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C9DA6" w14:textId="77777777" w:rsidR="00B94F2A" w:rsidRDefault="00B94F2A" w:rsidP="00B94F2A">
      <w:pPr>
        <w:pStyle w:val="Default"/>
      </w:pPr>
    </w:p>
    <w:p w14:paraId="2D5C9DA7" w14:textId="77777777" w:rsidR="00B94F2A" w:rsidRPr="002B352B" w:rsidRDefault="00B94F2A" w:rsidP="002B352B">
      <w:pPr>
        <w:pStyle w:val="Default"/>
        <w:jc w:val="center"/>
        <w:rPr>
          <w:rFonts w:ascii="Arial" w:hAnsi="Arial" w:cs="Arial"/>
          <w:u w:val="single"/>
        </w:rPr>
      </w:pPr>
      <w:r w:rsidRPr="002B352B">
        <w:rPr>
          <w:rFonts w:ascii="Arial" w:hAnsi="Arial" w:cs="Arial"/>
          <w:b/>
          <w:bCs/>
          <w:u w:val="single"/>
        </w:rPr>
        <w:t xml:space="preserve">CAR PARKING AT </w:t>
      </w:r>
      <w:r w:rsidR="00BC1579">
        <w:rPr>
          <w:rFonts w:ascii="Arial" w:hAnsi="Arial" w:cs="Arial"/>
          <w:b/>
          <w:bCs/>
          <w:u w:val="single"/>
        </w:rPr>
        <w:t>CARDIFF METROPOLITAN UNIVERSITY</w:t>
      </w:r>
    </w:p>
    <w:p w14:paraId="2D5C9DA8" w14:textId="41FE014B" w:rsidR="00B94F2A" w:rsidRPr="002B352B" w:rsidRDefault="00865378" w:rsidP="00865378">
      <w:pPr>
        <w:pStyle w:val="Default"/>
        <w:jc w:val="center"/>
        <w:rPr>
          <w:rFonts w:ascii="Arial" w:hAnsi="Arial" w:cs="Arial"/>
        </w:rPr>
      </w:pPr>
      <w:r>
        <w:rPr>
          <w:rFonts w:ascii="Arial" w:hAnsi="Arial" w:cs="Arial"/>
        </w:rPr>
        <w:t>For Conference Delegates and Visitors</w:t>
      </w:r>
    </w:p>
    <w:p w14:paraId="2D5C9DA9" w14:textId="77777777" w:rsidR="00B94F2A" w:rsidRPr="002B352B" w:rsidRDefault="00B94F2A" w:rsidP="00B94F2A">
      <w:pPr>
        <w:pStyle w:val="Default"/>
        <w:rPr>
          <w:rFonts w:ascii="Arial" w:hAnsi="Arial" w:cs="Arial"/>
        </w:rPr>
      </w:pPr>
    </w:p>
    <w:p w14:paraId="2CF453AE" w14:textId="281956C2" w:rsidR="00865378" w:rsidRPr="00694827" w:rsidRDefault="00865378" w:rsidP="00B94F2A">
      <w:pPr>
        <w:pStyle w:val="Default"/>
        <w:rPr>
          <w:rFonts w:ascii="Arial" w:hAnsi="Arial" w:cs="Arial"/>
          <w:sz w:val="20"/>
          <w:szCs w:val="20"/>
        </w:rPr>
      </w:pPr>
    </w:p>
    <w:p w14:paraId="2D5C9DAA" w14:textId="2E5CEFAB" w:rsidR="00B94F2A" w:rsidRPr="00694827" w:rsidRDefault="00BC1579" w:rsidP="00B94F2A">
      <w:pPr>
        <w:pStyle w:val="Default"/>
        <w:rPr>
          <w:rFonts w:ascii="Arial" w:hAnsi="Arial" w:cs="Arial"/>
          <w:sz w:val="20"/>
          <w:szCs w:val="20"/>
        </w:rPr>
      </w:pPr>
      <w:r w:rsidRPr="00694827">
        <w:rPr>
          <w:rFonts w:ascii="Arial" w:hAnsi="Arial" w:cs="Arial"/>
          <w:sz w:val="20"/>
          <w:szCs w:val="20"/>
        </w:rPr>
        <w:t>Cardiff Metropolitan University</w:t>
      </w:r>
      <w:r w:rsidR="00B94F2A" w:rsidRPr="00694827">
        <w:rPr>
          <w:rFonts w:ascii="Arial" w:hAnsi="Arial" w:cs="Arial"/>
          <w:sz w:val="20"/>
          <w:szCs w:val="20"/>
        </w:rPr>
        <w:t xml:space="preserve"> operates a </w:t>
      </w:r>
      <w:r w:rsidR="002B352B" w:rsidRPr="00694827">
        <w:rPr>
          <w:rFonts w:ascii="Arial" w:hAnsi="Arial" w:cs="Arial"/>
          <w:sz w:val="20"/>
          <w:szCs w:val="20"/>
        </w:rPr>
        <w:t xml:space="preserve">Pay &amp; Display </w:t>
      </w:r>
      <w:r w:rsidR="00B94F2A" w:rsidRPr="00694827">
        <w:rPr>
          <w:rFonts w:ascii="Arial" w:hAnsi="Arial" w:cs="Arial"/>
          <w:sz w:val="20"/>
          <w:szCs w:val="20"/>
        </w:rPr>
        <w:t xml:space="preserve">car parking scheme. </w:t>
      </w:r>
      <w:r w:rsidR="002B352B" w:rsidRPr="00694827">
        <w:rPr>
          <w:rFonts w:ascii="Arial" w:hAnsi="Arial" w:cs="Arial"/>
          <w:sz w:val="20"/>
          <w:szCs w:val="20"/>
        </w:rPr>
        <w:t xml:space="preserve"> </w:t>
      </w:r>
      <w:r w:rsidR="00EA511A" w:rsidRPr="00694827">
        <w:rPr>
          <w:rFonts w:ascii="Arial" w:hAnsi="Arial" w:cs="Arial"/>
          <w:sz w:val="20"/>
          <w:szCs w:val="20"/>
        </w:rPr>
        <w:t xml:space="preserve">Please note site specific parking information below and ensure that you have arranged parking in advance if required.  </w:t>
      </w:r>
      <w:r w:rsidR="002B352B" w:rsidRPr="00694827">
        <w:rPr>
          <w:rFonts w:ascii="Arial" w:hAnsi="Arial" w:cs="Arial"/>
          <w:sz w:val="20"/>
          <w:szCs w:val="20"/>
        </w:rPr>
        <w:t xml:space="preserve">All visitors are required to Pay &amp; Display unless a reserved parking space has been arranged and paid in advance. </w:t>
      </w:r>
    </w:p>
    <w:p w14:paraId="2D5C9DAB" w14:textId="77777777" w:rsidR="002B352B" w:rsidRPr="00694827" w:rsidRDefault="002B352B" w:rsidP="00B94F2A">
      <w:pPr>
        <w:pStyle w:val="Default"/>
        <w:rPr>
          <w:rFonts w:ascii="Arial" w:hAnsi="Arial" w:cs="Arial"/>
          <w:sz w:val="20"/>
          <w:szCs w:val="20"/>
        </w:rPr>
      </w:pPr>
    </w:p>
    <w:p w14:paraId="7C5880D4" w14:textId="2DC22E57" w:rsidR="00EA511A" w:rsidRPr="00694827" w:rsidRDefault="00EA511A" w:rsidP="00EA511A">
      <w:pPr>
        <w:pStyle w:val="Default"/>
        <w:rPr>
          <w:rFonts w:ascii="Arial" w:hAnsi="Arial" w:cs="Arial"/>
          <w:b/>
          <w:sz w:val="20"/>
          <w:szCs w:val="20"/>
          <w:u w:val="single"/>
        </w:rPr>
      </w:pPr>
      <w:r w:rsidRPr="00694827">
        <w:rPr>
          <w:rFonts w:ascii="Arial" w:hAnsi="Arial" w:cs="Arial"/>
          <w:b/>
          <w:sz w:val="20"/>
          <w:szCs w:val="20"/>
          <w:u w:val="single"/>
        </w:rPr>
        <w:t>Cyncoed Campus</w:t>
      </w:r>
    </w:p>
    <w:p w14:paraId="3B7FB7FD" w14:textId="77777777" w:rsidR="00EA511A" w:rsidRPr="00694827" w:rsidRDefault="00EA511A" w:rsidP="00EA511A">
      <w:pPr>
        <w:pStyle w:val="Default"/>
        <w:rPr>
          <w:rFonts w:ascii="Arial" w:hAnsi="Arial" w:cs="Arial"/>
          <w:b/>
          <w:sz w:val="20"/>
          <w:szCs w:val="20"/>
          <w:u w:val="single"/>
        </w:rPr>
      </w:pPr>
    </w:p>
    <w:p w14:paraId="12D640DF" w14:textId="0D82FC18" w:rsidR="00C7240A" w:rsidRPr="00694827" w:rsidRDefault="00C7240A" w:rsidP="00C7240A">
      <w:pPr>
        <w:pStyle w:val="Default"/>
        <w:rPr>
          <w:rFonts w:ascii="Arial" w:hAnsi="Arial" w:cs="Arial"/>
          <w:sz w:val="20"/>
          <w:szCs w:val="20"/>
        </w:rPr>
      </w:pPr>
      <w:r w:rsidRPr="00694827">
        <w:rPr>
          <w:rFonts w:ascii="Arial" w:hAnsi="Arial" w:cs="Arial"/>
          <w:sz w:val="20"/>
          <w:szCs w:val="20"/>
        </w:rPr>
        <w:t>There is parking available on campus for conference delegates and visitors on a first come first</w:t>
      </w:r>
      <w:r w:rsidR="00BD6049">
        <w:rPr>
          <w:rFonts w:ascii="Arial" w:hAnsi="Arial" w:cs="Arial"/>
          <w:sz w:val="20"/>
          <w:szCs w:val="20"/>
        </w:rPr>
        <w:t xml:space="preserve"> served Pay &amp; Display basis. </w:t>
      </w:r>
      <w:r w:rsidRPr="00694827">
        <w:rPr>
          <w:rFonts w:ascii="Arial" w:hAnsi="Arial" w:cs="Arial"/>
          <w:sz w:val="20"/>
          <w:szCs w:val="20"/>
        </w:rPr>
        <w:t xml:space="preserve">Availability of parking will be subject to date, time and other events on </w:t>
      </w:r>
      <w:r w:rsidR="0059653E">
        <w:rPr>
          <w:rFonts w:ascii="Arial" w:hAnsi="Arial" w:cs="Arial"/>
          <w:sz w:val="20"/>
          <w:szCs w:val="20"/>
        </w:rPr>
        <w:t>campus, please check with your C</w:t>
      </w:r>
      <w:r w:rsidRPr="00694827">
        <w:rPr>
          <w:rFonts w:ascii="Arial" w:hAnsi="Arial" w:cs="Arial"/>
          <w:sz w:val="20"/>
          <w:szCs w:val="20"/>
        </w:rPr>
        <w:t xml:space="preserve">onference </w:t>
      </w:r>
      <w:r w:rsidR="0059653E">
        <w:rPr>
          <w:rFonts w:ascii="Arial" w:hAnsi="Arial" w:cs="Arial"/>
          <w:sz w:val="20"/>
          <w:szCs w:val="20"/>
        </w:rPr>
        <w:t>C</w:t>
      </w:r>
      <w:r w:rsidRPr="00694827">
        <w:rPr>
          <w:rFonts w:ascii="Arial" w:hAnsi="Arial" w:cs="Arial"/>
          <w:sz w:val="20"/>
          <w:szCs w:val="20"/>
        </w:rPr>
        <w:t xml:space="preserve">o-ordinator regarding availability of space for your specific event.  </w:t>
      </w:r>
    </w:p>
    <w:p w14:paraId="78D72BDB" w14:textId="77777777" w:rsidR="00C7240A" w:rsidRPr="00694827" w:rsidRDefault="00C7240A" w:rsidP="00C7240A">
      <w:pPr>
        <w:pStyle w:val="Default"/>
        <w:rPr>
          <w:rFonts w:ascii="Arial" w:hAnsi="Arial" w:cs="Arial"/>
          <w:sz w:val="20"/>
          <w:szCs w:val="20"/>
        </w:rPr>
      </w:pPr>
    </w:p>
    <w:p w14:paraId="1A1AE13F" w14:textId="48DE28BE" w:rsidR="00EA511A" w:rsidRPr="00694827" w:rsidRDefault="00EA511A" w:rsidP="00C7240A">
      <w:pPr>
        <w:pStyle w:val="Default"/>
        <w:rPr>
          <w:rFonts w:ascii="Arial" w:hAnsi="Arial" w:cs="Arial"/>
          <w:sz w:val="20"/>
          <w:szCs w:val="20"/>
        </w:rPr>
      </w:pPr>
      <w:r w:rsidRPr="00694827">
        <w:rPr>
          <w:rFonts w:ascii="Arial" w:hAnsi="Arial" w:cs="Arial"/>
          <w:sz w:val="20"/>
          <w:szCs w:val="20"/>
        </w:rPr>
        <w:t xml:space="preserve">Reserved parking spaces can be booked in advance, subject to </w:t>
      </w:r>
      <w:r w:rsidR="00C75145">
        <w:rPr>
          <w:rFonts w:ascii="Arial" w:hAnsi="Arial" w:cs="Arial"/>
          <w:sz w:val="20"/>
          <w:szCs w:val="20"/>
        </w:rPr>
        <w:t>availability.  Please ask your Conference C</w:t>
      </w:r>
      <w:r w:rsidRPr="00694827">
        <w:rPr>
          <w:rFonts w:ascii="Arial" w:hAnsi="Arial" w:cs="Arial"/>
          <w:sz w:val="20"/>
          <w:szCs w:val="20"/>
        </w:rPr>
        <w:t>o-ord</w:t>
      </w:r>
      <w:r w:rsidR="00901BAD" w:rsidRPr="00694827">
        <w:rPr>
          <w:rFonts w:ascii="Arial" w:hAnsi="Arial" w:cs="Arial"/>
          <w:sz w:val="20"/>
          <w:szCs w:val="20"/>
        </w:rPr>
        <w:t>inat</w:t>
      </w:r>
      <w:r w:rsidRPr="00694827">
        <w:rPr>
          <w:rFonts w:ascii="Arial" w:hAnsi="Arial" w:cs="Arial"/>
          <w:sz w:val="20"/>
          <w:szCs w:val="20"/>
        </w:rPr>
        <w:t>or to reserve parking in advance if required,</w:t>
      </w:r>
      <w:r w:rsidR="00901BAD" w:rsidRPr="00694827">
        <w:rPr>
          <w:rFonts w:ascii="Arial" w:hAnsi="Arial" w:cs="Arial"/>
          <w:sz w:val="20"/>
          <w:szCs w:val="20"/>
        </w:rPr>
        <w:t xml:space="preserve"> reserved spaces will be charged</w:t>
      </w:r>
      <w:r w:rsidR="0003267B">
        <w:rPr>
          <w:rFonts w:ascii="Arial" w:hAnsi="Arial" w:cs="Arial"/>
          <w:sz w:val="20"/>
          <w:szCs w:val="20"/>
        </w:rPr>
        <w:t xml:space="preserve"> as per P</w:t>
      </w:r>
      <w:r w:rsidRPr="00694827">
        <w:rPr>
          <w:rFonts w:ascii="Arial" w:hAnsi="Arial" w:cs="Arial"/>
          <w:sz w:val="20"/>
          <w:szCs w:val="20"/>
        </w:rPr>
        <w:t xml:space="preserve">ay &amp; </w:t>
      </w:r>
      <w:r w:rsidR="0003267B">
        <w:rPr>
          <w:rFonts w:ascii="Arial" w:hAnsi="Arial" w:cs="Arial"/>
          <w:sz w:val="20"/>
          <w:szCs w:val="20"/>
        </w:rPr>
        <w:t>D</w:t>
      </w:r>
      <w:r w:rsidRPr="00694827">
        <w:rPr>
          <w:rFonts w:ascii="Arial" w:hAnsi="Arial" w:cs="Arial"/>
          <w:sz w:val="20"/>
          <w:szCs w:val="20"/>
        </w:rPr>
        <w:t>isplay charges listed below.</w:t>
      </w:r>
    </w:p>
    <w:p w14:paraId="747B9583" w14:textId="77777777" w:rsidR="00EA511A" w:rsidRPr="00694827" w:rsidRDefault="00EA511A" w:rsidP="00EA511A">
      <w:pPr>
        <w:pStyle w:val="Default"/>
        <w:rPr>
          <w:rFonts w:ascii="Arial" w:hAnsi="Arial" w:cs="Arial"/>
          <w:sz w:val="20"/>
          <w:szCs w:val="20"/>
        </w:rPr>
      </w:pPr>
    </w:p>
    <w:p w14:paraId="7FFBB43E" w14:textId="2AF4E936" w:rsidR="00C7240A" w:rsidRPr="00694827" w:rsidRDefault="00C7240A" w:rsidP="00C7240A">
      <w:pPr>
        <w:rPr>
          <w:rFonts w:ascii="Arial" w:hAnsi="Arial" w:cs="Arial"/>
          <w:sz w:val="20"/>
          <w:szCs w:val="20"/>
        </w:rPr>
      </w:pPr>
      <w:r w:rsidRPr="00694827">
        <w:rPr>
          <w:rFonts w:ascii="Arial" w:hAnsi="Arial" w:cs="Arial"/>
          <w:sz w:val="20"/>
          <w:szCs w:val="20"/>
        </w:rPr>
        <w:t>For larger conference eve</w:t>
      </w:r>
      <w:r w:rsidR="00901BAD" w:rsidRPr="00694827">
        <w:rPr>
          <w:rFonts w:ascii="Arial" w:hAnsi="Arial" w:cs="Arial"/>
          <w:sz w:val="20"/>
          <w:szCs w:val="20"/>
        </w:rPr>
        <w:t>nts, hosted outside term time, i</w:t>
      </w:r>
      <w:r w:rsidRPr="00694827">
        <w:rPr>
          <w:rFonts w:ascii="Arial" w:hAnsi="Arial" w:cs="Arial"/>
          <w:sz w:val="20"/>
          <w:szCs w:val="20"/>
        </w:rPr>
        <w:t>t may be possible to arrange Prepaid parking permits.  Please d</w:t>
      </w:r>
      <w:r w:rsidR="00C53D8D" w:rsidRPr="00694827">
        <w:rPr>
          <w:rFonts w:ascii="Arial" w:hAnsi="Arial" w:cs="Arial"/>
          <w:sz w:val="20"/>
          <w:szCs w:val="20"/>
        </w:rPr>
        <w:t xml:space="preserve">iscuss options with your </w:t>
      </w:r>
      <w:r w:rsidRPr="00694827">
        <w:rPr>
          <w:rFonts w:ascii="Arial" w:hAnsi="Arial" w:cs="Arial"/>
          <w:sz w:val="20"/>
          <w:szCs w:val="20"/>
        </w:rPr>
        <w:t>Conference Co-ordinator.</w:t>
      </w:r>
    </w:p>
    <w:p w14:paraId="07C9CFC2" w14:textId="727E017A" w:rsidR="00EA511A" w:rsidRPr="00694827" w:rsidRDefault="00C7240A" w:rsidP="00B94F2A">
      <w:pPr>
        <w:pStyle w:val="Default"/>
        <w:rPr>
          <w:rFonts w:ascii="Arial" w:hAnsi="Arial" w:cs="Arial"/>
          <w:b/>
          <w:sz w:val="20"/>
          <w:szCs w:val="20"/>
          <w:u w:val="single"/>
        </w:rPr>
      </w:pPr>
      <w:r w:rsidRPr="00694827">
        <w:rPr>
          <w:rFonts w:ascii="Arial" w:hAnsi="Arial" w:cs="Arial"/>
          <w:b/>
          <w:sz w:val="20"/>
          <w:szCs w:val="20"/>
          <w:u w:val="single"/>
        </w:rPr>
        <w:t>Llandaff Campus</w:t>
      </w:r>
    </w:p>
    <w:p w14:paraId="4B6B67E8" w14:textId="77777777" w:rsidR="00C7240A" w:rsidRPr="00694827" w:rsidRDefault="00C7240A" w:rsidP="00B94F2A">
      <w:pPr>
        <w:pStyle w:val="Default"/>
        <w:rPr>
          <w:rFonts w:ascii="Arial" w:hAnsi="Arial" w:cs="Arial"/>
          <w:b/>
          <w:sz w:val="20"/>
          <w:szCs w:val="20"/>
          <w:u w:val="single"/>
        </w:rPr>
      </w:pPr>
    </w:p>
    <w:p w14:paraId="28618C85" w14:textId="472BA0D7" w:rsidR="00C7240A" w:rsidRPr="00694827" w:rsidRDefault="00C7240A" w:rsidP="00B94F2A">
      <w:pPr>
        <w:pStyle w:val="Default"/>
        <w:rPr>
          <w:rFonts w:ascii="Arial" w:hAnsi="Arial" w:cs="Arial"/>
          <w:sz w:val="20"/>
          <w:szCs w:val="20"/>
        </w:rPr>
      </w:pPr>
      <w:r w:rsidRPr="00694827">
        <w:rPr>
          <w:rFonts w:ascii="Arial" w:hAnsi="Arial" w:cs="Arial"/>
          <w:sz w:val="20"/>
          <w:szCs w:val="20"/>
        </w:rPr>
        <w:t xml:space="preserve">Visitor parking at Llandaff Campus is restricted, please ensure you have </w:t>
      </w:r>
      <w:r w:rsidR="00A81E0D" w:rsidRPr="00694827">
        <w:rPr>
          <w:rFonts w:ascii="Arial" w:hAnsi="Arial" w:cs="Arial"/>
          <w:sz w:val="20"/>
          <w:szCs w:val="20"/>
        </w:rPr>
        <w:t>pre-</w:t>
      </w:r>
      <w:r w:rsidRPr="00694827">
        <w:rPr>
          <w:rFonts w:ascii="Arial" w:hAnsi="Arial" w:cs="Arial"/>
          <w:sz w:val="20"/>
          <w:szCs w:val="20"/>
        </w:rPr>
        <w:t xml:space="preserve">booked </w:t>
      </w:r>
      <w:r w:rsidR="00A81E0D" w:rsidRPr="00694827">
        <w:rPr>
          <w:rFonts w:ascii="Arial" w:hAnsi="Arial" w:cs="Arial"/>
          <w:sz w:val="20"/>
          <w:szCs w:val="20"/>
        </w:rPr>
        <w:t>/ reserved parking in advance of your event via your Conference Co-ordinator as follows:</w:t>
      </w:r>
    </w:p>
    <w:p w14:paraId="1D5CBE18" w14:textId="42DF23DA" w:rsidR="00A81E0D" w:rsidRPr="00694827" w:rsidRDefault="00A72A50" w:rsidP="00694827">
      <w:pPr>
        <w:pStyle w:val="Default"/>
        <w:numPr>
          <w:ilvl w:val="1"/>
          <w:numId w:val="11"/>
        </w:numPr>
        <w:rPr>
          <w:rFonts w:ascii="Arial" w:hAnsi="Arial" w:cs="Arial"/>
          <w:sz w:val="20"/>
          <w:szCs w:val="20"/>
        </w:rPr>
      </w:pPr>
      <w:r w:rsidRPr="00694827">
        <w:rPr>
          <w:rFonts w:ascii="Arial" w:hAnsi="Arial" w:cs="Arial"/>
          <w:sz w:val="20"/>
          <w:szCs w:val="20"/>
        </w:rPr>
        <w:t>Reserved parking for e</w:t>
      </w:r>
      <w:r w:rsidR="00A81E0D" w:rsidRPr="00694827">
        <w:rPr>
          <w:rFonts w:ascii="Arial" w:hAnsi="Arial" w:cs="Arial"/>
          <w:sz w:val="20"/>
          <w:szCs w:val="20"/>
        </w:rPr>
        <w:t>vent</w:t>
      </w:r>
      <w:r w:rsidRPr="00694827">
        <w:rPr>
          <w:rFonts w:ascii="Arial" w:hAnsi="Arial" w:cs="Arial"/>
          <w:sz w:val="20"/>
          <w:szCs w:val="20"/>
        </w:rPr>
        <w:t>s,</w:t>
      </w:r>
      <w:r w:rsidR="00A81E0D" w:rsidRPr="00694827">
        <w:rPr>
          <w:rFonts w:ascii="Arial" w:hAnsi="Arial" w:cs="Arial"/>
          <w:sz w:val="20"/>
          <w:szCs w:val="20"/>
        </w:rPr>
        <w:t xml:space="preserve"> up to a maximum of 20 </w:t>
      </w:r>
      <w:r w:rsidRPr="00694827">
        <w:rPr>
          <w:rFonts w:ascii="Arial" w:hAnsi="Arial" w:cs="Arial"/>
          <w:sz w:val="20"/>
          <w:szCs w:val="20"/>
        </w:rPr>
        <w:t xml:space="preserve">bays, </w:t>
      </w:r>
      <w:r w:rsidR="00A81E0D" w:rsidRPr="00694827">
        <w:rPr>
          <w:rFonts w:ascii="Arial" w:hAnsi="Arial" w:cs="Arial"/>
          <w:sz w:val="20"/>
          <w:szCs w:val="20"/>
        </w:rPr>
        <w:t>can be booked</w:t>
      </w:r>
      <w:r w:rsidR="00901BAD" w:rsidRPr="00694827">
        <w:rPr>
          <w:rFonts w:ascii="Arial" w:hAnsi="Arial" w:cs="Arial"/>
          <w:sz w:val="20"/>
          <w:szCs w:val="20"/>
        </w:rPr>
        <w:t xml:space="preserve"> via</w:t>
      </w:r>
      <w:r w:rsidRPr="00694827">
        <w:rPr>
          <w:rFonts w:ascii="Arial" w:hAnsi="Arial" w:cs="Arial"/>
          <w:sz w:val="20"/>
          <w:szCs w:val="20"/>
        </w:rPr>
        <w:t xml:space="preserve"> your Conference Co-ordinator </w:t>
      </w:r>
      <w:r w:rsidR="00A81E0D" w:rsidRPr="00694827">
        <w:rPr>
          <w:rFonts w:ascii="Arial" w:hAnsi="Arial" w:cs="Arial"/>
          <w:sz w:val="20"/>
          <w:szCs w:val="20"/>
        </w:rPr>
        <w:t>(subject to availability)</w:t>
      </w:r>
    </w:p>
    <w:p w14:paraId="1BD75124" w14:textId="7D01C0A4" w:rsidR="00A81E0D" w:rsidRPr="00694827" w:rsidRDefault="00A72A50" w:rsidP="00694827">
      <w:pPr>
        <w:pStyle w:val="Default"/>
        <w:numPr>
          <w:ilvl w:val="1"/>
          <w:numId w:val="11"/>
        </w:numPr>
        <w:rPr>
          <w:rFonts w:ascii="Arial" w:hAnsi="Arial" w:cs="Arial"/>
          <w:sz w:val="20"/>
          <w:szCs w:val="20"/>
        </w:rPr>
      </w:pPr>
      <w:r w:rsidRPr="00694827">
        <w:rPr>
          <w:rFonts w:ascii="Arial" w:hAnsi="Arial" w:cs="Arial"/>
          <w:sz w:val="20"/>
          <w:szCs w:val="20"/>
        </w:rPr>
        <w:t>A</w:t>
      </w:r>
      <w:r w:rsidR="00B00147">
        <w:rPr>
          <w:rFonts w:ascii="Arial" w:hAnsi="Arial" w:cs="Arial"/>
          <w:sz w:val="20"/>
          <w:szCs w:val="20"/>
        </w:rPr>
        <w:t>lternativ</w:t>
      </w:r>
      <w:r w:rsidR="00A36D3A">
        <w:rPr>
          <w:rFonts w:ascii="Arial" w:hAnsi="Arial" w:cs="Arial"/>
          <w:sz w:val="20"/>
          <w:szCs w:val="20"/>
        </w:rPr>
        <w:t>e</w:t>
      </w:r>
      <w:r w:rsidR="00B00147">
        <w:rPr>
          <w:rFonts w:ascii="Arial" w:hAnsi="Arial" w:cs="Arial"/>
          <w:sz w:val="20"/>
          <w:szCs w:val="20"/>
        </w:rPr>
        <w:t>ly,</w:t>
      </w:r>
      <w:r w:rsidRPr="00694827">
        <w:rPr>
          <w:rFonts w:ascii="Arial" w:hAnsi="Arial" w:cs="Arial"/>
          <w:sz w:val="20"/>
          <w:szCs w:val="20"/>
        </w:rPr>
        <w:t xml:space="preserve"> event parking (u</w:t>
      </w:r>
      <w:r w:rsidR="00A81E0D" w:rsidRPr="00694827">
        <w:rPr>
          <w:rFonts w:ascii="Arial" w:hAnsi="Arial" w:cs="Arial"/>
          <w:sz w:val="20"/>
          <w:szCs w:val="20"/>
        </w:rPr>
        <w:t>p to a maximu</w:t>
      </w:r>
      <w:r w:rsidR="00B22253">
        <w:rPr>
          <w:rFonts w:ascii="Arial" w:hAnsi="Arial" w:cs="Arial"/>
          <w:sz w:val="20"/>
          <w:szCs w:val="20"/>
        </w:rPr>
        <w:t>m of 35</w:t>
      </w:r>
      <w:r w:rsidR="00C75145">
        <w:rPr>
          <w:rFonts w:ascii="Arial" w:hAnsi="Arial" w:cs="Arial"/>
          <w:sz w:val="20"/>
          <w:szCs w:val="20"/>
        </w:rPr>
        <w:t xml:space="preserve"> bays) may be available. </w:t>
      </w:r>
      <w:r w:rsidR="00A81E0D" w:rsidRPr="00694827">
        <w:rPr>
          <w:rFonts w:ascii="Arial" w:hAnsi="Arial" w:cs="Arial"/>
          <w:sz w:val="20"/>
          <w:szCs w:val="20"/>
        </w:rPr>
        <w:t>These should be booked well in advance and are subject to availability.</w:t>
      </w:r>
    </w:p>
    <w:p w14:paraId="6619A28A" w14:textId="00A7ADF2" w:rsidR="00C53D8D" w:rsidRPr="00694827" w:rsidRDefault="00694827" w:rsidP="00C53D8D">
      <w:pPr>
        <w:pStyle w:val="Default"/>
        <w:rPr>
          <w:rFonts w:ascii="Arial" w:hAnsi="Arial" w:cs="Arial"/>
          <w:sz w:val="20"/>
          <w:szCs w:val="20"/>
        </w:rPr>
      </w:pPr>
      <w:r w:rsidRPr="00694827">
        <w:rPr>
          <w:rFonts w:ascii="Arial" w:hAnsi="Arial" w:cs="Arial"/>
          <w:sz w:val="20"/>
          <w:szCs w:val="20"/>
        </w:rPr>
        <w:t>Please note there is no</w:t>
      </w:r>
      <w:r w:rsidR="00C53D8D" w:rsidRPr="00694827">
        <w:rPr>
          <w:rFonts w:ascii="Arial" w:hAnsi="Arial" w:cs="Arial"/>
          <w:sz w:val="20"/>
          <w:szCs w:val="20"/>
        </w:rPr>
        <w:t xml:space="preserve"> visitor parking available at Llandaff Campus</w:t>
      </w:r>
      <w:r w:rsidRPr="00694827">
        <w:rPr>
          <w:rFonts w:ascii="Arial" w:hAnsi="Arial" w:cs="Arial"/>
          <w:sz w:val="20"/>
          <w:szCs w:val="20"/>
        </w:rPr>
        <w:t xml:space="preserve"> unless it is pre-booked as above.</w:t>
      </w:r>
    </w:p>
    <w:p w14:paraId="0753A4F1" w14:textId="77777777" w:rsidR="00C7240A" w:rsidRPr="00694827" w:rsidRDefault="00C7240A" w:rsidP="00B94F2A">
      <w:pPr>
        <w:pStyle w:val="Default"/>
        <w:rPr>
          <w:rFonts w:ascii="Arial" w:hAnsi="Arial" w:cs="Arial"/>
          <w:b/>
          <w:sz w:val="20"/>
          <w:szCs w:val="20"/>
        </w:rPr>
      </w:pPr>
    </w:p>
    <w:p w14:paraId="2D5C9DAC" w14:textId="1159D69D" w:rsidR="00B94F2A" w:rsidRPr="00694827" w:rsidRDefault="002B352B" w:rsidP="00B94F2A">
      <w:pPr>
        <w:pStyle w:val="Default"/>
        <w:rPr>
          <w:rFonts w:ascii="Arial" w:hAnsi="Arial" w:cs="Arial"/>
          <w:b/>
          <w:sz w:val="20"/>
          <w:szCs w:val="20"/>
        </w:rPr>
      </w:pPr>
      <w:r w:rsidRPr="00694827">
        <w:rPr>
          <w:rFonts w:ascii="Arial" w:hAnsi="Arial" w:cs="Arial"/>
          <w:b/>
          <w:sz w:val="20"/>
          <w:szCs w:val="20"/>
        </w:rPr>
        <w:t xml:space="preserve">Car Park </w:t>
      </w:r>
      <w:r w:rsidR="00B94F2A" w:rsidRPr="00694827">
        <w:rPr>
          <w:rFonts w:ascii="Arial" w:hAnsi="Arial" w:cs="Arial"/>
          <w:b/>
          <w:sz w:val="20"/>
          <w:szCs w:val="20"/>
        </w:rPr>
        <w:t>Charges</w:t>
      </w:r>
      <w:r w:rsidR="00694827" w:rsidRPr="00694827">
        <w:rPr>
          <w:rFonts w:ascii="Arial" w:hAnsi="Arial" w:cs="Arial"/>
          <w:b/>
          <w:sz w:val="20"/>
          <w:szCs w:val="20"/>
        </w:rPr>
        <w:t xml:space="preserve"> </w:t>
      </w:r>
      <w:r w:rsidR="00694827" w:rsidRPr="00694827">
        <w:rPr>
          <w:rFonts w:ascii="Arial" w:hAnsi="Arial" w:cs="Arial"/>
          <w:sz w:val="20"/>
          <w:szCs w:val="20"/>
        </w:rPr>
        <w:t xml:space="preserve">(Pay &amp; Display and </w:t>
      </w:r>
      <w:r w:rsidR="00B22253">
        <w:rPr>
          <w:rFonts w:ascii="Arial" w:hAnsi="Arial" w:cs="Arial"/>
          <w:sz w:val="20"/>
          <w:szCs w:val="20"/>
        </w:rPr>
        <w:t>R</w:t>
      </w:r>
      <w:r w:rsidR="00694827" w:rsidRPr="00694827">
        <w:rPr>
          <w:rFonts w:ascii="Arial" w:hAnsi="Arial" w:cs="Arial"/>
          <w:sz w:val="20"/>
          <w:szCs w:val="20"/>
        </w:rPr>
        <w:t xml:space="preserve">eserved </w:t>
      </w:r>
      <w:r w:rsidR="00B22253">
        <w:rPr>
          <w:rFonts w:ascii="Arial" w:hAnsi="Arial" w:cs="Arial"/>
          <w:sz w:val="20"/>
          <w:szCs w:val="20"/>
        </w:rPr>
        <w:t>P</w:t>
      </w:r>
      <w:r w:rsidR="00694827" w:rsidRPr="00694827">
        <w:rPr>
          <w:rFonts w:ascii="Arial" w:hAnsi="Arial" w:cs="Arial"/>
          <w:sz w:val="20"/>
          <w:szCs w:val="20"/>
        </w:rPr>
        <w:t>arking)</w:t>
      </w:r>
      <w:r w:rsidR="00B94F2A" w:rsidRPr="00694827">
        <w:rPr>
          <w:rFonts w:ascii="Arial" w:hAnsi="Arial" w:cs="Arial"/>
          <w:b/>
          <w:sz w:val="20"/>
          <w:szCs w:val="20"/>
        </w:rPr>
        <w:t xml:space="preserve">: </w:t>
      </w:r>
    </w:p>
    <w:p w14:paraId="2D5C9DAD" w14:textId="77777777" w:rsidR="002B352B" w:rsidRPr="00694827" w:rsidRDefault="002B352B" w:rsidP="00B94F2A">
      <w:pPr>
        <w:pStyle w:val="Default"/>
        <w:rPr>
          <w:rFonts w:ascii="Arial" w:hAnsi="Arial" w:cs="Arial"/>
          <w:sz w:val="20"/>
          <w:szCs w:val="20"/>
        </w:rPr>
      </w:pPr>
    </w:p>
    <w:p w14:paraId="3DDE173D" w14:textId="57E9B949" w:rsidR="00901BAD" w:rsidRPr="00694827" w:rsidRDefault="005038EA" w:rsidP="002B352B">
      <w:pPr>
        <w:pStyle w:val="Default"/>
        <w:numPr>
          <w:ilvl w:val="0"/>
          <w:numId w:val="7"/>
        </w:numPr>
        <w:spacing w:after="220"/>
        <w:rPr>
          <w:rFonts w:ascii="Arial" w:hAnsi="Arial" w:cs="Arial"/>
          <w:sz w:val="20"/>
          <w:szCs w:val="20"/>
        </w:rPr>
      </w:pPr>
      <w:r w:rsidRPr="00694827">
        <w:rPr>
          <w:rFonts w:ascii="Arial" w:hAnsi="Arial" w:cs="Arial"/>
          <w:sz w:val="20"/>
          <w:szCs w:val="20"/>
        </w:rPr>
        <w:t>Monday – Friday</w:t>
      </w:r>
      <w:r w:rsidRPr="00694827">
        <w:rPr>
          <w:rFonts w:ascii="Arial" w:hAnsi="Arial" w:cs="Arial"/>
          <w:sz w:val="20"/>
          <w:szCs w:val="20"/>
        </w:rPr>
        <w:tab/>
      </w:r>
      <w:r w:rsidRPr="00694827">
        <w:rPr>
          <w:rFonts w:ascii="Arial" w:hAnsi="Arial" w:cs="Arial"/>
          <w:sz w:val="20"/>
          <w:szCs w:val="20"/>
        </w:rPr>
        <w:tab/>
      </w:r>
      <w:r w:rsidR="00400AB9" w:rsidRPr="00694827">
        <w:rPr>
          <w:rFonts w:ascii="Arial" w:hAnsi="Arial" w:cs="Arial"/>
          <w:sz w:val="20"/>
          <w:szCs w:val="20"/>
        </w:rPr>
        <w:tab/>
      </w:r>
      <w:r w:rsidR="00400AB9" w:rsidRPr="00694827">
        <w:rPr>
          <w:rFonts w:ascii="Arial" w:hAnsi="Arial" w:cs="Arial"/>
          <w:sz w:val="20"/>
          <w:szCs w:val="20"/>
        </w:rPr>
        <w:tab/>
      </w:r>
      <w:r w:rsidR="00B94F2A" w:rsidRPr="00694827">
        <w:rPr>
          <w:rFonts w:ascii="Arial" w:hAnsi="Arial" w:cs="Arial"/>
          <w:sz w:val="20"/>
          <w:szCs w:val="20"/>
        </w:rPr>
        <w:t xml:space="preserve">£2.00 per day </w:t>
      </w:r>
    </w:p>
    <w:p w14:paraId="2D5C9DB0" w14:textId="7C891BFA" w:rsidR="005038EA" w:rsidRPr="00694827" w:rsidRDefault="00B94F2A" w:rsidP="00901BAD">
      <w:pPr>
        <w:pStyle w:val="Default"/>
        <w:numPr>
          <w:ilvl w:val="0"/>
          <w:numId w:val="7"/>
        </w:numPr>
        <w:spacing w:after="220"/>
        <w:rPr>
          <w:rFonts w:ascii="Arial" w:hAnsi="Arial" w:cs="Arial"/>
          <w:sz w:val="20"/>
          <w:szCs w:val="20"/>
        </w:rPr>
      </w:pPr>
      <w:r w:rsidRPr="00694827">
        <w:rPr>
          <w:rFonts w:ascii="Arial" w:hAnsi="Arial" w:cs="Arial"/>
          <w:sz w:val="20"/>
          <w:szCs w:val="20"/>
        </w:rPr>
        <w:t>Monday – Friday, up</w:t>
      </w:r>
      <w:r w:rsidR="002B352B" w:rsidRPr="00694827">
        <w:rPr>
          <w:rFonts w:ascii="Arial" w:hAnsi="Arial" w:cs="Arial"/>
          <w:sz w:val="20"/>
          <w:szCs w:val="20"/>
        </w:rPr>
        <w:t xml:space="preserve"> to 4 ½ hours </w:t>
      </w:r>
      <w:r w:rsidR="002B352B" w:rsidRPr="00694827">
        <w:rPr>
          <w:rFonts w:ascii="Arial" w:hAnsi="Arial" w:cs="Arial"/>
          <w:sz w:val="20"/>
          <w:szCs w:val="20"/>
        </w:rPr>
        <w:tab/>
      </w:r>
      <w:r w:rsidR="002B352B" w:rsidRPr="00694827">
        <w:rPr>
          <w:rFonts w:ascii="Arial" w:hAnsi="Arial" w:cs="Arial"/>
          <w:sz w:val="20"/>
          <w:szCs w:val="20"/>
        </w:rPr>
        <w:tab/>
        <w:t>£1.00 per session</w:t>
      </w:r>
    </w:p>
    <w:p w14:paraId="2D5C9DB1" w14:textId="77777777" w:rsidR="00B94F2A" w:rsidRPr="00694827" w:rsidRDefault="00B94F2A" w:rsidP="002B352B">
      <w:pPr>
        <w:pStyle w:val="Default"/>
        <w:numPr>
          <w:ilvl w:val="0"/>
          <w:numId w:val="7"/>
        </w:numPr>
        <w:spacing w:after="220"/>
        <w:rPr>
          <w:rFonts w:ascii="Arial" w:hAnsi="Arial" w:cs="Arial"/>
          <w:sz w:val="20"/>
          <w:szCs w:val="20"/>
        </w:rPr>
      </w:pPr>
      <w:r w:rsidRPr="00694827">
        <w:rPr>
          <w:rFonts w:ascii="Arial" w:hAnsi="Arial" w:cs="Arial"/>
          <w:sz w:val="20"/>
          <w:szCs w:val="20"/>
        </w:rPr>
        <w:t xml:space="preserve">Monday – Friday, after </w:t>
      </w:r>
      <w:r w:rsidR="005038EA" w:rsidRPr="00694827">
        <w:rPr>
          <w:rFonts w:ascii="Arial" w:hAnsi="Arial" w:cs="Arial"/>
          <w:sz w:val="20"/>
          <w:szCs w:val="20"/>
        </w:rPr>
        <w:t>4</w:t>
      </w:r>
      <w:r w:rsidR="00400AB9" w:rsidRPr="00694827">
        <w:rPr>
          <w:rFonts w:ascii="Arial" w:hAnsi="Arial" w:cs="Arial"/>
          <w:sz w:val="20"/>
          <w:szCs w:val="20"/>
        </w:rPr>
        <w:t>pm</w:t>
      </w:r>
      <w:r w:rsidR="00400AB9" w:rsidRPr="00694827">
        <w:rPr>
          <w:rFonts w:ascii="Arial" w:hAnsi="Arial" w:cs="Arial"/>
          <w:sz w:val="20"/>
          <w:szCs w:val="20"/>
        </w:rPr>
        <w:tab/>
      </w:r>
      <w:r w:rsidR="00400AB9" w:rsidRPr="00694827">
        <w:rPr>
          <w:rFonts w:ascii="Arial" w:hAnsi="Arial" w:cs="Arial"/>
          <w:sz w:val="20"/>
          <w:szCs w:val="20"/>
        </w:rPr>
        <w:tab/>
      </w:r>
      <w:r w:rsidR="0003786D" w:rsidRPr="00694827">
        <w:rPr>
          <w:rFonts w:ascii="Arial" w:hAnsi="Arial" w:cs="Arial"/>
          <w:sz w:val="20"/>
          <w:szCs w:val="20"/>
        </w:rPr>
        <w:tab/>
      </w:r>
      <w:r w:rsidRPr="00694827">
        <w:rPr>
          <w:rFonts w:ascii="Arial" w:hAnsi="Arial" w:cs="Arial"/>
          <w:sz w:val="20"/>
          <w:szCs w:val="20"/>
        </w:rPr>
        <w:t xml:space="preserve">50p per session </w:t>
      </w:r>
    </w:p>
    <w:p w14:paraId="2D5C9DB2" w14:textId="77777777" w:rsidR="00B94F2A" w:rsidRPr="00694827" w:rsidRDefault="00B94F2A" w:rsidP="002B352B">
      <w:pPr>
        <w:pStyle w:val="Default"/>
        <w:numPr>
          <w:ilvl w:val="0"/>
          <w:numId w:val="7"/>
        </w:numPr>
        <w:rPr>
          <w:rFonts w:ascii="Arial" w:hAnsi="Arial" w:cs="Arial"/>
          <w:sz w:val="20"/>
          <w:szCs w:val="20"/>
        </w:rPr>
      </w:pPr>
      <w:r w:rsidRPr="00694827">
        <w:rPr>
          <w:rFonts w:ascii="Arial" w:hAnsi="Arial" w:cs="Arial"/>
          <w:sz w:val="20"/>
          <w:szCs w:val="20"/>
        </w:rPr>
        <w:t xml:space="preserve">Saturday &amp; Sunday </w:t>
      </w:r>
      <w:r w:rsidR="002B352B" w:rsidRPr="00694827">
        <w:rPr>
          <w:rFonts w:ascii="Arial" w:hAnsi="Arial" w:cs="Arial"/>
          <w:sz w:val="20"/>
          <w:szCs w:val="20"/>
        </w:rPr>
        <w:tab/>
      </w:r>
      <w:r w:rsidR="002B352B" w:rsidRPr="00694827">
        <w:rPr>
          <w:rFonts w:ascii="Arial" w:hAnsi="Arial" w:cs="Arial"/>
          <w:sz w:val="20"/>
          <w:szCs w:val="20"/>
        </w:rPr>
        <w:tab/>
      </w:r>
      <w:r w:rsidR="002B352B" w:rsidRPr="00694827">
        <w:rPr>
          <w:rFonts w:ascii="Arial" w:hAnsi="Arial" w:cs="Arial"/>
          <w:sz w:val="20"/>
          <w:szCs w:val="20"/>
        </w:rPr>
        <w:tab/>
      </w:r>
      <w:r w:rsidR="002B352B" w:rsidRPr="00694827">
        <w:rPr>
          <w:rFonts w:ascii="Arial" w:hAnsi="Arial" w:cs="Arial"/>
          <w:sz w:val="20"/>
          <w:szCs w:val="20"/>
        </w:rPr>
        <w:tab/>
      </w:r>
      <w:r w:rsidRPr="00694827">
        <w:rPr>
          <w:rFonts w:ascii="Arial" w:hAnsi="Arial" w:cs="Arial"/>
          <w:sz w:val="20"/>
          <w:szCs w:val="20"/>
        </w:rPr>
        <w:t xml:space="preserve">50p per day </w:t>
      </w:r>
    </w:p>
    <w:p w14:paraId="2D5C9DBD" w14:textId="77777777" w:rsidR="00982F7E" w:rsidRPr="00694827" w:rsidRDefault="00982F7E" w:rsidP="00982F7E">
      <w:pPr>
        <w:pStyle w:val="Default"/>
        <w:rPr>
          <w:rFonts w:ascii="Arial" w:hAnsi="Arial" w:cs="Arial"/>
          <w:sz w:val="20"/>
          <w:szCs w:val="20"/>
        </w:rPr>
      </w:pPr>
    </w:p>
    <w:p w14:paraId="2D5C9DBE" w14:textId="77777777" w:rsidR="00982F7E" w:rsidRPr="00694827" w:rsidRDefault="00982F7E" w:rsidP="00B94F2A">
      <w:pPr>
        <w:pStyle w:val="Default"/>
        <w:rPr>
          <w:rFonts w:ascii="Arial" w:hAnsi="Arial" w:cs="Arial"/>
          <w:sz w:val="20"/>
          <w:szCs w:val="20"/>
        </w:rPr>
      </w:pPr>
    </w:p>
    <w:p w14:paraId="2D5C9DBF" w14:textId="51492E53" w:rsidR="00B94F2A" w:rsidRPr="00694827" w:rsidRDefault="00B94F2A" w:rsidP="00B94F2A">
      <w:pPr>
        <w:pStyle w:val="Default"/>
        <w:rPr>
          <w:rFonts w:ascii="Arial" w:hAnsi="Arial" w:cs="Arial"/>
          <w:b/>
          <w:sz w:val="20"/>
          <w:szCs w:val="20"/>
        </w:rPr>
      </w:pPr>
      <w:r w:rsidRPr="00694827">
        <w:rPr>
          <w:rFonts w:ascii="Arial" w:hAnsi="Arial" w:cs="Arial"/>
          <w:b/>
          <w:sz w:val="20"/>
          <w:szCs w:val="20"/>
        </w:rPr>
        <w:t>Pay and Display machine</w:t>
      </w:r>
      <w:r w:rsidR="00901BAD" w:rsidRPr="00694827">
        <w:rPr>
          <w:rFonts w:ascii="Arial" w:hAnsi="Arial" w:cs="Arial"/>
          <w:b/>
          <w:sz w:val="20"/>
          <w:szCs w:val="20"/>
        </w:rPr>
        <w:t>s</w:t>
      </w:r>
      <w:r w:rsidRPr="00694827">
        <w:rPr>
          <w:rFonts w:ascii="Arial" w:hAnsi="Arial" w:cs="Arial"/>
          <w:b/>
          <w:sz w:val="20"/>
          <w:szCs w:val="20"/>
        </w:rPr>
        <w:t xml:space="preserve">: </w:t>
      </w:r>
    </w:p>
    <w:p w14:paraId="30C0033E" w14:textId="77777777" w:rsidR="00901BAD" w:rsidRPr="00694827" w:rsidRDefault="00901BAD" w:rsidP="00B94F2A">
      <w:pPr>
        <w:pStyle w:val="Default"/>
        <w:rPr>
          <w:rFonts w:ascii="Arial" w:hAnsi="Arial" w:cs="Arial"/>
          <w:b/>
          <w:sz w:val="20"/>
          <w:szCs w:val="20"/>
        </w:rPr>
      </w:pPr>
    </w:p>
    <w:p w14:paraId="2D5C9DC0" w14:textId="6B286CCB" w:rsidR="00B94F2A" w:rsidRPr="00694827" w:rsidRDefault="00B94F2A" w:rsidP="00AE425A">
      <w:pPr>
        <w:pStyle w:val="Default"/>
        <w:numPr>
          <w:ilvl w:val="0"/>
          <w:numId w:val="8"/>
        </w:numPr>
        <w:spacing w:after="217"/>
        <w:rPr>
          <w:rFonts w:ascii="Arial" w:hAnsi="Arial" w:cs="Arial"/>
          <w:sz w:val="20"/>
          <w:szCs w:val="20"/>
        </w:rPr>
      </w:pPr>
      <w:r w:rsidRPr="00694827">
        <w:rPr>
          <w:rFonts w:ascii="Arial" w:hAnsi="Arial" w:cs="Arial"/>
          <w:sz w:val="20"/>
          <w:szCs w:val="20"/>
        </w:rPr>
        <w:t xml:space="preserve">Enter the two or three </w:t>
      </w:r>
      <w:r w:rsidR="00AE425A" w:rsidRPr="00694827">
        <w:rPr>
          <w:rFonts w:ascii="Arial" w:hAnsi="Arial" w:cs="Arial"/>
          <w:sz w:val="20"/>
          <w:szCs w:val="20"/>
        </w:rPr>
        <w:t>numbers from</w:t>
      </w:r>
      <w:r w:rsidRPr="00694827">
        <w:rPr>
          <w:rFonts w:ascii="Arial" w:hAnsi="Arial" w:cs="Arial"/>
          <w:sz w:val="20"/>
          <w:szCs w:val="20"/>
        </w:rPr>
        <w:t xml:space="preserve"> your car registration plate</w:t>
      </w:r>
      <w:r w:rsidR="00694827" w:rsidRPr="00694827">
        <w:rPr>
          <w:rFonts w:ascii="Arial" w:hAnsi="Arial" w:cs="Arial"/>
          <w:sz w:val="20"/>
          <w:szCs w:val="20"/>
        </w:rPr>
        <w:t xml:space="preserve"> (n</w:t>
      </w:r>
      <w:r w:rsidR="00AE425A" w:rsidRPr="00694827">
        <w:rPr>
          <w:rFonts w:ascii="Arial" w:hAnsi="Arial" w:cs="Arial"/>
          <w:sz w:val="20"/>
          <w:szCs w:val="20"/>
        </w:rPr>
        <w:t>umbers only are required)</w:t>
      </w:r>
    </w:p>
    <w:p w14:paraId="2D5C9DC1" w14:textId="77777777" w:rsidR="00B94F2A" w:rsidRPr="00694827" w:rsidRDefault="00B94F2A" w:rsidP="00AE425A">
      <w:pPr>
        <w:pStyle w:val="Default"/>
        <w:numPr>
          <w:ilvl w:val="0"/>
          <w:numId w:val="8"/>
        </w:numPr>
        <w:spacing w:after="217"/>
        <w:rPr>
          <w:rFonts w:ascii="Arial" w:hAnsi="Arial" w:cs="Arial"/>
          <w:sz w:val="20"/>
          <w:szCs w:val="20"/>
        </w:rPr>
      </w:pPr>
      <w:r w:rsidRPr="00694827">
        <w:rPr>
          <w:rFonts w:ascii="Arial" w:hAnsi="Arial" w:cs="Arial"/>
          <w:sz w:val="20"/>
          <w:szCs w:val="20"/>
        </w:rPr>
        <w:t>Insert coins (</w:t>
      </w:r>
      <w:r w:rsidR="00AE425A" w:rsidRPr="00694827">
        <w:rPr>
          <w:rFonts w:ascii="Arial" w:hAnsi="Arial" w:cs="Arial"/>
          <w:sz w:val="20"/>
          <w:szCs w:val="20"/>
        </w:rPr>
        <w:t>you will require correct change</w:t>
      </w:r>
      <w:r w:rsidRPr="00694827">
        <w:rPr>
          <w:rFonts w:ascii="Arial" w:hAnsi="Arial" w:cs="Arial"/>
          <w:sz w:val="20"/>
          <w:szCs w:val="20"/>
        </w:rPr>
        <w:t xml:space="preserve">) </w:t>
      </w:r>
    </w:p>
    <w:p w14:paraId="2D5C9DC2" w14:textId="77777777" w:rsidR="00B94F2A" w:rsidRDefault="00B94F2A" w:rsidP="00AE425A">
      <w:pPr>
        <w:pStyle w:val="Default"/>
        <w:numPr>
          <w:ilvl w:val="0"/>
          <w:numId w:val="8"/>
        </w:numPr>
        <w:rPr>
          <w:rFonts w:ascii="Arial" w:hAnsi="Arial" w:cs="Arial"/>
          <w:sz w:val="20"/>
          <w:szCs w:val="20"/>
        </w:rPr>
      </w:pPr>
      <w:r w:rsidRPr="00694827">
        <w:rPr>
          <w:rFonts w:ascii="Arial" w:hAnsi="Arial" w:cs="Arial"/>
          <w:sz w:val="20"/>
          <w:szCs w:val="20"/>
        </w:rPr>
        <w:t xml:space="preserve">Press green button for ticket </w:t>
      </w:r>
    </w:p>
    <w:p w14:paraId="1E115946" w14:textId="77777777" w:rsidR="00723596" w:rsidRDefault="00723596" w:rsidP="00723596">
      <w:pPr>
        <w:pStyle w:val="Default"/>
        <w:ind w:left="720"/>
        <w:rPr>
          <w:rFonts w:ascii="Arial" w:hAnsi="Arial" w:cs="Arial"/>
          <w:sz w:val="20"/>
          <w:szCs w:val="20"/>
        </w:rPr>
      </w:pPr>
    </w:p>
    <w:p w14:paraId="4A6B1746" w14:textId="5F5A162B" w:rsidR="00723596" w:rsidRDefault="00723596" w:rsidP="00AE425A">
      <w:pPr>
        <w:pStyle w:val="Default"/>
        <w:numPr>
          <w:ilvl w:val="0"/>
          <w:numId w:val="8"/>
        </w:numPr>
        <w:rPr>
          <w:rFonts w:ascii="Arial" w:hAnsi="Arial" w:cs="Arial"/>
          <w:sz w:val="20"/>
          <w:szCs w:val="20"/>
        </w:rPr>
      </w:pPr>
      <w:r>
        <w:rPr>
          <w:rFonts w:ascii="Arial" w:hAnsi="Arial" w:cs="Arial"/>
          <w:sz w:val="20"/>
          <w:szCs w:val="20"/>
        </w:rPr>
        <w:t>Please visibly display the ticket on the dashboard of your car</w:t>
      </w:r>
    </w:p>
    <w:p w14:paraId="3BFB0E5C" w14:textId="7868F795" w:rsidR="00723596" w:rsidRDefault="00723596" w:rsidP="00723596">
      <w:pPr>
        <w:pStyle w:val="Default"/>
        <w:rPr>
          <w:rFonts w:ascii="Arial" w:hAnsi="Arial" w:cs="Arial"/>
          <w:sz w:val="20"/>
          <w:szCs w:val="20"/>
        </w:rPr>
      </w:pPr>
    </w:p>
    <w:p w14:paraId="4ECF0E6B" w14:textId="77777777" w:rsidR="00723596" w:rsidRPr="00694827" w:rsidRDefault="00723596" w:rsidP="00723596">
      <w:pPr>
        <w:pStyle w:val="Default"/>
        <w:rPr>
          <w:rFonts w:ascii="Arial" w:hAnsi="Arial" w:cs="Arial"/>
          <w:sz w:val="20"/>
          <w:szCs w:val="20"/>
        </w:rPr>
      </w:pPr>
    </w:p>
    <w:p w14:paraId="2D5C9DC4" w14:textId="77777777" w:rsidR="00AE425A" w:rsidRPr="00694827" w:rsidRDefault="00AE425A" w:rsidP="00B94F2A">
      <w:pPr>
        <w:pStyle w:val="Default"/>
        <w:rPr>
          <w:rFonts w:ascii="Arial" w:hAnsi="Arial" w:cs="Arial"/>
          <w:b/>
          <w:sz w:val="20"/>
          <w:szCs w:val="20"/>
        </w:rPr>
      </w:pPr>
    </w:p>
    <w:p w14:paraId="2D5C9DC5" w14:textId="77777777" w:rsidR="00B94F2A" w:rsidRPr="00694827" w:rsidRDefault="00B94F2A" w:rsidP="00B94F2A">
      <w:pPr>
        <w:pStyle w:val="Default"/>
        <w:rPr>
          <w:rFonts w:ascii="Arial" w:hAnsi="Arial" w:cs="Arial"/>
          <w:b/>
          <w:sz w:val="20"/>
          <w:szCs w:val="20"/>
        </w:rPr>
      </w:pPr>
      <w:r w:rsidRPr="00694827">
        <w:rPr>
          <w:rFonts w:ascii="Arial" w:hAnsi="Arial" w:cs="Arial"/>
          <w:b/>
          <w:sz w:val="20"/>
          <w:szCs w:val="20"/>
        </w:rPr>
        <w:t xml:space="preserve">People with disabilities: </w:t>
      </w:r>
    </w:p>
    <w:p w14:paraId="2D5C9DC6" w14:textId="77777777" w:rsidR="00B94F2A" w:rsidRPr="00694827" w:rsidRDefault="00B94F2A" w:rsidP="00B94F2A">
      <w:pPr>
        <w:pStyle w:val="Default"/>
        <w:rPr>
          <w:rFonts w:ascii="Arial" w:hAnsi="Arial" w:cs="Arial"/>
          <w:sz w:val="20"/>
          <w:szCs w:val="20"/>
        </w:rPr>
      </w:pPr>
      <w:r w:rsidRPr="00694827">
        <w:rPr>
          <w:rFonts w:ascii="Arial" w:hAnsi="Arial" w:cs="Arial"/>
          <w:sz w:val="20"/>
          <w:szCs w:val="20"/>
        </w:rPr>
        <w:t xml:space="preserve">Holders of local authority issued disabled parking scheme badges (Blue Badges) are exempt from charges. Please park in designated disabled parking bays. If all the designated bays are occupied please find the nearest alternative and park as normal displaying the Blue Badge. </w:t>
      </w:r>
    </w:p>
    <w:p w14:paraId="2D5C9DC7" w14:textId="77777777" w:rsidR="00AE425A" w:rsidRPr="00694827" w:rsidRDefault="00AE425A" w:rsidP="00AE425A">
      <w:pPr>
        <w:pStyle w:val="Default"/>
        <w:rPr>
          <w:rFonts w:ascii="Arial" w:hAnsi="Arial" w:cs="Arial"/>
          <w:sz w:val="20"/>
          <w:szCs w:val="20"/>
        </w:rPr>
      </w:pPr>
    </w:p>
    <w:p w14:paraId="2D5C9DC9" w14:textId="77777777" w:rsidR="00AE425A" w:rsidRPr="00694827" w:rsidRDefault="00AE425A" w:rsidP="00AE425A">
      <w:pPr>
        <w:pStyle w:val="Default"/>
        <w:rPr>
          <w:rFonts w:ascii="Arial" w:hAnsi="Arial" w:cs="Arial"/>
          <w:b/>
          <w:sz w:val="20"/>
          <w:szCs w:val="20"/>
        </w:rPr>
      </w:pPr>
      <w:r w:rsidRPr="00694827">
        <w:rPr>
          <w:rFonts w:ascii="Arial" w:hAnsi="Arial" w:cs="Arial"/>
          <w:b/>
          <w:sz w:val="20"/>
          <w:szCs w:val="20"/>
        </w:rPr>
        <w:t>Car Park Site Maps:</w:t>
      </w:r>
    </w:p>
    <w:p w14:paraId="554A1E07" w14:textId="4820F5DB" w:rsidR="00C53D8D" w:rsidRPr="00694827" w:rsidRDefault="00AE425A" w:rsidP="00694827">
      <w:pPr>
        <w:pStyle w:val="Default"/>
        <w:rPr>
          <w:rFonts w:ascii="Arial" w:hAnsi="Arial" w:cs="Arial"/>
          <w:sz w:val="20"/>
          <w:szCs w:val="20"/>
          <w:u w:val="single"/>
        </w:rPr>
      </w:pPr>
      <w:r w:rsidRPr="00694827">
        <w:rPr>
          <w:rFonts w:ascii="Arial" w:hAnsi="Arial" w:cs="Arial"/>
          <w:sz w:val="20"/>
          <w:szCs w:val="20"/>
        </w:rPr>
        <w:t xml:space="preserve">Please click </w:t>
      </w:r>
      <w:r w:rsidR="004D5A6F" w:rsidRPr="00694827">
        <w:rPr>
          <w:rFonts w:ascii="Arial" w:hAnsi="Arial" w:cs="Arial"/>
          <w:sz w:val="20"/>
          <w:szCs w:val="20"/>
        </w:rPr>
        <w:t>to</w:t>
      </w:r>
      <w:r w:rsidRPr="00694827">
        <w:rPr>
          <w:rFonts w:ascii="Arial" w:hAnsi="Arial" w:cs="Arial"/>
          <w:sz w:val="20"/>
          <w:szCs w:val="20"/>
        </w:rPr>
        <w:t xml:space="preserve"> view</w:t>
      </w:r>
      <w:r w:rsidR="004D5A6F" w:rsidRPr="00694827">
        <w:rPr>
          <w:rFonts w:ascii="Arial" w:hAnsi="Arial" w:cs="Arial"/>
          <w:sz w:val="20"/>
          <w:szCs w:val="20"/>
        </w:rPr>
        <w:t xml:space="preserve">: </w:t>
      </w:r>
      <w:r w:rsidRPr="00694827">
        <w:rPr>
          <w:rFonts w:ascii="Arial" w:hAnsi="Arial" w:cs="Arial"/>
          <w:sz w:val="20"/>
          <w:szCs w:val="20"/>
        </w:rPr>
        <w:t xml:space="preserve"> </w:t>
      </w:r>
      <w:hyperlink r:id="rId8" w:history="1">
        <w:r w:rsidRPr="00A36D3A">
          <w:rPr>
            <w:rStyle w:val="Hyperlink"/>
            <w:rFonts w:ascii="Arial" w:hAnsi="Arial" w:cs="Arial"/>
            <w:sz w:val="20"/>
            <w:szCs w:val="20"/>
          </w:rPr>
          <w:t>Cyncoed Campus</w:t>
        </w:r>
      </w:hyperlink>
      <w:bookmarkStart w:id="0" w:name="_GoBack"/>
      <w:bookmarkEnd w:id="0"/>
      <w:r w:rsidRPr="00694827">
        <w:rPr>
          <w:rFonts w:ascii="Arial" w:hAnsi="Arial" w:cs="Arial"/>
          <w:sz w:val="20"/>
          <w:szCs w:val="20"/>
          <w:u w:val="single"/>
        </w:rPr>
        <w:t xml:space="preserve"> </w:t>
      </w:r>
      <w:r w:rsidR="004D5A6F" w:rsidRPr="00694827">
        <w:rPr>
          <w:rFonts w:ascii="Arial" w:hAnsi="Arial" w:cs="Arial"/>
          <w:sz w:val="20"/>
          <w:szCs w:val="20"/>
        </w:rPr>
        <w:t xml:space="preserve">   </w:t>
      </w:r>
      <w:hyperlink r:id="rId9" w:history="1">
        <w:r w:rsidRPr="00A36D3A">
          <w:rPr>
            <w:rStyle w:val="Hyperlink"/>
            <w:rFonts w:ascii="Arial" w:hAnsi="Arial" w:cs="Arial"/>
            <w:sz w:val="20"/>
            <w:szCs w:val="20"/>
          </w:rPr>
          <w:t>Llandaff Campus</w:t>
        </w:r>
      </w:hyperlink>
      <w:r w:rsidRPr="00694827">
        <w:rPr>
          <w:rFonts w:ascii="Arial" w:hAnsi="Arial" w:cs="Arial"/>
          <w:sz w:val="20"/>
          <w:szCs w:val="20"/>
          <w:u w:val="single"/>
        </w:rPr>
        <w:t xml:space="preserve"> </w:t>
      </w:r>
    </w:p>
    <w:p w14:paraId="4B16C26E" w14:textId="77777777" w:rsidR="00694827" w:rsidRPr="00694827" w:rsidRDefault="00694827" w:rsidP="00694827">
      <w:pPr>
        <w:pStyle w:val="Default"/>
        <w:rPr>
          <w:rFonts w:ascii="Arial" w:hAnsi="Arial" w:cs="Arial"/>
          <w:sz w:val="20"/>
          <w:szCs w:val="20"/>
        </w:rPr>
      </w:pPr>
    </w:p>
    <w:p w14:paraId="2D5C9DCE" w14:textId="176EE15D" w:rsidR="00BD64BD" w:rsidRPr="00694827" w:rsidRDefault="00B94F2A" w:rsidP="00B94F2A">
      <w:pPr>
        <w:rPr>
          <w:rFonts w:ascii="Arial" w:hAnsi="Arial" w:cs="Arial"/>
          <w:sz w:val="20"/>
          <w:szCs w:val="20"/>
          <w:u w:val="single"/>
        </w:rPr>
      </w:pPr>
      <w:r w:rsidRPr="00694827">
        <w:rPr>
          <w:rFonts w:ascii="Arial" w:hAnsi="Arial" w:cs="Arial"/>
          <w:sz w:val="20"/>
          <w:szCs w:val="20"/>
        </w:rPr>
        <w:t xml:space="preserve">If you require further information regarding </w:t>
      </w:r>
      <w:r w:rsidR="00BC1579" w:rsidRPr="00694827">
        <w:rPr>
          <w:rFonts w:ascii="Arial" w:hAnsi="Arial" w:cs="Arial"/>
          <w:sz w:val="20"/>
          <w:szCs w:val="20"/>
        </w:rPr>
        <w:t>the University’s</w:t>
      </w:r>
      <w:r w:rsidRPr="00694827">
        <w:rPr>
          <w:rFonts w:ascii="Arial" w:hAnsi="Arial" w:cs="Arial"/>
          <w:sz w:val="20"/>
          <w:szCs w:val="20"/>
        </w:rPr>
        <w:t xml:space="preserve"> car park policy please </w:t>
      </w:r>
      <w:r w:rsidRPr="00694827">
        <w:rPr>
          <w:rFonts w:ascii="Arial" w:hAnsi="Arial" w:cs="Arial"/>
          <w:sz w:val="20"/>
          <w:szCs w:val="20"/>
          <w:u w:val="single"/>
        </w:rPr>
        <w:t>click here</w:t>
      </w:r>
    </w:p>
    <w:sectPr w:rsidR="00BD64BD" w:rsidRPr="00694827" w:rsidSect="000644BA">
      <w:pgSz w:w="11906" w:h="16838" w:code="9"/>
      <w:pgMar w:top="510"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3981"/>
    <w:multiLevelType w:val="hybridMultilevel"/>
    <w:tmpl w:val="6E006E7A"/>
    <w:lvl w:ilvl="0" w:tplc="E75693BA">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2A43AA"/>
    <w:multiLevelType w:val="hybridMultilevel"/>
    <w:tmpl w:val="4880EE10"/>
    <w:lvl w:ilvl="0" w:tplc="E75693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35E05"/>
    <w:multiLevelType w:val="hybridMultilevel"/>
    <w:tmpl w:val="5EC05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06A82"/>
    <w:multiLevelType w:val="hybridMultilevel"/>
    <w:tmpl w:val="9392F5B6"/>
    <w:lvl w:ilvl="0" w:tplc="E75693BA">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BC8228A"/>
    <w:multiLevelType w:val="hybridMultilevel"/>
    <w:tmpl w:val="739E14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B42CF"/>
    <w:multiLevelType w:val="hybridMultilevel"/>
    <w:tmpl w:val="73B8F974"/>
    <w:lvl w:ilvl="0" w:tplc="E75693BA">
      <w:numFmt w:val="bullet"/>
      <w:lvlText w:val="•"/>
      <w:lvlJc w:val="left"/>
      <w:pPr>
        <w:ind w:left="3270" w:hanging="360"/>
      </w:pPr>
      <w:rPr>
        <w:rFonts w:ascii="Calibri" w:eastAsiaTheme="minorHAnsi" w:hAnsi="Calibri" w:cs="Calibri" w:hint="default"/>
      </w:rPr>
    </w:lvl>
    <w:lvl w:ilvl="1" w:tplc="08090003" w:tentative="1">
      <w:start w:val="1"/>
      <w:numFmt w:val="bullet"/>
      <w:lvlText w:val="o"/>
      <w:lvlJc w:val="left"/>
      <w:pPr>
        <w:ind w:left="2910" w:hanging="360"/>
      </w:pPr>
      <w:rPr>
        <w:rFonts w:ascii="Courier New" w:hAnsi="Courier New" w:cs="Courier New" w:hint="default"/>
      </w:rPr>
    </w:lvl>
    <w:lvl w:ilvl="2" w:tplc="08090005">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6" w15:restartNumberingAfterBreak="0">
    <w:nsid w:val="584D4C4B"/>
    <w:multiLevelType w:val="hybridMultilevel"/>
    <w:tmpl w:val="189439B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C0830"/>
    <w:multiLevelType w:val="hybridMultilevel"/>
    <w:tmpl w:val="5D02716E"/>
    <w:lvl w:ilvl="0" w:tplc="E75693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53A20"/>
    <w:multiLevelType w:val="hybridMultilevel"/>
    <w:tmpl w:val="58B6D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51E16"/>
    <w:multiLevelType w:val="hybridMultilevel"/>
    <w:tmpl w:val="CA9073AC"/>
    <w:lvl w:ilvl="0" w:tplc="E75693BA">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2DD5298"/>
    <w:multiLevelType w:val="hybridMultilevel"/>
    <w:tmpl w:val="E1368068"/>
    <w:lvl w:ilvl="0" w:tplc="E75693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1"/>
  </w:num>
  <w:num w:numId="6">
    <w:abstractNumId w:val="0"/>
  </w:num>
  <w:num w:numId="7">
    <w:abstractNumId w:val="7"/>
  </w:num>
  <w:num w:numId="8">
    <w:abstractNumId w:val="2"/>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2A"/>
    <w:rsid w:val="00022770"/>
    <w:rsid w:val="0003267B"/>
    <w:rsid w:val="0003786D"/>
    <w:rsid w:val="0006214E"/>
    <w:rsid w:val="000644BA"/>
    <w:rsid w:val="00067265"/>
    <w:rsid w:val="0007381A"/>
    <w:rsid w:val="000A0450"/>
    <w:rsid w:val="000B746B"/>
    <w:rsid w:val="000D639B"/>
    <w:rsid w:val="000D7247"/>
    <w:rsid w:val="000F4C67"/>
    <w:rsid w:val="00130ECC"/>
    <w:rsid w:val="00175843"/>
    <w:rsid w:val="00190F57"/>
    <w:rsid w:val="001B659B"/>
    <w:rsid w:val="0020298C"/>
    <w:rsid w:val="00224DBF"/>
    <w:rsid w:val="00265CE6"/>
    <w:rsid w:val="00275800"/>
    <w:rsid w:val="00275EEF"/>
    <w:rsid w:val="002B352B"/>
    <w:rsid w:val="002C00E7"/>
    <w:rsid w:val="002F4CFC"/>
    <w:rsid w:val="003B16C6"/>
    <w:rsid w:val="003B3C31"/>
    <w:rsid w:val="003C2C6C"/>
    <w:rsid w:val="00400AB9"/>
    <w:rsid w:val="00456D33"/>
    <w:rsid w:val="00475851"/>
    <w:rsid w:val="004D5A6F"/>
    <w:rsid w:val="004E5E5D"/>
    <w:rsid w:val="004F0D00"/>
    <w:rsid w:val="005038EA"/>
    <w:rsid w:val="0052076B"/>
    <w:rsid w:val="00521CAC"/>
    <w:rsid w:val="0059653E"/>
    <w:rsid w:val="005B4962"/>
    <w:rsid w:val="005C0FE3"/>
    <w:rsid w:val="005C2268"/>
    <w:rsid w:val="005E0D83"/>
    <w:rsid w:val="00694827"/>
    <w:rsid w:val="006A237C"/>
    <w:rsid w:val="006B111B"/>
    <w:rsid w:val="006B5832"/>
    <w:rsid w:val="006C2288"/>
    <w:rsid w:val="00706462"/>
    <w:rsid w:val="00723596"/>
    <w:rsid w:val="0072551B"/>
    <w:rsid w:val="00786743"/>
    <w:rsid w:val="007A0601"/>
    <w:rsid w:val="007C6ED6"/>
    <w:rsid w:val="00831090"/>
    <w:rsid w:val="008377E6"/>
    <w:rsid w:val="008470FE"/>
    <w:rsid w:val="008601D0"/>
    <w:rsid w:val="00865378"/>
    <w:rsid w:val="00874CBB"/>
    <w:rsid w:val="008A2FB3"/>
    <w:rsid w:val="008E4873"/>
    <w:rsid w:val="00901BAD"/>
    <w:rsid w:val="00903DB1"/>
    <w:rsid w:val="00912A52"/>
    <w:rsid w:val="00970BCD"/>
    <w:rsid w:val="00982F7E"/>
    <w:rsid w:val="00A36D3A"/>
    <w:rsid w:val="00A453CD"/>
    <w:rsid w:val="00A72A50"/>
    <w:rsid w:val="00A81E0D"/>
    <w:rsid w:val="00A91B72"/>
    <w:rsid w:val="00AC04DA"/>
    <w:rsid w:val="00AC5F83"/>
    <w:rsid w:val="00AE425A"/>
    <w:rsid w:val="00AF11F7"/>
    <w:rsid w:val="00B00147"/>
    <w:rsid w:val="00B2024E"/>
    <w:rsid w:val="00B22253"/>
    <w:rsid w:val="00B94F2A"/>
    <w:rsid w:val="00BB22D6"/>
    <w:rsid w:val="00BC1579"/>
    <w:rsid w:val="00BC21C1"/>
    <w:rsid w:val="00BC766D"/>
    <w:rsid w:val="00BD6049"/>
    <w:rsid w:val="00BD64BD"/>
    <w:rsid w:val="00C4227E"/>
    <w:rsid w:val="00C53D8D"/>
    <w:rsid w:val="00C7240A"/>
    <w:rsid w:val="00C75145"/>
    <w:rsid w:val="00C764AC"/>
    <w:rsid w:val="00C917EE"/>
    <w:rsid w:val="00CE771B"/>
    <w:rsid w:val="00CF2673"/>
    <w:rsid w:val="00D43C05"/>
    <w:rsid w:val="00D47780"/>
    <w:rsid w:val="00D512D9"/>
    <w:rsid w:val="00D51E3D"/>
    <w:rsid w:val="00D61575"/>
    <w:rsid w:val="00D72E81"/>
    <w:rsid w:val="00D83851"/>
    <w:rsid w:val="00DB7947"/>
    <w:rsid w:val="00DC085F"/>
    <w:rsid w:val="00DC7596"/>
    <w:rsid w:val="00E23F98"/>
    <w:rsid w:val="00E4742E"/>
    <w:rsid w:val="00E92375"/>
    <w:rsid w:val="00EA5022"/>
    <w:rsid w:val="00EA511A"/>
    <w:rsid w:val="00EA5585"/>
    <w:rsid w:val="00F11ED1"/>
    <w:rsid w:val="00F4589A"/>
    <w:rsid w:val="00F73EE9"/>
    <w:rsid w:val="00F7411A"/>
    <w:rsid w:val="00FC25D2"/>
    <w:rsid w:val="00FD7B00"/>
    <w:rsid w:val="00FE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9DA6"/>
  <w15:docId w15:val="{7A17E677-B2E2-4CFE-A2B4-E6711B20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F2A"/>
    <w:pPr>
      <w:autoSpaceDE w:val="0"/>
      <w:autoSpaceDN w:val="0"/>
      <w:adjustRightInd w:val="0"/>
      <w:spacing w:after="0" w:line="240" w:lineRule="auto"/>
    </w:pPr>
    <w:rPr>
      <w:rFonts w:cs="Calibri"/>
      <w:color w:val="000000"/>
      <w:sz w:val="24"/>
      <w:szCs w:val="24"/>
    </w:rPr>
  </w:style>
  <w:style w:type="character" w:styleId="Hyperlink">
    <w:name w:val="Hyperlink"/>
    <w:basedOn w:val="DefaultParagraphFont"/>
    <w:uiPriority w:val="99"/>
    <w:unhideWhenUsed/>
    <w:rsid w:val="00A36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13-staging.cardiffmet.ac.uk/about/campuses/PublishingImages/Cardiff-Met-Cyncoed-Campus_large.jp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13-staging.cardiffmet.ac.uk/about/campuses/PublishingImages/Cardiff-Met-Llandaff-Campus_large%20%281%2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61308470FE7440A45E8FE99003E4D9" ma:contentTypeVersion="1" ma:contentTypeDescription="Create a new document." ma:contentTypeScope="" ma:versionID="a44cab10711ed5783f48dff9f24579c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51556-6448-492F-A18B-04DF73162CC2}">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54CAC4A4-2B6C-41A5-8F24-FCEB78D189E6}">
  <ds:schemaRefs>
    <ds:schemaRef ds:uri="http://schemas.microsoft.com/sharepoint/v3/contenttype/forms"/>
  </ds:schemaRefs>
</ds:datastoreItem>
</file>

<file path=customXml/itemProps3.xml><?xml version="1.0" encoding="utf-8"?>
<ds:datastoreItem xmlns:ds="http://schemas.openxmlformats.org/officeDocument/2006/customXml" ds:itemID="{50E6F3B7-B5D3-4C62-B442-4B1356D2061C}"/>
</file>

<file path=docProps/app.xml><?xml version="1.0" encoding="utf-8"?>
<Properties xmlns="http://schemas.openxmlformats.org/officeDocument/2006/extended-properties" xmlns:vt="http://schemas.openxmlformats.org/officeDocument/2006/docPropsVTypes">
  <Template>Normal.dotm</Template>
  <TotalTime>12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ad1141</dc:creator>
  <cp:lastModifiedBy>Brockway, Clare</cp:lastModifiedBy>
  <cp:revision>4</cp:revision>
  <dcterms:created xsi:type="dcterms:W3CDTF">2015-10-08T10:06:00Z</dcterms:created>
  <dcterms:modified xsi:type="dcterms:W3CDTF">2015-10-08T10:31:00Z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0x0101007761308470FE7440A45E8FE99003E4D9</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