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109BC" w14:textId="77777777" w:rsidR="00C05AC2" w:rsidRDefault="00C05AC2" w:rsidP="00C05AC2">
      <w:pPr>
        <w:pStyle w:val="Default"/>
      </w:pPr>
      <w:bookmarkStart w:id="0" w:name="_GoBack"/>
      <w:bookmarkEnd w:id="0"/>
    </w:p>
    <w:p w14:paraId="460F606A" w14:textId="7393C68D" w:rsidR="00C05AC2" w:rsidRPr="001E4B1A" w:rsidRDefault="006B3CED" w:rsidP="00C05AC2">
      <w:pPr>
        <w:pStyle w:val="Default"/>
        <w:rPr>
          <w:sz w:val="22"/>
          <w:szCs w:val="22"/>
        </w:rPr>
      </w:pPr>
      <w:r w:rsidRPr="001E4B1A">
        <w:rPr>
          <w:b/>
          <w:bCs/>
          <w:i/>
          <w:iCs/>
          <w:sz w:val="22"/>
          <w:szCs w:val="22"/>
        </w:rPr>
        <w:t xml:space="preserve">Hysbysiad Diogelu Data Myfyrwyr ac Ymgeiswyr </w:t>
      </w:r>
    </w:p>
    <w:p w14:paraId="56F2AABB" w14:textId="0F502097" w:rsidR="00C05AC2" w:rsidRPr="001E4B1A" w:rsidRDefault="006B3CED" w:rsidP="00C05AC2">
      <w:pPr>
        <w:pStyle w:val="Default"/>
        <w:rPr>
          <w:sz w:val="22"/>
          <w:szCs w:val="22"/>
        </w:rPr>
      </w:pPr>
      <w:r w:rsidRPr="001E4B1A">
        <w:rPr>
          <w:sz w:val="22"/>
          <w:szCs w:val="22"/>
        </w:rPr>
        <w:t>Mae</w:t>
      </w:r>
      <w:r w:rsidR="001E4B1A">
        <w:rPr>
          <w:sz w:val="22"/>
          <w:szCs w:val="22"/>
        </w:rPr>
        <w:t>’</w:t>
      </w:r>
      <w:r w:rsidRPr="001E4B1A">
        <w:rPr>
          <w:sz w:val="22"/>
          <w:szCs w:val="22"/>
        </w:rPr>
        <w:t>r hysbysiad hwn yn nodi sut rydym yn ymdrin â gwybodaeth bersonol y rhai sy</w:t>
      </w:r>
      <w:r w:rsidR="001E4B1A">
        <w:rPr>
          <w:sz w:val="22"/>
          <w:szCs w:val="22"/>
        </w:rPr>
        <w:t>’</w:t>
      </w:r>
      <w:r w:rsidRPr="001E4B1A">
        <w:rPr>
          <w:sz w:val="22"/>
          <w:szCs w:val="22"/>
        </w:rPr>
        <w:t>n gwneud cais i Brifysgol Metropolitan Caerdydd neu sy</w:t>
      </w:r>
      <w:r w:rsidR="001E4B1A">
        <w:rPr>
          <w:sz w:val="22"/>
          <w:szCs w:val="22"/>
        </w:rPr>
        <w:t>’</w:t>
      </w:r>
      <w:r w:rsidRPr="001E4B1A">
        <w:rPr>
          <w:sz w:val="22"/>
          <w:szCs w:val="22"/>
        </w:rPr>
        <w:t xml:space="preserve">n astudio ym Mhrifysgol Metropolitan Caerdydd. </w:t>
      </w:r>
    </w:p>
    <w:p w14:paraId="368CBB2D" w14:textId="3821B03F" w:rsidR="00C05AC2" w:rsidRDefault="006B3CED" w:rsidP="00C05AC2">
      <w:pPr>
        <w:pStyle w:val="Default"/>
        <w:rPr>
          <w:sz w:val="22"/>
          <w:szCs w:val="22"/>
        </w:rPr>
      </w:pPr>
      <w:r w:rsidRPr="001E4B1A">
        <w:rPr>
          <w:sz w:val="22"/>
          <w:szCs w:val="22"/>
        </w:rPr>
        <w:t>Er mwyn sicrhau cydymffurfiaeth â gofynion Deddfwriaeth Diogelu Data, mae</w:t>
      </w:r>
      <w:r w:rsidR="001E4B1A">
        <w:rPr>
          <w:sz w:val="22"/>
          <w:szCs w:val="22"/>
        </w:rPr>
        <w:t>’</w:t>
      </w:r>
      <w:r w:rsidRPr="001E4B1A">
        <w:rPr>
          <w:sz w:val="22"/>
          <w:szCs w:val="22"/>
        </w:rPr>
        <w:t>n ofynnol i</w:t>
      </w:r>
      <w:r w:rsidR="001E4B1A">
        <w:rPr>
          <w:sz w:val="22"/>
          <w:szCs w:val="22"/>
        </w:rPr>
        <w:t>’</w:t>
      </w:r>
      <w:r w:rsidRPr="001E4B1A">
        <w:rPr>
          <w:sz w:val="22"/>
          <w:szCs w:val="22"/>
        </w:rPr>
        <w:t>n Prifysgol ddarparu</w:t>
      </w:r>
      <w:r w:rsidR="001E4B1A">
        <w:rPr>
          <w:sz w:val="22"/>
          <w:szCs w:val="22"/>
        </w:rPr>
        <w:t>’</w:t>
      </w:r>
      <w:r w:rsidRPr="001E4B1A">
        <w:rPr>
          <w:sz w:val="22"/>
          <w:szCs w:val="22"/>
        </w:rPr>
        <w:t>r wybodaeth ganlynol, sy</w:t>
      </w:r>
      <w:r w:rsidR="001E4B1A">
        <w:rPr>
          <w:sz w:val="22"/>
          <w:szCs w:val="22"/>
        </w:rPr>
        <w:t>’</w:t>
      </w:r>
      <w:r w:rsidRPr="001E4B1A">
        <w:rPr>
          <w:sz w:val="22"/>
          <w:szCs w:val="22"/>
        </w:rPr>
        <w:t>n esbonio pam a sut rydym yn prosesu eich gwybodaeth ac yn esbonio eich hawliau cyfreithiol. Mae</w:t>
      </w:r>
      <w:r w:rsidR="001E4B1A">
        <w:rPr>
          <w:sz w:val="22"/>
          <w:szCs w:val="22"/>
        </w:rPr>
        <w:t>’</w:t>
      </w:r>
      <w:r w:rsidRPr="001E4B1A">
        <w:rPr>
          <w:sz w:val="22"/>
          <w:szCs w:val="22"/>
        </w:rPr>
        <w:t>n bosibl y byddwn yn diweddaru</w:t>
      </w:r>
      <w:r w:rsidR="001E4B1A">
        <w:rPr>
          <w:sz w:val="22"/>
          <w:szCs w:val="22"/>
        </w:rPr>
        <w:t>’</w:t>
      </w:r>
      <w:r w:rsidRPr="001E4B1A">
        <w:rPr>
          <w:sz w:val="22"/>
          <w:szCs w:val="22"/>
        </w:rPr>
        <w:t>r hysbysiad hwn o bryd i</w:t>
      </w:r>
      <w:r w:rsidR="001E4B1A">
        <w:rPr>
          <w:sz w:val="22"/>
          <w:szCs w:val="22"/>
        </w:rPr>
        <w:t>’</w:t>
      </w:r>
      <w:r w:rsidRPr="001E4B1A">
        <w:rPr>
          <w:sz w:val="22"/>
          <w:szCs w:val="22"/>
        </w:rPr>
        <w:t>w gilydd er mwyn sicrhau cydymffurfiaeth barhaus â</w:t>
      </w:r>
      <w:r w:rsidR="001E4B1A">
        <w:rPr>
          <w:sz w:val="22"/>
          <w:szCs w:val="22"/>
        </w:rPr>
        <w:t>’</w:t>
      </w:r>
      <w:r w:rsidRPr="001E4B1A">
        <w:rPr>
          <w:sz w:val="22"/>
          <w:szCs w:val="22"/>
        </w:rPr>
        <w:t>r ddeddfwriaeth gyfredol ac i adlewyrchu arfer gorau.</w:t>
      </w:r>
      <w:r>
        <w:rPr>
          <w:sz w:val="22"/>
          <w:szCs w:val="22"/>
        </w:rPr>
        <w:t xml:space="preserve"> </w:t>
      </w:r>
    </w:p>
    <w:p w14:paraId="4DF0951A" w14:textId="77777777" w:rsidR="00DF5534" w:rsidRDefault="00DF5534" w:rsidP="00C05AC2">
      <w:pPr>
        <w:pStyle w:val="Default"/>
        <w:rPr>
          <w:b/>
          <w:bCs/>
          <w:i/>
          <w:iCs/>
          <w:sz w:val="22"/>
          <w:szCs w:val="22"/>
        </w:rPr>
      </w:pPr>
    </w:p>
    <w:p w14:paraId="4FF56EC2" w14:textId="7FDDA002" w:rsidR="00C05AC2" w:rsidRDefault="006B3CED" w:rsidP="00C05AC2">
      <w:pPr>
        <w:pStyle w:val="Default"/>
        <w:rPr>
          <w:sz w:val="22"/>
          <w:szCs w:val="22"/>
        </w:rPr>
      </w:pPr>
      <w:r>
        <w:rPr>
          <w:b/>
          <w:bCs/>
          <w:i/>
          <w:iCs/>
          <w:sz w:val="22"/>
          <w:szCs w:val="22"/>
        </w:rPr>
        <w:t>Hunaniaeth y Rheol</w:t>
      </w:r>
      <w:r w:rsidR="00DF5534">
        <w:rPr>
          <w:b/>
          <w:bCs/>
          <w:i/>
          <w:iCs/>
          <w:sz w:val="22"/>
          <w:szCs w:val="22"/>
        </w:rPr>
        <w:t xml:space="preserve">ydd </w:t>
      </w:r>
      <w:r>
        <w:rPr>
          <w:b/>
          <w:bCs/>
          <w:i/>
          <w:iCs/>
          <w:sz w:val="22"/>
          <w:szCs w:val="22"/>
        </w:rPr>
        <w:t xml:space="preserve">Data a </w:t>
      </w:r>
      <w:r w:rsidR="00DF5534">
        <w:rPr>
          <w:b/>
          <w:bCs/>
          <w:i/>
          <w:iCs/>
          <w:sz w:val="22"/>
          <w:szCs w:val="22"/>
        </w:rPr>
        <w:t>p</w:t>
      </w:r>
      <w:r>
        <w:rPr>
          <w:b/>
          <w:bCs/>
          <w:i/>
          <w:iCs/>
          <w:sz w:val="22"/>
          <w:szCs w:val="22"/>
        </w:rPr>
        <w:t xml:space="preserve">ham rydym yn Prosesu Eich Data </w:t>
      </w:r>
    </w:p>
    <w:p w14:paraId="15A6F846" w14:textId="24D71F4F" w:rsidR="00C05AC2" w:rsidRDefault="006B3CED" w:rsidP="00C05AC2">
      <w:pPr>
        <w:pStyle w:val="Default"/>
        <w:rPr>
          <w:sz w:val="22"/>
          <w:szCs w:val="22"/>
        </w:rPr>
      </w:pPr>
      <w:r>
        <w:rPr>
          <w:sz w:val="22"/>
          <w:szCs w:val="22"/>
        </w:rPr>
        <w:t>Mae</w:t>
      </w:r>
      <w:r w:rsidR="001E4B1A">
        <w:rPr>
          <w:sz w:val="22"/>
          <w:szCs w:val="22"/>
        </w:rPr>
        <w:t>’</w:t>
      </w:r>
      <w:r>
        <w:rPr>
          <w:sz w:val="22"/>
          <w:szCs w:val="22"/>
        </w:rPr>
        <w:t>r Brifysgol wedi</w:t>
      </w:r>
      <w:r w:rsidR="001E4B1A">
        <w:rPr>
          <w:sz w:val="22"/>
          <w:szCs w:val="22"/>
        </w:rPr>
        <w:t>’</w:t>
      </w:r>
      <w:r>
        <w:rPr>
          <w:sz w:val="22"/>
          <w:szCs w:val="22"/>
        </w:rPr>
        <w:t>i chofrestru fel Rheolydd Data gyda Swyddfa</w:t>
      </w:r>
      <w:r w:rsidR="001E4B1A">
        <w:rPr>
          <w:sz w:val="22"/>
          <w:szCs w:val="22"/>
        </w:rPr>
        <w:t>’</w:t>
      </w:r>
      <w:r>
        <w:rPr>
          <w:sz w:val="22"/>
          <w:szCs w:val="22"/>
        </w:rPr>
        <w:t xml:space="preserve">r Comisiynydd Gwybodaeth (ICO) i brosesu data personol. Ein rhif cofrestru yw Z471616X </w:t>
      </w:r>
    </w:p>
    <w:p w14:paraId="3EFD77AD" w14:textId="77777777" w:rsidR="006B3CED" w:rsidRDefault="006B3CED" w:rsidP="00C05AC2">
      <w:pPr>
        <w:pStyle w:val="Default"/>
        <w:rPr>
          <w:sz w:val="22"/>
          <w:szCs w:val="22"/>
        </w:rPr>
      </w:pPr>
    </w:p>
    <w:p w14:paraId="418F4935" w14:textId="289BDFFF" w:rsidR="00C05AC2" w:rsidRDefault="006B3CED" w:rsidP="00C05AC2">
      <w:pPr>
        <w:pStyle w:val="Default"/>
        <w:rPr>
          <w:sz w:val="22"/>
          <w:szCs w:val="22"/>
        </w:rPr>
      </w:pPr>
      <w:r>
        <w:rPr>
          <w:sz w:val="22"/>
          <w:szCs w:val="22"/>
        </w:rPr>
        <w:t>Fel Rheolydd Data, Prifysgol Metropolitan Caerdydd sy</w:t>
      </w:r>
      <w:r w:rsidR="001E4B1A">
        <w:rPr>
          <w:sz w:val="22"/>
          <w:szCs w:val="22"/>
        </w:rPr>
        <w:t>’</w:t>
      </w:r>
      <w:r>
        <w:rPr>
          <w:sz w:val="22"/>
          <w:szCs w:val="22"/>
        </w:rPr>
        <w:t>n gyfreithiol gyfrifol am brosesu eich data personol yn unol â deddfwriaeth Diogelu Data. Er mwyn cyflawni ei swyddogaethau a</w:t>
      </w:r>
      <w:r w:rsidR="001E4B1A">
        <w:rPr>
          <w:sz w:val="22"/>
          <w:szCs w:val="22"/>
        </w:rPr>
        <w:t>’</w:t>
      </w:r>
      <w:r>
        <w:rPr>
          <w:sz w:val="22"/>
          <w:szCs w:val="22"/>
        </w:rPr>
        <w:t>i rhwymedigaethau mewn perthynas â</w:t>
      </w:r>
      <w:r w:rsidR="001E4B1A">
        <w:rPr>
          <w:sz w:val="22"/>
          <w:szCs w:val="22"/>
        </w:rPr>
        <w:t>’</w:t>
      </w:r>
      <w:r>
        <w:rPr>
          <w:sz w:val="22"/>
          <w:szCs w:val="22"/>
        </w:rPr>
        <w:t>ch astudiaeth yn y Brifysgol, mae angen i</w:t>
      </w:r>
      <w:r w:rsidR="001E4B1A">
        <w:rPr>
          <w:sz w:val="22"/>
          <w:szCs w:val="22"/>
        </w:rPr>
        <w:t>’</w:t>
      </w:r>
      <w:r>
        <w:rPr>
          <w:sz w:val="22"/>
          <w:szCs w:val="22"/>
        </w:rPr>
        <w:t xml:space="preserve">r Brifysgol gasglu, storio, dadansoddi ac mewn rhai amgylchiadau, datgelu eich data personol. </w:t>
      </w:r>
    </w:p>
    <w:p w14:paraId="1A1F5BDC" w14:textId="77777777" w:rsidR="006B3CED" w:rsidRDefault="006B3CED" w:rsidP="00C05AC2">
      <w:pPr>
        <w:pStyle w:val="Default"/>
        <w:rPr>
          <w:sz w:val="22"/>
          <w:szCs w:val="22"/>
        </w:rPr>
      </w:pPr>
    </w:p>
    <w:p w14:paraId="30F83D70" w14:textId="1CE50C8E" w:rsidR="00C05AC2" w:rsidRDefault="006B3CED" w:rsidP="00C05AC2">
      <w:pPr>
        <w:pStyle w:val="Default"/>
        <w:rPr>
          <w:sz w:val="22"/>
          <w:szCs w:val="22"/>
        </w:rPr>
      </w:pPr>
      <w:r>
        <w:rPr>
          <w:sz w:val="22"/>
          <w:szCs w:val="22"/>
        </w:rPr>
        <w:t xml:space="preserve">Os ydych yn fyfyriwr yn y Brifysgol, mae angen i ni ddal a phrosesu data personol amdanoch er mwyn rhoi cymorth ac arweiniad i chi, i gadw cofnodion cyfredol a chywir ac i fonitro eich cynnydd academaidd. Rhestrir y mathau o wybodaeth sydd gennym amdanoch isod. </w:t>
      </w:r>
    </w:p>
    <w:p w14:paraId="52413170" w14:textId="77777777" w:rsidR="006B3CED" w:rsidRDefault="006B3CED" w:rsidP="00C05AC2">
      <w:pPr>
        <w:pStyle w:val="Default"/>
        <w:rPr>
          <w:sz w:val="22"/>
          <w:szCs w:val="22"/>
        </w:rPr>
      </w:pPr>
    </w:p>
    <w:p w14:paraId="3E59BA98" w14:textId="38177C94" w:rsidR="00C05AC2" w:rsidRDefault="006B3CED" w:rsidP="00C05AC2">
      <w:pPr>
        <w:pStyle w:val="Default"/>
        <w:rPr>
          <w:sz w:val="22"/>
          <w:szCs w:val="22"/>
        </w:rPr>
      </w:pPr>
      <w:r>
        <w:rPr>
          <w:sz w:val="22"/>
          <w:szCs w:val="22"/>
        </w:rPr>
        <w:t>Os ydych yn ymgeisydd i Brifysgol Metropolitan Caerdydd neu os ydych yn ceisio dod yn fyfyriwr ym Met Caerdydd, byddwn yn casglu gwybodaeth amdanoch yn ystod y cam ymgeisio a chofrestru er mwyn asesu eich cais, trefnu eich astudiaethau a rhoi mynediad i chi at wasanaethau tra byddwch yn y Brifysgol. Bydd y Brifysgol hefyd yn defnyddio rhywfaint o</w:t>
      </w:r>
      <w:r w:rsidR="001E4B1A">
        <w:rPr>
          <w:sz w:val="22"/>
          <w:szCs w:val="22"/>
        </w:rPr>
        <w:t>’</w:t>
      </w:r>
      <w:r>
        <w:rPr>
          <w:sz w:val="22"/>
          <w:szCs w:val="22"/>
        </w:rPr>
        <w:t>r wybodaeth ar gyfer dadansoddi a monitro yn unol â</w:t>
      </w:r>
      <w:r w:rsidR="001E4B1A">
        <w:rPr>
          <w:sz w:val="22"/>
          <w:szCs w:val="22"/>
        </w:rPr>
        <w:t>’</w:t>
      </w:r>
      <w:r>
        <w:rPr>
          <w:sz w:val="22"/>
          <w:szCs w:val="22"/>
        </w:rPr>
        <w:t xml:space="preserve">n rhwymedigaethau cyfreithiol. </w:t>
      </w:r>
    </w:p>
    <w:p w14:paraId="2227AA61" w14:textId="77777777" w:rsidR="006B3CED" w:rsidRDefault="006B3CED" w:rsidP="00C05AC2">
      <w:pPr>
        <w:pStyle w:val="Default"/>
        <w:rPr>
          <w:b/>
          <w:bCs/>
          <w:i/>
          <w:iCs/>
          <w:sz w:val="22"/>
          <w:szCs w:val="22"/>
        </w:rPr>
      </w:pPr>
    </w:p>
    <w:p w14:paraId="135828F2" w14:textId="0CBC0BD1" w:rsidR="00C05AC2" w:rsidRDefault="006B3CED" w:rsidP="00C05AC2">
      <w:pPr>
        <w:pStyle w:val="Default"/>
        <w:rPr>
          <w:sz w:val="22"/>
          <w:szCs w:val="22"/>
        </w:rPr>
      </w:pPr>
      <w:r>
        <w:rPr>
          <w:b/>
          <w:bCs/>
          <w:i/>
          <w:iCs/>
          <w:sz w:val="22"/>
          <w:szCs w:val="22"/>
        </w:rPr>
        <w:t>Pa wybodaeth bersonol rydym ni</w:t>
      </w:r>
      <w:r w:rsidR="001E4B1A">
        <w:rPr>
          <w:b/>
          <w:bCs/>
          <w:i/>
          <w:iCs/>
          <w:sz w:val="22"/>
          <w:szCs w:val="22"/>
        </w:rPr>
        <w:t>’</w:t>
      </w:r>
      <w:r>
        <w:rPr>
          <w:b/>
          <w:bCs/>
          <w:i/>
          <w:iCs/>
          <w:sz w:val="22"/>
          <w:szCs w:val="22"/>
        </w:rPr>
        <w:t xml:space="preserve">n ei chasglu amdanoch chi? </w:t>
      </w:r>
    </w:p>
    <w:p w14:paraId="38278995" w14:textId="1C2A7BFC" w:rsidR="00C05AC2" w:rsidRDefault="006B3CED" w:rsidP="00C05AC2">
      <w:pPr>
        <w:pStyle w:val="Default"/>
        <w:rPr>
          <w:sz w:val="22"/>
          <w:szCs w:val="22"/>
        </w:rPr>
      </w:pPr>
      <w:r>
        <w:rPr>
          <w:sz w:val="22"/>
          <w:szCs w:val="22"/>
        </w:rPr>
        <w:t>Mae</w:t>
      </w:r>
      <w:r w:rsidR="001E4B1A">
        <w:rPr>
          <w:sz w:val="22"/>
          <w:szCs w:val="22"/>
        </w:rPr>
        <w:t>’</w:t>
      </w:r>
      <w:r>
        <w:rPr>
          <w:sz w:val="22"/>
          <w:szCs w:val="22"/>
        </w:rPr>
        <w:t>r rhestr ganlynol yn manylu ar y mathau o wybodaeth yr ydym yn eu casglu a</w:t>
      </w:r>
      <w:r w:rsidR="001E4B1A">
        <w:rPr>
          <w:sz w:val="22"/>
          <w:szCs w:val="22"/>
        </w:rPr>
        <w:t>’</w:t>
      </w:r>
      <w:r>
        <w:rPr>
          <w:sz w:val="22"/>
          <w:szCs w:val="22"/>
        </w:rPr>
        <w:t>u prosesu ar hyn o bryd yn y Brifysgol: Nid yw</w:t>
      </w:r>
      <w:r w:rsidR="001E4B1A">
        <w:rPr>
          <w:sz w:val="22"/>
          <w:szCs w:val="22"/>
        </w:rPr>
        <w:t>’</w:t>
      </w:r>
      <w:r>
        <w:rPr>
          <w:sz w:val="22"/>
          <w:szCs w:val="22"/>
        </w:rPr>
        <w:t>r rhestr hon yn hollgynhwysol ond mae</w:t>
      </w:r>
      <w:r w:rsidR="001E4B1A">
        <w:rPr>
          <w:sz w:val="22"/>
          <w:szCs w:val="22"/>
        </w:rPr>
        <w:t>’</w:t>
      </w:r>
      <w:r>
        <w:rPr>
          <w:sz w:val="22"/>
          <w:szCs w:val="22"/>
        </w:rPr>
        <w:t>n cynnwys y mwyafrif llethol o</w:t>
      </w:r>
      <w:r w:rsidR="001E4B1A">
        <w:rPr>
          <w:sz w:val="22"/>
          <w:szCs w:val="22"/>
        </w:rPr>
        <w:t>’</w:t>
      </w:r>
      <w:r>
        <w:rPr>
          <w:sz w:val="22"/>
          <w:szCs w:val="22"/>
        </w:rPr>
        <w:t xml:space="preserve">r wybodaeth a gesglir ar wahanol gamau yn eich astudiaethau, (Er enghraifft, data a gesglir yn ystod y cam ymgeisio, cofrestru neu drwy gydol eich cyfnod yn y Brifysgol.) </w:t>
      </w:r>
    </w:p>
    <w:p w14:paraId="5FD5DF69" w14:textId="3C6CA0DD" w:rsidR="00C05AC2" w:rsidRDefault="006B3CED" w:rsidP="00C05AC2">
      <w:pPr>
        <w:pStyle w:val="Default"/>
        <w:spacing w:after="140"/>
        <w:rPr>
          <w:sz w:val="22"/>
          <w:szCs w:val="22"/>
        </w:rPr>
      </w:pPr>
      <w:r>
        <w:rPr>
          <w:sz w:val="20"/>
          <w:szCs w:val="20"/>
        </w:rPr>
        <w:t xml:space="preserve">• </w:t>
      </w:r>
      <w:r>
        <w:rPr>
          <w:sz w:val="22"/>
          <w:szCs w:val="22"/>
        </w:rPr>
        <w:t>eich enw a</w:t>
      </w:r>
      <w:r w:rsidR="001E4B1A">
        <w:rPr>
          <w:sz w:val="22"/>
          <w:szCs w:val="22"/>
        </w:rPr>
        <w:t>’</w:t>
      </w:r>
      <w:r>
        <w:rPr>
          <w:sz w:val="22"/>
          <w:szCs w:val="22"/>
        </w:rPr>
        <w:t xml:space="preserve">ch rhif myfyriwr </w:t>
      </w:r>
    </w:p>
    <w:p w14:paraId="2AE8A785" w14:textId="77777777" w:rsidR="00C05AC2" w:rsidRDefault="006B3CED" w:rsidP="00C05AC2">
      <w:pPr>
        <w:pStyle w:val="Default"/>
        <w:spacing w:after="140"/>
        <w:rPr>
          <w:sz w:val="22"/>
          <w:szCs w:val="22"/>
        </w:rPr>
      </w:pPr>
      <w:r>
        <w:rPr>
          <w:sz w:val="20"/>
          <w:szCs w:val="20"/>
        </w:rPr>
        <w:t xml:space="preserve">• </w:t>
      </w:r>
      <w:r>
        <w:rPr>
          <w:sz w:val="22"/>
          <w:szCs w:val="22"/>
        </w:rPr>
        <w:t xml:space="preserve">manylion eich cymhwyster </w:t>
      </w:r>
    </w:p>
    <w:p w14:paraId="3A6F7421" w14:textId="77777777" w:rsidR="00C05AC2" w:rsidRDefault="006B3CED" w:rsidP="00C05AC2">
      <w:pPr>
        <w:pStyle w:val="Default"/>
        <w:spacing w:after="140"/>
        <w:rPr>
          <w:sz w:val="22"/>
          <w:szCs w:val="22"/>
        </w:rPr>
      </w:pPr>
      <w:r>
        <w:rPr>
          <w:sz w:val="20"/>
          <w:szCs w:val="20"/>
        </w:rPr>
        <w:t xml:space="preserve">• </w:t>
      </w:r>
      <w:r>
        <w:rPr>
          <w:sz w:val="22"/>
          <w:szCs w:val="22"/>
        </w:rPr>
        <w:t xml:space="preserve">gwybodaeth yn eich pasbort neu ddogfennau adnabod </w:t>
      </w:r>
    </w:p>
    <w:p w14:paraId="60C6F585" w14:textId="77777777" w:rsidR="00C05AC2" w:rsidRDefault="006B3CED" w:rsidP="00C05AC2">
      <w:pPr>
        <w:pStyle w:val="Default"/>
        <w:spacing w:after="140"/>
        <w:rPr>
          <w:sz w:val="22"/>
          <w:szCs w:val="22"/>
        </w:rPr>
      </w:pPr>
      <w:r>
        <w:rPr>
          <w:sz w:val="20"/>
          <w:szCs w:val="20"/>
        </w:rPr>
        <w:t xml:space="preserve">• </w:t>
      </w:r>
      <w:r>
        <w:rPr>
          <w:sz w:val="22"/>
          <w:szCs w:val="22"/>
        </w:rPr>
        <w:t xml:space="preserve">eich cyfeiriad cartref a/neu gyfeiriadau yn ystod y tymor </w:t>
      </w:r>
    </w:p>
    <w:p w14:paraId="4BC5DFDC" w14:textId="77777777" w:rsidR="00C05AC2" w:rsidRDefault="006B3CED" w:rsidP="00C05AC2">
      <w:pPr>
        <w:pStyle w:val="Default"/>
        <w:spacing w:after="140"/>
        <w:rPr>
          <w:sz w:val="22"/>
          <w:szCs w:val="22"/>
        </w:rPr>
      </w:pPr>
      <w:r>
        <w:rPr>
          <w:sz w:val="20"/>
          <w:szCs w:val="20"/>
        </w:rPr>
        <w:t xml:space="preserve">• </w:t>
      </w:r>
      <w:r>
        <w:rPr>
          <w:sz w:val="22"/>
          <w:szCs w:val="22"/>
        </w:rPr>
        <w:t xml:space="preserve">eich manylion cyswllt gan gynnwys e-bost, rhif ffôn </w:t>
      </w:r>
    </w:p>
    <w:p w14:paraId="0129CE06" w14:textId="77777777" w:rsidR="00C05AC2" w:rsidRDefault="006B3CED" w:rsidP="00C05AC2">
      <w:pPr>
        <w:pStyle w:val="Default"/>
        <w:spacing w:after="140"/>
        <w:rPr>
          <w:sz w:val="22"/>
          <w:szCs w:val="22"/>
        </w:rPr>
      </w:pPr>
      <w:r>
        <w:rPr>
          <w:sz w:val="20"/>
          <w:szCs w:val="20"/>
        </w:rPr>
        <w:t xml:space="preserve">• </w:t>
      </w:r>
      <w:r>
        <w:rPr>
          <w:sz w:val="22"/>
          <w:szCs w:val="22"/>
        </w:rPr>
        <w:t xml:space="preserve">manylion cyswllt brys </w:t>
      </w:r>
    </w:p>
    <w:p w14:paraId="3BD15A27" w14:textId="28F7F6E7" w:rsidR="00C05AC2" w:rsidRDefault="006B3CED" w:rsidP="00C05AC2">
      <w:pPr>
        <w:pStyle w:val="Default"/>
        <w:spacing w:after="140"/>
        <w:rPr>
          <w:sz w:val="22"/>
          <w:szCs w:val="22"/>
        </w:rPr>
      </w:pPr>
      <w:r>
        <w:rPr>
          <w:sz w:val="20"/>
          <w:szCs w:val="20"/>
        </w:rPr>
        <w:t xml:space="preserve">• </w:t>
      </w:r>
      <w:r>
        <w:rPr>
          <w:sz w:val="22"/>
          <w:szCs w:val="22"/>
        </w:rPr>
        <w:t xml:space="preserve">eich rhywedd </w:t>
      </w:r>
    </w:p>
    <w:p w14:paraId="697C56D2" w14:textId="77777777" w:rsidR="00C05AC2" w:rsidRDefault="006B3CED" w:rsidP="00C05AC2">
      <w:pPr>
        <w:pStyle w:val="Default"/>
        <w:spacing w:after="140"/>
        <w:rPr>
          <w:sz w:val="22"/>
          <w:szCs w:val="22"/>
        </w:rPr>
      </w:pPr>
      <w:r>
        <w:rPr>
          <w:sz w:val="20"/>
          <w:szCs w:val="20"/>
        </w:rPr>
        <w:t xml:space="preserve">• </w:t>
      </w:r>
      <w:r>
        <w:rPr>
          <w:sz w:val="22"/>
          <w:szCs w:val="22"/>
        </w:rPr>
        <w:t xml:space="preserve">eich dyddiad geni </w:t>
      </w:r>
    </w:p>
    <w:p w14:paraId="621B949F" w14:textId="77777777" w:rsidR="00C05AC2" w:rsidRDefault="006B3CED" w:rsidP="00C05AC2">
      <w:pPr>
        <w:pStyle w:val="Default"/>
        <w:spacing w:after="140"/>
        <w:rPr>
          <w:sz w:val="22"/>
          <w:szCs w:val="22"/>
        </w:rPr>
      </w:pPr>
      <w:r>
        <w:rPr>
          <w:sz w:val="20"/>
          <w:szCs w:val="20"/>
        </w:rPr>
        <w:t xml:space="preserve">• </w:t>
      </w:r>
      <w:r>
        <w:rPr>
          <w:sz w:val="22"/>
          <w:szCs w:val="22"/>
        </w:rPr>
        <w:t xml:space="preserve">eich cenedligrwydd </w:t>
      </w:r>
    </w:p>
    <w:p w14:paraId="57218BE6" w14:textId="77777777" w:rsidR="00C05AC2" w:rsidRDefault="006B3CED" w:rsidP="00C05AC2">
      <w:pPr>
        <w:pStyle w:val="Default"/>
        <w:rPr>
          <w:sz w:val="22"/>
          <w:szCs w:val="22"/>
        </w:rPr>
      </w:pPr>
      <w:r>
        <w:rPr>
          <w:sz w:val="20"/>
          <w:szCs w:val="20"/>
        </w:rPr>
        <w:t xml:space="preserve">• </w:t>
      </w:r>
      <w:r>
        <w:rPr>
          <w:sz w:val="22"/>
          <w:szCs w:val="22"/>
        </w:rPr>
        <w:t xml:space="preserve">anabledd neu wybodaeth feddygol arall </w:t>
      </w:r>
    </w:p>
    <w:p w14:paraId="3D00E539" w14:textId="77777777" w:rsidR="00C05AC2" w:rsidRDefault="00C05AC2" w:rsidP="00C05AC2">
      <w:pPr>
        <w:pStyle w:val="Default"/>
        <w:rPr>
          <w:sz w:val="22"/>
          <w:szCs w:val="22"/>
        </w:rPr>
      </w:pPr>
    </w:p>
    <w:p w14:paraId="6666A069" w14:textId="77777777" w:rsidR="00C05AC2" w:rsidRDefault="00C05AC2" w:rsidP="00C05AC2">
      <w:pPr>
        <w:pStyle w:val="Default"/>
        <w:pageBreakBefore/>
        <w:rPr>
          <w:sz w:val="22"/>
          <w:szCs w:val="22"/>
        </w:rPr>
      </w:pPr>
    </w:p>
    <w:p w14:paraId="0A24BAC8" w14:textId="77777777" w:rsidR="00C05AC2" w:rsidRDefault="006B3CED" w:rsidP="00C05AC2">
      <w:pPr>
        <w:pStyle w:val="Default"/>
        <w:spacing w:after="138"/>
        <w:rPr>
          <w:sz w:val="22"/>
          <w:szCs w:val="22"/>
        </w:rPr>
      </w:pPr>
      <w:r>
        <w:rPr>
          <w:sz w:val="20"/>
          <w:szCs w:val="20"/>
        </w:rPr>
        <w:t xml:space="preserve">• </w:t>
      </w:r>
      <w:r>
        <w:rPr>
          <w:sz w:val="22"/>
          <w:szCs w:val="22"/>
        </w:rPr>
        <w:t xml:space="preserve">gwybodaeth berthnasol am gollfarn droseddol </w:t>
      </w:r>
    </w:p>
    <w:p w14:paraId="3E1E4DF1" w14:textId="49C84306" w:rsidR="00C05AC2" w:rsidRDefault="006B3CED" w:rsidP="00C05AC2">
      <w:pPr>
        <w:pStyle w:val="Default"/>
        <w:spacing w:after="138"/>
        <w:rPr>
          <w:sz w:val="22"/>
          <w:szCs w:val="22"/>
        </w:rPr>
      </w:pPr>
      <w:r>
        <w:rPr>
          <w:sz w:val="20"/>
          <w:szCs w:val="20"/>
        </w:rPr>
        <w:t xml:space="preserve">• </w:t>
      </w:r>
      <w:r>
        <w:rPr>
          <w:sz w:val="22"/>
          <w:szCs w:val="22"/>
        </w:rPr>
        <w:t xml:space="preserve">gwybodaeth am eich presenoldeb yn y Brifysgol (gan gynnwys unrhyw wybodaeth am atal neu wahardd) </w:t>
      </w:r>
    </w:p>
    <w:p w14:paraId="2BA0F4BD" w14:textId="77777777" w:rsidR="00C05AC2" w:rsidRDefault="006B3CED" w:rsidP="00C05AC2">
      <w:pPr>
        <w:pStyle w:val="Default"/>
        <w:spacing w:after="138"/>
        <w:rPr>
          <w:sz w:val="22"/>
          <w:szCs w:val="22"/>
        </w:rPr>
      </w:pPr>
      <w:r>
        <w:rPr>
          <w:sz w:val="20"/>
          <w:szCs w:val="20"/>
        </w:rPr>
        <w:t xml:space="preserve">• </w:t>
      </w:r>
      <w:r>
        <w:rPr>
          <w:sz w:val="22"/>
          <w:szCs w:val="22"/>
        </w:rPr>
        <w:t xml:space="preserve">eich cofnod academaidd gan gynnwys cymwysterau, profiad a hanes eich addysg a chyflogaeth </w:t>
      </w:r>
    </w:p>
    <w:p w14:paraId="58D9B67F" w14:textId="77777777" w:rsidR="00C05AC2" w:rsidRDefault="006B3CED" w:rsidP="00C05AC2">
      <w:pPr>
        <w:pStyle w:val="Default"/>
        <w:spacing w:after="138"/>
        <w:rPr>
          <w:sz w:val="22"/>
          <w:szCs w:val="22"/>
        </w:rPr>
      </w:pPr>
      <w:r>
        <w:rPr>
          <w:sz w:val="20"/>
          <w:szCs w:val="20"/>
        </w:rPr>
        <w:t xml:space="preserve">• </w:t>
      </w:r>
      <w:r>
        <w:rPr>
          <w:sz w:val="22"/>
          <w:szCs w:val="22"/>
        </w:rPr>
        <w:t xml:space="preserve">Manylion materion disgyblu/ymddygiad </w:t>
      </w:r>
    </w:p>
    <w:p w14:paraId="333B1D0D" w14:textId="77777777" w:rsidR="00C05AC2" w:rsidRDefault="006B3CED" w:rsidP="00C05AC2">
      <w:pPr>
        <w:pStyle w:val="Default"/>
        <w:spacing w:after="138"/>
        <w:rPr>
          <w:sz w:val="22"/>
          <w:szCs w:val="22"/>
        </w:rPr>
      </w:pPr>
      <w:r>
        <w:rPr>
          <w:sz w:val="20"/>
          <w:szCs w:val="20"/>
        </w:rPr>
        <w:t xml:space="preserve">• </w:t>
      </w:r>
      <w:r>
        <w:rPr>
          <w:sz w:val="22"/>
          <w:szCs w:val="22"/>
        </w:rPr>
        <w:t xml:space="preserve">Gwybodaeth ariannol megis sut y caiff eich astudiaethau eu hariannu, gwybodaeth am ffioedd dysgu ac unrhyw fanylion nawdd </w:t>
      </w:r>
    </w:p>
    <w:p w14:paraId="7DD6394F" w14:textId="77777777" w:rsidR="00C05AC2" w:rsidRDefault="006B3CED" w:rsidP="00C05AC2">
      <w:pPr>
        <w:pStyle w:val="Default"/>
        <w:spacing w:after="138"/>
        <w:rPr>
          <w:sz w:val="22"/>
          <w:szCs w:val="22"/>
        </w:rPr>
      </w:pPr>
      <w:r>
        <w:rPr>
          <w:sz w:val="20"/>
          <w:szCs w:val="20"/>
        </w:rPr>
        <w:t xml:space="preserve">• </w:t>
      </w:r>
      <w:r>
        <w:rPr>
          <w:sz w:val="22"/>
          <w:szCs w:val="22"/>
        </w:rPr>
        <w:t xml:space="preserve">canlyniadau eich arholiadau ac asesiadau </w:t>
      </w:r>
    </w:p>
    <w:p w14:paraId="1E6197BE" w14:textId="77777777" w:rsidR="00C05AC2" w:rsidRDefault="006B3CED" w:rsidP="00C05AC2">
      <w:pPr>
        <w:pStyle w:val="Default"/>
        <w:spacing w:after="138"/>
        <w:rPr>
          <w:sz w:val="22"/>
          <w:szCs w:val="22"/>
        </w:rPr>
      </w:pPr>
      <w:r>
        <w:rPr>
          <w:sz w:val="20"/>
          <w:szCs w:val="20"/>
        </w:rPr>
        <w:t xml:space="preserve">• </w:t>
      </w:r>
      <w:r>
        <w:rPr>
          <w:sz w:val="22"/>
          <w:szCs w:val="22"/>
        </w:rPr>
        <w:t xml:space="preserve">manylion unrhyw ofal bugeiliol neu ariannol neu gymorth academaidd a roddir drwy gydol eich cyfnod yn y Brifysgol </w:t>
      </w:r>
    </w:p>
    <w:p w14:paraId="21071A3C" w14:textId="77777777" w:rsidR="00C05AC2" w:rsidRDefault="006B3CED" w:rsidP="00C05AC2">
      <w:pPr>
        <w:pStyle w:val="Default"/>
        <w:rPr>
          <w:sz w:val="22"/>
          <w:szCs w:val="22"/>
        </w:rPr>
      </w:pPr>
      <w:r>
        <w:rPr>
          <w:sz w:val="20"/>
          <w:szCs w:val="20"/>
        </w:rPr>
        <w:t xml:space="preserve">• </w:t>
      </w:r>
      <w:r>
        <w:rPr>
          <w:sz w:val="22"/>
          <w:szCs w:val="22"/>
        </w:rPr>
        <w:t xml:space="preserve">manylion unrhyw gofrestriad gyda chorff proffesiynol </w:t>
      </w:r>
    </w:p>
    <w:p w14:paraId="28862AD8" w14:textId="77777777" w:rsidR="00C05AC2" w:rsidRDefault="00C05AC2" w:rsidP="00C05AC2">
      <w:pPr>
        <w:pStyle w:val="Default"/>
        <w:rPr>
          <w:sz w:val="22"/>
          <w:szCs w:val="22"/>
        </w:rPr>
      </w:pPr>
    </w:p>
    <w:p w14:paraId="3E26590A" w14:textId="77777777" w:rsidR="00C05AC2" w:rsidRDefault="006B3CED" w:rsidP="00C05AC2">
      <w:pPr>
        <w:pStyle w:val="Default"/>
        <w:rPr>
          <w:sz w:val="22"/>
          <w:szCs w:val="22"/>
        </w:rPr>
      </w:pPr>
      <w:r>
        <w:rPr>
          <w:b/>
          <w:bCs/>
          <w:i/>
          <w:iCs/>
          <w:sz w:val="22"/>
          <w:szCs w:val="22"/>
        </w:rPr>
        <w:t xml:space="preserve">Data Categori Arbennig </w:t>
      </w:r>
    </w:p>
    <w:p w14:paraId="3D1D998D" w14:textId="77777777" w:rsidR="006B3CED" w:rsidRDefault="006B3CED" w:rsidP="00C05AC2">
      <w:pPr>
        <w:pStyle w:val="Default"/>
        <w:rPr>
          <w:sz w:val="22"/>
          <w:szCs w:val="22"/>
        </w:rPr>
      </w:pPr>
    </w:p>
    <w:p w14:paraId="6032B3CA" w14:textId="06FF60E0" w:rsidR="00C05AC2" w:rsidRDefault="006B3CED" w:rsidP="00C05AC2">
      <w:pPr>
        <w:pStyle w:val="Default"/>
        <w:rPr>
          <w:sz w:val="22"/>
          <w:szCs w:val="22"/>
        </w:rPr>
      </w:pPr>
      <w:r>
        <w:rPr>
          <w:sz w:val="22"/>
          <w:szCs w:val="22"/>
        </w:rPr>
        <w:t>O bryd i</w:t>
      </w:r>
      <w:r w:rsidR="001E4B1A">
        <w:rPr>
          <w:sz w:val="22"/>
          <w:szCs w:val="22"/>
        </w:rPr>
        <w:t>’</w:t>
      </w:r>
      <w:r>
        <w:rPr>
          <w:sz w:val="22"/>
          <w:szCs w:val="22"/>
        </w:rPr>
        <w:t xml:space="preserve">w gilydd, gallwn brosesu data </w:t>
      </w:r>
      <w:r w:rsidR="001E4B1A">
        <w:rPr>
          <w:sz w:val="22"/>
          <w:szCs w:val="22"/>
        </w:rPr>
        <w:t>‘</w:t>
      </w:r>
      <w:r>
        <w:rPr>
          <w:sz w:val="22"/>
          <w:szCs w:val="22"/>
        </w:rPr>
        <w:t>Categori Arbennig</w:t>
      </w:r>
      <w:r w:rsidR="001E4B1A">
        <w:rPr>
          <w:sz w:val="22"/>
          <w:szCs w:val="22"/>
        </w:rPr>
        <w:t>’</w:t>
      </w:r>
      <w:r>
        <w:rPr>
          <w:sz w:val="22"/>
          <w:szCs w:val="22"/>
        </w:rPr>
        <w:t xml:space="preserve"> sy</w:t>
      </w:r>
      <w:r w:rsidR="001E4B1A">
        <w:rPr>
          <w:sz w:val="22"/>
          <w:szCs w:val="22"/>
        </w:rPr>
        <w:t>’</w:t>
      </w:r>
      <w:r>
        <w:rPr>
          <w:sz w:val="22"/>
          <w:szCs w:val="22"/>
        </w:rPr>
        <w:t>n berthnasol i chi. Fel y</w:t>
      </w:r>
      <w:r w:rsidR="001E4B1A">
        <w:rPr>
          <w:sz w:val="22"/>
          <w:szCs w:val="22"/>
        </w:rPr>
        <w:t>’</w:t>
      </w:r>
      <w:r>
        <w:rPr>
          <w:sz w:val="22"/>
          <w:szCs w:val="22"/>
        </w:rPr>
        <w:t>i diffinnir o dan Erthygl 9(1) y Rheoliad Cyffredinol ar Ddiogelu Data 2018, data yw hwn sy</w:t>
      </w:r>
      <w:r w:rsidR="001E4B1A">
        <w:rPr>
          <w:sz w:val="22"/>
          <w:szCs w:val="22"/>
        </w:rPr>
        <w:t>’</w:t>
      </w:r>
      <w:r>
        <w:rPr>
          <w:sz w:val="22"/>
          <w:szCs w:val="22"/>
        </w:rPr>
        <w:t>n cyfeirio at unrhyw un o</w:t>
      </w:r>
      <w:r w:rsidR="001E4B1A">
        <w:rPr>
          <w:sz w:val="22"/>
          <w:szCs w:val="22"/>
        </w:rPr>
        <w:t>’</w:t>
      </w:r>
      <w:r>
        <w:rPr>
          <w:sz w:val="22"/>
          <w:szCs w:val="22"/>
        </w:rPr>
        <w:t xml:space="preserve">r categorïau canlynol: </w:t>
      </w:r>
    </w:p>
    <w:p w14:paraId="14284073" w14:textId="77777777" w:rsidR="00C05AC2" w:rsidRDefault="006B3CED" w:rsidP="00C05AC2">
      <w:pPr>
        <w:pStyle w:val="Default"/>
        <w:rPr>
          <w:sz w:val="22"/>
          <w:szCs w:val="22"/>
        </w:rPr>
      </w:pPr>
      <w:r>
        <w:rPr>
          <w:sz w:val="22"/>
          <w:szCs w:val="22"/>
        </w:rPr>
        <w:t xml:space="preserve">• Tarddiad hiliol neu ethnig </w:t>
      </w:r>
    </w:p>
    <w:p w14:paraId="673D3D1D" w14:textId="06152484" w:rsidR="00C05AC2" w:rsidRDefault="006B3CED" w:rsidP="00C05AC2">
      <w:pPr>
        <w:pStyle w:val="Default"/>
        <w:rPr>
          <w:sz w:val="22"/>
          <w:szCs w:val="22"/>
        </w:rPr>
      </w:pPr>
      <w:r>
        <w:rPr>
          <w:sz w:val="22"/>
          <w:szCs w:val="22"/>
        </w:rPr>
        <w:t xml:space="preserve">• Bywyd rhywiol neu gyfeiriadedd rhywiol </w:t>
      </w:r>
    </w:p>
    <w:p w14:paraId="335E6A5C" w14:textId="77777777" w:rsidR="00C05AC2" w:rsidRDefault="006B3CED" w:rsidP="00C05AC2">
      <w:pPr>
        <w:pStyle w:val="Default"/>
        <w:rPr>
          <w:sz w:val="22"/>
          <w:szCs w:val="22"/>
        </w:rPr>
      </w:pPr>
      <w:r>
        <w:rPr>
          <w:sz w:val="22"/>
          <w:szCs w:val="22"/>
        </w:rPr>
        <w:t xml:space="preserve">• Data genetig neu fiometrig </w:t>
      </w:r>
    </w:p>
    <w:p w14:paraId="482329AE" w14:textId="77777777" w:rsidR="00C05AC2" w:rsidRDefault="006B3CED" w:rsidP="00C05AC2">
      <w:pPr>
        <w:pStyle w:val="Default"/>
        <w:rPr>
          <w:sz w:val="22"/>
          <w:szCs w:val="22"/>
        </w:rPr>
      </w:pPr>
      <w:r>
        <w:rPr>
          <w:sz w:val="22"/>
          <w:szCs w:val="22"/>
        </w:rPr>
        <w:t xml:space="preserve">• Iechyd (neu gyflyrau iechyd/anabledd) </w:t>
      </w:r>
    </w:p>
    <w:p w14:paraId="0802E563" w14:textId="77777777" w:rsidR="00C05AC2" w:rsidRDefault="006B3CED" w:rsidP="00C05AC2">
      <w:pPr>
        <w:pStyle w:val="Default"/>
        <w:rPr>
          <w:sz w:val="22"/>
          <w:szCs w:val="22"/>
        </w:rPr>
      </w:pPr>
      <w:r>
        <w:rPr>
          <w:sz w:val="22"/>
          <w:szCs w:val="22"/>
        </w:rPr>
        <w:t xml:space="preserve">• Barn wleidyddol </w:t>
      </w:r>
    </w:p>
    <w:p w14:paraId="7226AD07" w14:textId="77777777" w:rsidR="00C05AC2" w:rsidRDefault="006B3CED" w:rsidP="00C05AC2">
      <w:pPr>
        <w:pStyle w:val="Default"/>
        <w:rPr>
          <w:sz w:val="22"/>
          <w:szCs w:val="22"/>
        </w:rPr>
      </w:pPr>
      <w:r>
        <w:rPr>
          <w:sz w:val="22"/>
          <w:szCs w:val="22"/>
        </w:rPr>
        <w:t xml:space="preserve">• Cofrestriad fel pleidleisiwr </w:t>
      </w:r>
    </w:p>
    <w:p w14:paraId="50C8C9DF" w14:textId="77777777" w:rsidR="00C05AC2" w:rsidRDefault="006B3CED" w:rsidP="00C05AC2">
      <w:pPr>
        <w:pStyle w:val="Default"/>
        <w:rPr>
          <w:sz w:val="22"/>
          <w:szCs w:val="22"/>
        </w:rPr>
      </w:pPr>
      <w:r>
        <w:rPr>
          <w:sz w:val="22"/>
          <w:szCs w:val="22"/>
        </w:rPr>
        <w:t xml:space="preserve">• Credoau crefyddol neu athronyddol </w:t>
      </w:r>
    </w:p>
    <w:p w14:paraId="41F5523E" w14:textId="77777777" w:rsidR="00C05AC2" w:rsidRDefault="006B3CED" w:rsidP="00C05AC2">
      <w:pPr>
        <w:pStyle w:val="Default"/>
        <w:rPr>
          <w:sz w:val="22"/>
          <w:szCs w:val="22"/>
        </w:rPr>
      </w:pPr>
      <w:r>
        <w:rPr>
          <w:sz w:val="22"/>
          <w:szCs w:val="22"/>
        </w:rPr>
        <w:t xml:space="preserve">• Aelodaeth undeb llafur </w:t>
      </w:r>
    </w:p>
    <w:p w14:paraId="05B847E1" w14:textId="77777777" w:rsidR="006B3CED" w:rsidRDefault="006B3CED" w:rsidP="00C05AC2">
      <w:pPr>
        <w:pStyle w:val="Default"/>
        <w:rPr>
          <w:sz w:val="22"/>
          <w:szCs w:val="22"/>
        </w:rPr>
      </w:pPr>
    </w:p>
    <w:p w14:paraId="7B60F361" w14:textId="3D10795A" w:rsidR="00C05AC2" w:rsidRDefault="006B3CED" w:rsidP="00C05AC2">
      <w:pPr>
        <w:pStyle w:val="Default"/>
        <w:rPr>
          <w:sz w:val="22"/>
          <w:szCs w:val="22"/>
        </w:rPr>
      </w:pPr>
      <w:r>
        <w:rPr>
          <w:sz w:val="22"/>
          <w:szCs w:val="22"/>
        </w:rPr>
        <w:t>Er ei bod yn annhebygol y byddem yn prosesu</w:t>
      </w:r>
      <w:r w:rsidR="001E4B1A">
        <w:rPr>
          <w:sz w:val="22"/>
          <w:szCs w:val="22"/>
        </w:rPr>
        <w:t>’</w:t>
      </w:r>
      <w:r>
        <w:rPr>
          <w:sz w:val="22"/>
          <w:szCs w:val="22"/>
        </w:rPr>
        <w:t>r holl wybodaeth uchod am ein myfyrwyr, mae</w:t>
      </w:r>
      <w:r w:rsidR="001E4B1A">
        <w:rPr>
          <w:sz w:val="22"/>
          <w:szCs w:val="22"/>
        </w:rPr>
        <w:t>’</w:t>
      </w:r>
      <w:r>
        <w:rPr>
          <w:sz w:val="22"/>
          <w:szCs w:val="22"/>
        </w:rPr>
        <w:t xml:space="preserve">n bosibl y byddwn yn casglu manylion am ethnigrwydd, anabledd, cyfeiriadedd rhywiol a/neu gredoau crefyddol at ddibenion monitro cydraddoldebau. </w:t>
      </w:r>
    </w:p>
    <w:p w14:paraId="61FA2D22" w14:textId="77777777" w:rsidR="006B3CED" w:rsidRDefault="006B3CED" w:rsidP="00C05AC2">
      <w:pPr>
        <w:pStyle w:val="Default"/>
        <w:rPr>
          <w:b/>
          <w:bCs/>
          <w:i/>
          <w:iCs/>
          <w:sz w:val="22"/>
          <w:szCs w:val="22"/>
        </w:rPr>
      </w:pPr>
    </w:p>
    <w:p w14:paraId="5165CECB" w14:textId="09AA3684" w:rsidR="00C05AC2" w:rsidRDefault="006B3CED" w:rsidP="00C05AC2">
      <w:pPr>
        <w:pStyle w:val="Default"/>
        <w:rPr>
          <w:sz w:val="22"/>
          <w:szCs w:val="22"/>
        </w:rPr>
      </w:pPr>
      <w:r>
        <w:rPr>
          <w:b/>
          <w:bCs/>
          <w:i/>
          <w:iCs/>
          <w:sz w:val="22"/>
          <w:szCs w:val="22"/>
        </w:rPr>
        <w:t xml:space="preserve">Beth yw ein sail gyfreithiol ar gyfer prosesu eich data personol? </w:t>
      </w:r>
    </w:p>
    <w:p w14:paraId="49BB13A4" w14:textId="665B76CE" w:rsidR="00C05AC2" w:rsidRDefault="006B3CED" w:rsidP="00C05AC2">
      <w:pPr>
        <w:pStyle w:val="Default"/>
        <w:rPr>
          <w:sz w:val="22"/>
          <w:szCs w:val="22"/>
        </w:rPr>
      </w:pPr>
      <w:r>
        <w:rPr>
          <w:sz w:val="22"/>
          <w:szCs w:val="22"/>
        </w:rPr>
        <w:t>Yn unol ag Erthygl 6 y GDPR, mae nifer o amodau cyfreithiol sy</w:t>
      </w:r>
      <w:r w:rsidR="001E4B1A">
        <w:rPr>
          <w:sz w:val="22"/>
          <w:szCs w:val="22"/>
        </w:rPr>
        <w:t>’</w:t>
      </w:r>
      <w:r>
        <w:rPr>
          <w:sz w:val="22"/>
          <w:szCs w:val="22"/>
        </w:rPr>
        <w:t>n ein galluogi i brosesu eich data. Nodir isod y rhai sy</w:t>
      </w:r>
      <w:r w:rsidR="001E4B1A">
        <w:rPr>
          <w:sz w:val="22"/>
          <w:szCs w:val="22"/>
        </w:rPr>
        <w:t>’</w:t>
      </w:r>
      <w:r>
        <w:rPr>
          <w:sz w:val="22"/>
          <w:szCs w:val="22"/>
        </w:rPr>
        <w:t xml:space="preserve">n berthnasol i chi: </w:t>
      </w:r>
    </w:p>
    <w:p w14:paraId="5161837C" w14:textId="77777777" w:rsidR="006B3CED" w:rsidRDefault="006B3CED" w:rsidP="00C05AC2">
      <w:pPr>
        <w:pStyle w:val="Default"/>
        <w:rPr>
          <w:b/>
          <w:bCs/>
          <w:sz w:val="22"/>
          <w:szCs w:val="22"/>
        </w:rPr>
      </w:pPr>
    </w:p>
    <w:p w14:paraId="28ED68E0" w14:textId="55A2609E" w:rsidR="00C05AC2" w:rsidRDefault="006B3CED" w:rsidP="00C05AC2">
      <w:pPr>
        <w:pStyle w:val="Default"/>
        <w:rPr>
          <w:sz w:val="22"/>
          <w:szCs w:val="22"/>
        </w:rPr>
      </w:pPr>
      <w:r>
        <w:rPr>
          <w:b/>
          <w:bCs/>
          <w:sz w:val="22"/>
          <w:szCs w:val="22"/>
        </w:rPr>
        <w:t xml:space="preserve">Amodau prosesu ar gyfer data personol; </w:t>
      </w:r>
    </w:p>
    <w:p w14:paraId="36DD1B3D" w14:textId="77777777" w:rsidR="00C05AC2" w:rsidRDefault="006B3CED" w:rsidP="00C05AC2">
      <w:pPr>
        <w:pStyle w:val="Default"/>
        <w:rPr>
          <w:sz w:val="22"/>
          <w:szCs w:val="22"/>
        </w:rPr>
      </w:pPr>
      <w:r>
        <w:rPr>
          <w:sz w:val="20"/>
          <w:szCs w:val="20"/>
        </w:rPr>
        <w:t xml:space="preserve">• </w:t>
      </w:r>
      <w:r>
        <w:rPr>
          <w:b/>
          <w:bCs/>
          <w:sz w:val="22"/>
          <w:szCs w:val="22"/>
        </w:rPr>
        <w:t xml:space="preserve">Erthygl 6.1(a) – Cydsyniad </w:t>
      </w:r>
      <w:r>
        <w:rPr>
          <w:sz w:val="22"/>
          <w:szCs w:val="22"/>
        </w:rPr>
        <w:t xml:space="preserve">: mae hyn yn golygu eich bod wedi cytuno y gallwn ddefnyddio eich data at y dibenion a nodir. Rhaid rhoi caniatâd yn rhydd, yn benodol ac yn wybodus. </w:t>
      </w:r>
    </w:p>
    <w:p w14:paraId="5B6AC009" w14:textId="77777777" w:rsidR="00C05AC2" w:rsidRDefault="00C05AC2" w:rsidP="00C05AC2">
      <w:pPr>
        <w:pStyle w:val="Default"/>
        <w:rPr>
          <w:sz w:val="22"/>
          <w:szCs w:val="22"/>
        </w:rPr>
      </w:pPr>
    </w:p>
    <w:p w14:paraId="2956010C" w14:textId="0FA26609" w:rsidR="00C05AC2" w:rsidRDefault="006B3CED" w:rsidP="00C05AC2">
      <w:pPr>
        <w:pStyle w:val="Default"/>
        <w:rPr>
          <w:sz w:val="22"/>
          <w:szCs w:val="22"/>
        </w:rPr>
      </w:pPr>
      <w:r>
        <w:rPr>
          <w:sz w:val="22"/>
          <w:szCs w:val="22"/>
        </w:rPr>
        <w:t xml:space="preserve">Enghraifft: </w:t>
      </w:r>
      <w:r>
        <w:rPr>
          <w:i/>
          <w:iCs/>
          <w:sz w:val="22"/>
          <w:szCs w:val="22"/>
        </w:rPr>
        <w:t>Gofynnir i chi dicio blwch a llofnodi ffurflen ganiatâd i ddweud eich bod yn hapus i</w:t>
      </w:r>
      <w:r w:rsidR="001E4B1A">
        <w:rPr>
          <w:i/>
          <w:iCs/>
          <w:sz w:val="22"/>
          <w:szCs w:val="22"/>
        </w:rPr>
        <w:t>’</w:t>
      </w:r>
      <w:r>
        <w:rPr>
          <w:i/>
          <w:iCs/>
          <w:sz w:val="22"/>
          <w:szCs w:val="22"/>
        </w:rPr>
        <w:t>ch ffotograff gael ei ddefnyddio mewn ymgyrch farchnata sydd ar y gweill ar gyfer y Brifysgol. Mae</w:t>
      </w:r>
      <w:r w:rsidR="001E4B1A">
        <w:rPr>
          <w:i/>
          <w:iCs/>
          <w:sz w:val="22"/>
          <w:szCs w:val="22"/>
        </w:rPr>
        <w:t>’</w:t>
      </w:r>
      <w:r>
        <w:rPr>
          <w:i/>
          <w:iCs/>
          <w:sz w:val="22"/>
          <w:szCs w:val="22"/>
        </w:rPr>
        <w:t xml:space="preserve">r </w:t>
      </w:r>
    </w:p>
    <w:p w14:paraId="6372F2CA" w14:textId="48F618EA" w:rsidR="00C05AC2" w:rsidRDefault="006B3CED" w:rsidP="00C05AC2">
      <w:pPr>
        <w:pStyle w:val="Default"/>
        <w:pageBreakBefore/>
        <w:rPr>
          <w:sz w:val="22"/>
          <w:szCs w:val="22"/>
        </w:rPr>
      </w:pPr>
      <w:r>
        <w:rPr>
          <w:i/>
          <w:iCs/>
          <w:sz w:val="22"/>
          <w:szCs w:val="22"/>
        </w:rPr>
        <w:lastRenderedPageBreak/>
        <w:t>ffurflen hon yn nodi</w:t>
      </w:r>
      <w:r w:rsidR="001E4B1A">
        <w:rPr>
          <w:i/>
          <w:iCs/>
          <w:sz w:val="22"/>
          <w:szCs w:val="22"/>
        </w:rPr>
        <w:t>’</w:t>
      </w:r>
      <w:r>
        <w:rPr>
          <w:i/>
          <w:iCs/>
          <w:sz w:val="22"/>
          <w:szCs w:val="22"/>
        </w:rPr>
        <w:t xml:space="preserve">n glir y dibenion ar gyfer defnyddio eich delwedd, at bwy y caiff ei dosbarthu a pha mor hir y caiff ei defnyddio / ei chadw. </w:t>
      </w:r>
    </w:p>
    <w:p w14:paraId="41BB958C" w14:textId="77777777" w:rsidR="006B3CED" w:rsidRDefault="006B3CED" w:rsidP="00C05AC2">
      <w:pPr>
        <w:pStyle w:val="Default"/>
        <w:rPr>
          <w:sz w:val="20"/>
          <w:szCs w:val="20"/>
        </w:rPr>
      </w:pPr>
    </w:p>
    <w:p w14:paraId="4BD90985" w14:textId="0FC5D0CB" w:rsidR="00C05AC2" w:rsidRDefault="006B3CED" w:rsidP="00C05AC2">
      <w:pPr>
        <w:pStyle w:val="Default"/>
        <w:rPr>
          <w:sz w:val="22"/>
          <w:szCs w:val="22"/>
        </w:rPr>
      </w:pPr>
      <w:r>
        <w:rPr>
          <w:sz w:val="20"/>
          <w:szCs w:val="20"/>
        </w:rPr>
        <w:t xml:space="preserve">• </w:t>
      </w:r>
      <w:r>
        <w:rPr>
          <w:b/>
          <w:bCs/>
          <w:sz w:val="22"/>
          <w:szCs w:val="22"/>
        </w:rPr>
        <w:t xml:space="preserve">Erthygl 6.1(b) Perfformiad Contract </w:t>
      </w:r>
      <w:r>
        <w:rPr>
          <w:sz w:val="22"/>
          <w:szCs w:val="22"/>
        </w:rPr>
        <w:t>: prosesu</w:t>
      </w:r>
      <w:r w:rsidR="001E4B1A">
        <w:rPr>
          <w:sz w:val="22"/>
          <w:szCs w:val="22"/>
        </w:rPr>
        <w:t>’</w:t>
      </w:r>
      <w:r>
        <w:rPr>
          <w:sz w:val="22"/>
          <w:szCs w:val="22"/>
        </w:rPr>
        <w:t>r data sy</w:t>
      </w:r>
      <w:r w:rsidR="001E4B1A">
        <w:rPr>
          <w:sz w:val="22"/>
          <w:szCs w:val="22"/>
        </w:rPr>
        <w:t>’</w:t>
      </w:r>
      <w:r>
        <w:rPr>
          <w:sz w:val="22"/>
          <w:szCs w:val="22"/>
        </w:rPr>
        <w:t xml:space="preserve">n angenrheidiol er mwyn sicrhau contract y mae gwrthrych y data (chi – y myfyriwr) yn rhan ohono. </w:t>
      </w:r>
    </w:p>
    <w:p w14:paraId="604F20DC" w14:textId="77777777" w:rsidR="00C05AC2" w:rsidRDefault="00C05AC2" w:rsidP="00C05AC2">
      <w:pPr>
        <w:pStyle w:val="Default"/>
        <w:rPr>
          <w:sz w:val="22"/>
          <w:szCs w:val="22"/>
        </w:rPr>
      </w:pPr>
    </w:p>
    <w:p w14:paraId="56AC8730" w14:textId="62E2CE9B" w:rsidR="00C05AC2" w:rsidRDefault="006B3CED" w:rsidP="00C05AC2">
      <w:pPr>
        <w:pStyle w:val="Default"/>
        <w:rPr>
          <w:sz w:val="22"/>
          <w:szCs w:val="22"/>
        </w:rPr>
      </w:pPr>
      <w:r>
        <w:rPr>
          <w:i/>
          <w:iCs/>
          <w:sz w:val="22"/>
          <w:szCs w:val="22"/>
        </w:rPr>
        <w:t>Enghraifft o hyn fyddai pe bai ein swyddogion Gwasanaethau Llety yn helpu myfyriwr i wneud cais am fflat preifat er nad yw</w:t>
      </w:r>
      <w:r w:rsidR="001E4B1A">
        <w:rPr>
          <w:i/>
          <w:iCs/>
          <w:sz w:val="22"/>
          <w:szCs w:val="22"/>
        </w:rPr>
        <w:t>’</w:t>
      </w:r>
      <w:r>
        <w:rPr>
          <w:i/>
          <w:iCs/>
          <w:sz w:val="22"/>
          <w:szCs w:val="22"/>
        </w:rPr>
        <w:t>r Brifysgol yn rhan o</w:t>
      </w:r>
      <w:r w:rsidR="001E4B1A">
        <w:rPr>
          <w:i/>
          <w:iCs/>
          <w:sz w:val="22"/>
          <w:szCs w:val="22"/>
        </w:rPr>
        <w:t>’</w:t>
      </w:r>
      <w:r>
        <w:rPr>
          <w:i/>
          <w:iCs/>
          <w:sz w:val="22"/>
          <w:szCs w:val="22"/>
        </w:rPr>
        <w:t xml:space="preserve">r contract hwnnw. </w:t>
      </w:r>
    </w:p>
    <w:p w14:paraId="42604C9C" w14:textId="77777777" w:rsidR="006B3CED" w:rsidRDefault="006B3CED" w:rsidP="00C05AC2">
      <w:pPr>
        <w:pStyle w:val="Default"/>
        <w:rPr>
          <w:sz w:val="20"/>
          <w:szCs w:val="20"/>
        </w:rPr>
      </w:pPr>
    </w:p>
    <w:p w14:paraId="33CB3287" w14:textId="0214C3CD" w:rsidR="00C05AC2" w:rsidRDefault="006B3CED" w:rsidP="00C05AC2">
      <w:pPr>
        <w:pStyle w:val="Default"/>
        <w:rPr>
          <w:sz w:val="22"/>
          <w:szCs w:val="22"/>
        </w:rPr>
      </w:pPr>
      <w:r>
        <w:rPr>
          <w:sz w:val="20"/>
          <w:szCs w:val="20"/>
        </w:rPr>
        <w:t xml:space="preserve">• </w:t>
      </w:r>
      <w:r>
        <w:rPr>
          <w:b/>
          <w:bCs/>
          <w:sz w:val="22"/>
          <w:szCs w:val="22"/>
        </w:rPr>
        <w:t xml:space="preserve">Erthygl 6.1(c) Rhwymedigaeth Gyfreithiol : </w:t>
      </w:r>
      <w:r>
        <w:rPr>
          <w:sz w:val="22"/>
          <w:szCs w:val="22"/>
        </w:rPr>
        <w:t>mae prosesu</w:t>
      </w:r>
      <w:r w:rsidR="001E4B1A">
        <w:rPr>
          <w:sz w:val="22"/>
          <w:szCs w:val="22"/>
        </w:rPr>
        <w:t>’</w:t>
      </w:r>
      <w:r>
        <w:rPr>
          <w:sz w:val="22"/>
          <w:szCs w:val="22"/>
        </w:rPr>
        <w:t>r data</w:t>
      </w:r>
      <w:r w:rsidR="001E4B1A">
        <w:rPr>
          <w:sz w:val="22"/>
          <w:szCs w:val="22"/>
        </w:rPr>
        <w:t>’</w:t>
      </w:r>
      <w:r>
        <w:rPr>
          <w:sz w:val="22"/>
          <w:szCs w:val="22"/>
        </w:rPr>
        <w:t>n angenrheidiol er mwyn cydymffurfio â rhwymedigaeth gyfreithiol y mae</w:t>
      </w:r>
      <w:r w:rsidR="001E4B1A">
        <w:rPr>
          <w:sz w:val="22"/>
          <w:szCs w:val="22"/>
        </w:rPr>
        <w:t>’</w:t>
      </w:r>
      <w:r>
        <w:rPr>
          <w:sz w:val="22"/>
          <w:szCs w:val="22"/>
        </w:rPr>
        <w:t xml:space="preserve">r Brifysgol yn ddarostyngedig iddo. </w:t>
      </w:r>
    </w:p>
    <w:p w14:paraId="155E22B6" w14:textId="77777777" w:rsidR="00C05AC2" w:rsidRDefault="00C05AC2" w:rsidP="00C05AC2">
      <w:pPr>
        <w:pStyle w:val="Default"/>
        <w:rPr>
          <w:sz w:val="22"/>
          <w:szCs w:val="22"/>
        </w:rPr>
      </w:pPr>
    </w:p>
    <w:p w14:paraId="57666666" w14:textId="5CDE4FD1" w:rsidR="00C05AC2" w:rsidRDefault="006B3CED" w:rsidP="00C05AC2">
      <w:pPr>
        <w:pStyle w:val="Default"/>
        <w:rPr>
          <w:sz w:val="22"/>
          <w:szCs w:val="22"/>
        </w:rPr>
      </w:pPr>
      <w:r>
        <w:rPr>
          <w:b/>
          <w:bCs/>
          <w:sz w:val="22"/>
          <w:szCs w:val="22"/>
        </w:rPr>
        <w:t xml:space="preserve">Enghraifft : </w:t>
      </w:r>
      <w:r>
        <w:rPr>
          <w:i/>
          <w:iCs/>
          <w:sz w:val="22"/>
          <w:szCs w:val="22"/>
        </w:rPr>
        <w:t>Mae</w:t>
      </w:r>
      <w:r w:rsidR="001E4B1A">
        <w:rPr>
          <w:i/>
          <w:iCs/>
          <w:sz w:val="22"/>
          <w:szCs w:val="22"/>
        </w:rPr>
        <w:t>’</w:t>
      </w:r>
      <w:r>
        <w:rPr>
          <w:i/>
          <w:iCs/>
          <w:sz w:val="22"/>
          <w:szCs w:val="22"/>
        </w:rPr>
        <w:t xml:space="preserve">r Brifysgol yn anfon manylion am fyfyriwr i Fisâu a Mewnfudo y DU (UKVI) er mwyn cynorthwyo gyda phroses ymgeisio am fisa. </w:t>
      </w:r>
    </w:p>
    <w:p w14:paraId="4277A76F" w14:textId="77777777" w:rsidR="006B3CED" w:rsidRDefault="006B3CED" w:rsidP="00C05AC2">
      <w:pPr>
        <w:pStyle w:val="Default"/>
        <w:rPr>
          <w:sz w:val="20"/>
          <w:szCs w:val="20"/>
        </w:rPr>
      </w:pPr>
    </w:p>
    <w:p w14:paraId="0E733F6F" w14:textId="0367DC36" w:rsidR="00C05AC2" w:rsidRDefault="006B3CED" w:rsidP="00C05AC2">
      <w:pPr>
        <w:pStyle w:val="Default"/>
        <w:rPr>
          <w:sz w:val="22"/>
          <w:szCs w:val="22"/>
        </w:rPr>
      </w:pPr>
      <w:r>
        <w:rPr>
          <w:sz w:val="20"/>
          <w:szCs w:val="20"/>
        </w:rPr>
        <w:t xml:space="preserve">• </w:t>
      </w:r>
      <w:r>
        <w:rPr>
          <w:b/>
          <w:bCs/>
          <w:sz w:val="22"/>
          <w:szCs w:val="22"/>
        </w:rPr>
        <w:t xml:space="preserve">Erthygl 6.1(d) Buddiannau Hanfodol </w:t>
      </w:r>
      <w:r>
        <w:rPr>
          <w:sz w:val="22"/>
          <w:szCs w:val="22"/>
        </w:rPr>
        <w:t xml:space="preserve">: prosesu er mwyn diogelu buddiannau hanfodol gwrthrych y data neu berson arall. </w:t>
      </w:r>
    </w:p>
    <w:p w14:paraId="765539C5" w14:textId="77777777" w:rsidR="00C05AC2" w:rsidRDefault="00C05AC2" w:rsidP="00C05AC2">
      <w:pPr>
        <w:pStyle w:val="Default"/>
        <w:rPr>
          <w:sz w:val="22"/>
          <w:szCs w:val="22"/>
        </w:rPr>
      </w:pPr>
    </w:p>
    <w:p w14:paraId="3E964077" w14:textId="43629D22" w:rsidR="00C05AC2" w:rsidRDefault="006B3CED" w:rsidP="00C05AC2">
      <w:pPr>
        <w:pStyle w:val="Default"/>
        <w:rPr>
          <w:sz w:val="22"/>
          <w:szCs w:val="22"/>
        </w:rPr>
      </w:pPr>
      <w:r>
        <w:rPr>
          <w:b/>
          <w:bCs/>
          <w:sz w:val="22"/>
          <w:szCs w:val="22"/>
        </w:rPr>
        <w:t xml:space="preserve">Enghraifft </w:t>
      </w:r>
      <w:r>
        <w:rPr>
          <w:sz w:val="22"/>
          <w:szCs w:val="22"/>
        </w:rPr>
        <w:t xml:space="preserve">: </w:t>
      </w:r>
      <w:r>
        <w:rPr>
          <w:i/>
          <w:iCs/>
          <w:sz w:val="22"/>
          <w:szCs w:val="22"/>
        </w:rPr>
        <w:t>Mae myfyriwr wedi syrthio ar gampws ac mae</w:t>
      </w:r>
      <w:r w:rsidR="001E4B1A">
        <w:rPr>
          <w:i/>
          <w:iCs/>
          <w:sz w:val="22"/>
          <w:szCs w:val="22"/>
        </w:rPr>
        <w:t>’</w:t>
      </w:r>
      <w:r>
        <w:rPr>
          <w:i/>
          <w:iCs/>
          <w:sz w:val="22"/>
          <w:szCs w:val="22"/>
        </w:rPr>
        <w:t>n anymwybodol. Mae angen sylw meddygol brys arno a rhaid i</w:t>
      </w:r>
      <w:r w:rsidR="001E4B1A">
        <w:rPr>
          <w:i/>
          <w:iCs/>
          <w:sz w:val="22"/>
          <w:szCs w:val="22"/>
        </w:rPr>
        <w:t>’</w:t>
      </w:r>
      <w:r>
        <w:rPr>
          <w:i/>
          <w:iCs/>
          <w:sz w:val="22"/>
          <w:szCs w:val="22"/>
        </w:rPr>
        <w:t xml:space="preserve">r brifysgol roi ei fanylion i barafeddygon. </w:t>
      </w:r>
    </w:p>
    <w:p w14:paraId="736B9391" w14:textId="77777777" w:rsidR="006B3CED" w:rsidRDefault="006B3CED" w:rsidP="00C05AC2">
      <w:pPr>
        <w:pStyle w:val="Default"/>
        <w:rPr>
          <w:sz w:val="20"/>
          <w:szCs w:val="20"/>
        </w:rPr>
      </w:pPr>
    </w:p>
    <w:p w14:paraId="2533DF7D" w14:textId="74B00EE6" w:rsidR="00C05AC2" w:rsidRDefault="006B3CED" w:rsidP="00C05AC2">
      <w:pPr>
        <w:pStyle w:val="Default"/>
        <w:rPr>
          <w:sz w:val="22"/>
          <w:szCs w:val="22"/>
        </w:rPr>
      </w:pPr>
      <w:r>
        <w:rPr>
          <w:sz w:val="20"/>
          <w:szCs w:val="20"/>
        </w:rPr>
        <w:t xml:space="preserve">• </w:t>
      </w:r>
      <w:r>
        <w:rPr>
          <w:b/>
          <w:bCs/>
          <w:sz w:val="22"/>
          <w:szCs w:val="22"/>
        </w:rPr>
        <w:t>Erthygl 6.1(e) Tasg Gyhoeddus</w:t>
      </w:r>
      <w:r>
        <w:rPr>
          <w:sz w:val="22"/>
          <w:szCs w:val="22"/>
        </w:rPr>
        <w:t>: mae prosesu</w:t>
      </w:r>
      <w:r w:rsidR="001E4B1A">
        <w:rPr>
          <w:sz w:val="22"/>
          <w:szCs w:val="22"/>
        </w:rPr>
        <w:t>’</w:t>
      </w:r>
      <w:r>
        <w:rPr>
          <w:sz w:val="22"/>
          <w:szCs w:val="22"/>
        </w:rPr>
        <w:t xml:space="preserve">n angenrheidiol er mwyn cyflawni tasg a gyflawnir er budd y cyhoedd. </w:t>
      </w:r>
    </w:p>
    <w:p w14:paraId="5211721C" w14:textId="77777777" w:rsidR="00C05AC2" w:rsidRDefault="00C05AC2" w:rsidP="00C05AC2">
      <w:pPr>
        <w:pStyle w:val="Default"/>
        <w:rPr>
          <w:sz w:val="22"/>
          <w:szCs w:val="22"/>
        </w:rPr>
      </w:pPr>
    </w:p>
    <w:p w14:paraId="025382C1" w14:textId="4A2A3E56" w:rsidR="00C05AC2" w:rsidRDefault="006B3CED" w:rsidP="00C05AC2">
      <w:pPr>
        <w:pStyle w:val="Default"/>
        <w:rPr>
          <w:sz w:val="22"/>
          <w:szCs w:val="22"/>
        </w:rPr>
      </w:pPr>
      <w:r>
        <w:rPr>
          <w:b/>
          <w:bCs/>
          <w:sz w:val="22"/>
          <w:szCs w:val="22"/>
        </w:rPr>
        <w:t xml:space="preserve">Enghraifft </w:t>
      </w:r>
      <w:r>
        <w:rPr>
          <w:i/>
          <w:iCs/>
          <w:sz w:val="22"/>
          <w:szCs w:val="22"/>
        </w:rPr>
        <w:t>: Gallai hyn ymwneud â thasgau sy</w:t>
      </w:r>
      <w:r w:rsidR="001E4B1A">
        <w:rPr>
          <w:i/>
          <w:iCs/>
          <w:sz w:val="22"/>
          <w:szCs w:val="22"/>
        </w:rPr>
        <w:t>’</w:t>
      </w:r>
      <w:r>
        <w:rPr>
          <w:i/>
          <w:iCs/>
          <w:sz w:val="22"/>
          <w:szCs w:val="22"/>
        </w:rPr>
        <w:t>n cael eu cyflawni sy</w:t>
      </w:r>
      <w:r w:rsidR="001E4B1A">
        <w:rPr>
          <w:i/>
          <w:iCs/>
          <w:sz w:val="22"/>
          <w:szCs w:val="22"/>
        </w:rPr>
        <w:t>’</w:t>
      </w:r>
      <w:r>
        <w:rPr>
          <w:i/>
          <w:iCs/>
          <w:sz w:val="22"/>
          <w:szCs w:val="22"/>
        </w:rPr>
        <w:t xml:space="preserve">n ofynnol i ddarparu addysg. Er enghraifft, mae data personol yn cael ei drin wrth farcio arholiadau, dyfarnu graddau neu hyd yn oed ar gyfer ymchwil wyddonol a hanesyddol. </w:t>
      </w:r>
    </w:p>
    <w:p w14:paraId="0839304B" w14:textId="77777777" w:rsidR="006B3CED" w:rsidRDefault="006B3CED" w:rsidP="00C05AC2">
      <w:pPr>
        <w:pStyle w:val="Default"/>
        <w:spacing w:after="139"/>
        <w:rPr>
          <w:sz w:val="20"/>
          <w:szCs w:val="20"/>
        </w:rPr>
      </w:pPr>
    </w:p>
    <w:p w14:paraId="58CBCCC6" w14:textId="310E58C1" w:rsidR="00C05AC2" w:rsidRDefault="006B3CED" w:rsidP="00C05AC2">
      <w:pPr>
        <w:pStyle w:val="Default"/>
        <w:spacing w:after="139"/>
        <w:rPr>
          <w:sz w:val="22"/>
          <w:szCs w:val="22"/>
        </w:rPr>
      </w:pPr>
      <w:r>
        <w:rPr>
          <w:sz w:val="20"/>
          <w:szCs w:val="20"/>
        </w:rPr>
        <w:t xml:space="preserve">• </w:t>
      </w:r>
      <w:r>
        <w:rPr>
          <w:b/>
          <w:bCs/>
          <w:sz w:val="22"/>
          <w:szCs w:val="22"/>
        </w:rPr>
        <w:t>Erthygl 6.1(f) Buddiannau Cyfreithlon</w:t>
      </w:r>
      <w:r>
        <w:rPr>
          <w:sz w:val="22"/>
          <w:szCs w:val="22"/>
        </w:rPr>
        <w:t>: mae prosesu</w:t>
      </w:r>
      <w:r w:rsidR="001E4B1A">
        <w:rPr>
          <w:sz w:val="22"/>
          <w:szCs w:val="22"/>
        </w:rPr>
        <w:t>’</w:t>
      </w:r>
      <w:r>
        <w:rPr>
          <w:sz w:val="22"/>
          <w:szCs w:val="22"/>
        </w:rPr>
        <w:t>r data</w:t>
      </w:r>
      <w:r w:rsidR="001E4B1A">
        <w:rPr>
          <w:sz w:val="22"/>
          <w:szCs w:val="22"/>
        </w:rPr>
        <w:t>’</w:t>
      </w:r>
      <w:r>
        <w:rPr>
          <w:sz w:val="22"/>
          <w:szCs w:val="22"/>
        </w:rPr>
        <w:t>n angenrheidiol at ddibenion buddiannau cyfreithlon y Brifysgol, eich buddiannau chi fel gwrthrych y data, neu drydydd parti. Bydd y Brifysgol yn mynd ar drywydd y buddiannau hyn ar yr amod nad yw</w:t>
      </w:r>
      <w:r w:rsidR="001E4B1A">
        <w:rPr>
          <w:sz w:val="22"/>
          <w:szCs w:val="22"/>
        </w:rPr>
        <w:t>’</w:t>
      </w:r>
      <w:r>
        <w:rPr>
          <w:sz w:val="22"/>
          <w:szCs w:val="22"/>
        </w:rPr>
        <w:t>n diystyru eich hawliau a</w:t>
      </w:r>
      <w:r w:rsidR="001E4B1A">
        <w:rPr>
          <w:sz w:val="22"/>
          <w:szCs w:val="22"/>
        </w:rPr>
        <w:t>’</w:t>
      </w:r>
      <w:r>
        <w:rPr>
          <w:sz w:val="22"/>
          <w:szCs w:val="22"/>
        </w:rPr>
        <w:t xml:space="preserve">ch rhyddid sylfaenol chi/unigolion eraill. </w:t>
      </w:r>
    </w:p>
    <w:p w14:paraId="1D7BBDA6" w14:textId="6849504D" w:rsidR="00C05AC2" w:rsidRDefault="00EC4449" w:rsidP="00C05AC2">
      <w:pPr>
        <w:pStyle w:val="Default"/>
        <w:rPr>
          <w:sz w:val="22"/>
          <w:szCs w:val="22"/>
        </w:rPr>
      </w:pPr>
      <w:r>
        <w:rPr>
          <w:sz w:val="20"/>
          <w:szCs w:val="20"/>
        </w:rPr>
        <w:t xml:space="preserve">• </w:t>
      </w:r>
      <w:r>
        <w:rPr>
          <w:b/>
          <w:bCs/>
        </w:rPr>
        <w:t>Enghraifft</w:t>
      </w:r>
      <w:r>
        <w:t>: Mae myfyriwr yn rhoi manylion personol i</w:t>
      </w:r>
      <w:r w:rsidR="001E4B1A">
        <w:t>’</w:t>
      </w:r>
      <w:r>
        <w:t>r Brifysgol at ddibenion derbyn cerdyn adnabod/Mynediad i</w:t>
      </w:r>
      <w:r w:rsidR="001E4B1A">
        <w:t>’</w:t>
      </w:r>
      <w:r>
        <w:t>r Campws. Heb brosesu</w:t>
      </w:r>
      <w:r w:rsidR="001E4B1A">
        <w:t>’</w:t>
      </w:r>
      <w:r>
        <w:t>r manylion hyn, ni fydd y myfyriwr yn gallu cael mynediad i</w:t>
      </w:r>
      <w:r w:rsidR="001E4B1A">
        <w:t>’</w:t>
      </w:r>
      <w:r>
        <w:t>r campws ac i ardaloedd penodol sy</w:t>
      </w:r>
      <w:r w:rsidR="001E4B1A">
        <w:t>’</w:t>
      </w:r>
      <w:r>
        <w:t>n ofynnol ar gyfer ei astudiaethau. Mae o fewn budd cyfreithlon y myfyriwr a</w:t>
      </w:r>
      <w:r w:rsidR="001E4B1A">
        <w:t>’</w:t>
      </w:r>
      <w:r>
        <w:t>r Brifysgol, er mwyn gallu rhoi cerdyn adnabod i</w:t>
      </w:r>
      <w:r w:rsidR="001E4B1A">
        <w:t>’</w:t>
      </w:r>
      <w:r>
        <w:t>r myfyriwr.</w:t>
      </w:r>
    </w:p>
    <w:p w14:paraId="2F273B22" w14:textId="77777777" w:rsidR="00C05AC2" w:rsidRDefault="00C05AC2" w:rsidP="00C05AC2">
      <w:pPr>
        <w:pStyle w:val="Default"/>
        <w:rPr>
          <w:sz w:val="22"/>
          <w:szCs w:val="22"/>
        </w:rPr>
      </w:pPr>
    </w:p>
    <w:p w14:paraId="0F14592D" w14:textId="77777777" w:rsidR="00C05AC2" w:rsidRDefault="006B3CED" w:rsidP="00C05AC2">
      <w:pPr>
        <w:pStyle w:val="Default"/>
        <w:rPr>
          <w:sz w:val="22"/>
          <w:szCs w:val="22"/>
        </w:rPr>
      </w:pPr>
      <w:r>
        <w:rPr>
          <w:b/>
          <w:bCs/>
          <w:sz w:val="22"/>
          <w:szCs w:val="22"/>
        </w:rPr>
        <w:t>Noder</w:t>
      </w:r>
      <w:r>
        <w:rPr>
          <w:sz w:val="22"/>
          <w:szCs w:val="22"/>
        </w:rPr>
        <w:t xml:space="preserve">: Gan fod y Brifysgol yn Gorff Cyhoeddus, ni allwn ddibynnu ar y buddiannau cyfreithlon wrth gyflawni tasgau nad ydynt yn rhai cyhoeddus. Byddai Met Caerdydd yn dibynnu ar Erthygl 6.1(e) wrth i ni gyflawni tasgau er budd y cyhoedd a byddai asesiad buddiant dilys yn cael ei gynnal pe bai yna </w:t>
      </w:r>
    </w:p>
    <w:p w14:paraId="28FB2F44" w14:textId="77777777" w:rsidR="006B3CED" w:rsidRDefault="006B3CED" w:rsidP="00C05AC2">
      <w:pPr>
        <w:pStyle w:val="Default"/>
        <w:rPr>
          <w:b/>
          <w:bCs/>
          <w:sz w:val="22"/>
          <w:szCs w:val="22"/>
        </w:rPr>
      </w:pPr>
    </w:p>
    <w:p w14:paraId="1AADD450" w14:textId="4898CCF2" w:rsidR="00C05AC2" w:rsidRDefault="006B3CED" w:rsidP="00C05AC2">
      <w:pPr>
        <w:pStyle w:val="Default"/>
        <w:rPr>
          <w:sz w:val="22"/>
          <w:szCs w:val="22"/>
        </w:rPr>
      </w:pPr>
      <w:r>
        <w:rPr>
          <w:b/>
          <w:bCs/>
          <w:sz w:val="22"/>
          <w:szCs w:val="22"/>
        </w:rPr>
        <w:t xml:space="preserve">Amodau prosesu ychwanegol ar gyfer data categori arbennig </w:t>
      </w:r>
    </w:p>
    <w:p w14:paraId="19B6C70C" w14:textId="77777777" w:rsidR="00C05AC2" w:rsidRDefault="006B3CED" w:rsidP="00C05AC2">
      <w:pPr>
        <w:pStyle w:val="Default"/>
        <w:rPr>
          <w:sz w:val="22"/>
          <w:szCs w:val="22"/>
        </w:rPr>
      </w:pPr>
      <w:r>
        <w:rPr>
          <w:sz w:val="22"/>
          <w:szCs w:val="22"/>
        </w:rPr>
        <w:t xml:space="preserve">Rhaid i amod ychwanegol fod yn berthnasol os ydym yn prosesu data "Categori Arbennig" amdanoch fel y soniwyd uchod. Yn unol ag Erthygl 9.2(a) y GDPR, byddem bob amser yn cael eich caniatâd penodol yn yr achosion hyn. </w:t>
      </w:r>
    </w:p>
    <w:p w14:paraId="13FEE3DD" w14:textId="77777777" w:rsidR="00C05AC2" w:rsidRDefault="00C05AC2" w:rsidP="00C05AC2">
      <w:pPr>
        <w:pStyle w:val="Default"/>
        <w:pageBreakBefore/>
        <w:rPr>
          <w:sz w:val="22"/>
          <w:szCs w:val="22"/>
        </w:rPr>
      </w:pPr>
    </w:p>
    <w:p w14:paraId="34785A38" w14:textId="460E8511" w:rsidR="00C05AC2" w:rsidRDefault="006B3CED" w:rsidP="00C05AC2">
      <w:pPr>
        <w:pStyle w:val="Default"/>
        <w:rPr>
          <w:sz w:val="22"/>
          <w:szCs w:val="22"/>
        </w:rPr>
      </w:pPr>
      <w:r>
        <w:rPr>
          <w:sz w:val="20"/>
          <w:szCs w:val="20"/>
        </w:rPr>
        <w:t xml:space="preserve">• </w:t>
      </w:r>
      <w:r>
        <w:rPr>
          <w:b/>
          <w:bCs/>
          <w:sz w:val="22"/>
          <w:szCs w:val="22"/>
        </w:rPr>
        <w:t>Erthygl 9.2(a) - Cydsyniad penodol</w:t>
      </w:r>
      <w:r>
        <w:rPr>
          <w:sz w:val="22"/>
          <w:szCs w:val="22"/>
        </w:rPr>
        <w:t>: mae hyn yn golygu eich bod wedi cytuno</w:t>
      </w:r>
      <w:r w:rsidR="001E4B1A">
        <w:rPr>
          <w:sz w:val="22"/>
          <w:szCs w:val="22"/>
        </w:rPr>
        <w:t>’</w:t>
      </w:r>
      <w:r>
        <w:rPr>
          <w:sz w:val="22"/>
          <w:szCs w:val="22"/>
        </w:rPr>
        <w:t xml:space="preserve">n benodol y gallwn ddefnyddio eich data personol at y diben penodol hwn. Gallwch dynnu eich caniatâd yn ôl unrhyw bryd. </w:t>
      </w:r>
    </w:p>
    <w:p w14:paraId="0829F462" w14:textId="77777777" w:rsidR="00C05AC2" w:rsidRDefault="00C05AC2" w:rsidP="00C05AC2">
      <w:pPr>
        <w:pStyle w:val="Default"/>
        <w:rPr>
          <w:sz w:val="22"/>
          <w:szCs w:val="22"/>
        </w:rPr>
      </w:pPr>
    </w:p>
    <w:p w14:paraId="4C910581" w14:textId="77777777" w:rsidR="00C05AC2" w:rsidRDefault="006B3CED" w:rsidP="00C05AC2">
      <w:pPr>
        <w:pStyle w:val="Default"/>
        <w:rPr>
          <w:sz w:val="22"/>
          <w:szCs w:val="22"/>
        </w:rPr>
      </w:pPr>
      <w:r>
        <w:rPr>
          <w:b/>
          <w:bCs/>
          <w:i/>
          <w:iCs/>
          <w:sz w:val="22"/>
          <w:szCs w:val="22"/>
        </w:rPr>
        <w:t xml:space="preserve">Rhesymau dros Brosesu eich Gwybodaeth </w:t>
      </w:r>
    </w:p>
    <w:p w14:paraId="728CFEA7" w14:textId="3D1D87E2" w:rsidR="00C05AC2" w:rsidRDefault="006B3CED" w:rsidP="00C05AC2">
      <w:pPr>
        <w:pStyle w:val="Default"/>
        <w:rPr>
          <w:sz w:val="22"/>
          <w:szCs w:val="22"/>
        </w:rPr>
      </w:pPr>
      <w:r>
        <w:rPr>
          <w:sz w:val="22"/>
          <w:szCs w:val="22"/>
        </w:rPr>
        <w:t>Er nad yw</w:t>
      </w:r>
      <w:r w:rsidR="001E4B1A">
        <w:rPr>
          <w:sz w:val="22"/>
          <w:szCs w:val="22"/>
        </w:rPr>
        <w:t>’</w:t>
      </w:r>
      <w:r>
        <w:rPr>
          <w:sz w:val="22"/>
          <w:szCs w:val="22"/>
        </w:rPr>
        <w:t>n rhestr gynhwysfawr isod, defnyddir y wybodaeth a roddwch wrth wneud cais a/neu gofrestru i</w:t>
      </w:r>
      <w:r w:rsidR="001E4B1A">
        <w:rPr>
          <w:sz w:val="22"/>
          <w:szCs w:val="22"/>
        </w:rPr>
        <w:t>’</w:t>
      </w:r>
      <w:r>
        <w:rPr>
          <w:sz w:val="22"/>
          <w:szCs w:val="22"/>
        </w:rPr>
        <w:t>r Brifysgol yn ogystal â</w:t>
      </w:r>
      <w:r w:rsidR="001E4B1A">
        <w:rPr>
          <w:sz w:val="22"/>
          <w:szCs w:val="22"/>
        </w:rPr>
        <w:t>’</w:t>
      </w:r>
      <w:r>
        <w:rPr>
          <w:sz w:val="22"/>
          <w:szCs w:val="22"/>
        </w:rPr>
        <w:t>r data a gesglir ac a grëir wedyn gan Met Caerdydd yn ystod eich astudiaethau</w:t>
      </w:r>
      <w:r w:rsidR="001E4B1A">
        <w:rPr>
          <w:sz w:val="22"/>
          <w:szCs w:val="22"/>
        </w:rPr>
        <w:t xml:space="preserve"> i wneud y canlynol</w:t>
      </w:r>
      <w:r>
        <w:rPr>
          <w:sz w:val="22"/>
          <w:szCs w:val="22"/>
        </w:rPr>
        <w:t xml:space="preserve">: </w:t>
      </w:r>
    </w:p>
    <w:p w14:paraId="0A3579B8" w14:textId="77777777" w:rsidR="006B3CED" w:rsidRDefault="006B3CED" w:rsidP="00C05AC2">
      <w:pPr>
        <w:pStyle w:val="Default"/>
        <w:rPr>
          <w:sz w:val="22"/>
          <w:szCs w:val="22"/>
        </w:rPr>
      </w:pPr>
    </w:p>
    <w:p w14:paraId="26122FE0" w14:textId="4265E827" w:rsidR="00C05AC2" w:rsidRDefault="006B3CED" w:rsidP="00C05AC2">
      <w:pPr>
        <w:pStyle w:val="Default"/>
        <w:rPr>
          <w:sz w:val="22"/>
          <w:szCs w:val="22"/>
        </w:rPr>
      </w:pPr>
      <w:r>
        <w:rPr>
          <w:sz w:val="22"/>
          <w:szCs w:val="22"/>
        </w:rPr>
        <w:t xml:space="preserve">• </w:t>
      </w:r>
      <w:r w:rsidR="001E4B1A">
        <w:rPr>
          <w:sz w:val="22"/>
          <w:szCs w:val="22"/>
        </w:rPr>
        <w:t>G</w:t>
      </w:r>
      <w:r>
        <w:rPr>
          <w:sz w:val="22"/>
          <w:szCs w:val="22"/>
        </w:rPr>
        <w:t>weinyddu eich cais a</w:t>
      </w:r>
      <w:r w:rsidR="001E4B1A">
        <w:rPr>
          <w:sz w:val="22"/>
          <w:szCs w:val="22"/>
        </w:rPr>
        <w:t>’</w:t>
      </w:r>
      <w:r>
        <w:rPr>
          <w:sz w:val="22"/>
          <w:szCs w:val="22"/>
        </w:rPr>
        <w:t>ch cofrestriad i</w:t>
      </w:r>
      <w:r w:rsidR="001E4B1A">
        <w:rPr>
          <w:sz w:val="22"/>
          <w:szCs w:val="22"/>
        </w:rPr>
        <w:t>’</w:t>
      </w:r>
      <w:r>
        <w:rPr>
          <w:sz w:val="22"/>
          <w:szCs w:val="22"/>
        </w:rPr>
        <w:t xml:space="preserve">r Brifysgol </w:t>
      </w:r>
    </w:p>
    <w:p w14:paraId="22C36ABC" w14:textId="77777777" w:rsidR="00C05AC2" w:rsidRDefault="00C05AC2" w:rsidP="00C05AC2">
      <w:pPr>
        <w:pStyle w:val="Default"/>
        <w:rPr>
          <w:sz w:val="22"/>
          <w:szCs w:val="22"/>
        </w:rPr>
      </w:pPr>
    </w:p>
    <w:p w14:paraId="3DE27747" w14:textId="13E19063" w:rsidR="00C05AC2" w:rsidRDefault="006B3CED" w:rsidP="00C05AC2">
      <w:pPr>
        <w:pStyle w:val="Default"/>
        <w:rPr>
          <w:sz w:val="22"/>
          <w:szCs w:val="22"/>
        </w:rPr>
      </w:pPr>
      <w:r>
        <w:rPr>
          <w:sz w:val="22"/>
          <w:szCs w:val="22"/>
        </w:rPr>
        <w:t xml:space="preserve">• </w:t>
      </w:r>
      <w:r w:rsidR="001E4B1A">
        <w:rPr>
          <w:sz w:val="22"/>
          <w:szCs w:val="22"/>
        </w:rPr>
        <w:t>H</w:t>
      </w:r>
      <w:r>
        <w:rPr>
          <w:sz w:val="22"/>
          <w:szCs w:val="22"/>
        </w:rPr>
        <w:t xml:space="preserve">ysbysu Gwasanaethau Myfyrwyr lle datgelwyd anghenion anabledd neu les fel y gellir rhoi darpariaethau ar waith </w:t>
      </w:r>
    </w:p>
    <w:p w14:paraId="3406B57C" w14:textId="77777777" w:rsidR="00C05AC2" w:rsidRDefault="00C05AC2" w:rsidP="00C05AC2">
      <w:pPr>
        <w:pStyle w:val="Default"/>
        <w:rPr>
          <w:sz w:val="22"/>
          <w:szCs w:val="22"/>
        </w:rPr>
      </w:pPr>
    </w:p>
    <w:p w14:paraId="006D35F6" w14:textId="2A89B330" w:rsidR="00C05AC2" w:rsidRDefault="006B3CED" w:rsidP="00C05AC2">
      <w:pPr>
        <w:pStyle w:val="Default"/>
        <w:spacing w:after="140"/>
        <w:rPr>
          <w:sz w:val="22"/>
          <w:szCs w:val="22"/>
        </w:rPr>
      </w:pPr>
      <w:r>
        <w:rPr>
          <w:sz w:val="20"/>
          <w:szCs w:val="20"/>
        </w:rPr>
        <w:t xml:space="preserve">• </w:t>
      </w:r>
      <w:r w:rsidR="001E4B1A">
        <w:rPr>
          <w:sz w:val="22"/>
          <w:szCs w:val="22"/>
        </w:rPr>
        <w:t>G</w:t>
      </w:r>
      <w:r>
        <w:rPr>
          <w:sz w:val="22"/>
          <w:szCs w:val="22"/>
        </w:rPr>
        <w:t>weinyddu eich astudiaethau yn y Brifysgol, gan gynnwys gwybodaeth sy</w:t>
      </w:r>
      <w:r w:rsidR="001E4B1A">
        <w:rPr>
          <w:sz w:val="22"/>
          <w:szCs w:val="22"/>
        </w:rPr>
        <w:t>’</w:t>
      </w:r>
      <w:r>
        <w:rPr>
          <w:sz w:val="22"/>
          <w:szCs w:val="22"/>
        </w:rPr>
        <w:t xml:space="preserve">n ymwneud â phresenoldeb, cynnydd academaidd, lleoliadau, aseiniadau ac arholiadau ac apeliadau </w:t>
      </w:r>
    </w:p>
    <w:p w14:paraId="78BBBEA8" w14:textId="3569617F" w:rsidR="00C05AC2" w:rsidRDefault="006B3CED" w:rsidP="00C05AC2">
      <w:pPr>
        <w:pStyle w:val="Default"/>
        <w:spacing w:after="140"/>
        <w:rPr>
          <w:sz w:val="22"/>
          <w:szCs w:val="22"/>
        </w:rPr>
      </w:pPr>
      <w:r>
        <w:rPr>
          <w:sz w:val="20"/>
          <w:szCs w:val="20"/>
        </w:rPr>
        <w:t xml:space="preserve">• </w:t>
      </w:r>
      <w:r w:rsidR="001E4B1A">
        <w:rPr>
          <w:sz w:val="22"/>
          <w:szCs w:val="22"/>
        </w:rPr>
        <w:t>G</w:t>
      </w:r>
      <w:r>
        <w:rPr>
          <w:sz w:val="22"/>
          <w:szCs w:val="22"/>
        </w:rPr>
        <w:t xml:space="preserve">weinyddu systemau ariannol a chyfrifon </w:t>
      </w:r>
    </w:p>
    <w:p w14:paraId="558E3E40" w14:textId="249AA211" w:rsidR="00C05AC2" w:rsidRDefault="006B3CED" w:rsidP="00C05AC2">
      <w:pPr>
        <w:pStyle w:val="Default"/>
        <w:spacing w:after="140"/>
        <w:rPr>
          <w:sz w:val="22"/>
          <w:szCs w:val="22"/>
        </w:rPr>
      </w:pPr>
      <w:r>
        <w:rPr>
          <w:sz w:val="20"/>
          <w:szCs w:val="20"/>
        </w:rPr>
        <w:t xml:space="preserve">• </w:t>
      </w:r>
      <w:r w:rsidR="001E4B1A">
        <w:rPr>
          <w:sz w:val="22"/>
          <w:szCs w:val="22"/>
        </w:rPr>
        <w:t>G</w:t>
      </w:r>
      <w:r>
        <w:rPr>
          <w:sz w:val="22"/>
          <w:szCs w:val="22"/>
        </w:rPr>
        <w:t xml:space="preserve">weinyddu prosesau sicrhau ansawdd </w:t>
      </w:r>
    </w:p>
    <w:p w14:paraId="4CF6EEFF" w14:textId="069C6719" w:rsidR="00C05AC2" w:rsidRDefault="006B3CED" w:rsidP="00C05AC2">
      <w:pPr>
        <w:pStyle w:val="Default"/>
        <w:spacing w:after="140"/>
        <w:rPr>
          <w:sz w:val="22"/>
          <w:szCs w:val="22"/>
        </w:rPr>
      </w:pPr>
      <w:r>
        <w:rPr>
          <w:sz w:val="20"/>
          <w:szCs w:val="20"/>
        </w:rPr>
        <w:t xml:space="preserve">• </w:t>
      </w:r>
      <w:r w:rsidR="001E4B1A">
        <w:rPr>
          <w:sz w:val="22"/>
          <w:szCs w:val="22"/>
        </w:rPr>
        <w:t>G</w:t>
      </w:r>
      <w:r>
        <w:rPr>
          <w:sz w:val="22"/>
          <w:szCs w:val="22"/>
        </w:rPr>
        <w:t>weinyddu gweithdrefnau sy</w:t>
      </w:r>
      <w:r w:rsidR="001E4B1A">
        <w:rPr>
          <w:sz w:val="22"/>
          <w:szCs w:val="22"/>
        </w:rPr>
        <w:t>’</w:t>
      </w:r>
      <w:r>
        <w:rPr>
          <w:sz w:val="22"/>
          <w:szCs w:val="22"/>
        </w:rPr>
        <w:t xml:space="preserve">n ymwneud â chwynion a disgyblaeth </w:t>
      </w:r>
    </w:p>
    <w:p w14:paraId="383B8CFF" w14:textId="64C272E4" w:rsidR="00C05AC2" w:rsidRDefault="006B3CED" w:rsidP="00C05AC2">
      <w:pPr>
        <w:pStyle w:val="Default"/>
        <w:spacing w:after="140"/>
        <w:rPr>
          <w:sz w:val="22"/>
          <w:szCs w:val="22"/>
        </w:rPr>
      </w:pPr>
      <w:r>
        <w:rPr>
          <w:sz w:val="20"/>
          <w:szCs w:val="20"/>
        </w:rPr>
        <w:t xml:space="preserve">• </w:t>
      </w:r>
      <w:r w:rsidR="001E4B1A">
        <w:rPr>
          <w:sz w:val="22"/>
          <w:szCs w:val="22"/>
        </w:rPr>
        <w:t>C</w:t>
      </w:r>
      <w:r>
        <w:rPr>
          <w:sz w:val="22"/>
          <w:szCs w:val="22"/>
        </w:rPr>
        <w:t>yflwyno aseiniadau i</w:t>
      </w:r>
      <w:r w:rsidR="001E4B1A">
        <w:rPr>
          <w:sz w:val="22"/>
          <w:szCs w:val="22"/>
        </w:rPr>
        <w:t>’</w:t>
      </w:r>
      <w:r>
        <w:rPr>
          <w:sz w:val="22"/>
          <w:szCs w:val="22"/>
        </w:rPr>
        <w:t xml:space="preserve">r gwasanaethau canfod llên-ladrad  </w:t>
      </w:r>
    </w:p>
    <w:p w14:paraId="5F9CDCBD" w14:textId="12B315CA" w:rsidR="00C05AC2" w:rsidRDefault="006B3CED" w:rsidP="00C05AC2">
      <w:pPr>
        <w:pStyle w:val="Default"/>
        <w:spacing w:after="140"/>
        <w:rPr>
          <w:sz w:val="22"/>
          <w:szCs w:val="22"/>
        </w:rPr>
      </w:pPr>
      <w:r>
        <w:rPr>
          <w:sz w:val="20"/>
          <w:szCs w:val="20"/>
        </w:rPr>
        <w:t xml:space="preserve">• </w:t>
      </w:r>
      <w:r w:rsidR="001E4B1A">
        <w:rPr>
          <w:sz w:val="22"/>
          <w:szCs w:val="22"/>
        </w:rPr>
        <w:t>D</w:t>
      </w:r>
      <w:r>
        <w:rPr>
          <w:sz w:val="22"/>
          <w:szCs w:val="22"/>
        </w:rPr>
        <w:t xml:space="preserve">darparu mynediad i gampysau Met Caerdydd a chynnal eu diogelwch, gan gynnwys cynhyrchu eich cerdyn adnabod a darparu gwasanaeth teledu cylch cyfyng </w:t>
      </w:r>
    </w:p>
    <w:p w14:paraId="1FCD3127" w14:textId="3411E975" w:rsidR="00C05AC2" w:rsidRDefault="006B3CED" w:rsidP="00C05AC2">
      <w:pPr>
        <w:pStyle w:val="Default"/>
        <w:spacing w:after="140"/>
        <w:rPr>
          <w:sz w:val="22"/>
          <w:szCs w:val="22"/>
        </w:rPr>
      </w:pPr>
      <w:r>
        <w:rPr>
          <w:sz w:val="20"/>
          <w:szCs w:val="20"/>
        </w:rPr>
        <w:t xml:space="preserve">• </w:t>
      </w:r>
      <w:r w:rsidR="001E4B1A">
        <w:rPr>
          <w:sz w:val="22"/>
          <w:szCs w:val="22"/>
        </w:rPr>
        <w:t>G</w:t>
      </w:r>
      <w:r>
        <w:rPr>
          <w:sz w:val="22"/>
          <w:szCs w:val="22"/>
        </w:rPr>
        <w:t>weinyddu gwasanaethau llety, fel y bo</w:t>
      </w:r>
      <w:r w:rsidR="001E4B1A">
        <w:rPr>
          <w:sz w:val="22"/>
          <w:szCs w:val="22"/>
        </w:rPr>
        <w:t>’</w:t>
      </w:r>
      <w:r>
        <w:rPr>
          <w:sz w:val="22"/>
          <w:szCs w:val="22"/>
        </w:rPr>
        <w:t xml:space="preserve">n briodol </w:t>
      </w:r>
    </w:p>
    <w:p w14:paraId="1DE36DA0" w14:textId="69F83A4A" w:rsidR="00C05AC2" w:rsidRDefault="006B3CED" w:rsidP="00C05AC2">
      <w:pPr>
        <w:pStyle w:val="Default"/>
        <w:spacing w:after="140"/>
        <w:rPr>
          <w:sz w:val="22"/>
          <w:szCs w:val="22"/>
        </w:rPr>
      </w:pPr>
      <w:r>
        <w:rPr>
          <w:sz w:val="20"/>
          <w:szCs w:val="20"/>
        </w:rPr>
        <w:t xml:space="preserve">• </w:t>
      </w:r>
      <w:r w:rsidR="001E4B1A">
        <w:rPr>
          <w:sz w:val="22"/>
          <w:szCs w:val="22"/>
        </w:rPr>
        <w:t>G</w:t>
      </w:r>
      <w:r>
        <w:rPr>
          <w:sz w:val="22"/>
          <w:szCs w:val="22"/>
        </w:rPr>
        <w:t xml:space="preserve">weinyddu mynediad i gyfleusterau TG a Llyfrgell </w:t>
      </w:r>
    </w:p>
    <w:p w14:paraId="38F15F67" w14:textId="6AFAFEAC" w:rsidR="00C05AC2" w:rsidRDefault="006B3CED" w:rsidP="00C05AC2">
      <w:pPr>
        <w:pStyle w:val="Default"/>
        <w:spacing w:after="140"/>
        <w:rPr>
          <w:sz w:val="22"/>
          <w:szCs w:val="22"/>
        </w:rPr>
      </w:pPr>
      <w:r>
        <w:rPr>
          <w:sz w:val="20"/>
          <w:szCs w:val="20"/>
        </w:rPr>
        <w:t xml:space="preserve">• </w:t>
      </w:r>
      <w:r w:rsidR="001E4B1A">
        <w:rPr>
          <w:sz w:val="22"/>
          <w:szCs w:val="22"/>
        </w:rPr>
        <w:t>D</w:t>
      </w:r>
      <w:r>
        <w:rPr>
          <w:sz w:val="22"/>
          <w:szCs w:val="22"/>
        </w:rPr>
        <w:t>arparu mynediad i wasanaethau</w:t>
      </w:r>
      <w:r w:rsidR="001E4B1A">
        <w:rPr>
          <w:sz w:val="22"/>
          <w:szCs w:val="22"/>
        </w:rPr>
        <w:t>’</w:t>
      </w:r>
      <w:r>
        <w:rPr>
          <w:sz w:val="22"/>
          <w:szCs w:val="22"/>
        </w:rPr>
        <w:t xml:space="preserve">r brifysgol </w:t>
      </w:r>
    </w:p>
    <w:p w14:paraId="1EE5C8D0" w14:textId="04B1F64C" w:rsidR="00C05AC2" w:rsidRDefault="006B3CED" w:rsidP="00C05AC2">
      <w:pPr>
        <w:pStyle w:val="Default"/>
        <w:spacing w:after="140"/>
        <w:rPr>
          <w:sz w:val="22"/>
          <w:szCs w:val="22"/>
        </w:rPr>
      </w:pPr>
      <w:r>
        <w:rPr>
          <w:sz w:val="20"/>
          <w:szCs w:val="20"/>
        </w:rPr>
        <w:t xml:space="preserve">• </w:t>
      </w:r>
      <w:r w:rsidR="001E4B1A">
        <w:rPr>
          <w:sz w:val="22"/>
          <w:szCs w:val="22"/>
        </w:rPr>
        <w:t>H</w:t>
      </w:r>
      <w:r>
        <w:rPr>
          <w:sz w:val="22"/>
          <w:szCs w:val="22"/>
        </w:rPr>
        <w:t>ysbysebu a hyrwyddo Met Caerdydd a</w:t>
      </w:r>
      <w:r w:rsidR="001E4B1A">
        <w:rPr>
          <w:sz w:val="22"/>
          <w:szCs w:val="22"/>
        </w:rPr>
        <w:t>’</w:t>
      </w:r>
      <w:r>
        <w:rPr>
          <w:sz w:val="22"/>
          <w:szCs w:val="22"/>
        </w:rPr>
        <w:t xml:space="preserve">r gwasanaethau y gall eu cynnig (yn amodol ar eich caniatâd) </w:t>
      </w:r>
    </w:p>
    <w:p w14:paraId="70559798" w14:textId="4123F10B" w:rsidR="00C05AC2" w:rsidRDefault="006B3CED" w:rsidP="00C05AC2">
      <w:pPr>
        <w:pStyle w:val="Default"/>
        <w:spacing w:after="140"/>
        <w:rPr>
          <w:sz w:val="22"/>
          <w:szCs w:val="22"/>
        </w:rPr>
      </w:pPr>
      <w:r>
        <w:rPr>
          <w:sz w:val="20"/>
          <w:szCs w:val="20"/>
        </w:rPr>
        <w:t xml:space="preserve">• </w:t>
      </w:r>
      <w:r w:rsidR="001E4B1A">
        <w:rPr>
          <w:sz w:val="22"/>
          <w:szCs w:val="22"/>
        </w:rPr>
        <w:t>S</w:t>
      </w:r>
      <w:r>
        <w:rPr>
          <w:sz w:val="22"/>
          <w:szCs w:val="22"/>
        </w:rPr>
        <w:t xml:space="preserve">efydlu eich aelodaeth o Undeb Myfyrwyr Met Caerdydd </w:t>
      </w:r>
    </w:p>
    <w:p w14:paraId="1EA59FBA" w14:textId="5C93DDCB" w:rsidR="00C05AC2" w:rsidRDefault="006B3CED" w:rsidP="00C05AC2">
      <w:pPr>
        <w:pStyle w:val="Default"/>
        <w:spacing w:after="140"/>
        <w:rPr>
          <w:sz w:val="22"/>
          <w:szCs w:val="22"/>
        </w:rPr>
      </w:pPr>
      <w:r>
        <w:rPr>
          <w:sz w:val="20"/>
          <w:szCs w:val="20"/>
        </w:rPr>
        <w:t xml:space="preserve">• </w:t>
      </w:r>
      <w:r w:rsidR="001E4B1A">
        <w:rPr>
          <w:sz w:val="22"/>
          <w:szCs w:val="22"/>
        </w:rPr>
        <w:t>G</w:t>
      </w:r>
      <w:r>
        <w:rPr>
          <w:sz w:val="22"/>
          <w:szCs w:val="22"/>
        </w:rPr>
        <w:t xml:space="preserve">weinyddu seremonïau gwobrwyo, gan gynnwys cyhoeddi manylion gwobrau </w:t>
      </w:r>
    </w:p>
    <w:p w14:paraId="52ED5FA3" w14:textId="59760E03" w:rsidR="00C05AC2" w:rsidRDefault="006B3CED" w:rsidP="00C05AC2">
      <w:pPr>
        <w:pStyle w:val="Default"/>
        <w:rPr>
          <w:sz w:val="22"/>
          <w:szCs w:val="22"/>
        </w:rPr>
      </w:pPr>
      <w:r>
        <w:rPr>
          <w:sz w:val="20"/>
          <w:szCs w:val="20"/>
        </w:rPr>
        <w:t xml:space="preserve">• </w:t>
      </w:r>
      <w:r w:rsidR="001E4B1A">
        <w:rPr>
          <w:sz w:val="22"/>
          <w:szCs w:val="22"/>
        </w:rPr>
        <w:t>P</w:t>
      </w:r>
      <w:r>
        <w:rPr>
          <w:sz w:val="22"/>
          <w:szCs w:val="22"/>
        </w:rPr>
        <w:t>rosesu data myfyrwyr cyfunol yn ystadegol gan y Brifysgol, neu gan sefydliadau y mae</w:t>
      </w:r>
      <w:r w:rsidR="001E4B1A">
        <w:rPr>
          <w:sz w:val="22"/>
          <w:szCs w:val="22"/>
        </w:rPr>
        <w:t>’</w:t>
      </w:r>
      <w:r>
        <w:rPr>
          <w:sz w:val="22"/>
          <w:szCs w:val="22"/>
        </w:rPr>
        <w:t>n cydweithio â hwy, a all gynnwys cefnogi prosiectau ymchwil mewnol ac allanol er budd y cyhoedd, lle mae</w:t>
      </w:r>
      <w:r w:rsidR="001E4B1A">
        <w:rPr>
          <w:sz w:val="22"/>
          <w:szCs w:val="22"/>
        </w:rPr>
        <w:t>’</w:t>
      </w:r>
      <w:r>
        <w:rPr>
          <w:sz w:val="22"/>
          <w:szCs w:val="22"/>
        </w:rPr>
        <w:t>r Brifysgol yn fodlon na fydd hyn yn cael unrhyw effaith ar yr unigolion, a bod y risg y bydd yr unigolion hynny</w:t>
      </w:r>
      <w:r w:rsidR="001E4B1A">
        <w:rPr>
          <w:sz w:val="22"/>
          <w:szCs w:val="22"/>
        </w:rPr>
        <w:t>’</w:t>
      </w:r>
      <w:r>
        <w:rPr>
          <w:sz w:val="22"/>
          <w:szCs w:val="22"/>
        </w:rPr>
        <w:t xml:space="preserve">n cael eu hadnabod yn fach neu ddim yn bodoli.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2240"/>
      </w:tblGrid>
      <w:tr w:rsidR="005A20D8" w14:paraId="021563DE" w14:textId="77777777">
        <w:trPr>
          <w:trHeight w:val="511"/>
        </w:trPr>
        <w:tc>
          <w:tcPr>
            <w:tcW w:w="12240" w:type="dxa"/>
          </w:tcPr>
          <w:p w14:paraId="3A55549B" w14:textId="77777777" w:rsidR="006B3CED" w:rsidRDefault="006B3CED">
            <w:pPr>
              <w:pStyle w:val="Default"/>
              <w:rPr>
                <w:b/>
                <w:bCs/>
                <w:i/>
                <w:iCs/>
                <w:sz w:val="22"/>
                <w:szCs w:val="22"/>
              </w:rPr>
            </w:pPr>
          </w:p>
          <w:p w14:paraId="777ACB79" w14:textId="77E463A0" w:rsidR="00C05AC2" w:rsidRDefault="006B3CED">
            <w:pPr>
              <w:pStyle w:val="Default"/>
              <w:rPr>
                <w:b/>
                <w:bCs/>
                <w:i/>
                <w:iCs/>
                <w:sz w:val="22"/>
                <w:szCs w:val="22"/>
              </w:rPr>
            </w:pPr>
            <w:r>
              <w:rPr>
                <w:b/>
                <w:bCs/>
                <w:i/>
                <w:iCs/>
                <w:sz w:val="22"/>
                <w:szCs w:val="22"/>
              </w:rPr>
              <w:t xml:space="preserve">Rhannu Eich Gwybodaeth ag Eraill </w:t>
            </w:r>
          </w:p>
          <w:p w14:paraId="0FCEE950" w14:textId="0FD96307" w:rsidR="001E4B1A" w:rsidRDefault="001E4B1A">
            <w:pPr>
              <w:pStyle w:val="Default"/>
              <w:rPr>
                <w:b/>
                <w:bCs/>
                <w:i/>
                <w:iCs/>
                <w:sz w:val="22"/>
                <w:szCs w:val="22"/>
              </w:rPr>
            </w:pPr>
          </w:p>
          <w:tbl>
            <w:tblPr>
              <w:tblW w:w="9714" w:type="dxa"/>
              <w:tblBorders>
                <w:top w:val="nil"/>
                <w:left w:val="nil"/>
                <w:bottom w:val="nil"/>
                <w:right w:val="nil"/>
              </w:tblBorders>
              <w:tblLayout w:type="fixed"/>
              <w:tblLook w:val="0000" w:firstRow="0" w:lastRow="0" w:firstColumn="0" w:lastColumn="0" w:noHBand="0" w:noVBand="0"/>
            </w:tblPr>
            <w:tblGrid>
              <w:gridCol w:w="9714"/>
            </w:tblGrid>
            <w:tr w:rsidR="001E4B1A" w14:paraId="3F05C44C" w14:textId="77777777" w:rsidTr="00837D33">
              <w:trPr>
                <w:trHeight w:val="511"/>
              </w:trPr>
              <w:tc>
                <w:tcPr>
                  <w:tcW w:w="9714" w:type="dxa"/>
                  <w:tcBorders>
                    <w:left w:val="nil"/>
                    <w:bottom w:val="nil"/>
                    <w:right w:val="nil"/>
                  </w:tcBorders>
                </w:tcPr>
                <w:p w14:paraId="5A3193D2" w14:textId="43B26F56" w:rsidR="001E4B1A" w:rsidRPr="009A47B4" w:rsidRDefault="001E4B1A" w:rsidP="001E4B1A">
                  <w:pPr>
                    <w:pStyle w:val="Default"/>
                    <w:ind w:right="281"/>
                    <w:rPr>
                      <w:sz w:val="22"/>
                      <w:szCs w:val="22"/>
                    </w:rPr>
                  </w:pPr>
                  <w:r w:rsidRPr="009A47B4">
                    <w:rPr>
                      <w:sz w:val="22"/>
                      <w:szCs w:val="22"/>
                    </w:rPr>
                    <w:t xml:space="preserve">Dim ond os oes gofyniad dilys neu ddeddfwriaethol i wneud hynny y </w:t>
                  </w:r>
                  <w:r>
                    <w:rPr>
                      <w:sz w:val="22"/>
                      <w:szCs w:val="22"/>
                    </w:rPr>
                    <w:t>b</w:t>
                  </w:r>
                  <w:r w:rsidRPr="009A47B4">
                    <w:rPr>
                      <w:sz w:val="22"/>
                      <w:szCs w:val="22"/>
                    </w:rPr>
                    <w:t>ydd y Brifysgol yn rhannu eich data personol gyda sefydliadau allanol. Byddai hyn yn cynnwys rhannu gyda</w:t>
                  </w:r>
                  <w:r>
                    <w:rPr>
                      <w:sz w:val="22"/>
                      <w:szCs w:val="22"/>
                    </w:rPr>
                    <w:t>’</w:t>
                  </w:r>
                  <w:r w:rsidRPr="009A47B4">
                    <w:rPr>
                      <w:sz w:val="22"/>
                      <w:szCs w:val="22"/>
                    </w:rPr>
                    <w:t xml:space="preserve">r cyrff a ganlyn:  </w:t>
                  </w:r>
                </w:p>
                <w:p w14:paraId="23180740" w14:textId="77777777" w:rsidR="001E4B1A" w:rsidRDefault="001E4B1A" w:rsidP="001E4B1A">
                  <w:pPr>
                    <w:pStyle w:val="Default"/>
                    <w:rPr>
                      <w:sz w:val="22"/>
                      <w:szCs w:val="22"/>
                    </w:rPr>
                  </w:pPr>
                </w:p>
                <w:p w14:paraId="3B00CEA2" w14:textId="78251713" w:rsidR="001E4B1A" w:rsidRPr="009A47B4" w:rsidRDefault="001E4B1A" w:rsidP="001E4B1A">
                  <w:pPr>
                    <w:pStyle w:val="Default"/>
                    <w:numPr>
                      <w:ilvl w:val="0"/>
                      <w:numId w:val="2"/>
                    </w:numPr>
                    <w:rPr>
                      <w:sz w:val="22"/>
                      <w:szCs w:val="22"/>
                    </w:rPr>
                  </w:pPr>
                  <w:r w:rsidRPr="009A47B4">
                    <w:rPr>
                      <w:sz w:val="22"/>
                      <w:szCs w:val="22"/>
                    </w:rPr>
                    <w:t>Cyngor Cyllido Addysg Uwch Cymru a</w:t>
                  </w:r>
                  <w:r>
                    <w:rPr>
                      <w:sz w:val="22"/>
                      <w:szCs w:val="22"/>
                    </w:rPr>
                    <w:t>’</w:t>
                  </w:r>
                  <w:r w:rsidRPr="009A47B4">
                    <w:rPr>
                      <w:sz w:val="22"/>
                      <w:szCs w:val="22"/>
                    </w:rPr>
                    <w:t xml:space="preserve">r Asiantaeth Sicrhau Ansawdd </w:t>
                  </w:r>
                </w:p>
                <w:p w14:paraId="2903F38C" w14:textId="0833897F" w:rsidR="001E4B1A" w:rsidRPr="009A47B4" w:rsidRDefault="001E4B1A" w:rsidP="001E4B1A">
                  <w:pPr>
                    <w:pStyle w:val="Default"/>
                    <w:numPr>
                      <w:ilvl w:val="0"/>
                      <w:numId w:val="2"/>
                    </w:numPr>
                    <w:rPr>
                      <w:sz w:val="22"/>
                      <w:szCs w:val="22"/>
                    </w:rPr>
                  </w:pPr>
                  <w:r w:rsidRPr="009A47B4">
                    <w:rPr>
                      <w:sz w:val="22"/>
                      <w:szCs w:val="22"/>
                    </w:rPr>
                    <w:t xml:space="preserve">Yr Asiantaeth Ystadegau Addysg Uwch – yn bennaf ar gyfer cynhyrchu ystadegau. I gael rhagor o wybodaeth, gweler yr hysbysiad casglu HESA yn www.hesa.ac.uk/collection-notices </w:t>
                  </w:r>
                </w:p>
                <w:p w14:paraId="17A2FB68" w14:textId="3C2E7021" w:rsidR="001E4B1A" w:rsidRPr="009A47B4" w:rsidRDefault="001E4B1A" w:rsidP="001E4B1A">
                  <w:pPr>
                    <w:pStyle w:val="Default"/>
                    <w:numPr>
                      <w:ilvl w:val="0"/>
                      <w:numId w:val="2"/>
                    </w:numPr>
                    <w:rPr>
                      <w:sz w:val="22"/>
                      <w:szCs w:val="22"/>
                    </w:rPr>
                  </w:pPr>
                  <w:r w:rsidRPr="009A47B4">
                    <w:rPr>
                      <w:sz w:val="22"/>
                      <w:szCs w:val="22"/>
                    </w:rPr>
                    <w:t xml:space="preserve">Sefydliadau neu eu hasiantau y gellir eu contractio i gynnal yr Arolwg Cenedlaethol o Fyfyrwyr neu arolygon eraill </w:t>
                  </w:r>
                </w:p>
                <w:p w14:paraId="62938B70" w14:textId="5C907528" w:rsidR="001E4B1A" w:rsidRPr="009A47B4" w:rsidRDefault="001E4B1A" w:rsidP="001E4B1A">
                  <w:pPr>
                    <w:pStyle w:val="Default"/>
                    <w:numPr>
                      <w:ilvl w:val="0"/>
                      <w:numId w:val="2"/>
                    </w:numPr>
                    <w:rPr>
                      <w:sz w:val="22"/>
                      <w:szCs w:val="22"/>
                    </w:rPr>
                  </w:pPr>
                  <w:r w:rsidRPr="009A47B4">
                    <w:rPr>
                      <w:sz w:val="22"/>
                      <w:szCs w:val="22"/>
                    </w:rPr>
                    <w:lastRenderedPageBreak/>
                    <w:t xml:space="preserve">Undeb Myfyrwyr Met Caerdydd </w:t>
                  </w:r>
                </w:p>
                <w:p w14:paraId="51592C8A" w14:textId="2CEB7133" w:rsidR="001E4B1A" w:rsidRPr="009A47B4" w:rsidRDefault="001E4B1A" w:rsidP="001E4B1A">
                  <w:pPr>
                    <w:pStyle w:val="Default"/>
                    <w:numPr>
                      <w:ilvl w:val="0"/>
                      <w:numId w:val="2"/>
                    </w:numPr>
                    <w:rPr>
                      <w:sz w:val="22"/>
                      <w:szCs w:val="22"/>
                    </w:rPr>
                  </w:pPr>
                  <w:r w:rsidRPr="009A47B4">
                    <w:rPr>
                      <w:sz w:val="22"/>
                      <w:szCs w:val="22"/>
                    </w:rPr>
                    <w:t xml:space="preserve">Cwmni Benthyciadau Myfyrwyr </w:t>
                  </w:r>
                </w:p>
                <w:p w14:paraId="650E96B4" w14:textId="5F627A0E" w:rsidR="001E4B1A" w:rsidRPr="009A47B4" w:rsidRDefault="001E4B1A" w:rsidP="001E4B1A">
                  <w:pPr>
                    <w:pStyle w:val="Default"/>
                    <w:numPr>
                      <w:ilvl w:val="0"/>
                      <w:numId w:val="2"/>
                    </w:numPr>
                    <w:rPr>
                      <w:sz w:val="22"/>
                      <w:szCs w:val="22"/>
                    </w:rPr>
                  </w:pPr>
                  <w:r w:rsidRPr="009A47B4">
                    <w:rPr>
                      <w:sz w:val="22"/>
                      <w:szCs w:val="22"/>
                    </w:rPr>
                    <w:t xml:space="preserve">Awdurdodau Addysg Lleol </w:t>
                  </w:r>
                </w:p>
                <w:p w14:paraId="7BB858CB" w14:textId="6378CBC0" w:rsidR="001E4B1A" w:rsidRPr="009A47B4" w:rsidRDefault="001E4B1A" w:rsidP="001E4B1A">
                  <w:pPr>
                    <w:pStyle w:val="Default"/>
                    <w:numPr>
                      <w:ilvl w:val="0"/>
                      <w:numId w:val="2"/>
                    </w:numPr>
                    <w:rPr>
                      <w:sz w:val="22"/>
                      <w:szCs w:val="22"/>
                    </w:rPr>
                  </w:pPr>
                  <w:r w:rsidRPr="009A47B4">
                    <w:rPr>
                      <w:sz w:val="22"/>
                      <w:szCs w:val="22"/>
                    </w:rPr>
                    <w:t>Adrannau Cynghorau Lleol sy</w:t>
                  </w:r>
                  <w:r>
                    <w:rPr>
                      <w:sz w:val="22"/>
                      <w:szCs w:val="22"/>
                    </w:rPr>
                    <w:t>’</w:t>
                  </w:r>
                  <w:r w:rsidRPr="009A47B4">
                    <w:rPr>
                      <w:sz w:val="22"/>
                      <w:szCs w:val="22"/>
                    </w:rPr>
                    <w:t>n gyfrifol am asesu</w:t>
                  </w:r>
                  <w:r>
                    <w:rPr>
                      <w:sz w:val="22"/>
                      <w:szCs w:val="22"/>
                    </w:rPr>
                    <w:t>’</w:t>
                  </w:r>
                  <w:r w:rsidRPr="009A47B4">
                    <w:rPr>
                      <w:sz w:val="22"/>
                      <w:szCs w:val="22"/>
                    </w:rPr>
                    <w:t xml:space="preserve">r dreth gyngor </w:t>
                  </w:r>
                </w:p>
                <w:p w14:paraId="6A33690B" w14:textId="6EC244A3" w:rsidR="001E4B1A" w:rsidRPr="009A47B4" w:rsidRDefault="001E4B1A" w:rsidP="001E4B1A">
                  <w:pPr>
                    <w:pStyle w:val="Default"/>
                    <w:numPr>
                      <w:ilvl w:val="0"/>
                      <w:numId w:val="2"/>
                    </w:numPr>
                    <w:rPr>
                      <w:sz w:val="22"/>
                      <w:szCs w:val="22"/>
                    </w:rPr>
                  </w:pPr>
                  <w:r w:rsidRPr="009A47B4">
                    <w:rPr>
                      <w:sz w:val="22"/>
                      <w:szCs w:val="22"/>
                    </w:rPr>
                    <w:t>Bydd y Brifysgol yn darparu rhestrau o fyfyrwyr ynghyd â data arall y gellir eu hadnabod (fel cyfeiriadau) i</w:t>
                  </w:r>
                  <w:r>
                    <w:rPr>
                      <w:sz w:val="22"/>
                      <w:szCs w:val="22"/>
                    </w:rPr>
                    <w:t>’</w:t>
                  </w:r>
                  <w:r w:rsidRPr="009A47B4">
                    <w:rPr>
                      <w:sz w:val="22"/>
                      <w:szCs w:val="22"/>
                    </w:rPr>
                    <w:t>r Cyngor lleol er mwyn helpu i gofrestru myfyrwyr o dan y system cofrestru etholiadol unigol (IER). Ni fydd myfyrwyr yn cael eu cofrestru</w:t>
                  </w:r>
                  <w:r>
                    <w:rPr>
                      <w:sz w:val="22"/>
                      <w:szCs w:val="22"/>
                    </w:rPr>
                    <w:t>’</w:t>
                  </w:r>
                  <w:r w:rsidRPr="009A47B4">
                    <w:rPr>
                      <w:sz w:val="22"/>
                      <w:szCs w:val="22"/>
                    </w:rPr>
                    <w:t>n uniongyrchol drwy</w:t>
                  </w:r>
                  <w:r>
                    <w:rPr>
                      <w:sz w:val="22"/>
                      <w:szCs w:val="22"/>
                    </w:rPr>
                    <w:t>’</w:t>
                  </w:r>
                  <w:r w:rsidRPr="009A47B4">
                    <w:rPr>
                      <w:sz w:val="22"/>
                      <w:szCs w:val="22"/>
                    </w:rPr>
                    <w:t>r broses hon, yn hytrach bwriedir helpu</w:t>
                  </w:r>
                  <w:r>
                    <w:rPr>
                      <w:sz w:val="22"/>
                      <w:szCs w:val="22"/>
                    </w:rPr>
                    <w:t>’</w:t>
                  </w:r>
                  <w:r w:rsidRPr="009A47B4">
                    <w:rPr>
                      <w:sz w:val="22"/>
                      <w:szCs w:val="22"/>
                    </w:rPr>
                    <w:t xml:space="preserve">r Cyngor i nodi unigolion sydd â hawl i bleidleisio. Dylai myfyrwyr holi Swyddfa Etholiadol y Cyngor i sicrhau eu bod ar y gofrestr etholiadol. </w:t>
                  </w:r>
                </w:p>
                <w:p w14:paraId="5151AA3B" w14:textId="209F85A9" w:rsidR="001E4B1A" w:rsidRPr="009A47B4" w:rsidRDefault="001E4B1A" w:rsidP="001E4B1A">
                  <w:pPr>
                    <w:pStyle w:val="Default"/>
                    <w:numPr>
                      <w:ilvl w:val="0"/>
                      <w:numId w:val="2"/>
                    </w:numPr>
                    <w:rPr>
                      <w:sz w:val="22"/>
                      <w:szCs w:val="22"/>
                    </w:rPr>
                  </w:pPr>
                  <w:r w:rsidRPr="009A47B4">
                    <w:rPr>
                      <w:sz w:val="22"/>
                      <w:szCs w:val="22"/>
                    </w:rPr>
                    <w:t>Y Gwasanaeth Datgelu a Gwahardd (Gwiriadau</w:t>
                  </w:r>
                  <w:r>
                    <w:rPr>
                      <w:sz w:val="22"/>
                      <w:szCs w:val="22"/>
                    </w:rPr>
                    <w:t>’</w:t>
                  </w:r>
                  <w:r w:rsidRPr="009A47B4">
                    <w:rPr>
                      <w:sz w:val="22"/>
                      <w:szCs w:val="22"/>
                    </w:rPr>
                    <w:t xml:space="preserve">r Gwasanaeth Datgelu a Gwahardd) </w:t>
                  </w:r>
                </w:p>
                <w:p w14:paraId="44FC6E1A" w14:textId="3CB15C65" w:rsidR="001E4B1A" w:rsidRPr="009A47B4" w:rsidRDefault="001E4B1A" w:rsidP="001E4B1A">
                  <w:pPr>
                    <w:pStyle w:val="Default"/>
                    <w:numPr>
                      <w:ilvl w:val="0"/>
                      <w:numId w:val="2"/>
                    </w:numPr>
                    <w:rPr>
                      <w:sz w:val="22"/>
                      <w:szCs w:val="22"/>
                    </w:rPr>
                  </w:pPr>
                  <w:r w:rsidRPr="009A47B4">
                    <w:rPr>
                      <w:sz w:val="22"/>
                      <w:szCs w:val="22"/>
                    </w:rPr>
                    <w:t>Cyflogwyr a noddwyr eraill – lle mae contract yn bodoli ac yn unol â thelerau</w:t>
                  </w:r>
                  <w:r>
                    <w:rPr>
                      <w:sz w:val="22"/>
                      <w:szCs w:val="22"/>
                    </w:rPr>
                    <w:t>’</w:t>
                  </w:r>
                  <w:r w:rsidRPr="009A47B4">
                    <w:rPr>
                      <w:sz w:val="22"/>
                      <w:szCs w:val="22"/>
                    </w:rPr>
                    <w:t>r contract hwnnw. Ni chaiff gwybodaeth ei datgelu fel arfer i gyflogwr neu riant a all fod yn talu eich ffioedd, o</w:t>
                  </w:r>
                  <w:r>
                    <w:rPr>
                      <w:sz w:val="22"/>
                      <w:szCs w:val="22"/>
                    </w:rPr>
                    <w:t>s</w:t>
                  </w:r>
                  <w:r w:rsidRPr="009A47B4">
                    <w:rPr>
                      <w:sz w:val="22"/>
                      <w:szCs w:val="22"/>
                    </w:rPr>
                    <w:t xml:space="preserve"> nad oes contract yn bodoli gyda hwy, oni bai eich bod wedi cydsynio </w:t>
                  </w:r>
                </w:p>
                <w:p w14:paraId="2318BF07" w14:textId="4D8DA3A4" w:rsidR="001E4B1A" w:rsidRPr="009A47B4" w:rsidRDefault="001E4B1A" w:rsidP="001E4B1A">
                  <w:pPr>
                    <w:pStyle w:val="Default"/>
                    <w:numPr>
                      <w:ilvl w:val="0"/>
                      <w:numId w:val="2"/>
                    </w:numPr>
                    <w:rPr>
                      <w:sz w:val="22"/>
                      <w:szCs w:val="22"/>
                    </w:rPr>
                  </w:pPr>
                  <w:r w:rsidRPr="009A47B4">
                    <w:rPr>
                      <w:sz w:val="22"/>
                      <w:szCs w:val="22"/>
                    </w:rPr>
                    <w:t xml:space="preserve">Darparwyr lleoliadau – lle bo angen </w:t>
                  </w:r>
                </w:p>
                <w:p w14:paraId="07653262" w14:textId="4DCBA0BF" w:rsidR="001E4B1A" w:rsidRPr="009A47B4" w:rsidRDefault="001E4B1A" w:rsidP="001E4B1A">
                  <w:pPr>
                    <w:pStyle w:val="Default"/>
                    <w:numPr>
                      <w:ilvl w:val="0"/>
                      <w:numId w:val="2"/>
                    </w:numPr>
                    <w:rPr>
                      <w:sz w:val="22"/>
                      <w:szCs w:val="22"/>
                    </w:rPr>
                  </w:pPr>
                  <w:r w:rsidRPr="009A47B4">
                    <w:rPr>
                      <w:sz w:val="22"/>
                      <w:szCs w:val="22"/>
                    </w:rPr>
                    <w:t xml:space="preserve">Cyngor y Gweithlu Addysg ar gyfer y rhai ar gyrsiau Hyfforddi Athrawon </w:t>
                  </w:r>
                </w:p>
                <w:p w14:paraId="504A8DFA" w14:textId="17E294E2" w:rsidR="001E4B1A" w:rsidRPr="009A47B4" w:rsidRDefault="001E4B1A" w:rsidP="001E4B1A">
                  <w:pPr>
                    <w:pStyle w:val="Default"/>
                    <w:numPr>
                      <w:ilvl w:val="0"/>
                      <w:numId w:val="2"/>
                    </w:numPr>
                    <w:rPr>
                      <w:sz w:val="22"/>
                      <w:szCs w:val="22"/>
                    </w:rPr>
                  </w:pPr>
                  <w:r w:rsidRPr="009A47B4">
                    <w:rPr>
                      <w:sz w:val="22"/>
                      <w:szCs w:val="22"/>
                    </w:rPr>
                    <w:t xml:space="preserve">Turnitin neu wasanaeth canfod llên-ladrad arall </w:t>
                  </w:r>
                </w:p>
                <w:p w14:paraId="57358862" w14:textId="6A765F3E" w:rsidR="001E4B1A" w:rsidRPr="009A47B4" w:rsidRDefault="001E4B1A" w:rsidP="001E4B1A">
                  <w:pPr>
                    <w:pStyle w:val="Default"/>
                    <w:numPr>
                      <w:ilvl w:val="0"/>
                      <w:numId w:val="2"/>
                    </w:numPr>
                    <w:rPr>
                      <w:sz w:val="22"/>
                      <w:szCs w:val="22"/>
                    </w:rPr>
                  </w:pPr>
                  <w:r w:rsidRPr="009A47B4">
                    <w:rPr>
                      <w:sz w:val="22"/>
                      <w:szCs w:val="22"/>
                    </w:rPr>
                    <w:t xml:space="preserve">Cyrff archwilio </w:t>
                  </w:r>
                </w:p>
                <w:p w14:paraId="3BBE0C44" w14:textId="59BB45BD" w:rsidR="001E4B1A" w:rsidRPr="009A47B4" w:rsidRDefault="001E4B1A" w:rsidP="001E4B1A">
                  <w:pPr>
                    <w:pStyle w:val="Default"/>
                    <w:numPr>
                      <w:ilvl w:val="0"/>
                      <w:numId w:val="2"/>
                    </w:numPr>
                    <w:rPr>
                      <w:sz w:val="22"/>
                      <w:szCs w:val="22"/>
                    </w:rPr>
                  </w:pPr>
                  <w:r w:rsidRPr="009A47B4">
                    <w:rPr>
                      <w:sz w:val="22"/>
                      <w:szCs w:val="22"/>
                    </w:rPr>
                    <w:t>Yn yr amgylchiadau mwyaf eithriadol, megis os bydd problem feddygol ddifrifol neu er budd hanfodol myfyriwr, gellir datgelu data personol i gyswllt enwebedig, cynrychiolwyr y Gwasanaeth Iechyd Gwladol megis criwiau Ambiwlans, Meddygon Teulu, y Tîm Iechyd Meddwl Cymunedol, y Gwasanaethau Cymdeithasol neu i</w:t>
                  </w:r>
                  <w:r>
                    <w:rPr>
                      <w:sz w:val="22"/>
                      <w:szCs w:val="22"/>
                    </w:rPr>
                    <w:t>’</w:t>
                  </w:r>
                  <w:r w:rsidRPr="009A47B4">
                    <w:rPr>
                      <w:sz w:val="22"/>
                      <w:szCs w:val="22"/>
                    </w:rPr>
                    <w:t xml:space="preserve">r heddlu pa un bynnag a ystyrir y mwyaf priodol. </w:t>
                  </w:r>
                </w:p>
                <w:p w14:paraId="04E95F6E" w14:textId="481E1795" w:rsidR="001E4B1A" w:rsidRPr="009A47B4" w:rsidRDefault="001E4B1A" w:rsidP="001E4B1A">
                  <w:pPr>
                    <w:pStyle w:val="Default"/>
                    <w:numPr>
                      <w:ilvl w:val="0"/>
                      <w:numId w:val="2"/>
                    </w:numPr>
                    <w:rPr>
                      <w:sz w:val="22"/>
                      <w:szCs w:val="22"/>
                    </w:rPr>
                  </w:pPr>
                  <w:r w:rsidRPr="009A47B4">
                    <w:rPr>
                      <w:sz w:val="22"/>
                      <w:szCs w:val="22"/>
                    </w:rPr>
                    <w:t>Bydd gwybodaeth raddio ar gael fel mater o drefn y tu allan i Met Caerdydd, er y gallwch ofyn i</w:t>
                  </w:r>
                  <w:r>
                    <w:rPr>
                      <w:sz w:val="22"/>
                      <w:szCs w:val="22"/>
                    </w:rPr>
                    <w:t>’</w:t>
                  </w:r>
                  <w:r w:rsidRPr="009A47B4">
                    <w:rPr>
                      <w:sz w:val="22"/>
                      <w:szCs w:val="22"/>
                    </w:rPr>
                    <w:t xml:space="preserve">ch manylion gael eu heithrio </w:t>
                  </w:r>
                </w:p>
                <w:p w14:paraId="07FEA075" w14:textId="7FC8F1A5" w:rsidR="001E4B1A" w:rsidRPr="009A47B4" w:rsidRDefault="001E4B1A" w:rsidP="001E4B1A">
                  <w:pPr>
                    <w:pStyle w:val="Default"/>
                    <w:numPr>
                      <w:ilvl w:val="0"/>
                      <w:numId w:val="2"/>
                    </w:numPr>
                    <w:rPr>
                      <w:sz w:val="22"/>
                      <w:szCs w:val="22"/>
                    </w:rPr>
                  </w:pPr>
                  <w:r w:rsidRPr="009A47B4">
                    <w:rPr>
                      <w:sz w:val="22"/>
                      <w:szCs w:val="22"/>
                    </w:rPr>
                    <w:t xml:space="preserve">Darpar gyflogwyr neu ddarparwyr addysg – lle mae Met Caerdydd, neu aelod o staff y Brifysgol, wedi cael ei nodi fel canolwr </w:t>
                  </w:r>
                </w:p>
                <w:p w14:paraId="34530720" w14:textId="31701624" w:rsidR="001E4B1A" w:rsidRDefault="001E4B1A" w:rsidP="001E4B1A">
                  <w:pPr>
                    <w:pStyle w:val="Default"/>
                    <w:numPr>
                      <w:ilvl w:val="0"/>
                      <w:numId w:val="2"/>
                    </w:numPr>
                    <w:rPr>
                      <w:sz w:val="22"/>
                      <w:szCs w:val="22"/>
                    </w:rPr>
                  </w:pPr>
                  <w:r w:rsidRPr="009A47B4">
                    <w:rPr>
                      <w:sz w:val="22"/>
                      <w:szCs w:val="22"/>
                    </w:rPr>
                    <w:t>Sefydliadau fel yr Heddlu, Gwasanaethau Cymdeithasol, yr Adran Gwaith a Phensiynau, Asiantaeth Ffiniau</w:t>
                  </w:r>
                  <w:r>
                    <w:rPr>
                      <w:sz w:val="22"/>
                      <w:szCs w:val="22"/>
                    </w:rPr>
                    <w:t>’</w:t>
                  </w:r>
                  <w:r w:rsidRPr="009A47B4">
                    <w:rPr>
                      <w:sz w:val="22"/>
                      <w:szCs w:val="22"/>
                    </w:rPr>
                    <w:t xml:space="preserve">r DU sydd â rôl mewn perthynas ag atal a chanfod troseddu,  </w:t>
                  </w:r>
                  <w:r>
                    <w:rPr>
                      <w:sz w:val="22"/>
                      <w:szCs w:val="22"/>
                    </w:rPr>
                    <w:t xml:space="preserve">dal ac erlyn troseddwyr, casglu treth neu doll neu mewn perthynas â diogelwch gwladol. </w:t>
                  </w:r>
                </w:p>
                <w:p w14:paraId="70452393" w14:textId="20EAB90E" w:rsidR="001E4B1A" w:rsidRDefault="001E4B1A" w:rsidP="001E4B1A">
                  <w:pPr>
                    <w:pStyle w:val="Default"/>
                    <w:numPr>
                      <w:ilvl w:val="0"/>
                      <w:numId w:val="2"/>
                    </w:numPr>
                    <w:rPr>
                      <w:sz w:val="22"/>
                      <w:szCs w:val="22"/>
                    </w:rPr>
                  </w:pPr>
                  <w:r>
                    <w:rPr>
                      <w:sz w:val="22"/>
                      <w:szCs w:val="22"/>
                    </w:rPr>
                    <w:t xml:space="preserve">Proseswyr Data sy’n prosesu data ar ran Met Caerdydd </w:t>
                  </w:r>
                </w:p>
                <w:p w14:paraId="2772AD26" w14:textId="77777777" w:rsidR="001E4B1A" w:rsidRDefault="001E4B1A" w:rsidP="001E4B1A">
                  <w:pPr>
                    <w:pStyle w:val="Default"/>
                    <w:rPr>
                      <w:sz w:val="22"/>
                      <w:szCs w:val="22"/>
                    </w:rPr>
                  </w:pPr>
                </w:p>
                <w:p w14:paraId="75695043" w14:textId="519ED476" w:rsidR="001E4B1A" w:rsidRDefault="001E4B1A" w:rsidP="001E4B1A">
                  <w:pPr>
                    <w:pStyle w:val="Default"/>
                    <w:rPr>
                      <w:sz w:val="22"/>
                      <w:szCs w:val="22"/>
                    </w:rPr>
                  </w:pPr>
                  <w:r>
                    <w:rPr>
                      <w:sz w:val="22"/>
                      <w:szCs w:val="22"/>
                    </w:rPr>
                    <w:t xml:space="preserve">Bydd unrhyw ddatgeliadau eraill a wna’r Brifysgol yn unol â’r gyfraith Diogelu Data a bydd eich buddiannau bob amser yn cael eu hystyried. </w:t>
                  </w:r>
                </w:p>
                <w:p w14:paraId="643902CA" w14:textId="77777777" w:rsidR="001E4B1A" w:rsidRDefault="001E4B1A" w:rsidP="001E4B1A">
                  <w:pPr>
                    <w:pStyle w:val="Default"/>
                    <w:rPr>
                      <w:sz w:val="22"/>
                      <w:szCs w:val="22"/>
                    </w:rPr>
                  </w:pPr>
                </w:p>
                <w:p w14:paraId="7A2CE150" w14:textId="77777777" w:rsidR="001E4B1A" w:rsidRPr="00C3777F" w:rsidRDefault="001E4B1A" w:rsidP="001E4B1A">
                  <w:pPr>
                    <w:autoSpaceDE w:val="0"/>
                    <w:autoSpaceDN w:val="0"/>
                    <w:adjustRightInd w:val="0"/>
                    <w:spacing w:after="0" w:line="240" w:lineRule="auto"/>
                    <w:rPr>
                      <w:rFonts w:ascii="Calibri" w:hAnsi="Calibri" w:cs="Calibri"/>
                      <w:color w:val="000000"/>
                      <w:lang w:val="en-GB"/>
                    </w:rPr>
                  </w:pPr>
                  <w:r w:rsidRPr="00C3777F">
                    <w:rPr>
                      <w:rFonts w:ascii="Calibri" w:hAnsi="Calibri" w:cs="Calibri"/>
                      <w:b/>
                      <w:bCs/>
                      <w:i/>
                      <w:iCs/>
                      <w:color w:val="000000"/>
                    </w:rPr>
                    <w:t xml:space="preserve">Am ba hyd y bydd eich gwybodaeth yn cael ei chadw? </w:t>
                  </w:r>
                </w:p>
                <w:p w14:paraId="26CCA36A" w14:textId="6ED1C97A" w:rsidR="001E4B1A" w:rsidRDefault="001E4B1A" w:rsidP="001E4B1A">
                  <w:pPr>
                    <w:autoSpaceDE w:val="0"/>
                    <w:autoSpaceDN w:val="0"/>
                    <w:adjustRightInd w:val="0"/>
                    <w:spacing w:after="0" w:line="240" w:lineRule="auto"/>
                    <w:rPr>
                      <w:rFonts w:ascii="Calibri" w:hAnsi="Calibri" w:cs="Calibri"/>
                      <w:color w:val="000000"/>
                    </w:rPr>
                  </w:pPr>
                  <w:r w:rsidRPr="00C3777F">
                    <w:rPr>
                      <w:rFonts w:ascii="Calibri" w:hAnsi="Calibri" w:cs="Calibri"/>
                      <w:color w:val="000000"/>
                    </w:rPr>
                    <w:t>Dim ond cyhyd ag y bernir bod angen gwneud hynny yn unol â</w:t>
                  </w:r>
                  <w:r>
                    <w:rPr>
                      <w:rFonts w:ascii="Calibri" w:hAnsi="Calibri" w:cs="Calibri"/>
                      <w:color w:val="000000"/>
                    </w:rPr>
                    <w:t>’</w:t>
                  </w:r>
                  <w:r w:rsidRPr="00C3777F">
                    <w:rPr>
                      <w:rFonts w:ascii="Calibri" w:hAnsi="Calibri" w:cs="Calibri"/>
                      <w:color w:val="000000"/>
                    </w:rPr>
                    <w:t>r dibenion y caiff y data hwnnw ei brosesu ar eu cyfer y bydd yr holl ddata personol yn cael ei gadw. Mae Polisi Rheoli Cofnodion y Brifysgol yn manylu ar ddull y Brifysgol o gadw cofnodion yn effeithiol ac mae gennym weithdrefnau mewnol ar waith i sicrhau mai dim ond ar gyfer cyfnodau cadw perthnasol y cedwir gwybodaeth ac na chaiff ei chadw</w:t>
                  </w:r>
                  <w:r>
                    <w:rPr>
                      <w:rFonts w:ascii="Calibri" w:hAnsi="Calibri" w:cs="Calibri"/>
                      <w:color w:val="000000"/>
                    </w:rPr>
                    <w:t>’</w:t>
                  </w:r>
                  <w:r w:rsidRPr="00C3777F">
                    <w:rPr>
                      <w:rFonts w:ascii="Calibri" w:hAnsi="Calibri" w:cs="Calibri"/>
                      <w:color w:val="000000"/>
                    </w:rPr>
                    <w:t>n hwy nag sy</w:t>
                  </w:r>
                  <w:r>
                    <w:rPr>
                      <w:rFonts w:ascii="Calibri" w:hAnsi="Calibri" w:cs="Calibri"/>
                      <w:color w:val="000000"/>
                    </w:rPr>
                    <w:t>’</w:t>
                  </w:r>
                  <w:r w:rsidRPr="00C3777F">
                    <w:rPr>
                      <w:rFonts w:ascii="Calibri" w:hAnsi="Calibri" w:cs="Calibri"/>
                      <w:color w:val="000000"/>
                    </w:rPr>
                    <w:t xml:space="preserve">n angenrheidiol. </w:t>
                  </w:r>
                </w:p>
                <w:p w14:paraId="00D46872" w14:textId="77777777" w:rsidR="001E4B1A" w:rsidRPr="00C3777F" w:rsidRDefault="001E4B1A" w:rsidP="001E4B1A">
                  <w:pPr>
                    <w:autoSpaceDE w:val="0"/>
                    <w:autoSpaceDN w:val="0"/>
                    <w:adjustRightInd w:val="0"/>
                    <w:spacing w:after="0" w:line="240" w:lineRule="auto"/>
                    <w:rPr>
                      <w:rFonts w:ascii="Calibri" w:hAnsi="Calibri" w:cs="Calibri"/>
                      <w:color w:val="000000"/>
                      <w:lang w:val="en-GB"/>
                    </w:rPr>
                  </w:pPr>
                </w:p>
                <w:p w14:paraId="13A5DBF9" w14:textId="33F4544D" w:rsidR="001E4B1A" w:rsidRDefault="001E4B1A" w:rsidP="001E4B1A">
                  <w:pPr>
                    <w:autoSpaceDE w:val="0"/>
                    <w:autoSpaceDN w:val="0"/>
                    <w:adjustRightInd w:val="0"/>
                    <w:spacing w:after="0" w:line="240" w:lineRule="auto"/>
                    <w:rPr>
                      <w:rFonts w:ascii="Calibri" w:hAnsi="Calibri" w:cs="Calibri"/>
                      <w:color w:val="000000"/>
                    </w:rPr>
                  </w:pPr>
                  <w:r w:rsidRPr="00C3777F">
                    <w:rPr>
                      <w:rFonts w:ascii="Calibri" w:hAnsi="Calibri" w:cs="Calibri"/>
                      <w:color w:val="000000"/>
                    </w:rPr>
                    <w:t xml:space="preserve">Mae ein holl raddedigion yn dod yn aelodau o Rwydwaith Cynfyfyrwyr Prifysgol Fetropolitan Caerdydd yn awtomatig. </w:t>
                  </w:r>
                </w:p>
                <w:p w14:paraId="70D6A5A5" w14:textId="77777777" w:rsidR="001E4B1A" w:rsidRPr="00C3777F" w:rsidRDefault="001E4B1A" w:rsidP="001E4B1A">
                  <w:pPr>
                    <w:autoSpaceDE w:val="0"/>
                    <w:autoSpaceDN w:val="0"/>
                    <w:adjustRightInd w:val="0"/>
                    <w:spacing w:after="0" w:line="240" w:lineRule="auto"/>
                    <w:rPr>
                      <w:rFonts w:ascii="Calibri" w:hAnsi="Calibri" w:cs="Calibri"/>
                      <w:color w:val="000000"/>
                      <w:lang w:val="en-GB"/>
                    </w:rPr>
                  </w:pPr>
                </w:p>
                <w:p w14:paraId="77B9EF20" w14:textId="77777777" w:rsidR="001E4B1A" w:rsidRDefault="001E4B1A" w:rsidP="001E4B1A">
                  <w:pPr>
                    <w:autoSpaceDE w:val="0"/>
                    <w:autoSpaceDN w:val="0"/>
                    <w:adjustRightInd w:val="0"/>
                    <w:spacing w:after="0" w:line="240" w:lineRule="auto"/>
                    <w:rPr>
                      <w:rFonts w:ascii="Calibri" w:hAnsi="Calibri" w:cs="Calibri"/>
                      <w:color w:val="000000"/>
                    </w:rPr>
                  </w:pPr>
                  <w:r w:rsidRPr="00C3777F">
                    <w:rPr>
                      <w:rFonts w:ascii="Calibri" w:hAnsi="Calibri" w:cs="Calibri"/>
                      <w:color w:val="000000"/>
                    </w:rPr>
                    <w:t xml:space="preserve">Felly, caiff rhywfaint o ddata personol ei brosesu gan ein Huned </w:t>
                  </w:r>
                  <w:r>
                    <w:rPr>
                      <w:rFonts w:ascii="Calibri" w:hAnsi="Calibri" w:cs="Calibri"/>
                      <w:color w:val="000000"/>
                    </w:rPr>
                    <w:t xml:space="preserve">Cynfyfyrwyr </w:t>
                  </w:r>
                  <w:r w:rsidRPr="00C3777F">
                    <w:rPr>
                      <w:rFonts w:ascii="Calibri" w:hAnsi="Calibri" w:cs="Calibri"/>
                      <w:color w:val="000000"/>
                    </w:rPr>
                    <w:t xml:space="preserve">ar ôl i chi raddio er mwyn rhoi gwybod i chi am ddatblygiadau o fewn y Brifysgol a chynnig cyfleoedd ymgysylltu posibl. Mae rhagor o wybodaeth am ba ddata a gedwir a sut y caiff ei ddefnyddio ar gael drwy Ddatganiad Preifatrwydd </w:t>
                  </w:r>
                  <w:r>
                    <w:rPr>
                      <w:rFonts w:ascii="Calibri" w:hAnsi="Calibri" w:cs="Calibri"/>
                      <w:color w:val="000000"/>
                    </w:rPr>
                    <w:t>Cynfyfyrwyr.</w:t>
                  </w:r>
                </w:p>
                <w:p w14:paraId="5CF4975A" w14:textId="79BD8C3D" w:rsidR="001E4B1A" w:rsidRPr="00C3777F" w:rsidRDefault="001E4B1A" w:rsidP="001E4B1A">
                  <w:pPr>
                    <w:autoSpaceDE w:val="0"/>
                    <w:autoSpaceDN w:val="0"/>
                    <w:adjustRightInd w:val="0"/>
                    <w:spacing w:after="0" w:line="240" w:lineRule="auto"/>
                    <w:rPr>
                      <w:rFonts w:ascii="Calibri" w:hAnsi="Calibri" w:cs="Calibri"/>
                      <w:color w:val="000000"/>
                      <w:lang w:val="en-GB"/>
                    </w:rPr>
                  </w:pPr>
                  <w:r w:rsidRPr="00C3777F">
                    <w:rPr>
                      <w:rFonts w:ascii="Calibri" w:hAnsi="Calibri" w:cs="Calibri"/>
                      <w:color w:val="000000"/>
                    </w:rPr>
                    <w:t xml:space="preserve"> </w:t>
                  </w:r>
                </w:p>
                <w:p w14:paraId="2E5F44DE" w14:textId="77777777" w:rsidR="001E4B1A" w:rsidRPr="00C3777F" w:rsidRDefault="001E4B1A" w:rsidP="001E4B1A">
                  <w:pPr>
                    <w:autoSpaceDE w:val="0"/>
                    <w:autoSpaceDN w:val="0"/>
                    <w:adjustRightInd w:val="0"/>
                    <w:spacing w:after="0" w:line="240" w:lineRule="auto"/>
                    <w:rPr>
                      <w:rFonts w:ascii="Calibri" w:hAnsi="Calibri" w:cs="Calibri"/>
                      <w:color w:val="000000"/>
                      <w:lang w:val="en-GB"/>
                    </w:rPr>
                  </w:pPr>
                  <w:r w:rsidRPr="00C3777F">
                    <w:rPr>
                      <w:rFonts w:ascii="Calibri" w:hAnsi="Calibri" w:cs="Calibri"/>
                      <w:b/>
                      <w:bCs/>
                      <w:i/>
                      <w:iCs/>
                      <w:color w:val="000000"/>
                    </w:rPr>
                    <w:t>Eich Cyfrifoldebau</w:t>
                  </w:r>
                  <w:r w:rsidRPr="00C3777F">
                    <w:rPr>
                      <w:rFonts w:ascii="Calibri" w:hAnsi="Calibri" w:cs="Calibri"/>
                      <w:color w:val="000000"/>
                    </w:rPr>
                    <w:t xml:space="preserve"> </w:t>
                  </w:r>
                </w:p>
                <w:p w14:paraId="17E1C514" w14:textId="6A9983A8" w:rsidR="001E4B1A" w:rsidRPr="00C3777F" w:rsidRDefault="001E4B1A" w:rsidP="001E4B1A">
                  <w:pPr>
                    <w:autoSpaceDE w:val="0"/>
                    <w:autoSpaceDN w:val="0"/>
                    <w:adjustRightInd w:val="0"/>
                    <w:spacing w:after="0" w:line="240" w:lineRule="auto"/>
                    <w:rPr>
                      <w:rFonts w:ascii="Calibri" w:hAnsi="Calibri" w:cs="Calibri"/>
                      <w:color w:val="000000"/>
                      <w:lang w:val="en-GB"/>
                    </w:rPr>
                  </w:pPr>
                  <w:r w:rsidRPr="00C3777F">
                    <w:rPr>
                      <w:rFonts w:ascii="Calibri" w:hAnsi="Calibri" w:cs="Calibri"/>
                      <w:color w:val="000000"/>
                    </w:rPr>
                    <w:t>Yn ystod eich astudiaethau mae</w:t>
                  </w:r>
                  <w:r>
                    <w:rPr>
                      <w:rFonts w:ascii="Calibri" w:hAnsi="Calibri" w:cs="Calibri"/>
                      <w:color w:val="000000"/>
                    </w:rPr>
                    <w:t>’</w:t>
                  </w:r>
                  <w:r w:rsidRPr="00C3777F">
                    <w:rPr>
                      <w:rFonts w:ascii="Calibri" w:hAnsi="Calibri" w:cs="Calibri"/>
                      <w:color w:val="000000"/>
                    </w:rPr>
                    <w:t xml:space="preserve">n bosibl y bydd gennych fynediad </w:t>
                  </w:r>
                  <w:r>
                    <w:rPr>
                      <w:rFonts w:ascii="Calibri" w:hAnsi="Calibri" w:cs="Calibri"/>
                      <w:color w:val="000000"/>
                    </w:rPr>
                    <w:t xml:space="preserve">at </w:t>
                  </w:r>
                  <w:r w:rsidRPr="00C3777F">
                    <w:rPr>
                      <w:rFonts w:ascii="Calibri" w:hAnsi="Calibri" w:cs="Calibri"/>
                      <w:color w:val="000000"/>
                    </w:rPr>
                    <w:t>wybodaeth bersonol am eraill. Disgwylir i chi drin hyn mewn modd cyfrifol a phroffesiynol ac mae</w:t>
                  </w:r>
                  <w:r>
                    <w:rPr>
                      <w:rFonts w:ascii="Calibri" w:hAnsi="Calibri" w:cs="Calibri"/>
                      <w:color w:val="000000"/>
                    </w:rPr>
                    <w:t>’</w:t>
                  </w:r>
                  <w:r w:rsidRPr="00C3777F">
                    <w:rPr>
                      <w:rFonts w:ascii="Calibri" w:hAnsi="Calibri" w:cs="Calibri"/>
                      <w:color w:val="000000"/>
                    </w:rPr>
                    <w:t xml:space="preserve">n ofynnol yn gyfreithiol i chi wneud </w:t>
                  </w:r>
                  <w:r w:rsidRPr="00C3777F">
                    <w:rPr>
                      <w:rFonts w:ascii="Calibri" w:hAnsi="Calibri" w:cs="Calibri"/>
                      <w:color w:val="000000"/>
                    </w:rPr>
                    <w:lastRenderedPageBreak/>
                    <w:t xml:space="preserve">hyn o dan ddeddfwriaeth diogelu data, yn ogystal ag unrhyw foeseg neu godau ymddygiad proffesiynol. </w:t>
                  </w:r>
                </w:p>
                <w:p w14:paraId="4B524E3B" w14:textId="5620BEFE" w:rsidR="001E4B1A" w:rsidRDefault="001E4B1A" w:rsidP="001E4B1A">
                  <w:pPr>
                    <w:autoSpaceDE w:val="0"/>
                    <w:autoSpaceDN w:val="0"/>
                    <w:adjustRightInd w:val="0"/>
                    <w:spacing w:after="0" w:line="240" w:lineRule="auto"/>
                    <w:rPr>
                      <w:rFonts w:ascii="Calibri" w:hAnsi="Calibri" w:cs="Calibri"/>
                      <w:color w:val="000000"/>
                    </w:rPr>
                  </w:pPr>
                  <w:r w:rsidRPr="00C3777F">
                    <w:rPr>
                      <w:rFonts w:ascii="Calibri" w:hAnsi="Calibri" w:cs="Calibri"/>
                      <w:color w:val="000000"/>
                    </w:rPr>
                    <w:t xml:space="preserve">Mae gennych gyfrifoldeb i ddiweddaru eich manylion personol a rhoi gwybod i ni am unrhyw newidiadau os oes angen. </w:t>
                  </w:r>
                </w:p>
                <w:p w14:paraId="414C06AB" w14:textId="77777777" w:rsidR="001E4B1A" w:rsidRPr="00C3777F" w:rsidRDefault="001E4B1A" w:rsidP="001E4B1A">
                  <w:pPr>
                    <w:autoSpaceDE w:val="0"/>
                    <w:autoSpaceDN w:val="0"/>
                    <w:adjustRightInd w:val="0"/>
                    <w:spacing w:after="0" w:line="240" w:lineRule="auto"/>
                    <w:rPr>
                      <w:rFonts w:ascii="Calibri" w:hAnsi="Calibri" w:cs="Calibri"/>
                      <w:color w:val="000000"/>
                      <w:lang w:val="en-GB"/>
                    </w:rPr>
                  </w:pPr>
                </w:p>
                <w:p w14:paraId="2F900F97" w14:textId="06A87DEA" w:rsidR="001E4B1A" w:rsidRPr="00C3777F" w:rsidRDefault="001E4B1A" w:rsidP="001E4B1A">
                  <w:pPr>
                    <w:autoSpaceDE w:val="0"/>
                    <w:autoSpaceDN w:val="0"/>
                    <w:adjustRightInd w:val="0"/>
                    <w:spacing w:after="0" w:line="240" w:lineRule="auto"/>
                    <w:rPr>
                      <w:rFonts w:ascii="Calibri" w:hAnsi="Calibri" w:cs="Calibri"/>
                      <w:color w:val="000000"/>
                      <w:lang w:val="en-GB"/>
                    </w:rPr>
                  </w:pPr>
                  <w:r w:rsidRPr="00C3777F">
                    <w:rPr>
                      <w:rFonts w:ascii="Calibri" w:hAnsi="Calibri" w:cs="Calibri"/>
                      <w:color w:val="000000"/>
                    </w:rPr>
                    <w:t>Ni ddylech geisio cael gwybodaeth bersonol am drydydd partïon os nad oes gennych hawl iddo. Bydd pob cais am wybodaeth am fyfyrwyr yn gyffredinol neu am fyfyriwr unigol yn benodol yn cael ei ystyried yn ofalus fesul achos. Byddwn ond yn datgelu gwybodaeth os yw</w:t>
                  </w:r>
                  <w:r>
                    <w:rPr>
                      <w:rFonts w:ascii="Calibri" w:hAnsi="Calibri" w:cs="Calibri"/>
                      <w:color w:val="000000"/>
                    </w:rPr>
                    <w:t>’</w:t>
                  </w:r>
                  <w:r w:rsidRPr="00C3777F">
                    <w:rPr>
                      <w:rFonts w:ascii="Calibri" w:hAnsi="Calibri" w:cs="Calibri"/>
                      <w:color w:val="000000"/>
                    </w:rPr>
                    <w:t>r ddeddfwriaeth (y Rheoliad Cyffredinol ar Ddiogelu Data, y Ddeddf Rhyddid Gwybodaeth ac ati) yn caniatáu i ni wneud hynny tra</w:t>
                  </w:r>
                  <w:r>
                    <w:rPr>
                      <w:rFonts w:ascii="Calibri" w:hAnsi="Calibri" w:cs="Calibri"/>
                      <w:color w:val="000000"/>
                    </w:rPr>
                    <w:t>’</w:t>
                  </w:r>
                  <w:r w:rsidRPr="00C3777F">
                    <w:rPr>
                      <w:rFonts w:ascii="Calibri" w:hAnsi="Calibri" w:cs="Calibri"/>
                      <w:color w:val="000000"/>
                    </w:rPr>
                    <w:t>n parhau i lynu wrth bolisïau perthnasol y Brifysgol sy</w:t>
                  </w:r>
                  <w:r>
                    <w:rPr>
                      <w:rFonts w:ascii="Calibri" w:hAnsi="Calibri" w:cs="Calibri"/>
                      <w:color w:val="000000"/>
                    </w:rPr>
                    <w:t>’</w:t>
                  </w:r>
                  <w:r w:rsidRPr="00C3777F">
                    <w:rPr>
                      <w:rFonts w:ascii="Calibri" w:hAnsi="Calibri" w:cs="Calibri"/>
                      <w:color w:val="000000"/>
                    </w:rPr>
                    <w:t>n sicrhau ein bod yn bodloni ein rhwymedigaethau dyletswydd gofal. Rhoddir ystyriaeth lawn i</w:t>
                  </w:r>
                  <w:r>
                    <w:rPr>
                      <w:rFonts w:ascii="Calibri" w:hAnsi="Calibri" w:cs="Calibri"/>
                      <w:color w:val="000000"/>
                    </w:rPr>
                    <w:t>’</w:t>
                  </w:r>
                  <w:r w:rsidRPr="00C3777F">
                    <w:rPr>
                      <w:rFonts w:ascii="Calibri" w:hAnsi="Calibri" w:cs="Calibri"/>
                      <w:color w:val="000000"/>
                    </w:rPr>
                    <w:t>ch hawliau a</w:t>
                  </w:r>
                  <w:r>
                    <w:rPr>
                      <w:rFonts w:ascii="Calibri" w:hAnsi="Calibri" w:cs="Calibri"/>
                      <w:color w:val="000000"/>
                    </w:rPr>
                    <w:t>’</w:t>
                  </w:r>
                  <w:r w:rsidRPr="00C3777F">
                    <w:rPr>
                      <w:rFonts w:ascii="Calibri" w:hAnsi="Calibri" w:cs="Calibri"/>
                      <w:color w:val="000000"/>
                    </w:rPr>
                    <w:t xml:space="preserve">ch buddiannau a lle bynnag y bo angen byddwn yn gofyn am eich caniatâd cyn datgelu gwybodaeth os nad oes sail gyfreithiol arall ar gyfer prosesu. </w:t>
                  </w:r>
                </w:p>
                <w:p w14:paraId="0A26FDBD" w14:textId="77777777" w:rsidR="001E4B1A" w:rsidRDefault="001E4B1A" w:rsidP="001E4B1A">
                  <w:pPr>
                    <w:autoSpaceDE w:val="0"/>
                    <w:autoSpaceDN w:val="0"/>
                    <w:adjustRightInd w:val="0"/>
                    <w:spacing w:after="0" w:line="240" w:lineRule="auto"/>
                    <w:rPr>
                      <w:rFonts w:ascii="Calibri" w:hAnsi="Calibri" w:cs="Calibri"/>
                      <w:b/>
                      <w:bCs/>
                      <w:i/>
                      <w:iCs/>
                      <w:color w:val="000000"/>
                    </w:rPr>
                  </w:pPr>
                </w:p>
                <w:p w14:paraId="44B2EBBF" w14:textId="1CA89348" w:rsidR="001E4B1A" w:rsidRPr="00C3777F" w:rsidRDefault="001E4B1A" w:rsidP="001E4B1A">
                  <w:pPr>
                    <w:autoSpaceDE w:val="0"/>
                    <w:autoSpaceDN w:val="0"/>
                    <w:adjustRightInd w:val="0"/>
                    <w:spacing w:after="0" w:line="240" w:lineRule="auto"/>
                    <w:rPr>
                      <w:rFonts w:ascii="Calibri" w:hAnsi="Calibri" w:cs="Calibri"/>
                      <w:color w:val="000000"/>
                      <w:lang w:val="en-GB"/>
                    </w:rPr>
                  </w:pPr>
                  <w:r w:rsidRPr="00C3777F">
                    <w:rPr>
                      <w:rFonts w:ascii="Calibri" w:hAnsi="Calibri" w:cs="Calibri"/>
                      <w:b/>
                      <w:bCs/>
                      <w:i/>
                      <w:iCs/>
                      <w:color w:val="000000"/>
                    </w:rPr>
                    <w:t>Sut i Godi Ymholiad, Pryder neu Gwyn</w:t>
                  </w:r>
                  <w:r w:rsidRPr="00C3777F">
                    <w:rPr>
                      <w:rFonts w:ascii="Calibri" w:hAnsi="Calibri" w:cs="Calibri"/>
                      <w:color w:val="000000"/>
                    </w:rPr>
                    <w:t xml:space="preserve"> </w:t>
                  </w:r>
                </w:p>
                <w:p w14:paraId="1F0ADAB3" w14:textId="74A96A02" w:rsidR="001E4B1A" w:rsidRPr="00C3777F" w:rsidRDefault="001E4B1A" w:rsidP="001E4B1A">
                  <w:pPr>
                    <w:autoSpaceDE w:val="0"/>
                    <w:autoSpaceDN w:val="0"/>
                    <w:adjustRightInd w:val="0"/>
                    <w:spacing w:after="0" w:line="240" w:lineRule="auto"/>
                    <w:rPr>
                      <w:rFonts w:ascii="Calibri" w:hAnsi="Calibri" w:cs="Calibri"/>
                      <w:color w:val="000000"/>
                      <w:lang w:val="en-GB"/>
                    </w:rPr>
                  </w:pPr>
                  <w:r w:rsidRPr="00C3777F">
                    <w:rPr>
                      <w:rFonts w:ascii="Calibri" w:hAnsi="Calibri" w:cs="Calibri"/>
                      <w:color w:val="000000"/>
                    </w:rPr>
                    <w:t>Os oes</w:t>
                  </w:r>
                  <w:r>
                    <w:rPr>
                      <w:rFonts w:ascii="Calibri" w:hAnsi="Calibri" w:cs="Calibri"/>
                      <w:color w:val="000000"/>
                    </w:rPr>
                    <w:t xml:space="preserve"> </w:t>
                  </w:r>
                  <w:r w:rsidRPr="00C3777F">
                    <w:rPr>
                      <w:rFonts w:ascii="Calibri" w:hAnsi="Calibri" w:cs="Calibri"/>
                      <w:color w:val="000000"/>
                    </w:rPr>
                    <w:t>gennych ymholiadau, pryderon neu os hoffech godi cwyn</w:t>
                  </w:r>
                  <w:r>
                    <w:rPr>
                      <w:rFonts w:ascii="Calibri" w:hAnsi="Calibri" w:cs="Calibri"/>
                      <w:color w:val="000000"/>
                    </w:rPr>
                    <w:t xml:space="preserve"> o hyd</w:t>
                  </w:r>
                  <w:r w:rsidRPr="00C3777F">
                    <w:rPr>
                      <w:rFonts w:ascii="Calibri" w:hAnsi="Calibri" w:cs="Calibri"/>
                      <w:color w:val="000000"/>
                    </w:rPr>
                    <w:t>, gallwch gysylltu â Swyddog Diogelu Data</w:t>
                  </w:r>
                  <w:r>
                    <w:rPr>
                      <w:rFonts w:ascii="Calibri" w:hAnsi="Calibri" w:cs="Calibri"/>
                      <w:color w:val="000000"/>
                    </w:rPr>
                    <w:t>’</w:t>
                  </w:r>
                  <w:r w:rsidRPr="00C3777F">
                    <w:rPr>
                      <w:rFonts w:ascii="Calibri" w:hAnsi="Calibri" w:cs="Calibri"/>
                      <w:color w:val="000000"/>
                    </w:rPr>
                    <w:t>r Brifysgol drwy ysgrifennu at y cyfeiriad isod neu gallwch gysylltu â Swyddfa</w:t>
                  </w:r>
                  <w:r>
                    <w:rPr>
                      <w:rFonts w:ascii="Calibri" w:hAnsi="Calibri" w:cs="Calibri"/>
                      <w:color w:val="000000"/>
                    </w:rPr>
                    <w:t>’</w:t>
                  </w:r>
                  <w:r w:rsidRPr="00C3777F">
                    <w:rPr>
                      <w:rFonts w:ascii="Calibri" w:hAnsi="Calibri" w:cs="Calibri"/>
                      <w:color w:val="000000"/>
                    </w:rPr>
                    <w:t xml:space="preserve">r Comisiynydd Gwybodaeth yn uniongyrchol yn y cyfeiriad a gynhwysir. </w:t>
                  </w:r>
                </w:p>
                <w:p w14:paraId="7E74D679" w14:textId="77777777" w:rsidR="001E4B1A" w:rsidRPr="00C3777F" w:rsidRDefault="001E4B1A" w:rsidP="001E4B1A">
                  <w:pPr>
                    <w:autoSpaceDE w:val="0"/>
                    <w:autoSpaceDN w:val="0"/>
                    <w:adjustRightInd w:val="0"/>
                    <w:spacing w:after="0" w:line="240" w:lineRule="auto"/>
                    <w:rPr>
                      <w:rFonts w:ascii="Calibri" w:hAnsi="Calibri" w:cs="Calibri"/>
                      <w:color w:val="000000"/>
                      <w:lang w:val="en-GB"/>
                    </w:rPr>
                  </w:pPr>
                  <w:r w:rsidRPr="00C3777F">
                    <w:rPr>
                      <w:rFonts w:ascii="Calibri" w:hAnsi="Calibri" w:cs="Calibri"/>
                      <w:color w:val="000000"/>
                    </w:rPr>
                    <w:t xml:space="preserve">Swyddog Gwybodaeth a Chydymffurfiaeth Data </w:t>
                  </w:r>
                </w:p>
                <w:p w14:paraId="6354CACE" w14:textId="77777777" w:rsidR="001E4B1A" w:rsidRPr="00C3777F" w:rsidRDefault="001E4B1A" w:rsidP="001E4B1A">
                  <w:pPr>
                    <w:autoSpaceDE w:val="0"/>
                    <w:autoSpaceDN w:val="0"/>
                    <w:adjustRightInd w:val="0"/>
                    <w:spacing w:after="0" w:line="240" w:lineRule="auto"/>
                    <w:rPr>
                      <w:rFonts w:ascii="Calibri" w:hAnsi="Calibri" w:cs="Calibri"/>
                      <w:color w:val="000000"/>
                      <w:lang w:val="en-GB"/>
                    </w:rPr>
                  </w:pPr>
                  <w:r w:rsidRPr="00C3777F">
                    <w:rPr>
                      <w:rFonts w:ascii="Calibri" w:hAnsi="Calibri" w:cs="Calibri"/>
                      <w:color w:val="000000"/>
                    </w:rPr>
                    <w:t xml:space="preserve">Uned Ysgrifenyddiaeth </w:t>
                  </w:r>
                </w:p>
                <w:p w14:paraId="46F51B93" w14:textId="77777777" w:rsidR="001E4B1A" w:rsidRPr="00C3777F" w:rsidRDefault="001E4B1A" w:rsidP="001E4B1A">
                  <w:pPr>
                    <w:autoSpaceDE w:val="0"/>
                    <w:autoSpaceDN w:val="0"/>
                    <w:adjustRightInd w:val="0"/>
                    <w:spacing w:after="0" w:line="240" w:lineRule="auto"/>
                    <w:rPr>
                      <w:rFonts w:ascii="Calibri" w:hAnsi="Calibri" w:cs="Calibri"/>
                      <w:color w:val="000000"/>
                      <w:lang w:val="en-GB"/>
                    </w:rPr>
                  </w:pPr>
                  <w:r w:rsidRPr="00C3777F">
                    <w:rPr>
                      <w:rFonts w:ascii="Calibri" w:hAnsi="Calibri" w:cs="Calibri"/>
                      <w:b/>
                      <w:bCs/>
                      <w:color w:val="000000"/>
                      <w:u w:val="single"/>
                    </w:rPr>
                    <w:t>Prifysgol Metropolitan Caerdydd</w:t>
                  </w:r>
                  <w:r w:rsidRPr="00C3777F">
                    <w:rPr>
                      <w:rFonts w:ascii="Calibri" w:hAnsi="Calibri" w:cs="Calibri"/>
                      <w:color w:val="000000"/>
                    </w:rPr>
                    <w:t xml:space="preserve"> </w:t>
                  </w:r>
                </w:p>
                <w:p w14:paraId="442FAEF8" w14:textId="77777777" w:rsidR="001E4B1A" w:rsidRDefault="00A0394A" w:rsidP="001E4B1A">
                  <w:pPr>
                    <w:pStyle w:val="Default"/>
                    <w:rPr>
                      <w:sz w:val="22"/>
                      <w:szCs w:val="22"/>
                      <w:lang w:val="en-GB"/>
                    </w:rPr>
                  </w:pPr>
                  <w:hyperlink r:id="rId5" w:history="1">
                    <w:r w:rsidR="001E4B1A" w:rsidRPr="0060184D">
                      <w:rPr>
                        <w:rStyle w:val="Hyperlink"/>
                        <w:sz w:val="22"/>
                        <w:szCs w:val="22"/>
                      </w:rPr>
                      <w:t>dataprotection@cardiffmet.ac.uk</w:t>
                    </w:r>
                  </w:hyperlink>
                </w:p>
                <w:p w14:paraId="74582E64" w14:textId="77777777" w:rsidR="001E4B1A" w:rsidRDefault="001E4B1A" w:rsidP="001E4B1A">
                  <w:pPr>
                    <w:pStyle w:val="Default"/>
                    <w:rPr>
                      <w:sz w:val="22"/>
                      <w:szCs w:val="22"/>
                      <w:lang w:val="en-GB"/>
                    </w:rPr>
                  </w:pPr>
                </w:p>
                <w:p w14:paraId="75F8AB69" w14:textId="26EA3C5F" w:rsidR="001E4B1A" w:rsidRPr="00C3777F" w:rsidRDefault="001E4B1A" w:rsidP="001E4B1A">
                  <w:pPr>
                    <w:autoSpaceDE w:val="0"/>
                    <w:autoSpaceDN w:val="0"/>
                    <w:adjustRightInd w:val="0"/>
                    <w:spacing w:after="0" w:line="240" w:lineRule="auto"/>
                    <w:rPr>
                      <w:rFonts w:ascii="Calibri" w:hAnsi="Calibri" w:cs="Calibri"/>
                      <w:color w:val="000000"/>
                      <w:lang w:val="en-GB"/>
                    </w:rPr>
                  </w:pPr>
                  <w:r w:rsidRPr="00C3777F">
                    <w:rPr>
                      <w:rFonts w:ascii="Calibri" w:hAnsi="Calibri" w:cs="Calibri"/>
                      <w:color w:val="000000"/>
                    </w:rPr>
                    <w:t>Swyddfa</w:t>
                  </w:r>
                  <w:r>
                    <w:rPr>
                      <w:rFonts w:ascii="Calibri" w:hAnsi="Calibri" w:cs="Calibri"/>
                      <w:color w:val="000000"/>
                    </w:rPr>
                    <w:t>’</w:t>
                  </w:r>
                  <w:r w:rsidRPr="00C3777F">
                    <w:rPr>
                      <w:rFonts w:ascii="Calibri" w:hAnsi="Calibri" w:cs="Calibri"/>
                      <w:color w:val="000000"/>
                    </w:rPr>
                    <w:t xml:space="preserve">r Comisiynydd Gwybodaeth (ICO) </w:t>
                  </w:r>
                </w:p>
                <w:p w14:paraId="5FD4C95D" w14:textId="77777777" w:rsidR="001E4B1A" w:rsidRPr="00C3777F" w:rsidRDefault="001E4B1A" w:rsidP="001E4B1A">
                  <w:pPr>
                    <w:autoSpaceDE w:val="0"/>
                    <w:autoSpaceDN w:val="0"/>
                    <w:adjustRightInd w:val="0"/>
                    <w:spacing w:after="0" w:line="240" w:lineRule="auto"/>
                    <w:rPr>
                      <w:rFonts w:ascii="Calibri" w:hAnsi="Calibri" w:cs="Calibri"/>
                      <w:color w:val="000000"/>
                      <w:lang w:val="en-GB"/>
                    </w:rPr>
                  </w:pPr>
                  <w:r w:rsidRPr="00C3777F">
                    <w:rPr>
                      <w:rFonts w:ascii="Calibri" w:hAnsi="Calibri" w:cs="Calibri"/>
                      <w:color w:val="000000"/>
                    </w:rPr>
                    <w:t xml:space="preserve">Wycliffe House </w:t>
                  </w:r>
                </w:p>
                <w:p w14:paraId="013DD61F" w14:textId="77777777" w:rsidR="001E4B1A" w:rsidRPr="00C3777F" w:rsidRDefault="001E4B1A" w:rsidP="001E4B1A">
                  <w:pPr>
                    <w:autoSpaceDE w:val="0"/>
                    <w:autoSpaceDN w:val="0"/>
                    <w:adjustRightInd w:val="0"/>
                    <w:spacing w:after="0" w:line="240" w:lineRule="auto"/>
                    <w:rPr>
                      <w:rFonts w:ascii="Calibri" w:hAnsi="Calibri" w:cs="Calibri"/>
                      <w:color w:val="000000"/>
                      <w:lang w:val="en-GB"/>
                    </w:rPr>
                  </w:pPr>
                  <w:r w:rsidRPr="00C3777F">
                    <w:rPr>
                      <w:rFonts w:ascii="Calibri" w:hAnsi="Calibri" w:cs="Calibri"/>
                      <w:color w:val="000000"/>
                    </w:rPr>
                    <w:t xml:space="preserve">Water Lane </w:t>
                  </w:r>
                </w:p>
                <w:p w14:paraId="3C4C14DD" w14:textId="77777777" w:rsidR="001E4B1A" w:rsidRPr="00C3777F" w:rsidRDefault="001E4B1A" w:rsidP="001E4B1A">
                  <w:pPr>
                    <w:autoSpaceDE w:val="0"/>
                    <w:autoSpaceDN w:val="0"/>
                    <w:adjustRightInd w:val="0"/>
                    <w:spacing w:after="0" w:line="240" w:lineRule="auto"/>
                    <w:rPr>
                      <w:rFonts w:ascii="Calibri" w:hAnsi="Calibri" w:cs="Calibri"/>
                      <w:color w:val="000000"/>
                      <w:lang w:val="en-GB"/>
                    </w:rPr>
                  </w:pPr>
                  <w:r w:rsidRPr="00C3777F">
                    <w:rPr>
                      <w:rFonts w:ascii="Calibri" w:hAnsi="Calibri" w:cs="Calibri"/>
                      <w:color w:val="000000"/>
                    </w:rPr>
                    <w:t xml:space="preserve">Wilmslow </w:t>
                  </w:r>
                </w:p>
                <w:p w14:paraId="4DC94591" w14:textId="34FB13E4" w:rsidR="001E4B1A" w:rsidRPr="00C3777F" w:rsidRDefault="001E4B1A" w:rsidP="001E4B1A">
                  <w:pPr>
                    <w:autoSpaceDE w:val="0"/>
                    <w:autoSpaceDN w:val="0"/>
                    <w:adjustRightInd w:val="0"/>
                    <w:spacing w:after="0" w:line="240" w:lineRule="auto"/>
                    <w:rPr>
                      <w:rFonts w:ascii="Calibri" w:hAnsi="Calibri" w:cs="Calibri"/>
                      <w:color w:val="000000"/>
                      <w:lang w:val="en-GB"/>
                    </w:rPr>
                  </w:pPr>
                  <w:r>
                    <w:rPr>
                      <w:rFonts w:ascii="Calibri" w:hAnsi="Calibri" w:cs="Calibri"/>
                      <w:color w:val="000000"/>
                    </w:rPr>
                    <w:t>Swydd Gaer</w:t>
                  </w:r>
                </w:p>
                <w:p w14:paraId="3D7EA477" w14:textId="77777777" w:rsidR="001E4B1A" w:rsidRDefault="001E4B1A" w:rsidP="001E4B1A">
                  <w:pPr>
                    <w:pStyle w:val="Default"/>
                    <w:rPr>
                      <w:sz w:val="22"/>
                      <w:szCs w:val="22"/>
                      <w:lang w:val="en-GB"/>
                    </w:rPr>
                  </w:pPr>
                  <w:r w:rsidRPr="00C3777F">
                    <w:rPr>
                      <w:sz w:val="22"/>
                      <w:szCs w:val="22"/>
                    </w:rPr>
                    <w:t xml:space="preserve">SK9 5AF </w:t>
                  </w:r>
                </w:p>
                <w:p w14:paraId="3E784C70" w14:textId="77777777" w:rsidR="001E4B1A" w:rsidRDefault="001E4B1A" w:rsidP="001E4B1A">
                  <w:pPr>
                    <w:pStyle w:val="Default"/>
                    <w:rPr>
                      <w:sz w:val="22"/>
                      <w:szCs w:val="22"/>
                      <w:lang w:val="en-GB"/>
                    </w:rPr>
                  </w:pPr>
                </w:p>
                <w:p w14:paraId="28192B0C" w14:textId="77777777" w:rsidR="001E4B1A" w:rsidRPr="00C3777F" w:rsidRDefault="001E4B1A" w:rsidP="001E4B1A">
                  <w:pPr>
                    <w:pStyle w:val="Default"/>
                    <w:rPr>
                      <w:sz w:val="22"/>
                      <w:szCs w:val="22"/>
                    </w:rPr>
                  </w:pPr>
                </w:p>
                <w:p w14:paraId="68953456" w14:textId="77777777" w:rsidR="001E4B1A" w:rsidRPr="00C3777F" w:rsidRDefault="001E4B1A" w:rsidP="001E4B1A">
                  <w:pPr>
                    <w:pStyle w:val="Default"/>
                    <w:rPr>
                      <w:sz w:val="22"/>
                      <w:szCs w:val="22"/>
                    </w:rPr>
                  </w:pPr>
                </w:p>
              </w:tc>
            </w:tr>
          </w:tbl>
          <w:p w14:paraId="5B487784" w14:textId="77777777" w:rsidR="001E4B1A" w:rsidRDefault="001E4B1A" w:rsidP="001E4B1A"/>
          <w:p w14:paraId="21B8C987" w14:textId="49180C8B" w:rsidR="001E4B1A" w:rsidRDefault="001E4B1A">
            <w:pPr>
              <w:pStyle w:val="Default"/>
              <w:rPr>
                <w:b/>
                <w:bCs/>
                <w:i/>
                <w:iCs/>
                <w:sz w:val="22"/>
                <w:szCs w:val="22"/>
              </w:rPr>
            </w:pPr>
          </w:p>
          <w:p w14:paraId="3AA61BCB" w14:textId="118518C9" w:rsidR="001E4B1A" w:rsidRDefault="001E4B1A">
            <w:pPr>
              <w:pStyle w:val="Default"/>
              <w:rPr>
                <w:b/>
                <w:bCs/>
                <w:i/>
                <w:iCs/>
                <w:sz w:val="22"/>
                <w:szCs w:val="22"/>
              </w:rPr>
            </w:pPr>
          </w:p>
          <w:p w14:paraId="3A1488EC" w14:textId="40D59E86" w:rsidR="001E4B1A" w:rsidRDefault="001E4B1A">
            <w:pPr>
              <w:pStyle w:val="Default"/>
              <w:rPr>
                <w:b/>
                <w:bCs/>
                <w:i/>
                <w:iCs/>
                <w:sz w:val="22"/>
                <w:szCs w:val="22"/>
              </w:rPr>
            </w:pPr>
          </w:p>
          <w:p w14:paraId="5E2F5DE2" w14:textId="77777777" w:rsidR="001E4B1A" w:rsidRDefault="001E4B1A">
            <w:pPr>
              <w:pStyle w:val="Default"/>
              <w:rPr>
                <w:sz w:val="22"/>
                <w:szCs w:val="22"/>
              </w:rPr>
            </w:pPr>
          </w:p>
          <w:p w14:paraId="3CDCEA4D" w14:textId="17720283" w:rsidR="00C05AC2" w:rsidRDefault="00C05AC2">
            <w:pPr>
              <w:pStyle w:val="Default"/>
              <w:rPr>
                <w:sz w:val="22"/>
                <w:szCs w:val="22"/>
              </w:rPr>
            </w:pPr>
          </w:p>
        </w:tc>
      </w:tr>
    </w:tbl>
    <w:p w14:paraId="09A4F19A" w14:textId="051D874F" w:rsidR="002A1403" w:rsidRDefault="002A1403"/>
    <w:p w14:paraId="2CF8092B" w14:textId="77777777" w:rsidR="001E4B1A" w:rsidRDefault="001E4B1A"/>
    <w:sectPr w:rsidR="001E4B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35067"/>
    <w:multiLevelType w:val="hybridMultilevel"/>
    <w:tmpl w:val="ACC0CF8E"/>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 w15:restartNumberingAfterBreak="0">
    <w:nsid w:val="389E4E17"/>
    <w:multiLevelType w:val="hybridMultilevel"/>
    <w:tmpl w:val="51164680"/>
    <w:lvl w:ilvl="0" w:tplc="935CB79C">
      <w:numFmt w:val="bullet"/>
      <w:lvlText w:val="•"/>
      <w:lvlJc w:val="left"/>
      <w:pPr>
        <w:ind w:left="720" w:hanging="360"/>
      </w:pPr>
      <w:rPr>
        <w:rFonts w:ascii="Calibri" w:eastAsiaTheme="minorHAnsi" w:hAnsi="Calibri" w:cs="Calibri"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AC2"/>
    <w:rsid w:val="00000413"/>
    <w:rsid w:val="0001091E"/>
    <w:rsid w:val="00026BF3"/>
    <w:rsid w:val="0003139B"/>
    <w:rsid w:val="00032B8B"/>
    <w:rsid w:val="00033C79"/>
    <w:rsid w:val="000518FE"/>
    <w:rsid w:val="00052AD3"/>
    <w:rsid w:val="0005786C"/>
    <w:rsid w:val="000B181A"/>
    <w:rsid w:val="000B2F7F"/>
    <w:rsid w:val="000D0A41"/>
    <w:rsid w:val="000D2E81"/>
    <w:rsid w:val="000E4562"/>
    <w:rsid w:val="00105CC5"/>
    <w:rsid w:val="00117F09"/>
    <w:rsid w:val="001202EF"/>
    <w:rsid w:val="0012113C"/>
    <w:rsid w:val="00121C9C"/>
    <w:rsid w:val="0012552C"/>
    <w:rsid w:val="00132065"/>
    <w:rsid w:val="00165900"/>
    <w:rsid w:val="00180027"/>
    <w:rsid w:val="00184AAB"/>
    <w:rsid w:val="001A2E86"/>
    <w:rsid w:val="001C07B0"/>
    <w:rsid w:val="001C6E27"/>
    <w:rsid w:val="001E4B1A"/>
    <w:rsid w:val="001E6A89"/>
    <w:rsid w:val="001F516E"/>
    <w:rsid w:val="00217B26"/>
    <w:rsid w:val="00227F8F"/>
    <w:rsid w:val="0023465A"/>
    <w:rsid w:val="002507EE"/>
    <w:rsid w:val="002566FC"/>
    <w:rsid w:val="00260484"/>
    <w:rsid w:val="0026595C"/>
    <w:rsid w:val="00280CCD"/>
    <w:rsid w:val="00295FCE"/>
    <w:rsid w:val="002A1403"/>
    <w:rsid w:val="002B1ED9"/>
    <w:rsid w:val="002C6D50"/>
    <w:rsid w:val="002D742B"/>
    <w:rsid w:val="002E210A"/>
    <w:rsid w:val="002E620D"/>
    <w:rsid w:val="003006BF"/>
    <w:rsid w:val="00303B43"/>
    <w:rsid w:val="00303D85"/>
    <w:rsid w:val="00324146"/>
    <w:rsid w:val="00340E18"/>
    <w:rsid w:val="00342017"/>
    <w:rsid w:val="0034674C"/>
    <w:rsid w:val="003646BA"/>
    <w:rsid w:val="0037253C"/>
    <w:rsid w:val="0037557D"/>
    <w:rsid w:val="003911FE"/>
    <w:rsid w:val="00394CCE"/>
    <w:rsid w:val="003A083F"/>
    <w:rsid w:val="003A0C2D"/>
    <w:rsid w:val="003B3A4E"/>
    <w:rsid w:val="003D6948"/>
    <w:rsid w:val="00425846"/>
    <w:rsid w:val="00433877"/>
    <w:rsid w:val="00433BE4"/>
    <w:rsid w:val="00443544"/>
    <w:rsid w:val="00456FA5"/>
    <w:rsid w:val="004825CC"/>
    <w:rsid w:val="00490DA3"/>
    <w:rsid w:val="004A07C2"/>
    <w:rsid w:val="004D1261"/>
    <w:rsid w:val="004E0D32"/>
    <w:rsid w:val="004F3540"/>
    <w:rsid w:val="00505DFC"/>
    <w:rsid w:val="00516B3B"/>
    <w:rsid w:val="005211CF"/>
    <w:rsid w:val="005504A8"/>
    <w:rsid w:val="00561B0E"/>
    <w:rsid w:val="00561C50"/>
    <w:rsid w:val="00565249"/>
    <w:rsid w:val="00565B37"/>
    <w:rsid w:val="0056668D"/>
    <w:rsid w:val="005715CF"/>
    <w:rsid w:val="005807D3"/>
    <w:rsid w:val="00584CCF"/>
    <w:rsid w:val="005857A8"/>
    <w:rsid w:val="00595E5B"/>
    <w:rsid w:val="005A20D8"/>
    <w:rsid w:val="005B5D7A"/>
    <w:rsid w:val="005B7072"/>
    <w:rsid w:val="005C693A"/>
    <w:rsid w:val="005D50F5"/>
    <w:rsid w:val="005E4DE9"/>
    <w:rsid w:val="005F41BE"/>
    <w:rsid w:val="00611E1F"/>
    <w:rsid w:val="0061412E"/>
    <w:rsid w:val="00620CC6"/>
    <w:rsid w:val="006438B1"/>
    <w:rsid w:val="006571EB"/>
    <w:rsid w:val="006959AD"/>
    <w:rsid w:val="006A3FD8"/>
    <w:rsid w:val="006B3CED"/>
    <w:rsid w:val="006B4C3E"/>
    <w:rsid w:val="006B544B"/>
    <w:rsid w:val="006C4EB1"/>
    <w:rsid w:val="006C7BE9"/>
    <w:rsid w:val="006E1026"/>
    <w:rsid w:val="00723CF3"/>
    <w:rsid w:val="00726BDB"/>
    <w:rsid w:val="00736EDA"/>
    <w:rsid w:val="00764229"/>
    <w:rsid w:val="007848C1"/>
    <w:rsid w:val="00792FC2"/>
    <w:rsid w:val="00794EE6"/>
    <w:rsid w:val="007A1961"/>
    <w:rsid w:val="007A2B40"/>
    <w:rsid w:val="007A38E7"/>
    <w:rsid w:val="007A4C80"/>
    <w:rsid w:val="007A672E"/>
    <w:rsid w:val="007B368F"/>
    <w:rsid w:val="007D3060"/>
    <w:rsid w:val="007D7A17"/>
    <w:rsid w:val="007E300A"/>
    <w:rsid w:val="007E3AA3"/>
    <w:rsid w:val="007F277A"/>
    <w:rsid w:val="00816A69"/>
    <w:rsid w:val="008212AF"/>
    <w:rsid w:val="008223F9"/>
    <w:rsid w:val="0082515E"/>
    <w:rsid w:val="008450F5"/>
    <w:rsid w:val="00867901"/>
    <w:rsid w:val="00872B66"/>
    <w:rsid w:val="00880773"/>
    <w:rsid w:val="00880905"/>
    <w:rsid w:val="00885AD6"/>
    <w:rsid w:val="00895FE6"/>
    <w:rsid w:val="0089684A"/>
    <w:rsid w:val="008B00A6"/>
    <w:rsid w:val="008B167D"/>
    <w:rsid w:val="00913A19"/>
    <w:rsid w:val="00920DAC"/>
    <w:rsid w:val="009277F7"/>
    <w:rsid w:val="009758C7"/>
    <w:rsid w:val="00977BBD"/>
    <w:rsid w:val="009B0F99"/>
    <w:rsid w:val="009B32F7"/>
    <w:rsid w:val="009C5D82"/>
    <w:rsid w:val="009D2D91"/>
    <w:rsid w:val="009D3287"/>
    <w:rsid w:val="009E32FE"/>
    <w:rsid w:val="00A0394A"/>
    <w:rsid w:val="00A0675D"/>
    <w:rsid w:val="00A242D0"/>
    <w:rsid w:val="00A31D13"/>
    <w:rsid w:val="00A3215D"/>
    <w:rsid w:val="00A50D73"/>
    <w:rsid w:val="00A638DD"/>
    <w:rsid w:val="00A73BC3"/>
    <w:rsid w:val="00A83C8D"/>
    <w:rsid w:val="00A864FA"/>
    <w:rsid w:val="00A96D5B"/>
    <w:rsid w:val="00A96E55"/>
    <w:rsid w:val="00AB2855"/>
    <w:rsid w:val="00AB4E72"/>
    <w:rsid w:val="00AC4302"/>
    <w:rsid w:val="00AC773C"/>
    <w:rsid w:val="00AE42B5"/>
    <w:rsid w:val="00B17BCC"/>
    <w:rsid w:val="00B40587"/>
    <w:rsid w:val="00B51374"/>
    <w:rsid w:val="00BA1EB5"/>
    <w:rsid w:val="00BB2324"/>
    <w:rsid w:val="00BB34E4"/>
    <w:rsid w:val="00BC1730"/>
    <w:rsid w:val="00BC570E"/>
    <w:rsid w:val="00BD1726"/>
    <w:rsid w:val="00BD540C"/>
    <w:rsid w:val="00BD6499"/>
    <w:rsid w:val="00BD7D20"/>
    <w:rsid w:val="00BE6C4E"/>
    <w:rsid w:val="00C003F8"/>
    <w:rsid w:val="00C05AC2"/>
    <w:rsid w:val="00C20E87"/>
    <w:rsid w:val="00C234CC"/>
    <w:rsid w:val="00C267A1"/>
    <w:rsid w:val="00C36CD0"/>
    <w:rsid w:val="00C6261D"/>
    <w:rsid w:val="00C6516C"/>
    <w:rsid w:val="00C9350D"/>
    <w:rsid w:val="00CA4BA8"/>
    <w:rsid w:val="00CC7E82"/>
    <w:rsid w:val="00CD135E"/>
    <w:rsid w:val="00CE04D8"/>
    <w:rsid w:val="00CE4948"/>
    <w:rsid w:val="00CE5576"/>
    <w:rsid w:val="00CF6F33"/>
    <w:rsid w:val="00D05EFD"/>
    <w:rsid w:val="00D27038"/>
    <w:rsid w:val="00D31CAE"/>
    <w:rsid w:val="00D74F63"/>
    <w:rsid w:val="00D90171"/>
    <w:rsid w:val="00DB561E"/>
    <w:rsid w:val="00DC5B79"/>
    <w:rsid w:val="00DD1471"/>
    <w:rsid w:val="00DF5534"/>
    <w:rsid w:val="00DF7755"/>
    <w:rsid w:val="00E1540C"/>
    <w:rsid w:val="00E24ECE"/>
    <w:rsid w:val="00E47C95"/>
    <w:rsid w:val="00E56AB9"/>
    <w:rsid w:val="00E62325"/>
    <w:rsid w:val="00E82D77"/>
    <w:rsid w:val="00E847D5"/>
    <w:rsid w:val="00E93019"/>
    <w:rsid w:val="00E959E4"/>
    <w:rsid w:val="00EB79BA"/>
    <w:rsid w:val="00EC1877"/>
    <w:rsid w:val="00EC4449"/>
    <w:rsid w:val="00EC7B45"/>
    <w:rsid w:val="00ED4BAE"/>
    <w:rsid w:val="00EE06E8"/>
    <w:rsid w:val="00EE27D1"/>
    <w:rsid w:val="00F04E3B"/>
    <w:rsid w:val="00F152E8"/>
    <w:rsid w:val="00F21A47"/>
    <w:rsid w:val="00F23B2E"/>
    <w:rsid w:val="00F453FF"/>
    <w:rsid w:val="00F70146"/>
    <w:rsid w:val="00F70D87"/>
    <w:rsid w:val="00F73257"/>
    <w:rsid w:val="00FA254F"/>
    <w:rsid w:val="00FA326B"/>
    <w:rsid w:val="00FF32A0"/>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AA62"/>
  <w15:docId w15:val="{BA4B9C9B-7397-4873-907D-84D0B668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AC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E4B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taProtection@cardiffmet.ac.uk"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276B67AF650C4EBDF481D32BCE590D" ma:contentTypeVersion="1" ma:contentTypeDescription="Create a new document." ma:contentTypeScope="" ma:versionID="7524ef8f38dc85833c03316d9ce0f692">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C3D875-12BD-40F1-8290-F4B789B9CC74}"/>
</file>

<file path=customXml/itemProps2.xml><?xml version="1.0" encoding="utf-8"?>
<ds:datastoreItem xmlns:ds="http://schemas.openxmlformats.org/officeDocument/2006/customXml" ds:itemID="{7A8C4C51-F7A9-41C1-B05B-A5317CC51B8D}"/>
</file>

<file path=customXml/itemProps3.xml><?xml version="1.0" encoding="utf-8"?>
<ds:datastoreItem xmlns:ds="http://schemas.openxmlformats.org/officeDocument/2006/customXml" ds:itemID="{4F5D3F8A-54D3-4BE8-B9EF-1E182768CBF0}"/>
</file>

<file path=docProps/app.xml><?xml version="1.0" encoding="utf-8"?>
<Properties xmlns="http://schemas.openxmlformats.org/officeDocument/2006/extended-properties" xmlns:vt="http://schemas.openxmlformats.org/officeDocument/2006/docPropsVTypes">
  <Template>Normal.dotm</Template>
  <TotalTime>0</TotalTime>
  <Pages>6</Pages>
  <Words>2190</Words>
  <Characters>12485</Characters>
  <Application>Microsoft Office Word</Application>
  <DocSecurity>0</DocSecurity>
  <Lines>104</Lines>
  <Paragraphs>29</Paragraphs>
  <ScaleCrop>false</ScaleCrop>
  <HeadingPairs>
    <vt:vector size="2" baseType="variant">
      <vt:variant>
        <vt:lpstr>Teitl</vt:lpstr>
      </vt:variant>
      <vt:variant>
        <vt:i4>1</vt:i4>
      </vt:variant>
    </vt:vector>
  </HeadingPairs>
  <TitlesOfParts>
    <vt:vector size="1" baseType="lpstr">
      <vt:lpstr/>
    </vt:vector>
  </TitlesOfParts>
  <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Aled Hill</dc:creator>
  <cp:lastModifiedBy>Hughes-Williams, Dafydd</cp:lastModifiedBy>
  <cp:revision>2</cp:revision>
  <dcterms:created xsi:type="dcterms:W3CDTF">2020-12-01T09:08:00Z</dcterms:created>
  <dcterms:modified xsi:type="dcterms:W3CDTF">2020-12-01T09:08:00Z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0x010100A7276B67AF650C4EBDF481D32BCE590D</vt:lpwstr>
  </property>
  <property fmtid="{D5CDD505-2E9C-101B-9397-08002B2CF9AE}" pid="3" name="Order">
    <vt:r8>8500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