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4"/>
        <w:gridCol w:w="7334"/>
      </w:tblGrid>
      <w:tr w:rsidR="00A80640" w14:paraId="54C57062" w14:textId="77777777" w:rsidTr="00A80640">
        <w:tc>
          <w:tcPr>
            <w:tcW w:w="7334" w:type="dxa"/>
          </w:tcPr>
          <w:p w14:paraId="0D2DC0CE" w14:textId="76415417" w:rsidR="00A80640" w:rsidRDefault="00A80640" w:rsidP="005B457D">
            <w:pPr>
              <w:pStyle w:val="Heading1"/>
              <w:rPr>
                <w:rFonts w:ascii="Arial" w:hAnsi="Arial" w:cs="Arial"/>
              </w:rPr>
            </w:pPr>
            <w:r w:rsidRPr="00C34CBF">
              <w:rPr>
                <w:rFonts w:ascii="Arial" w:hAnsi="Arial" w:cs="Arial"/>
              </w:rPr>
              <w:t>Updates to Academic Handbook</w:t>
            </w:r>
            <w:r>
              <w:rPr>
                <w:rFonts w:ascii="Arial" w:hAnsi="Arial" w:cs="Arial"/>
              </w:rPr>
              <w:t xml:space="preserve"> Volume 1</w:t>
            </w:r>
            <w:r w:rsidRPr="00C34CBF">
              <w:rPr>
                <w:rFonts w:ascii="Arial" w:hAnsi="Arial" w:cs="Arial"/>
              </w:rPr>
              <w:t xml:space="preserve"> - Academic Regulations and Procedures </w:t>
            </w:r>
            <w:r>
              <w:rPr>
                <w:rFonts w:ascii="Arial" w:hAnsi="Arial" w:cs="Arial"/>
              </w:rPr>
              <w:t xml:space="preserve">- </w:t>
            </w:r>
            <w:r w:rsidRPr="00C34CBF">
              <w:rPr>
                <w:rFonts w:ascii="Arial" w:hAnsi="Arial" w:cs="Arial"/>
              </w:rPr>
              <w:t>effective September 2025</w:t>
            </w:r>
          </w:p>
        </w:tc>
        <w:tc>
          <w:tcPr>
            <w:tcW w:w="7334" w:type="dxa"/>
          </w:tcPr>
          <w:p w14:paraId="2F4A69B1" w14:textId="40426DC0" w:rsidR="00A80640" w:rsidRDefault="00A80640" w:rsidP="00A80640">
            <w:pPr>
              <w:pStyle w:val="Heading1"/>
              <w:spacing w:line="259" w:lineRule="auto"/>
              <w:rPr>
                <w:rFonts w:ascii="Arial" w:hAnsi="Arial" w:cs="Arial"/>
              </w:rPr>
            </w:pPr>
            <w:r w:rsidRPr="00DC37A8">
              <w:rPr>
                <w:rFonts w:ascii="Arial" w:hAnsi="Arial" w:cs="Arial"/>
                <w:lang w:val="cy-GB"/>
              </w:rPr>
              <w:t>Diweddariadau i'r Llawlyfr Academaidd Cyfrol 1 - Rheoliadau a Gweithdrefnau Academaidd - yn weithredol o fis Medi 2025</w:t>
            </w:r>
          </w:p>
        </w:tc>
      </w:tr>
    </w:tbl>
    <w:p w14:paraId="031ED89C" w14:textId="183CCF9F" w:rsidR="00C52A9B" w:rsidRPr="00C34CBF" w:rsidRDefault="00C52A9B" w:rsidP="00C52A9B">
      <w:pPr>
        <w:pStyle w:val="Heading1"/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079"/>
        <w:gridCol w:w="4287"/>
        <w:gridCol w:w="5131"/>
        <w:gridCol w:w="2099"/>
      </w:tblGrid>
      <w:tr w:rsidR="00F82010" w:rsidRPr="005F0E93" w14:paraId="2C035B4A" w14:textId="77777777" w:rsidTr="000C6037">
        <w:tc>
          <w:tcPr>
            <w:tcW w:w="3079" w:type="dxa"/>
            <w:shd w:val="clear" w:color="auto" w:fill="1F4E79" w:themeFill="accent1" w:themeFillShade="80"/>
          </w:tcPr>
          <w:p w14:paraId="2C9BD1C1" w14:textId="728DB9E9" w:rsidR="00F82010" w:rsidRPr="005F0E93" w:rsidRDefault="00F82010" w:rsidP="003E58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F0E93">
              <w:rPr>
                <w:rFonts w:ascii="Arial" w:hAnsi="Arial" w:cs="Arial"/>
                <w:b/>
                <w:color w:val="FFFFFF" w:themeColor="background1"/>
              </w:rPr>
              <w:t>Section</w:t>
            </w:r>
            <w:r w:rsidR="003B1B93" w:rsidRPr="005F0E93">
              <w:rPr>
                <w:rFonts w:ascii="Arial" w:hAnsi="Arial" w:cs="Arial"/>
                <w:b/>
                <w:color w:val="FFFFFF" w:themeColor="background1"/>
              </w:rPr>
              <w:t>/Adran</w:t>
            </w:r>
          </w:p>
        </w:tc>
        <w:tc>
          <w:tcPr>
            <w:tcW w:w="4287" w:type="dxa"/>
            <w:shd w:val="clear" w:color="auto" w:fill="1F4E79" w:themeFill="accent1" w:themeFillShade="80"/>
          </w:tcPr>
          <w:p w14:paraId="70CAA8D6" w14:textId="77777777" w:rsidR="00F82010" w:rsidRPr="005F0E93" w:rsidRDefault="00F82010" w:rsidP="003E583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F0E93">
              <w:rPr>
                <w:rFonts w:ascii="Arial" w:hAnsi="Arial" w:cs="Arial"/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5131" w:type="dxa"/>
            <w:shd w:val="clear" w:color="auto" w:fill="1F4E79" w:themeFill="accent1" w:themeFillShade="80"/>
          </w:tcPr>
          <w:p w14:paraId="65AE7962" w14:textId="3341DBC1" w:rsidR="00F82010" w:rsidRPr="005F0E93" w:rsidRDefault="003B1B93" w:rsidP="003E583F">
            <w:pPr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5F0E93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Manylion</w:t>
            </w:r>
          </w:p>
        </w:tc>
        <w:tc>
          <w:tcPr>
            <w:tcW w:w="2099" w:type="dxa"/>
            <w:shd w:val="clear" w:color="auto" w:fill="1F4E79" w:themeFill="accent1" w:themeFillShade="80"/>
          </w:tcPr>
          <w:p w14:paraId="29BBFDC6" w14:textId="572B657F" w:rsidR="00F82010" w:rsidRPr="005F0E93" w:rsidRDefault="00F82010" w:rsidP="003E583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F0E93">
              <w:rPr>
                <w:rFonts w:ascii="Arial" w:hAnsi="Arial" w:cs="Arial"/>
                <w:b/>
                <w:bCs/>
                <w:color w:val="FFFFFF" w:themeColor="background1"/>
              </w:rPr>
              <w:t xml:space="preserve">Approval </w:t>
            </w:r>
            <w:r w:rsidR="00CE1459">
              <w:rPr>
                <w:rFonts w:ascii="Arial" w:hAnsi="Arial" w:cs="Arial"/>
                <w:b/>
                <w:bCs/>
                <w:color w:val="FFFFFF" w:themeColor="background1"/>
              </w:rPr>
              <w:t xml:space="preserve">/ </w:t>
            </w:r>
            <w:r w:rsidR="00CE1459" w:rsidRPr="00CE145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Cymmeradwy</w:t>
            </w:r>
            <w:r w:rsidR="002B1C2F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aeth</w:t>
            </w:r>
          </w:p>
        </w:tc>
      </w:tr>
      <w:tr w:rsidR="00F82010" w:rsidRPr="005F0E93" w14:paraId="134D6C10" w14:textId="77777777" w:rsidTr="000C6037">
        <w:trPr>
          <w:trHeight w:val="327"/>
        </w:trPr>
        <w:tc>
          <w:tcPr>
            <w:tcW w:w="3079" w:type="dxa"/>
          </w:tcPr>
          <w:p w14:paraId="2A41D9A2" w14:textId="77777777" w:rsidR="00F82010" w:rsidRPr="005F0E93" w:rsidRDefault="00F82010" w:rsidP="003E583F">
            <w:pPr>
              <w:rPr>
                <w:rFonts w:ascii="Arial" w:hAnsi="Arial" w:cs="Arial"/>
                <w:b/>
              </w:rPr>
            </w:pPr>
            <w:r w:rsidRPr="005F0E93">
              <w:rPr>
                <w:rFonts w:ascii="Arial" w:hAnsi="Arial" w:cs="Arial"/>
                <w:b/>
              </w:rPr>
              <w:t xml:space="preserve">4.1 </w:t>
            </w:r>
            <w:hyperlink r:id="rId10" w:history="1">
              <w:r w:rsidRPr="005F0E93">
                <w:rPr>
                  <w:rStyle w:val="Hyperlink"/>
                  <w:rFonts w:ascii="Arial" w:hAnsi="Arial" w:cs="Arial"/>
                  <w:b/>
                </w:rPr>
                <w:t>Assessment Regulations</w:t>
              </w:r>
            </w:hyperlink>
          </w:p>
          <w:p w14:paraId="29D2857E" w14:textId="77777777" w:rsidR="00F82010" w:rsidRPr="005F0E93" w:rsidRDefault="00F82010" w:rsidP="003E583F">
            <w:pPr>
              <w:rPr>
                <w:rFonts w:ascii="Arial" w:hAnsi="Arial" w:cs="Arial"/>
                <w:b/>
              </w:rPr>
            </w:pPr>
          </w:p>
          <w:p w14:paraId="7680BA64" w14:textId="64D48059" w:rsidR="00F82010" w:rsidRPr="005F0E93" w:rsidRDefault="00F82010" w:rsidP="003E583F">
            <w:pPr>
              <w:rPr>
                <w:rFonts w:ascii="Arial" w:hAnsi="Arial" w:cs="Arial"/>
                <w:b/>
              </w:rPr>
            </w:pPr>
            <w:r w:rsidRPr="005F0E93">
              <w:rPr>
                <w:rFonts w:ascii="Arial" w:hAnsi="Arial" w:cs="Arial"/>
                <w:b/>
              </w:rPr>
              <w:t>4.1</w:t>
            </w:r>
            <w:r w:rsidRPr="00CB625E">
              <w:rPr>
                <w:rFonts w:ascii="Arial" w:hAnsi="Arial" w:cs="Arial"/>
                <w:b/>
                <w:lang w:val="cy-GB"/>
              </w:rPr>
              <w:t xml:space="preserve"> </w:t>
            </w:r>
            <w:hyperlink r:id="rId11" w:history="1">
              <w:r w:rsidRPr="00CB625E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Rheoliadau Asesu</w:t>
              </w:r>
            </w:hyperlink>
          </w:p>
        </w:tc>
        <w:tc>
          <w:tcPr>
            <w:tcW w:w="4287" w:type="dxa"/>
          </w:tcPr>
          <w:p w14:paraId="0897B06E" w14:textId="072C3D01" w:rsidR="00882EA8" w:rsidRPr="000C6037" w:rsidRDefault="00882EA8" w:rsidP="00882EA8">
            <w:pPr>
              <w:rPr>
                <w:rFonts w:ascii="Arial" w:eastAsia="Calibri" w:hAnsi="Arial" w:cs="Arial"/>
              </w:rPr>
            </w:pPr>
            <w:r w:rsidRPr="000C6037">
              <w:rPr>
                <w:rFonts w:ascii="Arial" w:eastAsia="Calibri" w:hAnsi="Arial" w:cs="Arial"/>
              </w:rPr>
              <w:t>9 Introduction of late submission window for eligible non-live assessments.</w:t>
            </w:r>
          </w:p>
          <w:p w14:paraId="25BB994E" w14:textId="77777777" w:rsidR="00882EA8" w:rsidRPr="000C6037" w:rsidRDefault="00882EA8" w:rsidP="00882EA8">
            <w:pPr>
              <w:rPr>
                <w:rFonts w:ascii="Arial" w:eastAsia="Calibri" w:hAnsi="Arial" w:cs="Arial"/>
              </w:rPr>
            </w:pPr>
          </w:p>
          <w:p w14:paraId="3E582488" w14:textId="345ABFF7" w:rsidR="00882EA8" w:rsidRPr="000C6037" w:rsidRDefault="00882EA8" w:rsidP="00882EA8">
            <w:pPr>
              <w:rPr>
                <w:rFonts w:ascii="Arial" w:eastAsia="Calibri" w:hAnsi="Arial" w:cs="Arial"/>
              </w:rPr>
            </w:pPr>
            <w:r w:rsidRPr="000C6037">
              <w:rPr>
                <w:rFonts w:ascii="Arial" w:eastAsia="Calibri" w:hAnsi="Arial" w:cs="Arial"/>
              </w:rPr>
              <w:t>14 Introduction of minimum threshold for compensation of a module (narrow fail).</w:t>
            </w:r>
          </w:p>
          <w:p w14:paraId="3D9AA578" w14:textId="77777777" w:rsidR="00882EA8" w:rsidRPr="000C6037" w:rsidRDefault="00882EA8" w:rsidP="00882EA8">
            <w:pPr>
              <w:rPr>
                <w:rFonts w:ascii="Arial" w:eastAsia="Calibri" w:hAnsi="Arial" w:cs="Arial"/>
              </w:rPr>
            </w:pPr>
          </w:p>
          <w:p w14:paraId="567E5490" w14:textId="572B54A2" w:rsidR="00882EA8" w:rsidRPr="000C6037" w:rsidRDefault="00882EA8" w:rsidP="00882EA8">
            <w:pPr>
              <w:rPr>
                <w:rFonts w:ascii="Arial" w:eastAsia="Calibri" w:hAnsi="Arial" w:cs="Arial"/>
              </w:rPr>
            </w:pPr>
            <w:r w:rsidRPr="000C6037">
              <w:rPr>
                <w:rFonts w:ascii="Arial" w:eastAsia="Calibri" w:hAnsi="Arial" w:cs="Arial"/>
              </w:rPr>
              <w:t>22 Clarification that suspension of studies does not suspend candidature.</w:t>
            </w:r>
          </w:p>
          <w:p w14:paraId="20D3F20A" w14:textId="77777777" w:rsidR="00882EA8" w:rsidRPr="000C6037" w:rsidRDefault="00882EA8" w:rsidP="00882EA8">
            <w:pPr>
              <w:rPr>
                <w:rFonts w:ascii="Arial" w:eastAsia="Calibri" w:hAnsi="Arial" w:cs="Arial"/>
              </w:rPr>
            </w:pPr>
          </w:p>
          <w:p w14:paraId="437B9247" w14:textId="0F15ECD5" w:rsidR="00F82010" w:rsidRPr="000C6037" w:rsidRDefault="00882EA8" w:rsidP="00882EA8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eastAsia="Calibri" w:hAnsi="Arial" w:cs="Arial"/>
              </w:rPr>
              <w:t>Appendix 1 Increase of candidature for FT Master’s programmes</w:t>
            </w:r>
          </w:p>
        </w:tc>
        <w:tc>
          <w:tcPr>
            <w:tcW w:w="5131" w:type="dxa"/>
          </w:tcPr>
          <w:p w14:paraId="52D76D45" w14:textId="77777777" w:rsidR="00C01CB9" w:rsidRPr="000C6037" w:rsidRDefault="00C01CB9" w:rsidP="00C01C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9 Cyflwyno ffenestr cyflwyno hwyr ar gyfer asesiadau nad ydynt yn fyw sy'n gymwys.</w:t>
            </w:r>
          </w:p>
          <w:p w14:paraId="74A530AA" w14:textId="77777777" w:rsidR="0010435D" w:rsidRPr="000C6037" w:rsidRDefault="0010435D" w:rsidP="00C01CB9">
            <w:pPr>
              <w:rPr>
                <w:rFonts w:ascii="Arial" w:hAnsi="Arial" w:cs="Arial"/>
                <w:lang w:val="cy-GB"/>
              </w:rPr>
            </w:pPr>
          </w:p>
          <w:p w14:paraId="2D87C9AF" w14:textId="619A39B8" w:rsidR="00C01CB9" w:rsidRPr="000C6037" w:rsidRDefault="00C01CB9" w:rsidP="00C01C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14 Cyflwyno gofyniad trothwy ar gyfer iawndal modiwl (methiant cul).</w:t>
            </w:r>
          </w:p>
          <w:p w14:paraId="08EDEC90" w14:textId="77777777" w:rsidR="0010435D" w:rsidRPr="000C6037" w:rsidRDefault="0010435D" w:rsidP="00C01CB9">
            <w:pPr>
              <w:rPr>
                <w:rFonts w:ascii="Arial" w:hAnsi="Arial" w:cs="Arial"/>
                <w:lang w:val="cy-GB"/>
              </w:rPr>
            </w:pPr>
          </w:p>
          <w:p w14:paraId="4D50FB57" w14:textId="0048EE63" w:rsidR="00C01CB9" w:rsidRPr="000C6037" w:rsidRDefault="00C01CB9" w:rsidP="00C01C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22 Eglurhad nad yw gohirio astudiaethau yn gohirio ymgeisyddiaeth.</w:t>
            </w:r>
          </w:p>
          <w:p w14:paraId="3A72CFCA" w14:textId="77777777" w:rsidR="0010435D" w:rsidRPr="000C6037" w:rsidRDefault="0010435D" w:rsidP="00C01CB9">
            <w:pPr>
              <w:rPr>
                <w:rFonts w:ascii="Arial" w:hAnsi="Arial" w:cs="Arial"/>
                <w:lang w:val="cy-GB"/>
              </w:rPr>
            </w:pPr>
          </w:p>
          <w:p w14:paraId="36C71E5C" w14:textId="2A990451" w:rsidR="00C01CB9" w:rsidRPr="000C6037" w:rsidRDefault="00C01CB9" w:rsidP="00C01C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Atodiad 1 Cynyddu ymgeisyddiaeth ar gyfer rhaglenni Meistr Llawn Amser</w:t>
            </w:r>
          </w:p>
          <w:p w14:paraId="25889780" w14:textId="59C9277F" w:rsidR="00F82010" w:rsidRPr="000C6037" w:rsidRDefault="00F82010" w:rsidP="003E583F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099" w:type="dxa"/>
          </w:tcPr>
          <w:p w14:paraId="3FBE768F" w14:textId="51B2D636" w:rsidR="00195726" w:rsidRDefault="00195726" w:rsidP="003E583F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3F44D9E7" w14:textId="2818C446" w:rsidR="00195726" w:rsidRDefault="00195726" w:rsidP="003E5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665D2D5F" w14:textId="77777777" w:rsidR="00195726" w:rsidRDefault="00195726" w:rsidP="003E583F">
            <w:pPr>
              <w:rPr>
                <w:rFonts w:ascii="Arial" w:hAnsi="Arial" w:cs="Arial"/>
              </w:rPr>
            </w:pPr>
          </w:p>
          <w:p w14:paraId="76E93E6F" w14:textId="08D71B74" w:rsidR="00F82010" w:rsidRPr="005F0E93" w:rsidRDefault="00F82010" w:rsidP="003E583F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76A782AF" w14:textId="3703B0F2" w:rsidR="00F82010" w:rsidRPr="005F0E93" w:rsidRDefault="00F82010" w:rsidP="003E583F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</w:tc>
      </w:tr>
      <w:tr w:rsidR="00C34CBF" w:rsidRPr="005F0E93" w14:paraId="7F5F384C" w14:textId="77777777" w:rsidTr="000C6037">
        <w:tc>
          <w:tcPr>
            <w:tcW w:w="3079" w:type="dxa"/>
          </w:tcPr>
          <w:p w14:paraId="55F92A7F" w14:textId="28F438BB" w:rsidR="00C34CBF" w:rsidRDefault="00C34CBF" w:rsidP="00C34CBF">
            <w:pPr>
              <w:rPr>
                <w:rFonts w:ascii="Arial" w:hAnsi="Arial" w:cs="Arial"/>
                <w:b/>
              </w:rPr>
            </w:pPr>
            <w:r w:rsidRPr="005F0E93">
              <w:rPr>
                <w:rFonts w:ascii="Arial" w:hAnsi="Arial" w:cs="Arial"/>
                <w:b/>
              </w:rPr>
              <w:t xml:space="preserve">5.1 </w:t>
            </w:r>
            <w:hyperlink r:id="rId12" w:history="1">
              <w:r w:rsidR="00CB4E2A" w:rsidRPr="00CB4E2A">
                <w:rPr>
                  <w:rStyle w:val="Hyperlink"/>
                  <w:rFonts w:ascii="Arial" w:hAnsi="Arial" w:cs="Arial"/>
                  <w:b/>
                  <w:bCs/>
                </w:rPr>
                <w:t>Mitigating Circumstances Procedure</w:t>
              </w:r>
            </w:hyperlink>
          </w:p>
          <w:p w14:paraId="0A5D000D" w14:textId="77777777" w:rsidR="00F54C23" w:rsidRDefault="00F54C23" w:rsidP="00C34CBF">
            <w:pPr>
              <w:rPr>
                <w:rFonts w:ascii="Arial" w:hAnsi="Arial" w:cs="Arial"/>
                <w:b/>
              </w:rPr>
            </w:pPr>
          </w:p>
          <w:p w14:paraId="693D969E" w14:textId="282BB7F9" w:rsidR="00F54C23" w:rsidRPr="00966BCB" w:rsidRDefault="00F54C23" w:rsidP="00C34CB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</w:rPr>
              <w:t xml:space="preserve">5.1 </w:t>
            </w:r>
            <w:hyperlink r:id="rId13" w:history="1">
              <w:r w:rsidR="00966BCB" w:rsidRPr="00966BCB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Gweithdrefn ar gyfer Amgylchiadau Lliniarol</w:t>
              </w:r>
            </w:hyperlink>
          </w:p>
          <w:p w14:paraId="5F53833E" w14:textId="3ED09EEB" w:rsidR="00C34CBF" w:rsidRPr="005F0E93" w:rsidRDefault="00C34CBF" w:rsidP="00C34CBF">
            <w:pPr>
              <w:rPr>
                <w:rFonts w:ascii="Arial" w:hAnsi="Arial" w:cs="Arial"/>
                <w:b/>
              </w:rPr>
            </w:pPr>
          </w:p>
        </w:tc>
        <w:tc>
          <w:tcPr>
            <w:tcW w:w="4287" w:type="dxa"/>
          </w:tcPr>
          <w:p w14:paraId="23DBB842" w14:textId="77777777" w:rsidR="00C34CBF" w:rsidRPr="000C6037" w:rsidRDefault="00C34CBF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Major updates:</w:t>
            </w:r>
          </w:p>
          <w:p w14:paraId="3C270EC1" w14:textId="77777777" w:rsidR="005A5B18" w:rsidRPr="000C6037" w:rsidRDefault="005A5B18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3F389285" w14:textId="3FDDD451" w:rsidR="00C34CBF" w:rsidRPr="000C6037" w:rsidRDefault="00C34CBF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Introduction of late submission and permits</w:t>
            </w:r>
          </w:p>
          <w:p w14:paraId="6A71756F" w14:textId="77777777" w:rsidR="00A44B66" w:rsidRPr="000C6037" w:rsidRDefault="00A44B66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7859CA49" w14:textId="42E51C0A" w:rsidR="00C34CBF" w:rsidRPr="000C6037" w:rsidRDefault="00C34CBF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Removal of requirement for third party evidence</w:t>
            </w:r>
          </w:p>
          <w:p w14:paraId="414621A2" w14:textId="77777777" w:rsidR="005A5B18" w:rsidRPr="000C6037" w:rsidRDefault="005A5B18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2DBE6002" w14:textId="08A1C66E" w:rsidR="00C34CBF" w:rsidRPr="000C6037" w:rsidRDefault="00C34CBF" w:rsidP="00C34CBF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Enhanced integration with student support policies and procedures</w:t>
            </w:r>
          </w:p>
          <w:p w14:paraId="21DEB9B7" w14:textId="27B247C9" w:rsidR="0022628D" w:rsidRPr="000C6037" w:rsidRDefault="0022628D" w:rsidP="00C34CB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31" w:type="dxa"/>
          </w:tcPr>
          <w:p w14:paraId="2DCA2A4D" w14:textId="77777777" w:rsidR="00A44B66" w:rsidRPr="000C6037" w:rsidRDefault="005A5B18" w:rsidP="005A5B18">
            <w:pPr>
              <w:rPr>
                <w:rFonts w:ascii="Arial" w:hAnsi="Arial" w:cs="Arial"/>
                <w:lang w:val="cy-GB" w:bidi="cy-GB"/>
              </w:rPr>
            </w:pPr>
            <w:r w:rsidRPr="000C6037">
              <w:rPr>
                <w:rFonts w:ascii="Arial" w:hAnsi="Arial" w:cs="Arial"/>
                <w:lang w:val="cy-GB" w:bidi="cy-GB"/>
              </w:rPr>
              <w:t>Diweddariadau mawr:</w:t>
            </w:r>
          </w:p>
          <w:p w14:paraId="1A60464B" w14:textId="77777777" w:rsidR="00A44B66" w:rsidRPr="000C6037" w:rsidRDefault="00A44B66" w:rsidP="005A5B18">
            <w:pPr>
              <w:rPr>
                <w:rFonts w:ascii="Arial" w:hAnsi="Arial" w:cs="Arial"/>
                <w:lang w:val="cy-GB" w:bidi="cy-GB"/>
              </w:rPr>
            </w:pPr>
          </w:p>
          <w:p w14:paraId="031E2888" w14:textId="3FC597E0" w:rsidR="005A5B18" w:rsidRPr="000C6037" w:rsidRDefault="005A5B18" w:rsidP="005A5B18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 w:bidi="cy-GB"/>
              </w:rPr>
              <w:t>Cyflwyno gwaith yn hwyr a thrwyddedau cyflwyno gwaith yn hwyr</w:t>
            </w:r>
          </w:p>
          <w:p w14:paraId="13CEE218" w14:textId="77777777" w:rsidR="005A5B18" w:rsidRPr="000C6037" w:rsidRDefault="005A5B18" w:rsidP="005A5B18">
            <w:pPr>
              <w:rPr>
                <w:rFonts w:ascii="Arial" w:hAnsi="Arial" w:cs="Arial"/>
                <w:lang w:val="cy-GB" w:bidi="cy-GB"/>
              </w:rPr>
            </w:pPr>
          </w:p>
          <w:p w14:paraId="324133CA" w14:textId="77777777" w:rsidR="00A44B66" w:rsidRPr="000C6037" w:rsidRDefault="005A5B18" w:rsidP="005A5B18">
            <w:pPr>
              <w:rPr>
                <w:rFonts w:ascii="Arial" w:hAnsi="Arial" w:cs="Arial"/>
                <w:lang w:val="cy-GB" w:bidi="cy-GB"/>
              </w:rPr>
            </w:pPr>
            <w:r w:rsidRPr="000C6037">
              <w:rPr>
                <w:rFonts w:ascii="Arial" w:hAnsi="Arial" w:cs="Arial"/>
                <w:lang w:val="cy-GB" w:bidi="cy-GB"/>
              </w:rPr>
              <w:t>Dileu'r gofyniad am dystiolaeth trydydd parti</w:t>
            </w:r>
          </w:p>
          <w:p w14:paraId="027449F0" w14:textId="77777777" w:rsidR="00A44B66" w:rsidRPr="000C6037" w:rsidRDefault="00A44B66" w:rsidP="005A5B18">
            <w:pPr>
              <w:rPr>
                <w:rFonts w:ascii="Arial" w:hAnsi="Arial" w:cs="Arial"/>
                <w:lang w:val="cy-GB" w:bidi="cy-GB"/>
              </w:rPr>
            </w:pPr>
          </w:p>
          <w:p w14:paraId="038EC7EB" w14:textId="0A6C93F1" w:rsidR="00C34CBF" w:rsidRPr="000C6037" w:rsidRDefault="005A5B18" w:rsidP="005A5B18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 w:bidi="cy-GB"/>
              </w:rPr>
              <w:t>Integreiddio gwell â pholisïau a gweithdrefnau cymorth i fyfyrwyr</w:t>
            </w:r>
          </w:p>
        </w:tc>
        <w:tc>
          <w:tcPr>
            <w:tcW w:w="2099" w:type="dxa"/>
          </w:tcPr>
          <w:p w14:paraId="49EB90F6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6D2502DC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3FEB956D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4BD058D4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7887734D" w14:textId="12EC9BE1" w:rsidR="00C34CBF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</w:tc>
      </w:tr>
      <w:tr w:rsidR="00C34CBF" w:rsidRPr="005F0E93" w14:paraId="3A29AA09" w14:textId="77777777" w:rsidTr="000C6037">
        <w:tc>
          <w:tcPr>
            <w:tcW w:w="3079" w:type="dxa"/>
          </w:tcPr>
          <w:p w14:paraId="4B147D18" w14:textId="77777777" w:rsidR="00C34CBF" w:rsidRPr="005F0E93" w:rsidRDefault="00C34CBF" w:rsidP="00C34CBF">
            <w:pPr>
              <w:rPr>
                <w:rFonts w:ascii="Arial" w:hAnsi="Arial" w:cs="Arial"/>
                <w:b/>
              </w:rPr>
            </w:pPr>
            <w:r w:rsidRPr="005F0E93">
              <w:rPr>
                <w:rFonts w:ascii="Arial" w:hAnsi="Arial" w:cs="Arial"/>
                <w:b/>
              </w:rPr>
              <w:lastRenderedPageBreak/>
              <w:t xml:space="preserve">5.3 </w:t>
            </w:r>
            <w:hyperlink r:id="rId14" w:history="1">
              <w:r w:rsidRPr="005F0E93">
                <w:rPr>
                  <w:rStyle w:val="Hyperlink"/>
                  <w:rFonts w:ascii="Arial" w:hAnsi="Arial" w:cs="Arial"/>
                  <w:b/>
                </w:rPr>
                <w:t>Submission of Special Cases</w:t>
              </w:r>
            </w:hyperlink>
          </w:p>
          <w:p w14:paraId="310176A6" w14:textId="77777777" w:rsidR="00C34CBF" w:rsidRPr="005F0E93" w:rsidRDefault="00C34CBF" w:rsidP="00C34CBF">
            <w:pPr>
              <w:rPr>
                <w:rFonts w:ascii="Arial" w:hAnsi="Arial" w:cs="Arial"/>
                <w:b/>
              </w:rPr>
            </w:pPr>
          </w:p>
          <w:p w14:paraId="39497131" w14:textId="111F841E" w:rsidR="00C34CBF" w:rsidRPr="005F0E93" w:rsidRDefault="00C34CBF" w:rsidP="00C34CBF">
            <w:pPr>
              <w:rPr>
                <w:rFonts w:ascii="Arial" w:hAnsi="Arial" w:cs="Arial"/>
                <w:b/>
                <w:lang w:val="cy-GB"/>
              </w:rPr>
            </w:pPr>
            <w:r w:rsidRPr="005F0E93">
              <w:rPr>
                <w:rFonts w:ascii="Arial" w:hAnsi="Arial" w:cs="Arial"/>
                <w:b/>
                <w:lang w:bidi="cy-GB"/>
              </w:rPr>
              <w:t xml:space="preserve">5.3 </w:t>
            </w:r>
            <w:r w:rsidRPr="00CB625E">
              <w:rPr>
                <w:rFonts w:ascii="Arial" w:hAnsi="Arial" w:cs="Arial"/>
                <w:b/>
                <w:lang w:val="cy-GB" w:bidi="cy-GB"/>
              </w:rPr>
              <w:t>Cyflwyno Ceisiadau ar gyfer Achosion Arbennig</w:t>
            </w:r>
          </w:p>
          <w:p w14:paraId="2ED8D8CC" w14:textId="77777777" w:rsidR="00C34CBF" w:rsidRPr="005F0E93" w:rsidRDefault="00C34CBF" w:rsidP="00C34CBF">
            <w:pPr>
              <w:rPr>
                <w:rFonts w:ascii="Arial" w:hAnsi="Arial" w:cs="Arial"/>
                <w:b/>
              </w:rPr>
            </w:pPr>
          </w:p>
          <w:p w14:paraId="16573E58" w14:textId="6BCCD534" w:rsidR="00C34CBF" w:rsidRPr="005F0E93" w:rsidRDefault="00C34CBF" w:rsidP="00C34CBF">
            <w:pPr>
              <w:rPr>
                <w:rFonts w:ascii="Arial" w:hAnsi="Arial" w:cs="Arial"/>
                <w:b/>
              </w:rPr>
            </w:pPr>
          </w:p>
        </w:tc>
        <w:tc>
          <w:tcPr>
            <w:tcW w:w="4287" w:type="dxa"/>
          </w:tcPr>
          <w:p w14:paraId="6E5D2D42" w14:textId="77777777" w:rsidR="00D12BCC" w:rsidRPr="000C6037" w:rsidRDefault="00D12BCC" w:rsidP="00D12BCC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 xml:space="preserve">Conversion to procedure with appended form, included </w:t>
            </w:r>
            <w:proofErr w:type="spellStart"/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ToR</w:t>
            </w:r>
            <w:proofErr w:type="spellEnd"/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 xml:space="preserve"> for committee.</w:t>
            </w:r>
          </w:p>
          <w:p w14:paraId="45BCBFE9" w14:textId="77777777" w:rsidR="00D12BCC" w:rsidRPr="000C6037" w:rsidRDefault="00D12BCC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7E814B91" w14:textId="0631F626" w:rsidR="00B23325" w:rsidRPr="000C6037" w:rsidRDefault="00B23325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Remove reference to suspensions of study, other minor updates to language and structure.</w:t>
            </w:r>
          </w:p>
          <w:p w14:paraId="2B8D6B54" w14:textId="77777777" w:rsidR="00D12BCC" w:rsidRPr="000C6037" w:rsidRDefault="00D12BCC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413CE4E6" w14:textId="751B18A5" w:rsidR="00B23325" w:rsidRPr="000C6037" w:rsidRDefault="00B23325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Time limit for retrospective candidature extension request added.</w:t>
            </w:r>
          </w:p>
          <w:p w14:paraId="24BBD8E0" w14:textId="77777777" w:rsidR="00D12BCC" w:rsidRPr="000C6037" w:rsidRDefault="00D12BCC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</w:p>
          <w:p w14:paraId="0BB49312" w14:textId="77777777" w:rsidR="00C34CBF" w:rsidRPr="000C6037" w:rsidRDefault="00B23325" w:rsidP="00B23325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</w:rPr>
              <w:t>Clarification on procedure for consideration of requests, including information re: confidentiality.</w:t>
            </w:r>
          </w:p>
          <w:p w14:paraId="2BFF804D" w14:textId="6B5B32E1" w:rsidR="00D12BCC" w:rsidRPr="000C6037" w:rsidRDefault="00D12BCC" w:rsidP="00B23325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</w:tcPr>
          <w:p w14:paraId="6B7E33EC" w14:textId="77777777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 xml:space="preserve">Trosi i weithdrefn gyda ffurflen </w:t>
            </w:r>
            <w:proofErr w:type="spellStart"/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>atodedig</w:t>
            </w:r>
            <w:proofErr w:type="spellEnd"/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>, wedi'i chynnwys Cylch Gorchwyl ar gyfer y pwyllgor.</w:t>
            </w:r>
          </w:p>
          <w:p w14:paraId="3489FE70" w14:textId="77777777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</w:pPr>
          </w:p>
          <w:p w14:paraId="639ACFE1" w14:textId="25FEA198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>Dileu cyfeiriad at ohirio astudiaethau, a mân ddiweddariadau eraill i iaith a strwythur.</w:t>
            </w:r>
          </w:p>
          <w:p w14:paraId="7E95ABCA" w14:textId="77777777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</w:pPr>
          </w:p>
          <w:p w14:paraId="4525E15A" w14:textId="2CF2EDB3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>Ychwanegwyd terfyn amser ar gyfer cais estyniad ymgeisyddiaeth ôl-weithredol.</w:t>
            </w:r>
          </w:p>
          <w:p w14:paraId="5B6BDC60" w14:textId="77777777" w:rsidR="005F0E93" w:rsidRPr="000C6037" w:rsidRDefault="005F0E93" w:rsidP="005F0E93">
            <w:pPr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</w:pPr>
          </w:p>
          <w:p w14:paraId="5D601B4E" w14:textId="4EEC5453" w:rsidR="00C34CBF" w:rsidRPr="000C6037" w:rsidRDefault="005F0E93" w:rsidP="005F0E93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Style w:val="SubtleEmphasis"/>
                <w:rFonts w:cs="Arial"/>
                <w:i w:val="0"/>
                <w:iCs w:val="0"/>
                <w:color w:val="auto"/>
                <w:sz w:val="22"/>
                <w:lang w:val="cy-GB" w:bidi="cy-GB"/>
              </w:rPr>
              <w:t>Eglurhad ar y weithdrefn ar gyfer ystyried ceisiadau, gan gynnwys gwybodaeth ynghylch cyfrinachedd.</w:t>
            </w:r>
          </w:p>
        </w:tc>
        <w:tc>
          <w:tcPr>
            <w:tcW w:w="2099" w:type="dxa"/>
          </w:tcPr>
          <w:p w14:paraId="07399D5C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4856768A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380E54BD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18D5B0E0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03E9C4A5" w14:textId="58EF4F86" w:rsidR="00C34CBF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</w:tc>
      </w:tr>
      <w:tr w:rsidR="00C34CBF" w:rsidRPr="005F0E93" w14:paraId="05596A37" w14:textId="77777777" w:rsidTr="000C6037">
        <w:tc>
          <w:tcPr>
            <w:tcW w:w="3079" w:type="dxa"/>
          </w:tcPr>
          <w:p w14:paraId="18D5A3B1" w14:textId="77777777" w:rsidR="00DE3F5E" w:rsidRPr="005F0E93" w:rsidRDefault="00DE3F5E" w:rsidP="00DE3F5E">
            <w:pPr>
              <w:rPr>
                <w:rFonts w:ascii="Arial" w:hAnsi="Arial" w:cs="Arial"/>
                <w:b/>
                <w:bCs/>
                <w:lang w:val="en-US"/>
              </w:rPr>
            </w:pPr>
            <w:bookmarkStart w:id="0" w:name="_Hlk199510193"/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7.2 </w:t>
            </w:r>
            <w:hyperlink r:id="rId15" w:history="1">
              <w:r w:rsidRPr="005F0E93">
                <w:rPr>
                  <w:rStyle w:val="Hyperlink"/>
                  <w:rFonts w:ascii="Arial" w:hAnsi="Arial" w:cs="Arial"/>
                  <w:b/>
                  <w:bCs/>
                </w:rPr>
                <w:t>Appeals Procedure - Review of Mitigating Circumstances Decisions</w:t>
              </w:r>
            </w:hyperlink>
          </w:p>
          <w:bookmarkEnd w:id="0"/>
          <w:p w14:paraId="6EA6F687" w14:textId="15B4B432" w:rsidR="00C34CBF" w:rsidRPr="005F0E93" w:rsidRDefault="00C34CBF" w:rsidP="00DE3F5E">
            <w:pPr>
              <w:rPr>
                <w:rFonts w:ascii="Arial" w:hAnsi="Arial" w:cs="Arial"/>
                <w:b/>
              </w:rPr>
            </w:pPr>
          </w:p>
        </w:tc>
        <w:tc>
          <w:tcPr>
            <w:tcW w:w="4287" w:type="dxa"/>
          </w:tcPr>
          <w:p w14:paraId="5640F686" w14:textId="153E4687" w:rsidR="00F521DF" w:rsidRPr="000C6037" w:rsidRDefault="00F521DF" w:rsidP="00C34CBF">
            <w:pPr>
              <w:rPr>
                <w:rFonts w:ascii="Arial" w:hAnsi="Arial" w:cs="Arial"/>
                <w:iCs/>
                <w:lang w:val="en-US"/>
              </w:rPr>
            </w:pPr>
            <w:r w:rsidRPr="000C6037">
              <w:rPr>
                <w:rFonts w:ascii="Arial" w:hAnsi="Arial" w:cs="Arial"/>
                <w:iCs/>
                <w:lang w:val="en-US"/>
              </w:rPr>
              <w:t>Streamlined process for upholding an appeal</w:t>
            </w:r>
          </w:p>
          <w:p w14:paraId="164C9AD3" w14:textId="7107E09E" w:rsidR="00C34CBF" w:rsidRPr="000C6037" w:rsidRDefault="00DE3F5E" w:rsidP="00C34CBF">
            <w:pPr>
              <w:rPr>
                <w:rFonts w:ascii="Arial" w:hAnsi="Arial" w:cs="Arial"/>
                <w:i/>
              </w:rPr>
            </w:pPr>
            <w:r w:rsidRPr="000C6037">
              <w:rPr>
                <w:rFonts w:ascii="Arial" w:hAnsi="Arial" w:cs="Arial"/>
                <w:i/>
                <w:lang w:val="en-US"/>
              </w:rPr>
              <w:t>To be phased out due to changes to the Mitigating Circumstances procedure from Sep 2025</w:t>
            </w:r>
          </w:p>
        </w:tc>
        <w:tc>
          <w:tcPr>
            <w:tcW w:w="5131" w:type="dxa"/>
          </w:tcPr>
          <w:p w14:paraId="41D6FCC3" w14:textId="6FAB8F9E" w:rsidR="00F521DF" w:rsidRPr="000C6037" w:rsidRDefault="00F521DF" w:rsidP="00DE3F5E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Proses symlach ar gyfer cadarnhau apêl</w:t>
            </w:r>
          </w:p>
          <w:p w14:paraId="46983278" w14:textId="77777777" w:rsidR="00F16276" w:rsidRPr="000C6037" w:rsidRDefault="00F16276" w:rsidP="00DE3F5E">
            <w:pPr>
              <w:rPr>
                <w:rFonts w:ascii="Arial" w:hAnsi="Arial" w:cs="Arial"/>
                <w:lang w:val="cy-GB"/>
              </w:rPr>
            </w:pPr>
          </w:p>
          <w:p w14:paraId="07603B83" w14:textId="31F291FA" w:rsidR="00C34CBF" w:rsidRPr="000C6037" w:rsidRDefault="00DE3F5E" w:rsidP="00DE3F5E">
            <w:pPr>
              <w:rPr>
                <w:rFonts w:ascii="Arial" w:hAnsi="Arial" w:cs="Arial"/>
                <w:i/>
                <w:iCs/>
                <w:lang w:val="cy-GB"/>
              </w:rPr>
            </w:pPr>
            <w:r w:rsidRPr="000C6037">
              <w:rPr>
                <w:rFonts w:ascii="Arial" w:hAnsi="Arial" w:cs="Arial"/>
                <w:i/>
                <w:iCs/>
                <w:lang w:val="cy-GB"/>
              </w:rPr>
              <w:t>I'w ddiddymu'n raddol oherwydd newidiadau i'r Weithdrefn ar gyfer Amgylchiadau Lliniarol o fis Medi 2025</w:t>
            </w:r>
          </w:p>
        </w:tc>
        <w:tc>
          <w:tcPr>
            <w:tcW w:w="2099" w:type="dxa"/>
          </w:tcPr>
          <w:p w14:paraId="6BD2595C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7FBAFFC0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43F26727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456C2D7E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0D0AFFE5" w14:textId="77777777" w:rsidR="00C34CBF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  <w:p w14:paraId="13DC4BEC" w14:textId="621A0AF2" w:rsidR="00195726" w:rsidRPr="005F0E93" w:rsidRDefault="00195726" w:rsidP="00195726">
            <w:pPr>
              <w:rPr>
                <w:rFonts w:ascii="Arial" w:hAnsi="Arial" w:cs="Arial"/>
              </w:rPr>
            </w:pPr>
          </w:p>
        </w:tc>
      </w:tr>
      <w:tr w:rsidR="00C34CBF" w:rsidRPr="005F0E93" w14:paraId="52005E2C" w14:textId="77777777" w:rsidTr="000C6037">
        <w:tc>
          <w:tcPr>
            <w:tcW w:w="3079" w:type="dxa"/>
          </w:tcPr>
          <w:p w14:paraId="0906C77F" w14:textId="77777777" w:rsidR="00DE3F5E" w:rsidRPr="005F0E93" w:rsidRDefault="00DE3F5E" w:rsidP="00DE3F5E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7.4 </w:t>
            </w:r>
            <w:hyperlink r:id="rId16" w:history="1">
              <w:r w:rsidRPr="005F0E93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Appeals Procedure (Exam Board Decisions)</w:t>
              </w:r>
            </w:hyperlink>
          </w:p>
          <w:p w14:paraId="3024358B" w14:textId="773E5A95" w:rsidR="00C34CBF" w:rsidRPr="005F0E93" w:rsidRDefault="00C34CBF" w:rsidP="00DE3F5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287" w:type="dxa"/>
          </w:tcPr>
          <w:p w14:paraId="59C13DED" w14:textId="77777777" w:rsidR="00C34CBF" w:rsidRPr="000C6037" w:rsidRDefault="00DE3F5E" w:rsidP="00C34CBF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hAnsi="Arial" w:cs="Arial"/>
                <w:iCs/>
              </w:rPr>
              <w:t>Amended evidential requirements</w:t>
            </w:r>
          </w:p>
          <w:p w14:paraId="5004AED7" w14:textId="77777777" w:rsidR="00DE3F5E" w:rsidRPr="000C6037" w:rsidRDefault="00DE3F5E" w:rsidP="00C34CBF">
            <w:pPr>
              <w:rPr>
                <w:rFonts w:ascii="Arial" w:hAnsi="Arial" w:cs="Arial"/>
                <w:iCs/>
                <w:lang w:val="en-US"/>
              </w:rPr>
            </w:pPr>
          </w:p>
          <w:p w14:paraId="7826E118" w14:textId="5EB45488" w:rsidR="00DE3F5E" w:rsidRPr="000C6037" w:rsidRDefault="00DE3F5E" w:rsidP="00C34CBF">
            <w:pPr>
              <w:rPr>
                <w:rFonts w:ascii="Arial" w:hAnsi="Arial" w:cs="Arial"/>
                <w:iCs/>
                <w:lang w:val="en-US"/>
              </w:rPr>
            </w:pPr>
            <w:r w:rsidRPr="000C6037">
              <w:rPr>
                <w:rFonts w:ascii="Arial" w:hAnsi="Arial" w:cs="Arial"/>
                <w:iCs/>
                <w:lang w:val="en-US"/>
              </w:rPr>
              <w:t>Streamlined process for upholding an appeal</w:t>
            </w:r>
          </w:p>
        </w:tc>
        <w:tc>
          <w:tcPr>
            <w:tcW w:w="5131" w:type="dxa"/>
          </w:tcPr>
          <w:p w14:paraId="0F3FB292" w14:textId="616AFF29" w:rsidR="00DE3F5E" w:rsidRPr="000C6037" w:rsidRDefault="00DE3F5E" w:rsidP="00DE3F5E">
            <w:pPr>
              <w:rPr>
                <w:rFonts w:ascii="Arial" w:hAnsi="Arial" w:cs="Arial"/>
              </w:rPr>
            </w:pPr>
            <w:r w:rsidRPr="000C6037">
              <w:rPr>
                <w:rFonts w:ascii="Arial" w:hAnsi="Arial" w:cs="Arial"/>
                <w:lang w:val="cy-GB"/>
              </w:rPr>
              <w:t>Gofynion tystiolaethol wedi'u diwygio.</w:t>
            </w:r>
          </w:p>
          <w:p w14:paraId="7BB55A55" w14:textId="19B25286" w:rsidR="00F54C23" w:rsidRPr="000C6037" w:rsidRDefault="00F54C23" w:rsidP="00F54C23">
            <w:pPr>
              <w:rPr>
                <w:rFonts w:ascii="Arial" w:hAnsi="Arial" w:cs="Arial"/>
              </w:rPr>
            </w:pPr>
          </w:p>
          <w:p w14:paraId="53804AF4" w14:textId="71A8BF5F" w:rsidR="00C34CBF" w:rsidRPr="000C6037" w:rsidRDefault="00DE3F5E" w:rsidP="00C34CBF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Proses symlach ar gyfer cadarnhau apêl</w:t>
            </w:r>
          </w:p>
        </w:tc>
        <w:tc>
          <w:tcPr>
            <w:tcW w:w="2099" w:type="dxa"/>
          </w:tcPr>
          <w:p w14:paraId="1A955B55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6EDD9DD9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46FD8318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069B13E7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34F2ACA3" w14:textId="77777777" w:rsidR="00C34CBF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  <w:p w14:paraId="0696607D" w14:textId="065732C7" w:rsidR="00195726" w:rsidRPr="005F0E93" w:rsidRDefault="00195726" w:rsidP="00195726">
            <w:pPr>
              <w:rPr>
                <w:rFonts w:ascii="Arial" w:hAnsi="Arial" w:cs="Arial"/>
              </w:rPr>
            </w:pPr>
          </w:p>
        </w:tc>
      </w:tr>
      <w:tr w:rsidR="00C34CBF" w:rsidRPr="005F0E93" w14:paraId="7504B9A7" w14:textId="77777777" w:rsidTr="000C6037">
        <w:tc>
          <w:tcPr>
            <w:tcW w:w="3079" w:type="dxa"/>
          </w:tcPr>
          <w:p w14:paraId="175A7D03" w14:textId="56725564" w:rsidR="00C34CBF" w:rsidRDefault="00C34CBF" w:rsidP="00C34CBF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7.6 </w:t>
            </w:r>
            <w:hyperlink r:id="rId17" w:history="1">
              <w:r w:rsidRPr="005F0E93">
                <w:rPr>
                  <w:rStyle w:val="Hyperlink"/>
                  <w:rFonts w:ascii="Arial" w:hAnsi="Arial" w:cs="Arial"/>
                  <w:b/>
                  <w:bCs/>
                </w:rPr>
                <w:t>Appeals Procedure (Postgraduate Research Degree)</w:t>
              </w:r>
            </w:hyperlink>
          </w:p>
          <w:p w14:paraId="30F7EE6C" w14:textId="77777777" w:rsidR="002F25BA" w:rsidRDefault="002F25BA" w:rsidP="00C34CBF">
            <w:pPr>
              <w:rPr>
                <w:rFonts w:ascii="Arial" w:hAnsi="Arial" w:cs="Arial"/>
                <w:b/>
                <w:bCs/>
              </w:rPr>
            </w:pPr>
          </w:p>
          <w:p w14:paraId="51CADF29" w14:textId="33A98853" w:rsidR="002F25BA" w:rsidRPr="00CB625E" w:rsidRDefault="00702735" w:rsidP="00C34CBF">
            <w:pPr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7.6 </w:t>
            </w:r>
            <w:hyperlink r:id="rId18" w:history="1">
              <w:r w:rsidRPr="00CB625E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Gweithdrefn Apelio (Graddau Ymchwil Ôl-raddedig)​</w:t>
              </w:r>
            </w:hyperlink>
          </w:p>
          <w:p w14:paraId="7101D952" w14:textId="1D51503E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287" w:type="dxa"/>
          </w:tcPr>
          <w:p w14:paraId="304316B7" w14:textId="77777777" w:rsidR="00C34CBF" w:rsidRPr="000C6037" w:rsidRDefault="00C34CBF" w:rsidP="00C34CBF">
            <w:pPr>
              <w:rPr>
                <w:rFonts w:ascii="Arial" w:hAnsi="Arial" w:cs="Arial"/>
                <w:iCs/>
                <w:lang w:val="en-US"/>
              </w:rPr>
            </w:pPr>
            <w:r w:rsidRPr="000C6037">
              <w:rPr>
                <w:rFonts w:ascii="Arial" w:hAnsi="Arial" w:cs="Arial"/>
                <w:iCs/>
                <w:lang w:val="en-US"/>
              </w:rPr>
              <w:lastRenderedPageBreak/>
              <w:t>Streamlined process for upholding an appeal</w:t>
            </w:r>
          </w:p>
          <w:p w14:paraId="6EFB06A3" w14:textId="71BDFA68" w:rsidR="00702735" w:rsidRPr="000C6037" w:rsidRDefault="00702735" w:rsidP="00C34CBF">
            <w:pPr>
              <w:rPr>
                <w:rFonts w:ascii="Arial" w:hAnsi="Arial" w:cs="Arial"/>
                <w:iCs/>
              </w:rPr>
            </w:pPr>
          </w:p>
        </w:tc>
        <w:tc>
          <w:tcPr>
            <w:tcW w:w="5131" w:type="dxa"/>
          </w:tcPr>
          <w:p w14:paraId="63BF0676" w14:textId="7140B7EF" w:rsidR="00C34CBF" w:rsidRPr="000C6037" w:rsidRDefault="00AD0989" w:rsidP="00C34CBF">
            <w:pPr>
              <w:rPr>
                <w:rFonts w:ascii="Arial" w:hAnsi="Arial" w:cs="Arial"/>
              </w:rPr>
            </w:pPr>
            <w:r w:rsidRPr="000C6037">
              <w:rPr>
                <w:rFonts w:ascii="Arial" w:hAnsi="Arial" w:cs="Arial"/>
                <w:lang w:val="cy-GB"/>
              </w:rPr>
              <w:t>Proses symlach ar gyfer cadarnhau apêl</w:t>
            </w:r>
          </w:p>
        </w:tc>
        <w:tc>
          <w:tcPr>
            <w:tcW w:w="2099" w:type="dxa"/>
          </w:tcPr>
          <w:p w14:paraId="6EF2F7F4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7A1F4313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1C5D1E6D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3B64EC14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2F3A9221" w14:textId="29C182C0" w:rsidR="00C34CBF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</w:tc>
      </w:tr>
      <w:tr w:rsidR="00C34CBF" w:rsidRPr="005F0E93" w14:paraId="52256AA9" w14:textId="77777777" w:rsidTr="000C6037">
        <w:tc>
          <w:tcPr>
            <w:tcW w:w="3079" w:type="dxa"/>
          </w:tcPr>
          <w:p w14:paraId="25259A84" w14:textId="454C9C26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7.8 </w:t>
            </w:r>
            <w:hyperlink r:id="rId19" w:history="1">
              <w:r w:rsidRPr="005F0E93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Appeals Procedure (Academic Misconduct)</w:t>
              </w:r>
            </w:hyperlink>
          </w:p>
        </w:tc>
        <w:tc>
          <w:tcPr>
            <w:tcW w:w="4287" w:type="dxa"/>
          </w:tcPr>
          <w:p w14:paraId="34858453" w14:textId="7C67CCE8" w:rsidR="00C34CBF" w:rsidRPr="000C6037" w:rsidRDefault="00C827C4" w:rsidP="00C34CBF">
            <w:pPr>
              <w:rPr>
                <w:rFonts w:ascii="Arial" w:hAnsi="Arial" w:cs="Arial"/>
                <w:iCs/>
                <w:lang w:val="en-US"/>
              </w:rPr>
            </w:pPr>
            <w:r w:rsidRPr="000C6037">
              <w:rPr>
                <w:rFonts w:ascii="Arial" w:hAnsi="Arial" w:cs="Arial"/>
                <w:iCs/>
                <w:lang w:val="en-US"/>
              </w:rPr>
              <w:t>Streamlined</w:t>
            </w:r>
            <w:r w:rsidR="00C34CBF" w:rsidRPr="000C6037">
              <w:rPr>
                <w:rFonts w:ascii="Arial" w:hAnsi="Arial" w:cs="Arial"/>
                <w:iCs/>
                <w:lang w:val="en-US"/>
              </w:rPr>
              <w:t xml:space="preserve"> process for upholding an appeal</w:t>
            </w:r>
          </w:p>
          <w:p w14:paraId="75AB5AE4" w14:textId="77777777" w:rsidR="00C34CBF" w:rsidRPr="000C6037" w:rsidRDefault="00C34CBF" w:rsidP="00C34CBF">
            <w:pPr>
              <w:rPr>
                <w:rFonts w:ascii="Arial" w:hAnsi="Arial" w:cs="Arial"/>
                <w:iCs/>
                <w:lang w:val="en-US"/>
              </w:rPr>
            </w:pPr>
            <w:r w:rsidRPr="000C6037">
              <w:rPr>
                <w:rFonts w:ascii="Arial" w:hAnsi="Arial" w:cs="Arial"/>
                <w:iCs/>
                <w:lang w:val="en-US"/>
              </w:rPr>
              <w:t>Updated terminology</w:t>
            </w:r>
          </w:p>
          <w:p w14:paraId="2EA5888E" w14:textId="7A0594BD" w:rsidR="00C34CBF" w:rsidRPr="000C6037" w:rsidRDefault="00C34CBF" w:rsidP="00C34CBF">
            <w:pPr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5131" w:type="dxa"/>
          </w:tcPr>
          <w:p w14:paraId="4BC732F6" w14:textId="77777777" w:rsidR="00C34CBF" w:rsidRPr="000C6037" w:rsidRDefault="00C827C4" w:rsidP="00C34CBF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Proses symlach ar gyfer cadarnhau apêl</w:t>
            </w:r>
          </w:p>
          <w:p w14:paraId="0E308E52" w14:textId="667B8307" w:rsidR="00D918FA" w:rsidRPr="000C6037" w:rsidRDefault="00D918FA" w:rsidP="00C34CBF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Terminoleg wedi'i diweddaru</w:t>
            </w:r>
          </w:p>
        </w:tc>
        <w:tc>
          <w:tcPr>
            <w:tcW w:w="2099" w:type="dxa"/>
          </w:tcPr>
          <w:p w14:paraId="1516BCC7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2454E181" w14:textId="77777777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675BE914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4C098E97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1AFDAD25" w14:textId="77777777" w:rsidR="00C34CBF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  <w:p w14:paraId="1F7477D2" w14:textId="25B00708" w:rsidR="00195726" w:rsidRPr="005F0E93" w:rsidRDefault="00195726" w:rsidP="00195726">
            <w:pPr>
              <w:rPr>
                <w:rFonts w:ascii="Arial" w:hAnsi="Arial" w:cs="Arial"/>
              </w:rPr>
            </w:pPr>
          </w:p>
        </w:tc>
      </w:tr>
      <w:tr w:rsidR="00C34CBF" w:rsidRPr="005F0E93" w14:paraId="27B14EEE" w14:textId="77777777" w:rsidTr="000C6037">
        <w:tc>
          <w:tcPr>
            <w:tcW w:w="3079" w:type="dxa"/>
          </w:tcPr>
          <w:p w14:paraId="2E531DA6" w14:textId="286FF86D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7.11 </w:t>
            </w:r>
            <w:hyperlink r:id="rId20" w:history="1">
              <w:r w:rsidRPr="005F0E93">
                <w:rPr>
                  <w:rStyle w:val="Hyperlink"/>
                  <w:rFonts w:ascii="Arial" w:hAnsi="Arial" w:cs="Arial"/>
                  <w:b/>
                  <w:bCs/>
                </w:rPr>
                <w:t>Complaints Policy and Procedure</w:t>
              </w:r>
            </w:hyperlink>
          </w:p>
          <w:p w14:paraId="704171C8" w14:textId="77777777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01FADF7" w14:textId="703FDD7E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F0E93">
              <w:rPr>
                <w:rFonts w:ascii="Arial" w:hAnsi="Arial" w:cs="Arial"/>
                <w:b/>
                <w:bCs/>
              </w:rPr>
              <w:t xml:space="preserve">7.11 </w:t>
            </w:r>
            <w:hyperlink r:id="rId21" w:history="1">
              <w:r w:rsidRPr="00CB625E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Polisi a Gweithdrefn Gwyno</w:t>
              </w:r>
            </w:hyperlink>
          </w:p>
        </w:tc>
        <w:tc>
          <w:tcPr>
            <w:tcW w:w="4287" w:type="dxa"/>
          </w:tcPr>
          <w:p w14:paraId="1A61B599" w14:textId="67CF455C" w:rsidR="00C34CBF" w:rsidRPr="000C6037" w:rsidRDefault="00636FAB" w:rsidP="00C34CBF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hAnsi="Arial" w:cs="Arial"/>
                <w:iCs/>
              </w:rPr>
              <w:t>Inclusion of employers of degree apprentices, standardising terminology used within the institution.</w:t>
            </w:r>
          </w:p>
        </w:tc>
        <w:tc>
          <w:tcPr>
            <w:tcW w:w="5131" w:type="dxa"/>
          </w:tcPr>
          <w:p w14:paraId="04988193" w14:textId="4BAF02B9" w:rsidR="00C34CBF" w:rsidRPr="00081218" w:rsidRDefault="00436B0D" w:rsidP="00C34CBF">
            <w:pPr>
              <w:rPr>
                <w:rFonts w:ascii="Arial" w:hAnsi="Arial" w:cs="Arial"/>
                <w:lang w:val="cy-GB"/>
              </w:rPr>
            </w:pPr>
            <w:r w:rsidRPr="00081218">
              <w:rPr>
                <w:rFonts w:ascii="Arial" w:hAnsi="Arial" w:cs="Arial"/>
                <w:lang w:val="cy-GB"/>
              </w:rPr>
              <w:t>Cynnwys cyflogwyr gradd-brentisiaid, safoni’r derminoleg a ddefnyddir yn y sefydliad.</w:t>
            </w:r>
          </w:p>
        </w:tc>
        <w:tc>
          <w:tcPr>
            <w:tcW w:w="2099" w:type="dxa"/>
          </w:tcPr>
          <w:p w14:paraId="4EA256ED" w14:textId="77777777" w:rsidR="00195726" w:rsidRDefault="00195726" w:rsidP="0019572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44EDA873" w14:textId="37EE3A11" w:rsidR="00195726" w:rsidRDefault="00195726" w:rsidP="0019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Medi 2025</w:t>
            </w:r>
          </w:p>
          <w:p w14:paraId="6C642242" w14:textId="77777777" w:rsidR="00195726" w:rsidRDefault="00195726" w:rsidP="00195726">
            <w:pPr>
              <w:rPr>
                <w:rFonts w:ascii="Arial" w:hAnsi="Arial" w:cs="Arial"/>
              </w:rPr>
            </w:pPr>
          </w:p>
          <w:p w14:paraId="5883400D" w14:textId="77777777" w:rsidR="00195726" w:rsidRPr="005F0E93" w:rsidRDefault="00195726" w:rsidP="00195726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3FC09B53" w14:textId="77777777" w:rsidR="00C34CBF" w:rsidRDefault="00C34CBF" w:rsidP="00C34CBF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4 Jun</w:t>
            </w:r>
            <w:r w:rsidR="00195726">
              <w:rPr>
                <w:rFonts w:ascii="Arial" w:hAnsi="Arial" w:cs="Arial"/>
              </w:rPr>
              <w:t xml:space="preserve"> </w:t>
            </w:r>
            <w:r w:rsidRPr="005F0E93">
              <w:rPr>
                <w:rFonts w:ascii="Arial" w:hAnsi="Arial" w:cs="Arial"/>
              </w:rPr>
              <w:t>2025</w:t>
            </w:r>
          </w:p>
          <w:p w14:paraId="31807265" w14:textId="308CDFE4" w:rsidR="00195726" w:rsidRPr="005F0E93" w:rsidRDefault="00195726" w:rsidP="00C34CBF">
            <w:pPr>
              <w:rPr>
                <w:rFonts w:ascii="Arial" w:hAnsi="Arial" w:cs="Arial"/>
              </w:rPr>
            </w:pPr>
          </w:p>
        </w:tc>
      </w:tr>
      <w:tr w:rsidR="00C34CBF" w:rsidRPr="005F0E93" w14:paraId="0D2417FE" w14:textId="77777777" w:rsidTr="000C6037">
        <w:tc>
          <w:tcPr>
            <w:tcW w:w="3079" w:type="dxa"/>
          </w:tcPr>
          <w:p w14:paraId="64A98516" w14:textId="219D20F7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F0E93">
              <w:rPr>
                <w:rFonts w:ascii="Arial" w:hAnsi="Arial" w:cs="Arial"/>
                <w:b/>
                <w:bCs/>
                <w:lang w:val="en-US"/>
              </w:rPr>
              <w:t xml:space="preserve">9.1 </w:t>
            </w:r>
            <w:hyperlink r:id="rId22" w:history="1">
              <w:r w:rsidRPr="005F0E93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Student Disciplinary Procedure</w:t>
              </w:r>
            </w:hyperlink>
          </w:p>
          <w:p w14:paraId="44A3EF14" w14:textId="77777777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580BA93" w14:textId="61A5F734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F0E93">
              <w:rPr>
                <w:rFonts w:ascii="Arial" w:hAnsi="Arial" w:cs="Arial"/>
                <w:b/>
                <w:bCs/>
              </w:rPr>
              <w:t xml:space="preserve">9.1 </w:t>
            </w:r>
            <w:hyperlink r:id="rId23" w:history="1">
              <w:r w:rsidRPr="00CB625E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Gweithdrefn Ddisgyblu Myfyrwyr</w:t>
              </w:r>
            </w:hyperlink>
          </w:p>
        </w:tc>
        <w:tc>
          <w:tcPr>
            <w:tcW w:w="4287" w:type="dxa"/>
          </w:tcPr>
          <w:p w14:paraId="627A49DB" w14:textId="223649AF" w:rsidR="00393581" w:rsidRPr="000C6037" w:rsidRDefault="00393581" w:rsidP="00C34CBF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hAnsi="Arial" w:cs="Arial"/>
                <w:iCs/>
              </w:rPr>
              <w:t>Inclusion of Degree Apprentices (and their employers where appropriate).</w:t>
            </w:r>
          </w:p>
          <w:p w14:paraId="5F36C174" w14:textId="77777777" w:rsidR="00393581" w:rsidRPr="000C6037" w:rsidRDefault="00393581" w:rsidP="00C34CBF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hAnsi="Arial" w:cs="Arial"/>
                <w:iCs/>
              </w:rPr>
              <w:t>Updates to the titles of key staff who are involved in the process.</w:t>
            </w:r>
          </w:p>
          <w:p w14:paraId="06824D42" w14:textId="52A87620" w:rsidR="00C34CBF" w:rsidRPr="000C6037" w:rsidRDefault="00393581" w:rsidP="00C34CBF">
            <w:pPr>
              <w:rPr>
                <w:rFonts w:ascii="Arial" w:hAnsi="Arial" w:cs="Arial"/>
                <w:iCs/>
              </w:rPr>
            </w:pPr>
            <w:r w:rsidRPr="000C6037">
              <w:rPr>
                <w:rFonts w:ascii="Arial" w:hAnsi="Arial" w:cs="Arial"/>
                <w:iCs/>
              </w:rPr>
              <w:t>Addition of a ‘lower level’ formal procedure between informal stage and a full formal investigation.</w:t>
            </w:r>
          </w:p>
        </w:tc>
        <w:tc>
          <w:tcPr>
            <w:tcW w:w="5131" w:type="dxa"/>
          </w:tcPr>
          <w:p w14:paraId="6055468C" w14:textId="77777777" w:rsidR="000748B9" w:rsidRPr="000C6037" w:rsidRDefault="000748B9" w:rsidP="000748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I gynnwys Prentisiaid Gradd (a'u cyflogwyr lle bo'n briodol). Diweddariadau i deitlau staff allweddol sy'n rhan o'r broses.</w:t>
            </w:r>
          </w:p>
          <w:p w14:paraId="4280604C" w14:textId="77777777" w:rsidR="000748B9" w:rsidRPr="000C6037" w:rsidRDefault="000748B9" w:rsidP="000748B9">
            <w:pPr>
              <w:rPr>
                <w:rFonts w:ascii="Arial" w:hAnsi="Arial" w:cs="Arial"/>
                <w:lang w:val="cy-GB"/>
              </w:rPr>
            </w:pPr>
            <w:r w:rsidRPr="000C6037">
              <w:rPr>
                <w:rFonts w:ascii="Arial" w:hAnsi="Arial" w:cs="Arial"/>
                <w:lang w:val="cy-GB"/>
              </w:rPr>
              <w:t>Ychwanegu gweithdrefn ffurfiol 'lefel is' rhwng y cam anffurfiol ac ymchwiliad ffurfiol llawn.</w:t>
            </w:r>
          </w:p>
          <w:p w14:paraId="73886DFA" w14:textId="77777777" w:rsidR="00C34CBF" w:rsidRPr="000C6037" w:rsidRDefault="00C34CBF" w:rsidP="00C34CBF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099" w:type="dxa"/>
          </w:tcPr>
          <w:p w14:paraId="507CB0D8" w14:textId="77777777" w:rsidR="002D25A2" w:rsidRDefault="002D25A2" w:rsidP="002D25A2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5A99368B" w14:textId="77777777" w:rsidR="002D25A2" w:rsidRDefault="002D25A2" w:rsidP="002D2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Gorff 2025</w:t>
            </w:r>
          </w:p>
          <w:p w14:paraId="42CE57CD" w14:textId="77777777" w:rsidR="002D25A2" w:rsidRDefault="002D25A2" w:rsidP="002D25A2">
            <w:pPr>
              <w:rPr>
                <w:rFonts w:ascii="Arial" w:hAnsi="Arial" w:cs="Arial"/>
              </w:rPr>
            </w:pPr>
          </w:p>
          <w:p w14:paraId="010B1D22" w14:textId="77777777" w:rsidR="002D25A2" w:rsidRPr="005F0E93" w:rsidRDefault="002D25A2" w:rsidP="002D25A2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Academic Board</w:t>
            </w:r>
          </w:p>
          <w:p w14:paraId="226943AC" w14:textId="77777777" w:rsidR="002D25A2" w:rsidRDefault="002D25A2" w:rsidP="002D25A2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</w:rPr>
              <w:t>2 Jul 2025</w:t>
            </w:r>
          </w:p>
          <w:p w14:paraId="4FDA84C3" w14:textId="0D820814" w:rsidR="00C34CBF" w:rsidRPr="005F0E93" w:rsidRDefault="00C34CBF" w:rsidP="00C34CBF">
            <w:pPr>
              <w:rPr>
                <w:rFonts w:ascii="Arial" w:hAnsi="Arial" w:cs="Arial"/>
              </w:rPr>
            </w:pPr>
          </w:p>
        </w:tc>
      </w:tr>
      <w:tr w:rsidR="00C34CBF" w:rsidRPr="005F0E93" w14:paraId="77A6BE5C" w14:textId="77777777" w:rsidTr="000C6037">
        <w:tc>
          <w:tcPr>
            <w:tcW w:w="3079" w:type="dxa"/>
          </w:tcPr>
          <w:p w14:paraId="2DAA1AC1" w14:textId="77777777" w:rsidR="00C34CBF" w:rsidRPr="005F0E93" w:rsidRDefault="00C34CBF" w:rsidP="00C34CBF">
            <w:pPr>
              <w:rPr>
                <w:rFonts w:ascii="Arial" w:hAnsi="Arial" w:cs="Arial"/>
              </w:rPr>
            </w:pPr>
            <w:r w:rsidRPr="005F0E93">
              <w:rPr>
                <w:rFonts w:ascii="Arial" w:hAnsi="Arial" w:cs="Arial"/>
                <w:b/>
                <w:bCs/>
              </w:rPr>
              <w:t xml:space="preserve">9.3 </w:t>
            </w:r>
            <w:hyperlink r:id="rId24" w:history="1">
              <w:r w:rsidRPr="005F0E93">
                <w:rPr>
                  <w:rStyle w:val="Hyperlink"/>
                  <w:rFonts w:ascii="Arial" w:hAnsi="Arial" w:cs="Arial"/>
                  <w:b/>
                  <w:bCs/>
                </w:rPr>
                <w:t>Student Fitness to Study Procedure</w:t>
              </w:r>
            </w:hyperlink>
          </w:p>
          <w:p w14:paraId="013CEA40" w14:textId="77777777" w:rsidR="00C34CBF" w:rsidRPr="005F0E93" w:rsidRDefault="00C34CBF" w:rsidP="00C34CBF">
            <w:pPr>
              <w:rPr>
                <w:rFonts w:ascii="Arial" w:hAnsi="Arial" w:cs="Arial"/>
                <w:lang w:val="en-US"/>
              </w:rPr>
            </w:pPr>
          </w:p>
          <w:p w14:paraId="5D648A70" w14:textId="77777777" w:rsidR="00C34CBF" w:rsidRPr="00CB625E" w:rsidRDefault="00C34CBF" w:rsidP="00C34CBF">
            <w:pPr>
              <w:rPr>
                <w:rFonts w:ascii="Arial" w:hAnsi="Arial" w:cs="Arial"/>
                <w:lang w:val="cy-GB"/>
              </w:rPr>
            </w:pPr>
            <w:r w:rsidRPr="000748B9">
              <w:rPr>
                <w:rFonts w:ascii="Arial" w:hAnsi="Arial" w:cs="Arial"/>
                <w:b/>
                <w:bCs/>
                <w:lang w:val="en-US"/>
              </w:rPr>
              <w:t>9.3</w:t>
            </w:r>
            <w:r w:rsidRPr="005F0E93">
              <w:rPr>
                <w:rFonts w:ascii="Arial" w:hAnsi="Arial" w:cs="Arial"/>
                <w:lang w:val="en-US"/>
              </w:rPr>
              <w:t xml:space="preserve"> </w:t>
            </w:r>
            <w:hyperlink r:id="rId25" w:history="1">
              <w:r w:rsidRPr="00CB625E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Gweithdrefn Ffitrwydd i Astudio Myfyrwyr</w:t>
              </w:r>
            </w:hyperlink>
          </w:p>
          <w:p w14:paraId="751FD888" w14:textId="77777777" w:rsidR="00C34CBF" w:rsidRPr="00CB625E" w:rsidRDefault="00C34CBF" w:rsidP="00C34CBF">
            <w:pPr>
              <w:rPr>
                <w:rFonts w:ascii="Arial" w:hAnsi="Arial" w:cs="Arial"/>
                <w:lang w:val="cy-GB"/>
              </w:rPr>
            </w:pPr>
            <w:r w:rsidRPr="00CB625E">
              <w:rPr>
                <w:rFonts w:ascii="Arial" w:hAnsi="Arial" w:cs="Arial"/>
                <w:lang w:val="cy-GB"/>
              </w:rPr>
              <w:t>​</w:t>
            </w:r>
          </w:p>
          <w:p w14:paraId="308EDA32" w14:textId="61C2BE2F" w:rsidR="00C34CBF" w:rsidRPr="005F0E93" w:rsidRDefault="00C34CBF" w:rsidP="00C34CB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287" w:type="dxa"/>
          </w:tcPr>
          <w:p w14:paraId="73556AAE" w14:textId="2E1C134A" w:rsidR="00C34CBF" w:rsidRPr="000C6037" w:rsidRDefault="00C34CBF" w:rsidP="00C34CBF">
            <w:pPr>
              <w:rPr>
                <w:rFonts w:ascii="Arial" w:hAnsi="Arial" w:cs="Arial"/>
                <w:i/>
                <w:lang w:val="en-US"/>
              </w:rPr>
            </w:pPr>
            <w:r w:rsidRPr="000C6037">
              <w:rPr>
                <w:rFonts w:ascii="Arial" w:hAnsi="Arial" w:cs="Arial"/>
                <w:i/>
                <w:lang w:val="en-US"/>
              </w:rPr>
              <w:t xml:space="preserve">To be phased out – replaced with Support to Study Policy and Procedure from </w:t>
            </w:r>
            <w:r w:rsidR="000828F4" w:rsidRPr="000C6037">
              <w:rPr>
                <w:rFonts w:ascii="Arial" w:hAnsi="Arial" w:cs="Arial"/>
                <w:i/>
                <w:lang w:val="en-US"/>
              </w:rPr>
              <w:t>Octo</w:t>
            </w:r>
            <w:r w:rsidRPr="000C6037">
              <w:rPr>
                <w:rFonts w:ascii="Arial" w:hAnsi="Arial" w:cs="Arial"/>
                <w:i/>
                <w:lang w:val="en-US"/>
              </w:rPr>
              <w:t>ber 2025</w:t>
            </w:r>
          </w:p>
        </w:tc>
        <w:tc>
          <w:tcPr>
            <w:tcW w:w="5131" w:type="dxa"/>
          </w:tcPr>
          <w:p w14:paraId="1F35D1BC" w14:textId="76ED4327" w:rsidR="003C75F0" w:rsidRPr="000C6037" w:rsidRDefault="003C75F0" w:rsidP="003C75F0">
            <w:pPr>
              <w:rPr>
                <w:rFonts w:ascii="Arial" w:hAnsi="Arial" w:cs="Arial"/>
                <w:i/>
              </w:rPr>
            </w:pPr>
            <w:r w:rsidRPr="000C6037">
              <w:rPr>
                <w:rFonts w:ascii="Arial" w:hAnsi="Arial" w:cs="Arial"/>
                <w:i/>
                <w:lang w:val="cy-GB"/>
              </w:rPr>
              <w:t xml:space="preserve">I'w ddileu'n raddol – yn ei le gan Bolisi a Gweithdrefn Cymorth i Astudio o fis </w:t>
            </w:r>
            <w:r w:rsidR="000828F4" w:rsidRPr="000C6037">
              <w:rPr>
                <w:rFonts w:ascii="Arial" w:hAnsi="Arial" w:cs="Arial"/>
                <w:i/>
                <w:lang w:val="cy-GB"/>
              </w:rPr>
              <w:t>Hydref</w:t>
            </w:r>
            <w:r w:rsidRPr="000C6037">
              <w:rPr>
                <w:rFonts w:ascii="Arial" w:hAnsi="Arial" w:cs="Arial"/>
                <w:i/>
                <w:lang w:val="cy-GB"/>
              </w:rPr>
              <w:t xml:space="preserve"> 2025</w:t>
            </w:r>
          </w:p>
          <w:p w14:paraId="056486D4" w14:textId="77777777" w:rsidR="00C34CBF" w:rsidRPr="000C6037" w:rsidRDefault="00C34CBF" w:rsidP="00C34CBF">
            <w:pPr>
              <w:rPr>
                <w:rFonts w:ascii="Arial" w:hAnsi="Arial" w:cs="Arial"/>
                <w:i/>
                <w:lang w:val="cy-GB"/>
              </w:rPr>
            </w:pPr>
          </w:p>
        </w:tc>
        <w:tc>
          <w:tcPr>
            <w:tcW w:w="2099" w:type="dxa"/>
          </w:tcPr>
          <w:p w14:paraId="2EEA9018" w14:textId="2148EACD" w:rsidR="00C34CBF" w:rsidRPr="005F0E93" w:rsidRDefault="00C34CBF" w:rsidP="00C34CBF">
            <w:pPr>
              <w:rPr>
                <w:rFonts w:ascii="Arial" w:hAnsi="Arial" w:cs="Arial"/>
              </w:rPr>
            </w:pPr>
          </w:p>
        </w:tc>
      </w:tr>
    </w:tbl>
    <w:p w14:paraId="74B45308" w14:textId="77777777" w:rsidR="00704F65" w:rsidRPr="00C34CBF" w:rsidRDefault="00704F65">
      <w:pPr>
        <w:rPr>
          <w:rFonts w:ascii="Arial" w:hAnsi="Arial" w:cs="Arial"/>
        </w:rPr>
      </w:pPr>
    </w:p>
    <w:p w14:paraId="4833DA5A" w14:textId="4B835C6E" w:rsidR="00F82846" w:rsidRDefault="00F82846" w:rsidP="00F82846">
      <w:pPr>
        <w:keepNext/>
        <w:keepLines/>
        <w:spacing w:before="240" w:after="0"/>
        <w:outlineLvl w:val="0"/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  <w:r w:rsidRPr="00C34CBF">
        <w:rPr>
          <w:rFonts w:ascii="Arial" w:eastAsiaTheme="majorEastAsia" w:hAnsi="Arial" w:cs="Arial"/>
          <w:color w:val="2E74B5" w:themeColor="accent1" w:themeShade="BF"/>
          <w:sz w:val="32"/>
          <w:szCs w:val="32"/>
        </w:rPr>
        <w:lastRenderedPageBreak/>
        <w:t>In-Year Amendments to Academic Handbook during academic year 202</w:t>
      </w:r>
      <w:r w:rsidR="00277C94" w:rsidRPr="00C34CBF">
        <w:rPr>
          <w:rFonts w:ascii="Arial" w:eastAsiaTheme="majorEastAsia" w:hAnsi="Arial" w:cs="Arial"/>
          <w:color w:val="2E74B5" w:themeColor="accent1" w:themeShade="BF"/>
          <w:sz w:val="32"/>
          <w:szCs w:val="32"/>
        </w:rPr>
        <w:t>4</w:t>
      </w:r>
      <w:r w:rsidRPr="00C34CBF">
        <w:rPr>
          <w:rFonts w:ascii="Arial" w:eastAsiaTheme="majorEastAsia" w:hAnsi="Arial" w:cs="Arial"/>
          <w:color w:val="2E74B5" w:themeColor="accent1" w:themeShade="BF"/>
          <w:sz w:val="32"/>
          <w:szCs w:val="32"/>
        </w:rPr>
        <w:t>/2</w:t>
      </w:r>
      <w:r w:rsidR="00277C94" w:rsidRPr="00C34CBF">
        <w:rPr>
          <w:rFonts w:ascii="Arial" w:eastAsiaTheme="majorEastAsia" w:hAnsi="Arial" w:cs="Arial"/>
          <w:color w:val="2E74B5" w:themeColor="accent1" w:themeShade="BF"/>
          <w:sz w:val="32"/>
          <w:szCs w:val="32"/>
        </w:rPr>
        <w:t>5</w:t>
      </w:r>
    </w:p>
    <w:p w14:paraId="30E322B2" w14:textId="77777777" w:rsidR="00CD7F2E" w:rsidRPr="00CD7F2E" w:rsidRDefault="00CD7F2E" w:rsidP="00CD7F2E">
      <w:pPr>
        <w:keepNext/>
        <w:keepLines/>
        <w:spacing w:before="240" w:after="0"/>
        <w:outlineLvl w:val="0"/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  <w:r w:rsidRPr="00CD7F2E">
        <w:rPr>
          <w:rFonts w:ascii="Arial" w:eastAsiaTheme="majorEastAsia" w:hAnsi="Arial" w:cs="Arial"/>
          <w:color w:val="2E74B5" w:themeColor="accent1" w:themeShade="BF"/>
          <w:sz w:val="32"/>
          <w:szCs w:val="32"/>
          <w:lang w:val="cy-GB"/>
        </w:rPr>
        <w:t>Diwygiadau i'r Llawlyfr Academaidd yn ystod y flwyddyn academaidd 2024/25</w:t>
      </w:r>
    </w:p>
    <w:p w14:paraId="084C84CB" w14:textId="77777777" w:rsidR="00F82846" w:rsidRPr="00C34CBF" w:rsidRDefault="00F82846" w:rsidP="00F8284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227"/>
        <w:gridCol w:w="4335"/>
        <w:gridCol w:w="4935"/>
        <w:gridCol w:w="2099"/>
      </w:tblGrid>
      <w:tr w:rsidR="00323223" w:rsidRPr="00C34CBF" w14:paraId="13F7B4F8" w14:textId="77777777" w:rsidTr="00323223">
        <w:tc>
          <w:tcPr>
            <w:tcW w:w="3247" w:type="dxa"/>
            <w:shd w:val="clear" w:color="auto" w:fill="1F4E79" w:themeFill="accent1" w:themeFillShade="80"/>
          </w:tcPr>
          <w:p w14:paraId="7A8F07E8" w14:textId="25C379AC" w:rsidR="00323223" w:rsidRPr="00C34CBF" w:rsidRDefault="00323223" w:rsidP="00F8284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34CBF">
              <w:rPr>
                <w:rFonts w:ascii="Arial" w:hAnsi="Arial" w:cs="Arial"/>
                <w:b/>
                <w:color w:val="FFFFFF" w:themeColor="background1"/>
              </w:rPr>
              <w:t>Section</w:t>
            </w:r>
            <w:r>
              <w:rPr>
                <w:rFonts w:ascii="Arial" w:hAnsi="Arial" w:cs="Arial"/>
                <w:b/>
                <w:color w:val="FFFFFF" w:themeColor="background1"/>
              </w:rPr>
              <w:t>/Adran</w:t>
            </w:r>
          </w:p>
        </w:tc>
        <w:tc>
          <w:tcPr>
            <w:tcW w:w="4376" w:type="dxa"/>
            <w:shd w:val="clear" w:color="auto" w:fill="1F4E79" w:themeFill="accent1" w:themeFillShade="80"/>
          </w:tcPr>
          <w:p w14:paraId="5C2F36E8" w14:textId="77777777" w:rsidR="00323223" w:rsidRPr="00C34CBF" w:rsidRDefault="00323223" w:rsidP="00F82846">
            <w:pPr>
              <w:rPr>
                <w:rFonts w:ascii="Arial" w:hAnsi="Arial" w:cs="Arial"/>
                <w:color w:val="FFFFFF" w:themeColor="background1"/>
              </w:rPr>
            </w:pPr>
            <w:r w:rsidRPr="00C34CBF">
              <w:rPr>
                <w:rFonts w:ascii="Arial" w:hAnsi="Arial" w:cs="Arial"/>
                <w:color w:val="FFFFFF" w:themeColor="background1"/>
              </w:rPr>
              <w:t>Details</w:t>
            </w:r>
          </w:p>
        </w:tc>
        <w:tc>
          <w:tcPr>
            <w:tcW w:w="4988" w:type="dxa"/>
            <w:shd w:val="clear" w:color="auto" w:fill="1F4E79" w:themeFill="accent1" w:themeFillShade="80"/>
          </w:tcPr>
          <w:p w14:paraId="657F52D2" w14:textId="1B91DA9B" w:rsidR="00323223" w:rsidRPr="00547CC6" w:rsidRDefault="00323223" w:rsidP="00F82846">
            <w:pPr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547CC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Manylion</w:t>
            </w:r>
          </w:p>
        </w:tc>
        <w:tc>
          <w:tcPr>
            <w:tcW w:w="1985" w:type="dxa"/>
            <w:shd w:val="clear" w:color="auto" w:fill="1F4E79" w:themeFill="accent1" w:themeFillShade="80"/>
          </w:tcPr>
          <w:p w14:paraId="1A5A4437" w14:textId="052ED609" w:rsidR="00323223" w:rsidRPr="00C34CBF" w:rsidRDefault="00323223" w:rsidP="00F82846">
            <w:pPr>
              <w:rPr>
                <w:rFonts w:ascii="Arial" w:hAnsi="Arial" w:cs="Arial"/>
                <w:color w:val="FFFFFF" w:themeColor="background1"/>
              </w:rPr>
            </w:pPr>
            <w:r w:rsidRPr="005F0E93">
              <w:rPr>
                <w:rFonts w:ascii="Arial" w:hAnsi="Arial" w:cs="Arial"/>
                <w:b/>
                <w:bCs/>
                <w:color w:val="FFFFFF" w:themeColor="background1"/>
              </w:rPr>
              <w:t xml:space="preserve">Approval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/ </w:t>
            </w:r>
            <w:r w:rsidRPr="00CE1459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Cymmeradwy</w:t>
            </w:r>
            <w:r w:rsidR="002B1C2F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aeth</w:t>
            </w:r>
          </w:p>
        </w:tc>
      </w:tr>
      <w:tr w:rsidR="00323223" w:rsidRPr="00C34CBF" w14:paraId="0D01A0A6" w14:textId="77777777" w:rsidTr="00323223">
        <w:tc>
          <w:tcPr>
            <w:tcW w:w="3247" w:type="dxa"/>
          </w:tcPr>
          <w:p w14:paraId="749FD305" w14:textId="77777777" w:rsidR="00323223" w:rsidRPr="00C34CBF" w:rsidRDefault="00323223" w:rsidP="00F82846">
            <w:pPr>
              <w:rPr>
                <w:rFonts w:ascii="Arial" w:hAnsi="Arial" w:cs="Arial"/>
                <w:b/>
              </w:rPr>
            </w:pPr>
            <w:r w:rsidRPr="00C34CBF">
              <w:rPr>
                <w:rFonts w:ascii="Arial" w:hAnsi="Arial" w:cs="Arial"/>
                <w:b/>
              </w:rPr>
              <w:t xml:space="preserve">4.8 </w:t>
            </w:r>
            <w:hyperlink r:id="rId26" w:history="1">
              <w:r w:rsidRPr="00C34CBF">
                <w:rPr>
                  <w:rStyle w:val="Hyperlink"/>
                  <w:rFonts w:ascii="Arial" w:hAnsi="Arial" w:cs="Arial"/>
                  <w:b/>
                  <w:bCs/>
                </w:rPr>
                <w:t>Examination Results, Certificates and Transcripts</w:t>
              </w:r>
            </w:hyperlink>
          </w:p>
          <w:p w14:paraId="75AAC9C0" w14:textId="77777777" w:rsidR="00323223" w:rsidRPr="00C34CBF" w:rsidRDefault="00323223" w:rsidP="00F82846">
            <w:pPr>
              <w:rPr>
                <w:rFonts w:ascii="Arial" w:hAnsi="Arial" w:cs="Arial"/>
                <w:b/>
              </w:rPr>
            </w:pPr>
          </w:p>
          <w:p w14:paraId="3EA7761B" w14:textId="778CD4AA" w:rsidR="00323223" w:rsidRPr="00C34CBF" w:rsidRDefault="00323223" w:rsidP="00F82846">
            <w:pPr>
              <w:rPr>
                <w:rFonts w:ascii="Arial" w:hAnsi="Arial" w:cs="Arial"/>
                <w:b/>
              </w:rPr>
            </w:pPr>
            <w:r w:rsidRPr="00C34CBF">
              <w:rPr>
                <w:rFonts w:ascii="Arial" w:hAnsi="Arial" w:cs="Arial"/>
                <w:b/>
              </w:rPr>
              <w:t xml:space="preserve">4.8 </w:t>
            </w:r>
            <w:hyperlink r:id="rId27" w:history="1">
              <w:r w:rsidRPr="00547CC6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Marciau Asesiadau, Tystysgrifau a Thrawsgrifiadau Terfynol</w:t>
              </w:r>
            </w:hyperlink>
          </w:p>
        </w:tc>
        <w:tc>
          <w:tcPr>
            <w:tcW w:w="4376" w:type="dxa"/>
          </w:tcPr>
          <w:p w14:paraId="09172DBD" w14:textId="77777777" w:rsidR="00F02532" w:rsidRPr="00F02532" w:rsidRDefault="00F02532" w:rsidP="00F02532">
            <w:pPr>
              <w:contextualSpacing/>
              <w:rPr>
                <w:rFonts w:ascii="Arial" w:hAnsi="Arial" w:cs="Arial"/>
                <w:bCs/>
                <w:lang w:val="en-US"/>
              </w:rPr>
            </w:pPr>
            <w:r w:rsidRPr="00F02532">
              <w:rPr>
                <w:rFonts w:ascii="Arial" w:hAnsi="Arial" w:cs="Arial"/>
                <w:bCs/>
                <w:lang w:val="en-US"/>
              </w:rPr>
              <w:t>Addition of section ‘Names listed on Official Documentation’</w:t>
            </w:r>
          </w:p>
          <w:p w14:paraId="4E429B99" w14:textId="13C509D7" w:rsidR="00323223" w:rsidRPr="00F02532" w:rsidRDefault="00323223" w:rsidP="009C443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14:paraId="2CBA11F1" w14:textId="4AAF1422" w:rsidR="00323223" w:rsidRPr="00547CC6" w:rsidRDefault="00547CC6" w:rsidP="00F82846">
            <w:pPr>
              <w:rPr>
                <w:rFonts w:ascii="Arial" w:hAnsi="Arial" w:cs="Arial"/>
                <w:lang w:val="cy-GB"/>
              </w:rPr>
            </w:pPr>
            <w:r w:rsidRPr="00547CC6">
              <w:rPr>
                <w:rFonts w:ascii="Arial" w:hAnsi="Arial" w:cs="Arial"/>
                <w:bCs/>
                <w:lang w:val="cy-GB"/>
              </w:rPr>
              <w:t xml:space="preserve">Adran newydd - Enwau a restrir ar ddogfennaeth swyddogol </w:t>
            </w:r>
          </w:p>
        </w:tc>
        <w:tc>
          <w:tcPr>
            <w:tcW w:w="1985" w:type="dxa"/>
          </w:tcPr>
          <w:p w14:paraId="31205BBF" w14:textId="77777777" w:rsidR="00547CC6" w:rsidRDefault="00547CC6" w:rsidP="00547CC6">
            <w:pPr>
              <w:rPr>
                <w:rFonts w:ascii="Arial" w:hAnsi="Arial" w:cs="Arial"/>
              </w:rPr>
            </w:pPr>
            <w:r w:rsidRPr="00195726">
              <w:rPr>
                <w:rFonts w:ascii="Arial" w:hAnsi="Arial" w:cs="Arial"/>
              </w:rPr>
              <w:t>Bwrdd Academaidd</w:t>
            </w:r>
          </w:p>
          <w:p w14:paraId="4FA5FEE5" w14:textId="4BFBFEEE" w:rsidR="00547CC6" w:rsidRDefault="00547CC6" w:rsidP="00F828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Maw 2025</w:t>
            </w:r>
          </w:p>
          <w:p w14:paraId="123C5F4A" w14:textId="77777777" w:rsidR="00547CC6" w:rsidRDefault="00547CC6" w:rsidP="00F82846">
            <w:pPr>
              <w:rPr>
                <w:rFonts w:ascii="Arial" w:hAnsi="Arial" w:cs="Arial"/>
              </w:rPr>
            </w:pPr>
          </w:p>
          <w:p w14:paraId="52456003" w14:textId="2E306917" w:rsidR="00323223" w:rsidRPr="00C34CBF" w:rsidRDefault="00323223" w:rsidP="00F82846">
            <w:pPr>
              <w:rPr>
                <w:rFonts w:ascii="Arial" w:hAnsi="Arial" w:cs="Arial"/>
              </w:rPr>
            </w:pPr>
            <w:r w:rsidRPr="00C34CBF">
              <w:rPr>
                <w:rFonts w:ascii="Arial" w:hAnsi="Arial" w:cs="Arial"/>
              </w:rPr>
              <w:t>Academic Board</w:t>
            </w:r>
          </w:p>
          <w:p w14:paraId="6C5827F4" w14:textId="3F1636E9" w:rsidR="00323223" w:rsidRPr="00C34CBF" w:rsidRDefault="00323223" w:rsidP="00F82846">
            <w:pPr>
              <w:rPr>
                <w:rFonts w:ascii="Arial" w:hAnsi="Arial" w:cs="Arial"/>
              </w:rPr>
            </w:pPr>
            <w:r w:rsidRPr="00C34CBF">
              <w:rPr>
                <w:rFonts w:ascii="Arial" w:hAnsi="Arial" w:cs="Arial"/>
              </w:rPr>
              <w:t>5 Mar 2025</w:t>
            </w:r>
          </w:p>
        </w:tc>
      </w:tr>
    </w:tbl>
    <w:p w14:paraId="6221DC48" w14:textId="77777777" w:rsidR="002850FE" w:rsidRPr="00C34CBF" w:rsidRDefault="002850FE" w:rsidP="003733AE">
      <w:pPr>
        <w:rPr>
          <w:rFonts w:ascii="Arial" w:hAnsi="Arial" w:cs="Arial"/>
        </w:rPr>
      </w:pPr>
    </w:p>
    <w:sectPr w:rsidR="002850FE" w:rsidRPr="00C34CBF" w:rsidSect="005B457D">
      <w:headerReference w:type="default" r:id="rId28"/>
      <w:footerReference w:type="default" r:id="rId29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C298" w14:textId="77777777" w:rsidR="003E2B37" w:rsidRDefault="003E2B37" w:rsidP="00E05A0D">
      <w:pPr>
        <w:spacing w:after="0" w:line="240" w:lineRule="auto"/>
      </w:pPr>
      <w:r>
        <w:separator/>
      </w:r>
    </w:p>
  </w:endnote>
  <w:endnote w:type="continuationSeparator" w:id="0">
    <w:p w14:paraId="0B039FCF" w14:textId="77777777" w:rsidR="003E2B37" w:rsidRDefault="003E2B37" w:rsidP="00E0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873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78C830" w14:textId="4F137F0A" w:rsidR="00383146" w:rsidRDefault="00383146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2B1896" w14:textId="77777777" w:rsidR="00383146" w:rsidRDefault="00383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4052" w14:textId="77777777" w:rsidR="003E2B37" w:rsidRDefault="003E2B37" w:rsidP="00E05A0D">
      <w:pPr>
        <w:spacing w:after="0" w:line="240" w:lineRule="auto"/>
      </w:pPr>
      <w:r>
        <w:separator/>
      </w:r>
    </w:p>
  </w:footnote>
  <w:footnote w:type="continuationSeparator" w:id="0">
    <w:p w14:paraId="66364866" w14:textId="77777777" w:rsidR="003E2B37" w:rsidRDefault="003E2B37" w:rsidP="00E0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C9AA" w14:textId="625C5258" w:rsidR="00E05A0D" w:rsidRDefault="00E05A0D">
    <w:pPr>
      <w:pStyle w:val="Header"/>
      <w:rPr>
        <w:i/>
      </w:rPr>
    </w:pPr>
    <w:r>
      <w:rPr>
        <w:i/>
      </w:rPr>
      <w:t xml:space="preserve">Cardiff Metropolitan University </w:t>
    </w:r>
    <w:r w:rsidR="00DD350C">
      <w:rPr>
        <w:i/>
      </w:rPr>
      <w:t xml:space="preserve">- </w:t>
    </w:r>
    <w:r w:rsidRPr="00E05A0D">
      <w:rPr>
        <w:i/>
      </w:rPr>
      <w:t>Registry Services</w:t>
    </w:r>
  </w:p>
  <w:p w14:paraId="1FB484C6" w14:textId="05081BC4" w:rsidR="00DD350C" w:rsidRPr="00966BCB" w:rsidRDefault="00DD350C">
    <w:pPr>
      <w:pStyle w:val="Header"/>
      <w:rPr>
        <w:i/>
        <w:lang w:val="cy-GB"/>
      </w:rPr>
    </w:pPr>
    <w:r w:rsidRPr="00966BCB">
      <w:rPr>
        <w:i/>
        <w:lang w:val="cy-GB"/>
      </w:rPr>
      <w:t xml:space="preserve">Prifysgol Metropolitan Caerdydd - </w:t>
    </w:r>
    <w:r w:rsidR="000A2B60" w:rsidRPr="00966BCB">
      <w:rPr>
        <w:i/>
        <w:lang w:val="cy-GB"/>
      </w:rPr>
      <w:t>Gwasanaethau’r Gofrestrfa</w:t>
    </w:r>
  </w:p>
  <w:p w14:paraId="6311DD42" w14:textId="5BA40580" w:rsidR="00E05A0D" w:rsidRDefault="00E05A0D">
    <w:pPr>
      <w:pStyle w:val="Header"/>
      <w:rPr>
        <w:i/>
      </w:rPr>
    </w:pPr>
    <w:r w:rsidRPr="00E05A0D">
      <w:rPr>
        <w:i/>
      </w:rPr>
      <w:t>September 202</w:t>
    </w:r>
    <w:r w:rsidR="00277C94">
      <w:rPr>
        <w:i/>
      </w:rPr>
      <w:t>5</w:t>
    </w:r>
    <w:r w:rsidR="00DD350C">
      <w:rPr>
        <w:i/>
      </w:rPr>
      <w:t xml:space="preserve"> Mis Medi</w:t>
    </w:r>
    <w:r w:rsidR="000A2B60">
      <w:rPr>
        <w:i/>
      </w:rPr>
      <w:t xml:space="preserve"> 2025</w:t>
    </w:r>
  </w:p>
  <w:p w14:paraId="56CA0592" w14:textId="77777777" w:rsidR="00AA5883" w:rsidRPr="00E05A0D" w:rsidRDefault="00AA5883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4E1D"/>
    <w:multiLevelType w:val="hybridMultilevel"/>
    <w:tmpl w:val="CA88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62EB"/>
    <w:multiLevelType w:val="hybridMultilevel"/>
    <w:tmpl w:val="20F0D726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05B7C6E"/>
    <w:multiLevelType w:val="hybridMultilevel"/>
    <w:tmpl w:val="D9648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73B5C"/>
    <w:multiLevelType w:val="hybridMultilevel"/>
    <w:tmpl w:val="F450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D92"/>
    <w:multiLevelType w:val="hybridMultilevel"/>
    <w:tmpl w:val="1940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76419"/>
    <w:multiLevelType w:val="hybridMultilevel"/>
    <w:tmpl w:val="A8AC4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D6E66"/>
    <w:multiLevelType w:val="hybridMultilevel"/>
    <w:tmpl w:val="DC949C4E"/>
    <w:lvl w:ilvl="0" w:tplc="F3268B3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61C3A"/>
    <w:multiLevelType w:val="hybridMultilevel"/>
    <w:tmpl w:val="05D4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47B6"/>
    <w:multiLevelType w:val="hybridMultilevel"/>
    <w:tmpl w:val="C9A8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063F"/>
    <w:multiLevelType w:val="hybridMultilevel"/>
    <w:tmpl w:val="B7527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B1F68"/>
    <w:multiLevelType w:val="hybridMultilevel"/>
    <w:tmpl w:val="244CF4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BB529C"/>
    <w:multiLevelType w:val="hybridMultilevel"/>
    <w:tmpl w:val="D05A8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5D6E9C"/>
    <w:multiLevelType w:val="hybridMultilevel"/>
    <w:tmpl w:val="08867830"/>
    <w:lvl w:ilvl="0" w:tplc="2E7EDCE6">
      <w:start w:val="29"/>
      <w:numFmt w:val="bullet"/>
      <w:lvlText w:val="-"/>
      <w:lvlJc w:val="left"/>
      <w:pPr>
        <w:ind w:left="938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784538F3"/>
    <w:multiLevelType w:val="hybridMultilevel"/>
    <w:tmpl w:val="1778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214250">
    <w:abstractNumId w:val="8"/>
  </w:num>
  <w:num w:numId="2" w16cid:durableId="280764977">
    <w:abstractNumId w:val="3"/>
  </w:num>
  <w:num w:numId="3" w16cid:durableId="677268954">
    <w:abstractNumId w:val="9"/>
  </w:num>
  <w:num w:numId="4" w16cid:durableId="923614258">
    <w:abstractNumId w:val="0"/>
  </w:num>
  <w:num w:numId="5" w16cid:durableId="1471899440">
    <w:abstractNumId w:val="4"/>
  </w:num>
  <w:num w:numId="6" w16cid:durableId="1810048128">
    <w:abstractNumId w:val="13"/>
  </w:num>
  <w:num w:numId="7" w16cid:durableId="1387217803">
    <w:abstractNumId w:val="7"/>
  </w:num>
  <w:num w:numId="8" w16cid:durableId="1116219623">
    <w:abstractNumId w:val="2"/>
  </w:num>
  <w:num w:numId="9" w16cid:durableId="691610135">
    <w:abstractNumId w:val="5"/>
  </w:num>
  <w:num w:numId="10" w16cid:durableId="2113626209">
    <w:abstractNumId w:val="11"/>
  </w:num>
  <w:num w:numId="11" w16cid:durableId="322855209">
    <w:abstractNumId w:val="6"/>
  </w:num>
  <w:num w:numId="12" w16cid:durableId="1078333685">
    <w:abstractNumId w:val="10"/>
  </w:num>
  <w:num w:numId="13" w16cid:durableId="2049639288">
    <w:abstractNumId w:val="1"/>
  </w:num>
  <w:num w:numId="14" w16cid:durableId="1642617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BB"/>
    <w:rsid w:val="00022600"/>
    <w:rsid w:val="00027888"/>
    <w:rsid w:val="00045EBF"/>
    <w:rsid w:val="00055366"/>
    <w:rsid w:val="000748B9"/>
    <w:rsid w:val="00081218"/>
    <w:rsid w:val="000828F4"/>
    <w:rsid w:val="00084DCC"/>
    <w:rsid w:val="000862B2"/>
    <w:rsid w:val="000934DA"/>
    <w:rsid w:val="000A2B60"/>
    <w:rsid w:val="000B4002"/>
    <w:rsid w:val="000C6037"/>
    <w:rsid w:val="000E0C7D"/>
    <w:rsid w:val="000E4A94"/>
    <w:rsid w:val="0010435D"/>
    <w:rsid w:val="00121C9B"/>
    <w:rsid w:val="00122129"/>
    <w:rsid w:val="00157BF3"/>
    <w:rsid w:val="0016555B"/>
    <w:rsid w:val="00167883"/>
    <w:rsid w:val="00170CEC"/>
    <w:rsid w:val="001829C9"/>
    <w:rsid w:val="00185CF5"/>
    <w:rsid w:val="00190ABD"/>
    <w:rsid w:val="00195726"/>
    <w:rsid w:val="001A5982"/>
    <w:rsid w:val="001B4A27"/>
    <w:rsid w:val="001C6982"/>
    <w:rsid w:val="0021067E"/>
    <w:rsid w:val="00215A52"/>
    <w:rsid w:val="0022628D"/>
    <w:rsid w:val="002303DF"/>
    <w:rsid w:val="0025086F"/>
    <w:rsid w:val="00277C94"/>
    <w:rsid w:val="002850FE"/>
    <w:rsid w:val="002A12E4"/>
    <w:rsid w:val="002B1C2F"/>
    <w:rsid w:val="002B5601"/>
    <w:rsid w:val="002D25A2"/>
    <w:rsid w:val="002E1BA0"/>
    <w:rsid w:val="002F25BA"/>
    <w:rsid w:val="002F2F10"/>
    <w:rsid w:val="00323223"/>
    <w:rsid w:val="0035730B"/>
    <w:rsid w:val="00366025"/>
    <w:rsid w:val="0037080F"/>
    <w:rsid w:val="003733AE"/>
    <w:rsid w:val="00375299"/>
    <w:rsid w:val="00383146"/>
    <w:rsid w:val="00393581"/>
    <w:rsid w:val="00397B1F"/>
    <w:rsid w:val="003A6289"/>
    <w:rsid w:val="003B1B93"/>
    <w:rsid w:val="003C30CD"/>
    <w:rsid w:val="003C75F0"/>
    <w:rsid w:val="003E24D7"/>
    <w:rsid w:val="003E2B37"/>
    <w:rsid w:val="003F10A4"/>
    <w:rsid w:val="00430B9B"/>
    <w:rsid w:val="00436B0D"/>
    <w:rsid w:val="00446C4E"/>
    <w:rsid w:val="004525DB"/>
    <w:rsid w:val="004616FB"/>
    <w:rsid w:val="00476FA3"/>
    <w:rsid w:val="004C6B9B"/>
    <w:rsid w:val="004F400F"/>
    <w:rsid w:val="0051167A"/>
    <w:rsid w:val="005243DD"/>
    <w:rsid w:val="0053575C"/>
    <w:rsid w:val="00536128"/>
    <w:rsid w:val="00547CC6"/>
    <w:rsid w:val="00552406"/>
    <w:rsid w:val="0056573A"/>
    <w:rsid w:val="00584CB8"/>
    <w:rsid w:val="00590A76"/>
    <w:rsid w:val="00592839"/>
    <w:rsid w:val="00596BE2"/>
    <w:rsid w:val="005970F1"/>
    <w:rsid w:val="005A59C0"/>
    <w:rsid w:val="005A5B18"/>
    <w:rsid w:val="005B3332"/>
    <w:rsid w:val="005B457D"/>
    <w:rsid w:val="005C599B"/>
    <w:rsid w:val="005F0E93"/>
    <w:rsid w:val="005F210A"/>
    <w:rsid w:val="005F24BA"/>
    <w:rsid w:val="005F5336"/>
    <w:rsid w:val="0061029A"/>
    <w:rsid w:val="00622D93"/>
    <w:rsid w:val="00636FAB"/>
    <w:rsid w:val="00637F17"/>
    <w:rsid w:val="00652F11"/>
    <w:rsid w:val="006563BC"/>
    <w:rsid w:val="0066428B"/>
    <w:rsid w:val="00670BC2"/>
    <w:rsid w:val="00692F75"/>
    <w:rsid w:val="006A4EBC"/>
    <w:rsid w:val="006B2A7E"/>
    <w:rsid w:val="006C7735"/>
    <w:rsid w:val="006E704F"/>
    <w:rsid w:val="006F7F6A"/>
    <w:rsid w:val="00702735"/>
    <w:rsid w:val="00704F65"/>
    <w:rsid w:val="00715E13"/>
    <w:rsid w:val="007235A8"/>
    <w:rsid w:val="00751C8A"/>
    <w:rsid w:val="00780D2A"/>
    <w:rsid w:val="007A157B"/>
    <w:rsid w:val="007B386A"/>
    <w:rsid w:val="007C7998"/>
    <w:rsid w:val="007D07DC"/>
    <w:rsid w:val="007E6697"/>
    <w:rsid w:val="008223C4"/>
    <w:rsid w:val="008413F9"/>
    <w:rsid w:val="00846C15"/>
    <w:rsid w:val="00850A57"/>
    <w:rsid w:val="008540D3"/>
    <w:rsid w:val="00882EA8"/>
    <w:rsid w:val="008B1356"/>
    <w:rsid w:val="008B71C2"/>
    <w:rsid w:val="008F5419"/>
    <w:rsid w:val="0090711F"/>
    <w:rsid w:val="009429A8"/>
    <w:rsid w:val="00945A49"/>
    <w:rsid w:val="0095468B"/>
    <w:rsid w:val="00962C0B"/>
    <w:rsid w:val="00966BCB"/>
    <w:rsid w:val="00972915"/>
    <w:rsid w:val="0097501E"/>
    <w:rsid w:val="009B0891"/>
    <w:rsid w:val="009B797B"/>
    <w:rsid w:val="009C4437"/>
    <w:rsid w:val="009E62BD"/>
    <w:rsid w:val="00A21211"/>
    <w:rsid w:val="00A44B66"/>
    <w:rsid w:val="00A76187"/>
    <w:rsid w:val="00A80640"/>
    <w:rsid w:val="00A93945"/>
    <w:rsid w:val="00AA5883"/>
    <w:rsid w:val="00AB1257"/>
    <w:rsid w:val="00AC01CF"/>
    <w:rsid w:val="00AC2FA6"/>
    <w:rsid w:val="00AD0989"/>
    <w:rsid w:val="00AD4F1C"/>
    <w:rsid w:val="00AE22AA"/>
    <w:rsid w:val="00AE6466"/>
    <w:rsid w:val="00AF39E6"/>
    <w:rsid w:val="00B23325"/>
    <w:rsid w:val="00B36BDD"/>
    <w:rsid w:val="00B429C8"/>
    <w:rsid w:val="00B535BA"/>
    <w:rsid w:val="00B579C8"/>
    <w:rsid w:val="00B63D3B"/>
    <w:rsid w:val="00B85B89"/>
    <w:rsid w:val="00BC683B"/>
    <w:rsid w:val="00BE351E"/>
    <w:rsid w:val="00BE3F31"/>
    <w:rsid w:val="00C01CB9"/>
    <w:rsid w:val="00C01F9D"/>
    <w:rsid w:val="00C21037"/>
    <w:rsid w:val="00C24279"/>
    <w:rsid w:val="00C33ECE"/>
    <w:rsid w:val="00C34CBF"/>
    <w:rsid w:val="00C44211"/>
    <w:rsid w:val="00C4519E"/>
    <w:rsid w:val="00C52A9B"/>
    <w:rsid w:val="00C77332"/>
    <w:rsid w:val="00C827C4"/>
    <w:rsid w:val="00CB35AD"/>
    <w:rsid w:val="00CB4E2A"/>
    <w:rsid w:val="00CB625E"/>
    <w:rsid w:val="00CD13BB"/>
    <w:rsid w:val="00CD7F2E"/>
    <w:rsid w:val="00CE1459"/>
    <w:rsid w:val="00D00C13"/>
    <w:rsid w:val="00D00E0F"/>
    <w:rsid w:val="00D12BCC"/>
    <w:rsid w:val="00D14608"/>
    <w:rsid w:val="00D33DE8"/>
    <w:rsid w:val="00D36345"/>
    <w:rsid w:val="00D50B2F"/>
    <w:rsid w:val="00D578E2"/>
    <w:rsid w:val="00D75AAF"/>
    <w:rsid w:val="00D83CEB"/>
    <w:rsid w:val="00D85144"/>
    <w:rsid w:val="00D90599"/>
    <w:rsid w:val="00D918FA"/>
    <w:rsid w:val="00DA0BB9"/>
    <w:rsid w:val="00DB3509"/>
    <w:rsid w:val="00DB5E38"/>
    <w:rsid w:val="00DB6622"/>
    <w:rsid w:val="00DC37A8"/>
    <w:rsid w:val="00DD2825"/>
    <w:rsid w:val="00DD350C"/>
    <w:rsid w:val="00DE3F5E"/>
    <w:rsid w:val="00DE4451"/>
    <w:rsid w:val="00E05A0D"/>
    <w:rsid w:val="00E2486C"/>
    <w:rsid w:val="00E34B5F"/>
    <w:rsid w:val="00E36873"/>
    <w:rsid w:val="00E528EE"/>
    <w:rsid w:val="00E6066A"/>
    <w:rsid w:val="00E60E0A"/>
    <w:rsid w:val="00E61AAB"/>
    <w:rsid w:val="00E718AF"/>
    <w:rsid w:val="00E86C05"/>
    <w:rsid w:val="00EA262C"/>
    <w:rsid w:val="00EA353A"/>
    <w:rsid w:val="00EA57E0"/>
    <w:rsid w:val="00ED3801"/>
    <w:rsid w:val="00EE01A6"/>
    <w:rsid w:val="00EF4B74"/>
    <w:rsid w:val="00EF5E18"/>
    <w:rsid w:val="00F021D6"/>
    <w:rsid w:val="00F02532"/>
    <w:rsid w:val="00F02A4B"/>
    <w:rsid w:val="00F16276"/>
    <w:rsid w:val="00F344F6"/>
    <w:rsid w:val="00F36366"/>
    <w:rsid w:val="00F3768F"/>
    <w:rsid w:val="00F521DF"/>
    <w:rsid w:val="00F54C23"/>
    <w:rsid w:val="00F82010"/>
    <w:rsid w:val="00F82846"/>
    <w:rsid w:val="00F970DC"/>
    <w:rsid w:val="00FA25D6"/>
    <w:rsid w:val="00FB17E7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A3A6C"/>
  <w15:chartTrackingRefBased/>
  <w15:docId w15:val="{D2FA46A6-1D43-496C-8BF7-77F8ACA8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121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285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067E"/>
    <w:pPr>
      <w:spacing w:before="40" w:after="0"/>
      <w:ind w:left="720" w:hanging="720"/>
      <w:outlineLvl w:val="2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067E"/>
    <w:pPr>
      <w:spacing w:before="40" w:after="0"/>
      <w:ind w:left="862" w:hanging="862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067E"/>
    <w:pPr>
      <w:keepNext/>
      <w:keepLines/>
      <w:spacing w:before="40" w:after="0"/>
      <w:ind w:left="1008" w:hanging="1008"/>
      <w:outlineLvl w:val="4"/>
    </w:pPr>
    <w:rPr>
      <w:rFonts w:ascii="Arial" w:eastAsiaTheme="majorEastAsia" w:hAnsi="Arial" w:cstheme="majorBidi"/>
      <w:color w:val="000000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067E"/>
    <w:pPr>
      <w:keepNext/>
      <w:keepLines/>
      <w:spacing w:before="40" w:after="0"/>
      <w:ind w:left="1152" w:hanging="1152"/>
      <w:outlineLvl w:val="5"/>
    </w:pPr>
    <w:rPr>
      <w:rFonts w:ascii="Arial" w:eastAsiaTheme="majorEastAsia" w:hAnsi="Arial" w:cstheme="majorBidi"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67E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67E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67E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4F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850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2BD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210A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5F210A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21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5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A0D"/>
  </w:style>
  <w:style w:type="paragraph" w:styleId="Footer">
    <w:name w:val="footer"/>
    <w:basedOn w:val="Normal"/>
    <w:link w:val="FooterChar"/>
    <w:uiPriority w:val="99"/>
    <w:unhideWhenUsed/>
    <w:rsid w:val="00E05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A0D"/>
  </w:style>
  <w:style w:type="character" w:styleId="FollowedHyperlink">
    <w:name w:val="FollowedHyperlink"/>
    <w:basedOn w:val="DefaultParagraphFont"/>
    <w:uiPriority w:val="99"/>
    <w:semiHidden/>
    <w:unhideWhenUsed/>
    <w:rsid w:val="009071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7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998"/>
    <w:rPr>
      <w:b/>
      <w:bCs/>
      <w:sz w:val="20"/>
      <w:szCs w:val="20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067E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067E"/>
    <w:rPr>
      <w:rFonts w:ascii="Arial" w:eastAsiaTheme="majorEastAsia" w:hAnsi="Arial" w:cstheme="majorBidi"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067E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1067E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67E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6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E3F31"/>
    <w:rPr>
      <w:rFonts w:ascii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34CBF"/>
    <w:rPr>
      <w:rFonts w:ascii="Arial" w:hAnsi="Arial"/>
      <w:i/>
      <w:iCs/>
      <w:color w:val="404040" w:themeColor="text1" w:themeTint="BF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14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145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rdiffmet.ac.uk/media/cardiff-met/content-assets/english-documents/Academic-Handbook-AH1_05_01C.docx" TargetMode="External"/><Relationship Id="rId18" Type="http://schemas.openxmlformats.org/officeDocument/2006/relationships/hyperlink" Target="https://www.cardiffmet.ac.uk/media/cardiff-met/content-assets/english-documents/Academic-Handbook---AH1_07_06C.docx" TargetMode="External"/><Relationship Id="rId26" Type="http://schemas.openxmlformats.org/officeDocument/2006/relationships/hyperlink" Target="https://www.cardiffmet.ac.uk/media/cardiff-met/content-assets/english-documents/Academic-Handbook---AH1_04_08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rdiffmet.ac.uk/media/cardiff-met/content-assets/welsh-documents/Academic-Handbook---AH1_07_11_CYM.doc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media/cardiff-met/content-assets/english-documents/Academic-Handbook-AH1_05_01E.docx" TargetMode="External"/><Relationship Id="rId17" Type="http://schemas.openxmlformats.org/officeDocument/2006/relationships/hyperlink" Target="https://www.cardiffmet.ac.uk/media/cardiff-met/content-assets/english-documents/Academic-Handbook---AH1_07_06.docx" TargetMode="External"/><Relationship Id="rId25" Type="http://schemas.openxmlformats.org/officeDocument/2006/relationships/hyperlink" Target="https://www.cardiffmet.ac.uk/media/cardiff-met/content-assets/english-documents/Academic-Handbook---AH1_09_03C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rdiffmet.ac.uk/media/cardiff-met/content-assets/english-documents/Academic-Handbook---AH1_07_04.docx" TargetMode="External"/><Relationship Id="rId20" Type="http://schemas.openxmlformats.org/officeDocument/2006/relationships/hyperlink" Target="https://www.cardiffmet.ac.uk/media/cardiff-met/content-assets/english-documents/Academic-Handbook---AH1_07_11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media/cardiff-met/content-assets/welsh-documents/Academic-Handbook---AH1_04_01_Cym.docx" TargetMode="External"/><Relationship Id="rId24" Type="http://schemas.openxmlformats.org/officeDocument/2006/relationships/hyperlink" Target="https://www.cardiffmet.ac.uk/media/cardiff-met/content-assets/english-documents/Academic-Handbook---AH1_09_03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rdiffmet.ac.uk/media/cardiff-met/content-assets/english-documents/Academic-Handbook---AH1_07_02.docx" TargetMode="External"/><Relationship Id="rId23" Type="http://schemas.openxmlformats.org/officeDocument/2006/relationships/hyperlink" Target="https://www.cardiffmet.ac.uk/media/cardiff-met/content-assets/welsh-documents/Academic-Handbook---AH1_09_01C.docx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cardiffmet.ac.uk/media/cardiff-met/content-assets/english-documents/Academic-Handbook---AH1_04_01.docx" TargetMode="External"/><Relationship Id="rId19" Type="http://schemas.openxmlformats.org/officeDocument/2006/relationships/hyperlink" Target="https://www.cardiffmet.ac.uk/media/cardiff-met/content-assets/english-documents/Academic-Handbook---AH1_07_08.docx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Submission%20of%20Requests%20for%20Special%20Cases" TargetMode="External"/><Relationship Id="rId22" Type="http://schemas.openxmlformats.org/officeDocument/2006/relationships/hyperlink" Target="https://www.cardiffmet.ac.uk/media/cardiff-met/content-assets/english-documents/Academic-Handbook---AH1_09_01E.docx" TargetMode="External"/><Relationship Id="rId27" Type="http://schemas.openxmlformats.org/officeDocument/2006/relationships/hyperlink" Target="https://www.cardiffmet.ac.uk/media/cardiff-met/content-assets/welsh-documents/Academic-Handbook---AH1_04_08_Cym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78D7C2A6E0B8DD4994434A958B06EAD2" ma:contentTypeVersion="0" ma:contentTypeDescription="Fill out this form." ma:contentTypeScope="" ma:versionID="1718308ebdc183756a485f845651e2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f5c5c227efde38856f32a4ae3ad31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C4332-BCDB-42FB-9142-11F464AFD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CE10C7-9CAD-4866-8EF9-51FA97D8D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452B9-C6E0-4519-AFFF-64DA4BFB8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Williams, Abigail</cp:lastModifiedBy>
  <cp:revision>137</cp:revision>
  <dcterms:created xsi:type="dcterms:W3CDTF">2025-09-02T10:52:00Z</dcterms:created>
  <dcterms:modified xsi:type="dcterms:W3CDTF">2025-10-07T09:00:00Z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0x0101010078D7C2A6E0B8DD4994434A958B06EAD2</vt:lpwstr>
  </property>
</Properties>
</file>