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21484" w14:textId="77777777" w:rsidR="00C57DE4" w:rsidRDefault="00C57DE4">
      <w:pPr>
        <w:pStyle w:val="BodyText"/>
        <w:rPr>
          <w:rFonts w:ascii="Times New Roman"/>
          <w:sz w:val="20"/>
        </w:rPr>
      </w:pPr>
    </w:p>
    <w:p w14:paraId="4199DB01" w14:textId="77777777" w:rsidR="00C57DE4" w:rsidRDefault="00C57DE4">
      <w:pPr>
        <w:pStyle w:val="BodyText"/>
        <w:rPr>
          <w:rFonts w:ascii="Times New Roman"/>
          <w:sz w:val="20"/>
        </w:rPr>
      </w:pPr>
    </w:p>
    <w:p w14:paraId="4673810A" w14:textId="77777777" w:rsidR="00C57DE4" w:rsidRDefault="00C57DE4">
      <w:pPr>
        <w:pStyle w:val="BodyText"/>
        <w:rPr>
          <w:rFonts w:ascii="Times New Roman"/>
          <w:sz w:val="20"/>
        </w:rPr>
      </w:pPr>
    </w:p>
    <w:p w14:paraId="582A4801" w14:textId="77777777" w:rsidR="00C57DE4" w:rsidRDefault="00C57DE4">
      <w:pPr>
        <w:pStyle w:val="BodyText"/>
        <w:rPr>
          <w:rFonts w:ascii="Times New Roman"/>
          <w:sz w:val="20"/>
        </w:rPr>
      </w:pPr>
    </w:p>
    <w:p w14:paraId="6919335D" w14:textId="77777777" w:rsidR="00C57DE4" w:rsidRDefault="00C57DE4">
      <w:pPr>
        <w:pStyle w:val="BodyText"/>
        <w:rPr>
          <w:rFonts w:ascii="Times New Roman"/>
          <w:sz w:val="20"/>
        </w:rPr>
      </w:pPr>
    </w:p>
    <w:p w14:paraId="06D4714C" w14:textId="77777777" w:rsidR="00C57DE4" w:rsidRDefault="00C57DE4">
      <w:pPr>
        <w:pStyle w:val="BodyText"/>
        <w:rPr>
          <w:rFonts w:ascii="Times New Roman"/>
          <w:sz w:val="20"/>
        </w:rPr>
      </w:pPr>
    </w:p>
    <w:p w14:paraId="1F0B236A" w14:textId="77777777" w:rsidR="00C57DE4" w:rsidRDefault="00C57DE4">
      <w:pPr>
        <w:pStyle w:val="BodyText"/>
        <w:rPr>
          <w:rFonts w:ascii="Times New Roman"/>
          <w:sz w:val="20"/>
        </w:rPr>
      </w:pPr>
    </w:p>
    <w:p w14:paraId="095A52D5" w14:textId="77777777" w:rsidR="00C57DE4" w:rsidRDefault="00C57DE4">
      <w:pPr>
        <w:pStyle w:val="BodyText"/>
        <w:rPr>
          <w:rFonts w:ascii="Times New Roman"/>
          <w:sz w:val="20"/>
        </w:rPr>
      </w:pPr>
    </w:p>
    <w:p w14:paraId="69286721" w14:textId="77777777" w:rsidR="00C57DE4" w:rsidRDefault="00C57DE4">
      <w:pPr>
        <w:pStyle w:val="BodyText"/>
        <w:rPr>
          <w:rFonts w:ascii="Times New Roman"/>
          <w:sz w:val="20"/>
        </w:rPr>
      </w:pPr>
    </w:p>
    <w:p w14:paraId="4E094E34" w14:textId="77777777" w:rsidR="00C57DE4" w:rsidRDefault="00C57DE4">
      <w:pPr>
        <w:pStyle w:val="BodyText"/>
        <w:rPr>
          <w:rFonts w:ascii="Times New Roman"/>
          <w:sz w:val="20"/>
        </w:rPr>
      </w:pPr>
    </w:p>
    <w:p w14:paraId="560A0C56" w14:textId="77777777" w:rsidR="00C57DE4" w:rsidRDefault="00C57DE4">
      <w:pPr>
        <w:pStyle w:val="BodyText"/>
        <w:rPr>
          <w:rFonts w:ascii="Times New Roman"/>
          <w:sz w:val="20"/>
        </w:rPr>
      </w:pPr>
    </w:p>
    <w:p w14:paraId="5A882B36" w14:textId="77777777" w:rsidR="00C57DE4" w:rsidRDefault="00C57DE4">
      <w:pPr>
        <w:pStyle w:val="BodyText"/>
        <w:rPr>
          <w:rFonts w:ascii="Times New Roman"/>
          <w:sz w:val="20"/>
        </w:rPr>
      </w:pPr>
    </w:p>
    <w:p w14:paraId="34EEAD01" w14:textId="77777777" w:rsidR="00C57DE4" w:rsidRDefault="00C57DE4">
      <w:pPr>
        <w:pStyle w:val="BodyText"/>
        <w:rPr>
          <w:rFonts w:ascii="Times New Roman"/>
          <w:sz w:val="20"/>
        </w:rPr>
      </w:pPr>
    </w:p>
    <w:p w14:paraId="436FD8E7" w14:textId="77777777" w:rsidR="00C57DE4" w:rsidRDefault="00C57DE4">
      <w:pPr>
        <w:pStyle w:val="BodyText"/>
        <w:rPr>
          <w:rFonts w:ascii="Times New Roman"/>
          <w:sz w:val="20"/>
        </w:rPr>
      </w:pPr>
    </w:p>
    <w:p w14:paraId="34E0F215" w14:textId="77777777" w:rsidR="00C57DE4" w:rsidRDefault="00C57DE4">
      <w:pPr>
        <w:pStyle w:val="BodyText"/>
        <w:rPr>
          <w:rFonts w:ascii="Times New Roman"/>
          <w:sz w:val="20"/>
        </w:rPr>
      </w:pPr>
    </w:p>
    <w:p w14:paraId="34B3D324" w14:textId="77777777" w:rsidR="00C57DE4" w:rsidRDefault="00C57DE4">
      <w:pPr>
        <w:pStyle w:val="BodyText"/>
        <w:rPr>
          <w:rFonts w:ascii="Times New Roman"/>
          <w:sz w:val="20"/>
        </w:rPr>
      </w:pPr>
    </w:p>
    <w:p w14:paraId="71B7D8CD" w14:textId="77777777" w:rsidR="00C57DE4" w:rsidRDefault="00C57DE4">
      <w:pPr>
        <w:pStyle w:val="BodyText"/>
        <w:rPr>
          <w:rFonts w:ascii="Times New Roman"/>
          <w:sz w:val="20"/>
        </w:rPr>
      </w:pPr>
    </w:p>
    <w:p w14:paraId="350530AD" w14:textId="77777777" w:rsidR="00C57DE4" w:rsidRDefault="00C57DE4">
      <w:pPr>
        <w:pStyle w:val="BodyText"/>
        <w:rPr>
          <w:rFonts w:ascii="Times New Roman"/>
          <w:sz w:val="20"/>
        </w:rPr>
      </w:pPr>
    </w:p>
    <w:p w14:paraId="23292E99" w14:textId="77777777" w:rsidR="00C57DE4" w:rsidRDefault="00C57DE4">
      <w:pPr>
        <w:pStyle w:val="BodyText"/>
        <w:rPr>
          <w:rFonts w:ascii="Times New Roman"/>
          <w:sz w:val="20"/>
        </w:rPr>
      </w:pPr>
    </w:p>
    <w:p w14:paraId="7DED5D93" w14:textId="77777777" w:rsidR="00C57DE4" w:rsidRDefault="00C57DE4">
      <w:pPr>
        <w:pStyle w:val="BodyText"/>
        <w:rPr>
          <w:rFonts w:ascii="Times New Roman"/>
          <w:sz w:val="20"/>
        </w:rPr>
      </w:pPr>
    </w:p>
    <w:p w14:paraId="162BC0DF" w14:textId="77777777" w:rsidR="00C57DE4" w:rsidRDefault="00C57DE4">
      <w:pPr>
        <w:pStyle w:val="BodyText"/>
        <w:rPr>
          <w:rFonts w:ascii="Times New Roman"/>
          <w:sz w:val="20"/>
        </w:rPr>
      </w:pPr>
    </w:p>
    <w:p w14:paraId="2792F737" w14:textId="77777777" w:rsidR="00C57DE4" w:rsidRDefault="00760CF9">
      <w:pPr>
        <w:spacing w:before="250"/>
        <w:ind w:left="200" w:right="178"/>
        <w:jc w:val="center"/>
        <w:rPr>
          <w:rFonts w:ascii="Arial"/>
          <w:b/>
          <w:sz w:val="48"/>
        </w:rPr>
      </w:pPr>
      <w:r>
        <w:rPr>
          <w:rFonts w:ascii="Arial"/>
          <w:b/>
          <w:sz w:val="48"/>
        </w:rPr>
        <w:t>02.1</w:t>
      </w:r>
    </w:p>
    <w:p w14:paraId="4C22C867" w14:textId="77777777" w:rsidR="00C57DE4" w:rsidRDefault="00C57DE4">
      <w:pPr>
        <w:pStyle w:val="BodyText"/>
        <w:spacing w:before="9"/>
        <w:rPr>
          <w:rFonts w:ascii="Arial"/>
          <w:b/>
          <w:sz w:val="44"/>
        </w:rPr>
      </w:pPr>
    </w:p>
    <w:p w14:paraId="6D6F05EF" w14:textId="77777777" w:rsidR="00C57DE4" w:rsidRDefault="00760CF9">
      <w:pPr>
        <w:spacing w:before="1"/>
        <w:ind w:left="200" w:right="181"/>
        <w:jc w:val="center"/>
        <w:rPr>
          <w:rFonts w:ascii="Arial"/>
          <w:b/>
          <w:sz w:val="48"/>
        </w:rPr>
      </w:pPr>
      <w:r>
        <w:rPr>
          <w:rFonts w:ascii="Arial"/>
          <w:b/>
          <w:sz w:val="48"/>
        </w:rPr>
        <w:t>GUIDANCE ON PROGRAMME DESIGN</w:t>
      </w:r>
    </w:p>
    <w:p w14:paraId="2B2DB04B" w14:textId="77777777" w:rsidR="00C57DE4" w:rsidRDefault="00C57DE4">
      <w:pPr>
        <w:jc w:val="center"/>
        <w:rPr>
          <w:rFonts w:ascii="Arial"/>
          <w:sz w:val="48"/>
        </w:rPr>
        <w:sectPr w:rsidR="00C57DE4">
          <w:footerReference w:type="default" r:id="rId10"/>
          <w:type w:val="continuous"/>
          <w:pgSz w:w="11910" w:h="16840"/>
          <w:pgMar w:top="1580" w:right="1380" w:bottom="1740" w:left="1360" w:header="720" w:footer="1540" w:gutter="0"/>
          <w:pgNumType w:start="1"/>
          <w:cols w:space="720"/>
        </w:sectPr>
      </w:pPr>
    </w:p>
    <w:p w14:paraId="12D0E55F" w14:textId="77777777" w:rsidR="00C57DE4" w:rsidRDefault="00760CF9">
      <w:pPr>
        <w:pStyle w:val="Heading1"/>
      </w:pPr>
      <w:r>
        <w:rPr>
          <w:color w:val="252525"/>
        </w:rPr>
        <w:lastRenderedPageBreak/>
        <w:t>Programme Design</w:t>
      </w:r>
    </w:p>
    <w:p w14:paraId="72FC22DC" w14:textId="77777777" w:rsidR="00C57DE4" w:rsidRDefault="00C57DE4" w:rsidP="3B1D8578">
      <w:pPr>
        <w:pStyle w:val="BodyText"/>
        <w:spacing w:before="10"/>
        <w:rPr>
          <w:rFonts w:ascii="Arial" w:eastAsia="Arial" w:hAnsi="Arial" w:cs="Arial"/>
          <w:b/>
          <w:bCs/>
        </w:rPr>
      </w:pPr>
    </w:p>
    <w:p w14:paraId="4DD23859" w14:textId="0B05DEB2" w:rsidR="00C57DE4" w:rsidRDefault="00760CF9" w:rsidP="3B1D8578">
      <w:pPr>
        <w:pStyle w:val="BodyText"/>
        <w:spacing w:before="1"/>
        <w:ind w:left="104" w:right="245"/>
        <w:jc w:val="both"/>
        <w:rPr>
          <w:rFonts w:ascii="Arial" w:eastAsia="Arial" w:hAnsi="Arial" w:cs="Arial"/>
          <w:color w:val="252525"/>
        </w:rPr>
      </w:pPr>
      <w:r w:rsidRPr="3B1D8578">
        <w:rPr>
          <w:rFonts w:ascii="Arial" w:eastAsia="Arial" w:hAnsi="Arial" w:cs="Arial"/>
          <w:color w:val="252525"/>
        </w:rPr>
        <w:t xml:space="preserve">This Programme Design Guidance seeks to provide you with a resource to take your team and stakeholders on a journey of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design that is iterative in nature and seeks to enable you to design a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that is: student </w:t>
      </w:r>
      <w:proofErr w:type="spellStart"/>
      <w:r w:rsidRPr="3B1D8578">
        <w:rPr>
          <w:rFonts w:ascii="Arial" w:eastAsia="Arial" w:hAnsi="Arial" w:cs="Arial"/>
          <w:color w:val="252525"/>
        </w:rPr>
        <w:t>centred</w:t>
      </w:r>
      <w:proofErr w:type="spellEnd"/>
      <w:r w:rsidRPr="3B1D8578">
        <w:rPr>
          <w:rFonts w:ascii="Arial" w:eastAsia="Arial" w:hAnsi="Arial" w:cs="Arial"/>
          <w:color w:val="252525"/>
        </w:rPr>
        <w:t xml:space="preserve"> and inclusive; intellectually challenging, imposing increasing level of demand on the learning during the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constructively aligned , holistic and coherent; promotes independence in learning, fostering a deep approach to learning; and meets the expectations and demands of the institution, external reference points and the award.</w:t>
      </w:r>
      <w:r w:rsidR="7847EC3C" w:rsidRPr="3B1D8578">
        <w:rPr>
          <w:rFonts w:ascii="Arial" w:eastAsia="Arial" w:hAnsi="Arial" w:cs="Arial"/>
          <w:color w:val="252525"/>
        </w:rPr>
        <w:t xml:space="preserve"> Throughout the document you will find different </w:t>
      </w:r>
      <w:proofErr w:type="spellStart"/>
      <w:r w:rsidR="7847EC3C" w:rsidRPr="3B1D8578">
        <w:rPr>
          <w:rFonts w:ascii="Arial" w:eastAsia="Arial" w:hAnsi="Arial" w:cs="Arial"/>
          <w:color w:val="252525"/>
        </w:rPr>
        <w:t>coloured</w:t>
      </w:r>
      <w:proofErr w:type="spellEnd"/>
      <w:r w:rsidR="7847EC3C" w:rsidRPr="3B1D8578">
        <w:rPr>
          <w:rFonts w:ascii="Arial" w:eastAsia="Arial" w:hAnsi="Arial" w:cs="Arial"/>
          <w:color w:val="252525"/>
        </w:rPr>
        <w:t xml:space="preserve"> text:</w:t>
      </w:r>
    </w:p>
    <w:p w14:paraId="06D1B7F4" w14:textId="7370914E" w:rsidR="00C57DE4" w:rsidRDefault="00C57DE4" w:rsidP="3B1D8578">
      <w:pPr>
        <w:pStyle w:val="BodyText"/>
        <w:spacing w:before="11" w:line="489" w:lineRule="auto"/>
      </w:pPr>
    </w:p>
    <w:p w14:paraId="43C8C543" w14:textId="7E799746" w:rsidR="00C57DE4" w:rsidRDefault="07E0F42D" w:rsidP="003B7B42">
      <w:pPr>
        <w:pStyle w:val="BodyText"/>
        <w:spacing w:line="489" w:lineRule="auto"/>
        <w:ind w:left="104" w:right="-193"/>
        <w:rPr>
          <w:rFonts w:ascii="Arial" w:eastAsia="Arial" w:hAnsi="Arial" w:cs="Arial"/>
          <w:color w:val="00B050"/>
        </w:rPr>
      </w:pPr>
      <w:r w:rsidRPr="3B1D8578">
        <w:rPr>
          <w:rFonts w:ascii="Arial" w:eastAsia="Arial" w:hAnsi="Arial" w:cs="Arial"/>
          <w:color w:val="00B050"/>
        </w:rPr>
        <w:t>Green – Relevant sections of the Self Evaluation Document</w:t>
      </w:r>
      <w:r w:rsidR="003B7B42">
        <w:rPr>
          <w:rFonts w:ascii="Arial" w:eastAsia="Arial" w:hAnsi="Arial" w:cs="Arial"/>
          <w:color w:val="00B050"/>
        </w:rPr>
        <w:t xml:space="preserve"> and Programme Specification</w:t>
      </w:r>
    </w:p>
    <w:p w14:paraId="7B2C796A" w14:textId="1BECC220" w:rsidR="00C57DE4" w:rsidRDefault="07E0F42D" w:rsidP="3B1D8578">
      <w:pPr>
        <w:pStyle w:val="BodyText"/>
        <w:spacing w:line="489" w:lineRule="auto"/>
        <w:ind w:left="104" w:right="3716"/>
        <w:rPr>
          <w:rFonts w:ascii="Arial" w:eastAsia="Arial" w:hAnsi="Arial" w:cs="Arial"/>
          <w:color w:val="006FC0"/>
        </w:rPr>
      </w:pPr>
      <w:r w:rsidRPr="3B1D8578">
        <w:rPr>
          <w:rFonts w:ascii="Arial" w:eastAsia="Arial" w:hAnsi="Arial" w:cs="Arial"/>
          <w:color w:val="006FC0"/>
        </w:rPr>
        <w:t>Blue – Including regulations relating to the area</w:t>
      </w:r>
    </w:p>
    <w:p w14:paraId="14D27E09" w14:textId="6B419273" w:rsidR="00C57DE4" w:rsidRDefault="07E0F42D" w:rsidP="3B1D8578">
      <w:pPr>
        <w:pStyle w:val="BodyText"/>
        <w:spacing w:line="489" w:lineRule="auto"/>
        <w:ind w:left="104" w:right="3716"/>
        <w:rPr>
          <w:rFonts w:ascii="Arial" w:eastAsia="Arial" w:hAnsi="Arial" w:cs="Arial"/>
          <w:color w:val="C00000"/>
        </w:rPr>
      </w:pPr>
      <w:r w:rsidRPr="3B1D8578">
        <w:rPr>
          <w:rFonts w:ascii="Arial" w:eastAsia="Arial" w:hAnsi="Arial" w:cs="Arial"/>
          <w:color w:val="C00000"/>
        </w:rPr>
        <w:t>Red – links to external pages</w:t>
      </w:r>
    </w:p>
    <w:p w14:paraId="0C5B4C0F" w14:textId="4E5B6FC5" w:rsidR="00C57DE4" w:rsidRDefault="00760CF9" w:rsidP="3B1D8578">
      <w:pPr>
        <w:pStyle w:val="Heading2"/>
        <w:spacing w:line="489" w:lineRule="auto"/>
        <w:ind w:left="0" w:right="3716"/>
        <w:rPr>
          <w:rFonts w:ascii="Arial" w:eastAsia="Arial" w:hAnsi="Arial" w:cs="Arial"/>
          <w:color w:val="006FC0"/>
        </w:rPr>
      </w:pPr>
      <w:r w:rsidRPr="3B1D8578">
        <w:rPr>
          <w:color w:val="252525"/>
        </w:rPr>
        <w:t>Introduction to Programme Design</w:t>
      </w:r>
    </w:p>
    <w:p w14:paraId="25818509" w14:textId="77777777" w:rsidR="00C57DE4" w:rsidRDefault="00C57DE4">
      <w:pPr>
        <w:pStyle w:val="BodyText"/>
        <w:spacing w:before="10"/>
        <w:rPr>
          <w:b/>
          <w:i/>
        </w:rPr>
      </w:pPr>
    </w:p>
    <w:p w14:paraId="7F5BD389" w14:textId="35270173" w:rsidR="00C57DE4" w:rsidRDefault="00760CF9" w:rsidP="3B1D8578">
      <w:pPr>
        <w:spacing w:before="1"/>
        <w:ind w:left="104" w:right="158"/>
        <w:jc w:val="both"/>
        <w:rPr>
          <w:rFonts w:ascii="Arial" w:eastAsia="Arial" w:hAnsi="Arial" w:cs="Arial"/>
          <w:i/>
          <w:iCs/>
          <w:color w:val="252525"/>
        </w:rPr>
      </w:pPr>
      <w:r w:rsidRPr="3B1D8578">
        <w:rPr>
          <w:rFonts w:ascii="Arial" w:eastAsia="Arial" w:hAnsi="Arial" w:cs="Arial"/>
          <w:color w:val="252525"/>
        </w:rPr>
        <w:t>Cardiff Metropolitan University is</w:t>
      </w:r>
      <w:r w:rsidRPr="3B1D8578">
        <w:rPr>
          <w:rFonts w:ascii="Arial" w:eastAsia="Arial" w:hAnsi="Arial" w:cs="Arial"/>
          <w:color w:val="000000" w:themeColor="text1"/>
        </w:rPr>
        <w:t xml:space="preserve"> committed to the delivery of high quality and high impact practice-focused and professional </w:t>
      </w:r>
      <w:proofErr w:type="spellStart"/>
      <w:r w:rsidRPr="3B1D8578">
        <w:rPr>
          <w:rFonts w:ascii="Arial" w:eastAsia="Arial" w:hAnsi="Arial" w:cs="Arial"/>
          <w:color w:val="000000" w:themeColor="text1"/>
        </w:rPr>
        <w:t>recognised</w:t>
      </w:r>
      <w:proofErr w:type="spellEnd"/>
      <w:r w:rsidRPr="3B1D8578">
        <w:rPr>
          <w:rFonts w:ascii="Arial" w:eastAsia="Arial" w:hAnsi="Arial" w:cs="Arial"/>
          <w:color w:val="000000" w:themeColor="text1"/>
        </w:rPr>
        <w:t xml:space="preserve"> education in partnership with our students to allow them to fulfil their full potential and so contribute to economic growth and social cohesion, locally, nationally and internationally.</w:t>
      </w:r>
      <w:r w:rsidRPr="3B1D8578">
        <w:rPr>
          <w:rFonts w:ascii="Arial" w:eastAsia="Arial" w:hAnsi="Arial" w:cs="Arial"/>
          <w:color w:val="252525"/>
        </w:rPr>
        <w:t xml:space="preserve"> </w:t>
      </w:r>
      <w:r w:rsidRPr="3B1D8578">
        <w:rPr>
          <w:rFonts w:ascii="Arial" w:eastAsia="Arial" w:hAnsi="Arial" w:cs="Arial"/>
          <w:color w:val="000000" w:themeColor="text1"/>
        </w:rPr>
        <w:t xml:space="preserve">Our </w:t>
      </w:r>
      <w:proofErr w:type="spellStart"/>
      <w:r w:rsidRPr="3B1D8578">
        <w:rPr>
          <w:rFonts w:ascii="Arial" w:eastAsia="Arial" w:hAnsi="Arial" w:cs="Arial"/>
          <w:color w:val="000000" w:themeColor="text1"/>
        </w:rPr>
        <w:t>prioritisation</w:t>
      </w:r>
      <w:proofErr w:type="spellEnd"/>
      <w:r w:rsidRPr="3B1D8578">
        <w:rPr>
          <w:rFonts w:ascii="Arial" w:eastAsia="Arial" w:hAnsi="Arial" w:cs="Arial"/>
          <w:color w:val="000000" w:themeColor="text1"/>
        </w:rPr>
        <w:t xml:space="preserve"> of and approach to enhancing the student learning experience is driven by our understanding of our purpose, as defined in the </w:t>
      </w:r>
      <w:r w:rsidR="46725E04" w:rsidRPr="3B1D8578">
        <w:rPr>
          <w:rFonts w:ascii="Arial" w:eastAsia="Arial" w:hAnsi="Arial" w:cs="Arial"/>
          <w:color w:val="000000" w:themeColor="text1"/>
        </w:rPr>
        <w:t>University’s</w:t>
      </w:r>
      <w:r w:rsidRPr="3B1D8578">
        <w:rPr>
          <w:rFonts w:ascii="Arial" w:eastAsia="Arial" w:hAnsi="Arial" w:cs="Arial"/>
          <w:color w:val="000000" w:themeColor="text1"/>
        </w:rPr>
        <w:t xml:space="preserve"> strategic plan. </w:t>
      </w:r>
      <w:r w:rsidR="002E0172" w:rsidRPr="3B1D8578">
        <w:rPr>
          <w:rFonts w:ascii="Arial" w:eastAsia="Arial" w:hAnsi="Arial" w:cs="Arial"/>
          <w:highlight w:val="yellow"/>
        </w:rPr>
        <w:t>The Student Engagement Strategy</w:t>
      </w:r>
      <w:r w:rsidR="002E0172" w:rsidRPr="3B1D8578">
        <w:rPr>
          <w:rFonts w:ascii="Arial" w:eastAsia="Arial" w:hAnsi="Arial" w:cs="Arial"/>
        </w:rPr>
        <w:t xml:space="preserve"> places </w:t>
      </w:r>
      <w:r w:rsidR="002E0172" w:rsidRPr="3B1D8578">
        <w:rPr>
          <w:rFonts w:ascii="Arial" w:eastAsia="Arial" w:hAnsi="Arial" w:cs="Arial"/>
          <w:color w:val="252525"/>
        </w:rPr>
        <w:t>the curriculum</w:t>
      </w:r>
      <w:r w:rsidRPr="3B1D8578">
        <w:rPr>
          <w:rFonts w:ascii="Arial" w:eastAsia="Arial" w:hAnsi="Arial" w:cs="Arial"/>
          <w:color w:val="252525"/>
        </w:rPr>
        <w:t xml:space="preserve"> </w:t>
      </w:r>
      <w:r w:rsidR="002E0172" w:rsidRPr="3B1D8578">
        <w:rPr>
          <w:rFonts w:ascii="Arial" w:eastAsia="Arial" w:hAnsi="Arial" w:cs="Arial"/>
          <w:color w:val="252525"/>
        </w:rPr>
        <w:t>at the center of</w:t>
      </w:r>
      <w:r w:rsidRPr="3B1D8578">
        <w:rPr>
          <w:rFonts w:ascii="Arial" w:eastAsia="Arial" w:hAnsi="Arial" w:cs="Arial"/>
          <w:color w:val="252525"/>
        </w:rPr>
        <w:t xml:space="preserve"> ensuing that this vision and mission is </w:t>
      </w:r>
      <w:proofErr w:type="spellStart"/>
      <w:r w:rsidRPr="3B1D8578">
        <w:rPr>
          <w:rFonts w:ascii="Arial" w:eastAsia="Arial" w:hAnsi="Arial" w:cs="Arial"/>
          <w:color w:val="252525"/>
        </w:rPr>
        <w:t>realised</w:t>
      </w:r>
      <w:proofErr w:type="spellEnd"/>
      <w:r w:rsidRPr="3B1D8578">
        <w:rPr>
          <w:rFonts w:ascii="Arial" w:eastAsia="Arial" w:hAnsi="Arial" w:cs="Arial"/>
          <w:color w:val="252525"/>
        </w:rPr>
        <w:t xml:space="preserve"> and that graduates have developed both personally and academically and leave Cardiff Metropolitan University with graduate attributes that prepare them for future opportunities</w:t>
      </w:r>
      <w:r w:rsidRPr="3B1D8578">
        <w:rPr>
          <w:rFonts w:ascii="Arial" w:eastAsia="Arial" w:hAnsi="Arial" w:cs="Arial"/>
          <w:i/>
          <w:iCs/>
          <w:color w:val="252525"/>
        </w:rPr>
        <w:t xml:space="preserve">. </w:t>
      </w:r>
    </w:p>
    <w:p w14:paraId="00CF2C5B" w14:textId="77777777" w:rsidR="002E0172" w:rsidRDefault="002E0172" w:rsidP="3B1D8578">
      <w:pPr>
        <w:spacing w:before="1"/>
        <w:ind w:left="104" w:right="158"/>
        <w:jc w:val="both"/>
        <w:rPr>
          <w:rFonts w:ascii="Arial" w:eastAsia="Arial" w:hAnsi="Arial" w:cs="Arial"/>
        </w:rPr>
      </w:pPr>
    </w:p>
    <w:p w14:paraId="26E53CA8" w14:textId="77777777" w:rsidR="00C57DE4" w:rsidRDefault="00760CF9" w:rsidP="3B1D8578">
      <w:pPr>
        <w:pStyle w:val="BodyText"/>
        <w:ind w:left="104" w:right="151"/>
        <w:jc w:val="both"/>
        <w:rPr>
          <w:rFonts w:ascii="Arial" w:eastAsia="Arial" w:hAnsi="Arial" w:cs="Arial"/>
          <w:color w:val="252525"/>
        </w:rPr>
      </w:pPr>
      <w:r w:rsidRPr="3B1D8578">
        <w:rPr>
          <w:rFonts w:ascii="Arial" w:eastAsia="Arial" w:hAnsi="Arial" w:cs="Arial"/>
          <w:color w:val="252525"/>
        </w:rPr>
        <w:t>The QAA UK Quality Code for Higher Education: Advice and Guidance: Course Design and Development (2018), states that course design and development processes should be straightforward and tailored to the perceived level of risk. This encourages constructive engagement from staff, students and other stakeholders, and supports the continuous improvement of courses. Engagement can be effectively supported by providing accessible information, which details key steps, timescales, roles and responsibilities, and links to external/internal reference materials.</w:t>
      </w:r>
    </w:p>
    <w:p w14:paraId="72BBA140" w14:textId="77777777" w:rsidR="00C57DE4" w:rsidRDefault="00C57DE4">
      <w:pPr>
        <w:pStyle w:val="BodyText"/>
        <w:spacing w:before="11"/>
        <w:rPr>
          <w:sz w:val="23"/>
        </w:rPr>
      </w:pPr>
    </w:p>
    <w:p w14:paraId="232615F4" w14:textId="77777777" w:rsidR="00C57DE4" w:rsidRDefault="00760CF9" w:rsidP="3B1D8578">
      <w:pPr>
        <w:pStyle w:val="Heading2"/>
        <w:rPr>
          <w:rFonts w:ascii="Arial" w:eastAsia="Arial" w:hAnsi="Arial" w:cs="Arial"/>
          <w:i w:val="0"/>
          <w:color w:val="252525"/>
        </w:rPr>
      </w:pPr>
      <w:r w:rsidRPr="3B1D8578">
        <w:rPr>
          <w:rFonts w:ascii="Arial" w:eastAsia="Arial" w:hAnsi="Arial" w:cs="Arial"/>
          <w:i w:val="0"/>
          <w:color w:val="252525"/>
        </w:rPr>
        <w:t>Evaluating Current Practice</w:t>
      </w:r>
    </w:p>
    <w:p w14:paraId="0724F54E" w14:textId="77777777" w:rsidR="00C57DE4" w:rsidRDefault="00C57DE4">
      <w:pPr>
        <w:pStyle w:val="BodyText"/>
        <w:spacing w:before="9"/>
        <w:rPr>
          <w:b/>
          <w:i/>
        </w:rPr>
      </w:pPr>
    </w:p>
    <w:p w14:paraId="2FE365A3" w14:textId="77777777" w:rsidR="00C57DE4" w:rsidRDefault="00760CF9" w:rsidP="3B1D8578">
      <w:pPr>
        <w:pStyle w:val="BodyText"/>
        <w:ind w:left="104" w:right="106"/>
        <w:jc w:val="both"/>
        <w:rPr>
          <w:rFonts w:ascii="Arial" w:eastAsia="Arial" w:hAnsi="Arial" w:cs="Arial"/>
          <w:color w:val="252525"/>
        </w:rPr>
      </w:pPr>
      <w:r w:rsidRPr="3B1D8578">
        <w:rPr>
          <w:rFonts w:ascii="Arial" w:eastAsia="Arial" w:hAnsi="Arial" w:cs="Arial"/>
          <w:color w:val="252525"/>
        </w:rPr>
        <w:t xml:space="preserve">Prior to developing your new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there is a need to carry out a self-evaluation to determine the nature and content of your current provision. It is important to identify current good practice and areas for further development and enhancement.</w:t>
      </w:r>
    </w:p>
    <w:p w14:paraId="41BEEFD0" w14:textId="77777777" w:rsidR="00C57DE4" w:rsidRDefault="00C57DE4" w:rsidP="3B1D8578">
      <w:pPr>
        <w:pStyle w:val="BodyText"/>
        <w:rPr>
          <w:rFonts w:ascii="Arial" w:eastAsia="Arial" w:hAnsi="Arial" w:cs="Arial"/>
        </w:rPr>
      </w:pPr>
    </w:p>
    <w:p w14:paraId="5502D0FC" w14:textId="7A697F88" w:rsidR="001D7741" w:rsidRDefault="00760CF9" w:rsidP="3B1D8578">
      <w:pPr>
        <w:pStyle w:val="BodyText"/>
        <w:ind w:left="104"/>
        <w:rPr>
          <w:rFonts w:ascii="Arial" w:eastAsia="Arial" w:hAnsi="Arial" w:cs="Arial"/>
          <w:color w:val="252525"/>
        </w:rPr>
      </w:pPr>
      <w:r w:rsidRPr="3B1D8578">
        <w:rPr>
          <w:rFonts w:ascii="Arial" w:eastAsia="Arial" w:hAnsi="Arial" w:cs="Arial"/>
          <w:color w:val="252525"/>
        </w:rPr>
        <w:t xml:space="preserve">The questions below can be used as a starting point to consider what areas of the current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can be further enhanced and developed.</w:t>
      </w:r>
    </w:p>
    <w:p w14:paraId="3C4E7240" w14:textId="77777777" w:rsidR="001D7741" w:rsidRDefault="001D7741">
      <w:pPr>
        <w:rPr>
          <w:color w:val="252525"/>
        </w:rPr>
      </w:pPr>
      <w:r>
        <w:rPr>
          <w:color w:val="252525"/>
        </w:rPr>
        <w:br w:type="page"/>
      </w:r>
    </w:p>
    <w:p w14:paraId="67DF3E64" w14:textId="77777777" w:rsidR="00C57DE4" w:rsidRDefault="00C57DE4" w:rsidP="3B1D8578">
      <w:pPr>
        <w:pStyle w:val="BodyText"/>
        <w:ind w:left="104"/>
        <w:rPr>
          <w:rFonts w:ascii="Arial" w:eastAsia="Arial" w:hAnsi="Arial" w:cs="Arial"/>
        </w:rPr>
      </w:pPr>
    </w:p>
    <w:p w14:paraId="01728D93" w14:textId="1EB95C17" w:rsidR="00C57DE4" w:rsidRDefault="00760CF9" w:rsidP="3B1D8578">
      <w:pPr>
        <w:pStyle w:val="ListParagraph"/>
        <w:numPr>
          <w:ilvl w:val="0"/>
          <w:numId w:val="131"/>
        </w:numPr>
        <w:tabs>
          <w:tab w:val="left" w:pos="824"/>
          <w:tab w:val="left" w:pos="825"/>
        </w:tabs>
        <w:spacing w:before="76" w:line="273" w:lineRule="auto"/>
        <w:ind w:right="54"/>
        <w:jc w:val="both"/>
        <w:rPr>
          <w:rFonts w:ascii="Arial" w:eastAsia="Arial" w:hAnsi="Arial" w:cs="Arial"/>
          <w:color w:val="252525"/>
        </w:rPr>
      </w:pPr>
      <w:r w:rsidRPr="496D686A">
        <w:rPr>
          <w:rFonts w:ascii="Arial" w:eastAsia="Arial" w:hAnsi="Arial" w:cs="Arial"/>
          <w:color w:val="252525"/>
        </w:rPr>
        <w:t>How does the curriculum reflect the institution's current goals and mission? (Reference should be made to the Strategic Plan</w:t>
      </w:r>
      <w:r w:rsidR="002E0172" w:rsidRPr="496D686A">
        <w:rPr>
          <w:rFonts w:ascii="Arial" w:eastAsia="Arial" w:hAnsi="Arial" w:cs="Arial"/>
          <w:color w:val="252525"/>
        </w:rPr>
        <w:t xml:space="preserve">, </w:t>
      </w:r>
      <w:r w:rsidR="002E0172" w:rsidRPr="496D686A">
        <w:rPr>
          <w:rFonts w:ascii="Arial" w:eastAsia="Arial" w:hAnsi="Arial" w:cs="Arial"/>
          <w:color w:val="252525"/>
          <w:highlight w:val="yellow"/>
        </w:rPr>
        <w:t>EDGE</w:t>
      </w:r>
      <w:r w:rsidRPr="496D686A">
        <w:rPr>
          <w:rFonts w:ascii="Arial" w:eastAsia="Arial" w:hAnsi="Arial" w:cs="Arial"/>
          <w:color w:val="252525"/>
          <w:highlight w:val="yellow"/>
        </w:rPr>
        <w:t xml:space="preserve"> and </w:t>
      </w:r>
      <w:r w:rsidR="002E0172" w:rsidRPr="496D686A">
        <w:rPr>
          <w:rFonts w:ascii="Arial" w:eastAsia="Arial" w:hAnsi="Arial" w:cs="Arial"/>
          <w:color w:val="252525"/>
          <w:highlight w:val="yellow"/>
        </w:rPr>
        <w:t xml:space="preserve">the Student </w:t>
      </w:r>
      <w:r w:rsidR="7187AB9C" w:rsidRPr="496D686A">
        <w:rPr>
          <w:rFonts w:ascii="Arial" w:eastAsia="Arial" w:hAnsi="Arial" w:cs="Arial"/>
          <w:color w:val="252525"/>
          <w:highlight w:val="yellow"/>
        </w:rPr>
        <w:t>Engagement Strategy</w:t>
      </w:r>
      <w:r w:rsidRPr="496D686A">
        <w:rPr>
          <w:rFonts w:ascii="Arial" w:eastAsia="Arial" w:hAnsi="Arial" w:cs="Arial"/>
          <w:color w:val="252525"/>
        </w:rPr>
        <w:t>)</w:t>
      </w:r>
      <w:r>
        <w:br/>
      </w:r>
    </w:p>
    <w:p w14:paraId="36A40D58" w14:textId="03296BAB" w:rsidR="00C57DE4" w:rsidRDefault="00760CF9" w:rsidP="00AB5A14">
      <w:pPr>
        <w:numPr>
          <w:ilvl w:val="0"/>
          <w:numId w:val="131"/>
        </w:numPr>
        <w:tabs>
          <w:tab w:val="left" w:pos="824"/>
          <w:tab w:val="left" w:pos="825"/>
        </w:tabs>
        <w:spacing w:before="76" w:line="273" w:lineRule="auto"/>
        <w:ind w:right="54"/>
        <w:rPr>
          <w:rFonts w:ascii="Arial" w:eastAsia="Arial" w:hAnsi="Arial" w:cs="Arial"/>
          <w:color w:val="252525"/>
        </w:rPr>
      </w:pPr>
      <w:r w:rsidRPr="3B1D8578">
        <w:rPr>
          <w:rFonts w:ascii="Arial" w:eastAsia="Arial" w:hAnsi="Arial" w:cs="Arial"/>
          <w:color w:val="252525"/>
        </w:rPr>
        <w:t xml:space="preserve">Do the intended aims of the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reflect currency? (Employers, recent graduates and student voice may help establish this, together with external reference</w:t>
      </w:r>
      <w:r w:rsidRPr="3B1D8578">
        <w:rPr>
          <w:rFonts w:ascii="Arial" w:eastAsia="Arial" w:hAnsi="Arial" w:cs="Arial"/>
          <w:color w:val="252525"/>
          <w:spacing w:val="-33"/>
        </w:rPr>
        <w:t xml:space="preserve"> </w:t>
      </w:r>
      <w:r w:rsidRPr="3B1D8578">
        <w:rPr>
          <w:rFonts w:ascii="Arial" w:eastAsia="Arial" w:hAnsi="Arial" w:cs="Arial"/>
          <w:color w:val="252525"/>
        </w:rPr>
        <w:t>points)</w:t>
      </w:r>
      <w:r>
        <w:br/>
      </w:r>
    </w:p>
    <w:p w14:paraId="04E52243" w14:textId="0CF931B1" w:rsidR="00C57DE4" w:rsidRDefault="00760CF9" w:rsidP="00AB5A14">
      <w:pPr>
        <w:pStyle w:val="ListParagraph"/>
        <w:numPr>
          <w:ilvl w:val="0"/>
          <w:numId w:val="131"/>
        </w:numPr>
        <w:tabs>
          <w:tab w:val="left" w:pos="824"/>
          <w:tab w:val="left" w:pos="825"/>
        </w:tabs>
        <w:spacing w:line="276" w:lineRule="auto"/>
        <w:ind w:right="54"/>
        <w:rPr>
          <w:rFonts w:ascii="Arial" w:eastAsia="Arial" w:hAnsi="Arial" w:cs="Arial"/>
          <w:color w:val="252525"/>
        </w:rPr>
      </w:pPr>
      <w:r w:rsidRPr="3B1D8578">
        <w:rPr>
          <w:rFonts w:ascii="Arial" w:eastAsia="Arial" w:hAnsi="Arial" w:cs="Arial"/>
          <w:color w:val="252525"/>
        </w:rPr>
        <w:t xml:space="preserve">Does the level of the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reflect intellectual challenge and value commensurate with national and European qualification</w:t>
      </w:r>
      <w:r w:rsidRPr="3B1D8578">
        <w:rPr>
          <w:rFonts w:ascii="Arial" w:eastAsia="Arial" w:hAnsi="Arial" w:cs="Arial"/>
          <w:color w:val="252525"/>
          <w:spacing w:val="-22"/>
        </w:rPr>
        <w:t xml:space="preserve"> </w:t>
      </w:r>
      <w:proofErr w:type="gramStart"/>
      <w:r w:rsidRPr="3B1D8578">
        <w:rPr>
          <w:rFonts w:ascii="Arial" w:eastAsia="Arial" w:hAnsi="Arial" w:cs="Arial"/>
          <w:color w:val="252525"/>
        </w:rPr>
        <w:t>frameworks?</w:t>
      </w:r>
      <w:r w:rsidR="5786F1DB" w:rsidRPr="3B1D8578">
        <w:rPr>
          <w:rFonts w:ascii="Arial" w:eastAsia="Arial" w:hAnsi="Arial" w:cs="Arial"/>
          <w:color w:val="252525"/>
        </w:rPr>
        <w:t>~</w:t>
      </w:r>
      <w:proofErr w:type="gramEnd"/>
      <w:r>
        <w:br/>
      </w:r>
    </w:p>
    <w:p w14:paraId="41A4EF2A" w14:textId="782BE0B1" w:rsidR="00C57DE4" w:rsidRDefault="00760CF9" w:rsidP="00AB5A14">
      <w:pPr>
        <w:pStyle w:val="ListParagraph"/>
        <w:numPr>
          <w:ilvl w:val="0"/>
          <w:numId w:val="131"/>
        </w:numPr>
        <w:tabs>
          <w:tab w:val="left" w:pos="824"/>
          <w:tab w:val="left" w:pos="825"/>
        </w:tabs>
        <w:spacing w:line="268" w:lineRule="exact"/>
        <w:ind w:right="54"/>
        <w:rPr>
          <w:rFonts w:ascii="Arial" w:eastAsia="Arial" w:hAnsi="Arial" w:cs="Arial"/>
          <w:color w:val="252525"/>
        </w:rPr>
      </w:pPr>
      <w:r w:rsidRPr="3B1D8578">
        <w:rPr>
          <w:rFonts w:ascii="Arial" w:eastAsia="Arial" w:hAnsi="Arial" w:cs="Arial"/>
          <w:color w:val="252525"/>
        </w:rPr>
        <w:t xml:space="preserve">Does the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map against external reference points (see Design Flow</w:t>
      </w:r>
      <w:r w:rsidRPr="3B1D8578">
        <w:rPr>
          <w:rFonts w:ascii="Arial" w:eastAsia="Arial" w:hAnsi="Arial" w:cs="Arial"/>
          <w:color w:val="252525"/>
          <w:spacing w:val="-33"/>
        </w:rPr>
        <w:t xml:space="preserve"> </w:t>
      </w:r>
      <w:r w:rsidRPr="3B1D8578">
        <w:rPr>
          <w:rFonts w:ascii="Arial" w:eastAsia="Arial" w:hAnsi="Arial" w:cs="Arial"/>
          <w:color w:val="252525"/>
        </w:rPr>
        <w:t>Chart)?</w:t>
      </w:r>
      <w:r>
        <w:br/>
      </w:r>
    </w:p>
    <w:p w14:paraId="3323C72A" w14:textId="30997CFF" w:rsidR="00C57DE4" w:rsidRDefault="00760CF9" w:rsidP="00AB5A14">
      <w:pPr>
        <w:pStyle w:val="ListParagraph"/>
        <w:numPr>
          <w:ilvl w:val="0"/>
          <w:numId w:val="131"/>
        </w:numPr>
        <w:tabs>
          <w:tab w:val="left" w:pos="824"/>
          <w:tab w:val="left" w:pos="825"/>
        </w:tabs>
        <w:spacing w:before="40"/>
        <w:ind w:right="54"/>
        <w:rPr>
          <w:rFonts w:ascii="Arial" w:eastAsia="Arial" w:hAnsi="Arial" w:cs="Arial"/>
          <w:color w:val="252525"/>
        </w:rPr>
      </w:pPr>
      <w:r w:rsidRPr="3B1D8578">
        <w:rPr>
          <w:rFonts w:ascii="Arial" w:eastAsia="Arial" w:hAnsi="Arial" w:cs="Arial"/>
          <w:color w:val="252525"/>
        </w:rPr>
        <w:t xml:space="preserve">Is the role of students in the design and development of the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clearly</w:t>
      </w:r>
      <w:r w:rsidRPr="3B1D8578">
        <w:rPr>
          <w:rFonts w:ascii="Arial" w:eastAsia="Arial" w:hAnsi="Arial" w:cs="Arial"/>
          <w:color w:val="252525"/>
          <w:spacing w:val="-32"/>
        </w:rPr>
        <w:t xml:space="preserve"> </w:t>
      </w:r>
      <w:proofErr w:type="gramStart"/>
      <w:r w:rsidRPr="3B1D8578">
        <w:rPr>
          <w:rFonts w:ascii="Arial" w:eastAsia="Arial" w:hAnsi="Arial" w:cs="Arial"/>
          <w:color w:val="252525"/>
        </w:rPr>
        <w:t>evident?</w:t>
      </w:r>
      <w:r w:rsidR="0FA79192" w:rsidRPr="3B1D8578">
        <w:rPr>
          <w:rFonts w:ascii="Arial" w:eastAsia="Arial" w:hAnsi="Arial" w:cs="Arial"/>
          <w:color w:val="252525"/>
        </w:rPr>
        <w:t>~</w:t>
      </w:r>
      <w:proofErr w:type="gramEnd"/>
      <w:r>
        <w:br/>
      </w:r>
    </w:p>
    <w:p w14:paraId="67D5D396" w14:textId="7EE3BC7F" w:rsidR="00C57DE4" w:rsidRDefault="00760CF9" w:rsidP="00AB5A14">
      <w:pPr>
        <w:pStyle w:val="ListParagraph"/>
        <w:numPr>
          <w:ilvl w:val="0"/>
          <w:numId w:val="131"/>
        </w:numPr>
        <w:tabs>
          <w:tab w:val="left" w:pos="824"/>
          <w:tab w:val="left" w:pos="825"/>
        </w:tabs>
        <w:spacing w:before="39" w:line="276" w:lineRule="auto"/>
        <w:ind w:right="54"/>
        <w:rPr>
          <w:rFonts w:ascii="Arial" w:eastAsia="Arial" w:hAnsi="Arial" w:cs="Arial"/>
          <w:color w:val="252525"/>
        </w:rPr>
      </w:pPr>
      <w:r w:rsidRPr="3B1D8578">
        <w:rPr>
          <w:rFonts w:ascii="Arial" w:eastAsia="Arial" w:hAnsi="Arial" w:cs="Arial"/>
          <w:color w:val="252525"/>
        </w:rPr>
        <w:t xml:space="preserve">Is the concept of progression </w:t>
      </w:r>
      <w:proofErr w:type="gramStart"/>
      <w:r w:rsidRPr="3B1D8578">
        <w:rPr>
          <w:rFonts w:ascii="Arial" w:eastAsia="Arial" w:hAnsi="Arial" w:cs="Arial"/>
          <w:color w:val="252525"/>
        </w:rPr>
        <w:t>clearly evident</w:t>
      </w:r>
      <w:proofErr w:type="gramEnd"/>
      <w:r w:rsidRPr="3B1D8578">
        <w:rPr>
          <w:rFonts w:ascii="Arial" w:eastAsia="Arial" w:hAnsi="Arial" w:cs="Arial"/>
          <w:color w:val="252525"/>
        </w:rPr>
        <w:t xml:space="preserve"> so that the curriculum imposes an increasing level of demand on the learner </w:t>
      </w:r>
      <w:proofErr w:type="gramStart"/>
      <w:r w:rsidRPr="3B1D8578">
        <w:rPr>
          <w:rFonts w:ascii="Arial" w:eastAsia="Arial" w:hAnsi="Arial" w:cs="Arial"/>
          <w:color w:val="252525"/>
        </w:rPr>
        <w:t>during the course of</w:t>
      </w:r>
      <w:proofErr w:type="gramEnd"/>
      <w:r w:rsidRPr="3B1D8578">
        <w:rPr>
          <w:rFonts w:ascii="Arial" w:eastAsia="Arial" w:hAnsi="Arial" w:cs="Arial"/>
          <w:color w:val="252525"/>
        </w:rPr>
        <w:t xml:space="preserve"> the</w:t>
      </w:r>
      <w:r w:rsidRPr="3B1D8578">
        <w:rPr>
          <w:rFonts w:ascii="Arial" w:eastAsia="Arial" w:hAnsi="Arial" w:cs="Arial"/>
          <w:color w:val="252525"/>
          <w:spacing w:val="-26"/>
        </w:rPr>
        <w:t xml:space="preserv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w:t>
      </w:r>
      <w:r>
        <w:br/>
      </w:r>
    </w:p>
    <w:p w14:paraId="4E8E8E68" w14:textId="77777777" w:rsidR="00C57DE4" w:rsidRDefault="00760CF9" w:rsidP="00AB5A14">
      <w:pPr>
        <w:pStyle w:val="ListParagraph"/>
        <w:numPr>
          <w:ilvl w:val="0"/>
          <w:numId w:val="131"/>
        </w:numPr>
        <w:tabs>
          <w:tab w:val="left" w:pos="824"/>
          <w:tab w:val="left" w:pos="825"/>
        </w:tabs>
        <w:spacing w:line="276" w:lineRule="auto"/>
        <w:ind w:right="54"/>
        <w:rPr>
          <w:rFonts w:ascii="Arial" w:eastAsia="Arial" w:hAnsi="Arial" w:cs="Arial"/>
          <w:color w:val="252525"/>
        </w:rPr>
      </w:pPr>
      <w:r w:rsidRPr="3B1D8578">
        <w:rPr>
          <w:rFonts w:ascii="Arial" w:eastAsia="Arial" w:hAnsi="Arial" w:cs="Arial"/>
          <w:color w:val="252525"/>
        </w:rPr>
        <w:t xml:space="preserve">Are </w:t>
      </w:r>
      <w:proofErr w:type="gramStart"/>
      <w:r w:rsidRPr="3B1D8578">
        <w:rPr>
          <w:rFonts w:ascii="Arial" w:eastAsia="Arial" w:hAnsi="Arial" w:cs="Arial"/>
          <w:color w:val="252525"/>
        </w:rPr>
        <w:t>opportunities, which</w:t>
      </w:r>
      <w:proofErr w:type="gramEnd"/>
      <w:r w:rsidRPr="3B1D8578">
        <w:rPr>
          <w:rFonts w:ascii="Arial" w:eastAsia="Arial" w:hAnsi="Arial" w:cs="Arial"/>
          <w:color w:val="252525"/>
        </w:rPr>
        <w:t xml:space="preserve"> might be available to students on completion of the </w:t>
      </w:r>
      <w:proofErr w:type="gramStart"/>
      <w:r w:rsidRPr="3B1D8578">
        <w:rPr>
          <w:rFonts w:ascii="Arial" w:eastAsia="Arial" w:hAnsi="Arial" w:cs="Arial"/>
          <w:color w:val="252525"/>
        </w:rPr>
        <w:t>Programme,</w:t>
      </w:r>
      <w:proofErr w:type="gramEnd"/>
      <w:r w:rsidRPr="3B1D8578">
        <w:rPr>
          <w:rFonts w:ascii="Arial" w:eastAsia="Arial" w:hAnsi="Arial" w:cs="Arial"/>
          <w:color w:val="252525"/>
        </w:rPr>
        <w:t xml:space="preserve"> clearly embedded and articulated? (</w:t>
      </w:r>
      <w:hyperlink r:id="rId11">
        <w:r w:rsidRPr="3B1D8578">
          <w:rPr>
            <w:rFonts w:ascii="Arial" w:eastAsia="Arial" w:hAnsi="Arial" w:cs="Arial"/>
            <w:color w:val="252525"/>
          </w:rPr>
          <w:t>Employability audit</w:t>
        </w:r>
        <w:r w:rsidRPr="3B1D8578">
          <w:rPr>
            <w:rFonts w:ascii="Arial" w:eastAsia="Arial" w:hAnsi="Arial" w:cs="Arial"/>
            <w:color w:val="252525"/>
            <w:spacing w:val="-25"/>
          </w:rPr>
          <w:t xml:space="preserve"> </w:t>
        </w:r>
        <w:r w:rsidRPr="3B1D8578">
          <w:rPr>
            <w:rFonts w:ascii="Arial" w:eastAsia="Arial" w:hAnsi="Arial" w:cs="Arial"/>
            <w:color w:val="252525"/>
          </w:rPr>
          <w:t>tool</w:t>
        </w:r>
      </w:hyperlink>
      <w:r w:rsidRPr="3B1D8578">
        <w:rPr>
          <w:rFonts w:ascii="Arial" w:eastAsia="Arial" w:hAnsi="Arial" w:cs="Arial"/>
          <w:color w:val="252525"/>
        </w:rPr>
        <w:t>)</w:t>
      </w:r>
    </w:p>
    <w:p w14:paraId="61B503BC" w14:textId="6344B866" w:rsidR="3B1D8578" w:rsidRDefault="3B1D8578" w:rsidP="00AB5A14">
      <w:pPr>
        <w:pStyle w:val="ListParagraph"/>
        <w:tabs>
          <w:tab w:val="left" w:pos="824"/>
          <w:tab w:val="left" w:pos="825"/>
        </w:tabs>
        <w:spacing w:line="276" w:lineRule="auto"/>
        <w:ind w:left="824" w:right="54"/>
        <w:rPr>
          <w:rFonts w:ascii="Arial" w:eastAsia="Arial" w:hAnsi="Arial" w:cs="Arial"/>
          <w:color w:val="252525"/>
        </w:rPr>
      </w:pPr>
    </w:p>
    <w:p w14:paraId="4DFA022C" w14:textId="226D6A41" w:rsidR="00C57DE4" w:rsidRDefault="00760CF9" w:rsidP="00AB5A14">
      <w:pPr>
        <w:pStyle w:val="ListParagraph"/>
        <w:numPr>
          <w:ilvl w:val="0"/>
          <w:numId w:val="131"/>
        </w:numPr>
        <w:tabs>
          <w:tab w:val="left" w:pos="824"/>
          <w:tab w:val="left" w:pos="825"/>
        </w:tabs>
        <w:spacing w:line="276" w:lineRule="auto"/>
        <w:ind w:right="54"/>
        <w:rPr>
          <w:rFonts w:ascii="Arial" w:eastAsia="Arial" w:hAnsi="Arial" w:cs="Arial"/>
          <w:color w:val="252525"/>
        </w:rPr>
      </w:pPr>
      <w:r w:rsidRPr="3B1D8578">
        <w:rPr>
          <w:rFonts w:ascii="Arial" w:eastAsia="Arial" w:hAnsi="Arial" w:cs="Arial"/>
          <w:color w:val="252525"/>
        </w:rPr>
        <w:t xml:space="preserve">Are opportunities to develop </w:t>
      </w:r>
      <w:r w:rsidR="002E0172" w:rsidRPr="496D686A">
        <w:rPr>
          <w:rFonts w:ascii="Arial" w:eastAsia="Arial" w:hAnsi="Arial" w:cs="Arial"/>
          <w:color w:val="252525"/>
          <w:highlight w:val="yellow"/>
        </w:rPr>
        <w:t>EDGE competencies</w:t>
      </w:r>
      <w:r w:rsidRPr="3B1D8578">
        <w:rPr>
          <w:rFonts w:ascii="Arial" w:eastAsia="Arial" w:hAnsi="Arial" w:cs="Arial"/>
          <w:color w:val="252525"/>
        </w:rPr>
        <w:t xml:space="preserve"> clearly embedded and </w:t>
      </w:r>
      <w:proofErr w:type="spellStart"/>
      <w:r w:rsidRPr="3B1D8578">
        <w:rPr>
          <w:rFonts w:ascii="Arial" w:eastAsia="Arial" w:hAnsi="Arial" w:cs="Arial"/>
          <w:color w:val="252525"/>
        </w:rPr>
        <w:t>recognisable</w:t>
      </w:r>
      <w:proofErr w:type="spellEnd"/>
      <w:r w:rsidRPr="3B1D8578">
        <w:rPr>
          <w:rFonts w:ascii="Arial" w:eastAsia="Arial" w:hAnsi="Arial" w:cs="Arial"/>
          <w:color w:val="252525"/>
        </w:rPr>
        <w:t xml:space="preserve"> in the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(Problem solving and analytic ability, Interpersonal skills and networking, Global citizenship (diversity and sustainability), Flexibility and adaptability, Effective communication, and Creativity and</w:t>
      </w:r>
      <w:r w:rsidRPr="3B1D8578">
        <w:rPr>
          <w:rFonts w:ascii="Arial" w:eastAsia="Arial" w:hAnsi="Arial" w:cs="Arial"/>
          <w:color w:val="252525"/>
          <w:spacing w:val="-10"/>
        </w:rPr>
        <w:t xml:space="preserve"> </w:t>
      </w:r>
      <w:r w:rsidRPr="3B1D8578">
        <w:rPr>
          <w:rFonts w:ascii="Arial" w:eastAsia="Arial" w:hAnsi="Arial" w:cs="Arial"/>
          <w:color w:val="252525"/>
        </w:rPr>
        <w:t>Innovation)</w:t>
      </w:r>
    </w:p>
    <w:p w14:paraId="1BE6AFD6" w14:textId="26F56492" w:rsidR="3B1D8578" w:rsidRDefault="3B1D8578" w:rsidP="00AB5A14">
      <w:pPr>
        <w:pStyle w:val="ListParagraph"/>
        <w:tabs>
          <w:tab w:val="left" w:pos="824"/>
          <w:tab w:val="left" w:pos="825"/>
        </w:tabs>
        <w:spacing w:line="276" w:lineRule="auto"/>
        <w:ind w:left="824" w:right="54"/>
        <w:rPr>
          <w:rFonts w:ascii="Arial" w:eastAsia="Arial" w:hAnsi="Arial" w:cs="Arial"/>
          <w:color w:val="252525"/>
        </w:rPr>
      </w:pPr>
    </w:p>
    <w:p w14:paraId="0B323C63" w14:textId="77777777" w:rsidR="00C57DE4" w:rsidRDefault="00760CF9" w:rsidP="00AB5A14">
      <w:pPr>
        <w:pStyle w:val="ListParagraph"/>
        <w:numPr>
          <w:ilvl w:val="0"/>
          <w:numId w:val="131"/>
        </w:numPr>
        <w:tabs>
          <w:tab w:val="left" w:pos="824"/>
          <w:tab w:val="left" w:pos="825"/>
        </w:tabs>
        <w:spacing w:before="1" w:line="276" w:lineRule="auto"/>
        <w:ind w:right="54"/>
        <w:rPr>
          <w:rFonts w:ascii="Arial" w:eastAsia="Arial" w:hAnsi="Arial" w:cs="Arial"/>
          <w:color w:val="252525"/>
        </w:rPr>
      </w:pPr>
      <w:r w:rsidRPr="3B1D8578">
        <w:rPr>
          <w:rFonts w:ascii="Arial" w:eastAsia="Arial" w:hAnsi="Arial" w:cs="Arial"/>
          <w:color w:val="252525"/>
        </w:rPr>
        <w:t xml:space="preserve">Is there a balance in the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for example, in relation to academic and practical elements, personal development and academic outcomes, breadth and depth in the curriculum?</w:t>
      </w:r>
    </w:p>
    <w:p w14:paraId="7195C5B1" w14:textId="27F5733B" w:rsidR="3B1D8578" w:rsidRDefault="3B1D8578" w:rsidP="00AB5A14">
      <w:pPr>
        <w:pStyle w:val="ListParagraph"/>
        <w:tabs>
          <w:tab w:val="left" w:pos="824"/>
          <w:tab w:val="left" w:pos="825"/>
        </w:tabs>
        <w:spacing w:before="1" w:line="276" w:lineRule="auto"/>
        <w:ind w:left="824" w:right="54"/>
        <w:rPr>
          <w:rFonts w:ascii="Arial" w:eastAsia="Arial" w:hAnsi="Arial" w:cs="Arial"/>
          <w:color w:val="252525"/>
        </w:rPr>
      </w:pPr>
    </w:p>
    <w:p w14:paraId="214352BF" w14:textId="77777777" w:rsidR="00C57DE4" w:rsidRDefault="00760CF9" w:rsidP="00AB5A14">
      <w:pPr>
        <w:pStyle w:val="ListParagraph"/>
        <w:numPr>
          <w:ilvl w:val="0"/>
          <w:numId w:val="131"/>
        </w:numPr>
        <w:tabs>
          <w:tab w:val="left" w:pos="824"/>
          <w:tab w:val="left" w:pos="825"/>
        </w:tabs>
        <w:spacing w:line="276" w:lineRule="auto"/>
        <w:ind w:right="54"/>
        <w:rPr>
          <w:rFonts w:ascii="Arial" w:eastAsia="Arial" w:hAnsi="Arial" w:cs="Arial"/>
          <w:color w:val="252525"/>
        </w:rPr>
      </w:pPr>
      <w:r w:rsidRPr="3B1D8578">
        <w:rPr>
          <w:rFonts w:ascii="Arial" w:eastAsia="Arial" w:hAnsi="Arial" w:cs="Arial"/>
          <w:color w:val="252525"/>
        </w:rPr>
        <w:t>Is</w:t>
      </w:r>
      <w:r w:rsidRPr="3B1D8578">
        <w:rPr>
          <w:rFonts w:ascii="Arial" w:eastAsia="Arial" w:hAnsi="Arial" w:cs="Arial"/>
          <w:color w:val="252525"/>
          <w:spacing w:val="-4"/>
        </w:rPr>
        <w:t xml:space="preserve"> </w:t>
      </w:r>
      <w:r w:rsidRPr="3B1D8578">
        <w:rPr>
          <w:rFonts w:ascii="Arial" w:eastAsia="Arial" w:hAnsi="Arial" w:cs="Arial"/>
          <w:color w:val="252525"/>
        </w:rPr>
        <w:t>the</w:t>
      </w:r>
      <w:r w:rsidRPr="3B1D8578">
        <w:rPr>
          <w:rFonts w:ascii="Arial" w:eastAsia="Arial" w:hAnsi="Arial" w:cs="Arial"/>
          <w:color w:val="252525"/>
          <w:spacing w:val="-4"/>
        </w:rPr>
        <w:t xml:space="preserve"> </w:t>
      </w:r>
      <w:proofErr w:type="spellStart"/>
      <w:r w:rsidRPr="3B1D8578">
        <w:rPr>
          <w:rFonts w:ascii="Arial" w:eastAsia="Arial" w:hAnsi="Arial" w:cs="Arial"/>
          <w:color w:val="252525"/>
        </w:rPr>
        <w:t>programme</w:t>
      </w:r>
      <w:proofErr w:type="spellEnd"/>
      <w:r w:rsidRPr="3B1D8578">
        <w:rPr>
          <w:rFonts w:ascii="Arial" w:eastAsia="Arial" w:hAnsi="Arial" w:cs="Arial"/>
          <w:color w:val="252525"/>
          <w:spacing w:val="-4"/>
        </w:rPr>
        <w:t xml:space="preserve"> </w:t>
      </w:r>
      <w:r w:rsidRPr="3B1D8578">
        <w:rPr>
          <w:rFonts w:ascii="Arial" w:eastAsia="Arial" w:hAnsi="Arial" w:cs="Arial"/>
          <w:color w:val="252525"/>
        </w:rPr>
        <w:t>coherent,</w:t>
      </w:r>
      <w:r w:rsidRPr="3B1D8578">
        <w:rPr>
          <w:rFonts w:ascii="Arial" w:eastAsia="Arial" w:hAnsi="Arial" w:cs="Arial"/>
          <w:color w:val="252525"/>
          <w:spacing w:val="-4"/>
        </w:rPr>
        <w:t xml:space="preserve"> </w:t>
      </w:r>
      <w:r w:rsidRPr="3B1D8578">
        <w:rPr>
          <w:rFonts w:ascii="Arial" w:eastAsia="Arial" w:hAnsi="Arial" w:cs="Arial"/>
          <w:color w:val="252525"/>
        </w:rPr>
        <w:t>ensuring</w:t>
      </w:r>
      <w:r w:rsidRPr="3B1D8578">
        <w:rPr>
          <w:rFonts w:ascii="Arial" w:eastAsia="Arial" w:hAnsi="Arial" w:cs="Arial"/>
          <w:color w:val="252525"/>
          <w:spacing w:val="-3"/>
        </w:rPr>
        <w:t xml:space="preserve"> </w:t>
      </w:r>
      <w:r w:rsidRPr="3B1D8578">
        <w:rPr>
          <w:rFonts w:ascii="Arial" w:eastAsia="Arial" w:hAnsi="Arial" w:cs="Arial"/>
          <w:color w:val="252525"/>
        </w:rPr>
        <w:t>that</w:t>
      </w:r>
      <w:r w:rsidRPr="3B1D8578">
        <w:rPr>
          <w:rFonts w:ascii="Arial" w:eastAsia="Arial" w:hAnsi="Arial" w:cs="Arial"/>
          <w:color w:val="252525"/>
          <w:spacing w:val="-4"/>
        </w:rPr>
        <w:t xml:space="preserve"> </w:t>
      </w:r>
      <w:r w:rsidRPr="3B1D8578">
        <w:rPr>
          <w:rFonts w:ascii="Arial" w:eastAsia="Arial" w:hAnsi="Arial" w:cs="Arial"/>
          <w:color w:val="252525"/>
        </w:rPr>
        <w:t>the</w:t>
      </w:r>
      <w:r w:rsidRPr="3B1D8578">
        <w:rPr>
          <w:rFonts w:ascii="Arial" w:eastAsia="Arial" w:hAnsi="Arial" w:cs="Arial"/>
          <w:color w:val="252525"/>
          <w:spacing w:val="-4"/>
        </w:rPr>
        <w:t xml:space="preserve"> </w:t>
      </w:r>
      <w:r w:rsidRPr="3B1D8578">
        <w:rPr>
          <w:rFonts w:ascii="Arial" w:eastAsia="Arial" w:hAnsi="Arial" w:cs="Arial"/>
          <w:color w:val="252525"/>
        </w:rPr>
        <w:t>overall</w:t>
      </w:r>
      <w:r w:rsidRPr="3B1D8578">
        <w:rPr>
          <w:rFonts w:ascii="Arial" w:eastAsia="Arial" w:hAnsi="Arial" w:cs="Arial"/>
          <w:color w:val="252525"/>
          <w:spacing w:val="-3"/>
        </w:rPr>
        <w:t xml:space="preserve"> </w:t>
      </w:r>
      <w:r w:rsidRPr="3B1D8578">
        <w:rPr>
          <w:rFonts w:ascii="Arial" w:eastAsia="Arial" w:hAnsi="Arial" w:cs="Arial"/>
          <w:color w:val="252525"/>
        </w:rPr>
        <w:t>experience</w:t>
      </w:r>
      <w:r w:rsidRPr="3B1D8578">
        <w:rPr>
          <w:rFonts w:ascii="Arial" w:eastAsia="Arial" w:hAnsi="Arial" w:cs="Arial"/>
          <w:color w:val="252525"/>
          <w:spacing w:val="-4"/>
        </w:rPr>
        <w:t xml:space="preserve"> </w:t>
      </w:r>
      <w:r w:rsidRPr="3B1D8578">
        <w:rPr>
          <w:rFonts w:ascii="Arial" w:eastAsia="Arial" w:hAnsi="Arial" w:cs="Arial"/>
          <w:color w:val="252525"/>
        </w:rPr>
        <w:t>of</w:t>
      </w:r>
      <w:r w:rsidRPr="3B1D8578">
        <w:rPr>
          <w:rFonts w:ascii="Arial" w:eastAsia="Arial" w:hAnsi="Arial" w:cs="Arial"/>
          <w:color w:val="252525"/>
          <w:spacing w:val="-4"/>
        </w:rPr>
        <w:t xml:space="preserve"> </w:t>
      </w:r>
      <w:r w:rsidRPr="3B1D8578">
        <w:rPr>
          <w:rFonts w:ascii="Arial" w:eastAsia="Arial" w:hAnsi="Arial" w:cs="Arial"/>
          <w:color w:val="252525"/>
        </w:rPr>
        <w:t>a</w:t>
      </w:r>
      <w:r w:rsidRPr="3B1D8578">
        <w:rPr>
          <w:rFonts w:ascii="Arial" w:eastAsia="Arial" w:hAnsi="Arial" w:cs="Arial"/>
          <w:color w:val="252525"/>
          <w:spacing w:val="-4"/>
        </w:rPr>
        <w:t xml:space="preserve"> </w:t>
      </w:r>
      <w:r w:rsidRPr="3B1D8578">
        <w:rPr>
          <w:rFonts w:ascii="Arial" w:eastAsia="Arial" w:hAnsi="Arial" w:cs="Arial"/>
          <w:color w:val="252525"/>
        </w:rPr>
        <w:t>student</w:t>
      </w:r>
      <w:r w:rsidRPr="3B1D8578">
        <w:rPr>
          <w:rFonts w:ascii="Arial" w:eastAsia="Arial" w:hAnsi="Arial" w:cs="Arial"/>
          <w:color w:val="252525"/>
          <w:spacing w:val="-4"/>
        </w:rPr>
        <w:t xml:space="preserve"> </w:t>
      </w:r>
      <w:r w:rsidRPr="3B1D8578">
        <w:rPr>
          <w:rFonts w:ascii="Arial" w:eastAsia="Arial" w:hAnsi="Arial" w:cs="Arial"/>
          <w:color w:val="252525"/>
        </w:rPr>
        <w:t>is</w:t>
      </w:r>
      <w:r w:rsidRPr="3B1D8578">
        <w:rPr>
          <w:rFonts w:ascii="Arial" w:eastAsia="Arial" w:hAnsi="Arial" w:cs="Arial"/>
          <w:color w:val="252525"/>
          <w:spacing w:val="-4"/>
        </w:rPr>
        <w:t xml:space="preserve"> </w:t>
      </w:r>
      <w:r w:rsidRPr="3B1D8578">
        <w:rPr>
          <w:rFonts w:ascii="Arial" w:eastAsia="Arial" w:hAnsi="Arial" w:cs="Arial"/>
          <w:color w:val="252525"/>
        </w:rPr>
        <w:t>logical</w:t>
      </w:r>
      <w:r w:rsidRPr="3B1D8578">
        <w:rPr>
          <w:rFonts w:ascii="Arial" w:eastAsia="Arial" w:hAnsi="Arial" w:cs="Arial"/>
          <w:color w:val="252525"/>
          <w:spacing w:val="-4"/>
        </w:rPr>
        <w:t xml:space="preserve"> </w:t>
      </w:r>
      <w:r w:rsidRPr="3B1D8578">
        <w:rPr>
          <w:rFonts w:ascii="Arial" w:eastAsia="Arial" w:hAnsi="Arial" w:cs="Arial"/>
          <w:color w:val="252525"/>
        </w:rPr>
        <w:t>and</w:t>
      </w:r>
      <w:r w:rsidRPr="3B1D8578">
        <w:rPr>
          <w:rFonts w:ascii="Arial" w:eastAsia="Arial" w:hAnsi="Arial" w:cs="Arial"/>
          <w:color w:val="252525"/>
          <w:spacing w:val="-3"/>
        </w:rPr>
        <w:t xml:space="preserve"> </w:t>
      </w:r>
      <w:r w:rsidRPr="3B1D8578">
        <w:rPr>
          <w:rFonts w:ascii="Arial" w:eastAsia="Arial" w:hAnsi="Arial" w:cs="Arial"/>
          <w:color w:val="252525"/>
        </w:rPr>
        <w:t>has an intellectual integrity that is related to clearly defined</w:t>
      </w:r>
      <w:r w:rsidRPr="3B1D8578">
        <w:rPr>
          <w:rFonts w:ascii="Arial" w:eastAsia="Arial" w:hAnsi="Arial" w:cs="Arial"/>
          <w:color w:val="252525"/>
          <w:spacing w:val="-21"/>
        </w:rPr>
        <w:t xml:space="preserve"> </w:t>
      </w:r>
      <w:r w:rsidRPr="3B1D8578">
        <w:rPr>
          <w:rFonts w:ascii="Arial" w:eastAsia="Arial" w:hAnsi="Arial" w:cs="Arial"/>
          <w:color w:val="252525"/>
        </w:rPr>
        <w:t>purposes?</w:t>
      </w:r>
    </w:p>
    <w:p w14:paraId="116B69E6" w14:textId="1238B2E6" w:rsidR="3B1D8578" w:rsidRDefault="3B1D8578" w:rsidP="00AB5A14">
      <w:pPr>
        <w:pStyle w:val="ListParagraph"/>
        <w:tabs>
          <w:tab w:val="left" w:pos="824"/>
          <w:tab w:val="left" w:pos="825"/>
        </w:tabs>
        <w:spacing w:line="276" w:lineRule="auto"/>
        <w:ind w:left="824" w:right="54"/>
        <w:rPr>
          <w:rFonts w:ascii="Arial" w:eastAsia="Arial" w:hAnsi="Arial" w:cs="Arial"/>
          <w:color w:val="252525"/>
        </w:rPr>
      </w:pPr>
    </w:p>
    <w:p w14:paraId="2ECA2661" w14:textId="77777777" w:rsidR="00C57DE4" w:rsidRDefault="00760CF9" w:rsidP="00AB5A14">
      <w:pPr>
        <w:pStyle w:val="ListParagraph"/>
        <w:numPr>
          <w:ilvl w:val="0"/>
          <w:numId w:val="131"/>
        </w:numPr>
        <w:tabs>
          <w:tab w:val="left" w:pos="824"/>
          <w:tab w:val="left" w:pos="825"/>
        </w:tabs>
        <w:spacing w:before="1"/>
        <w:ind w:right="54"/>
        <w:rPr>
          <w:rFonts w:ascii="Arial" w:eastAsia="Arial" w:hAnsi="Arial" w:cs="Arial"/>
          <w:color w:val="252525"/>
        </w:rPr>
      </w:pPr>
      <w:r w:rsidRPr="3B1D8578">
        <w:rPr>
          <w:rFonts w:ascii="Arial" w:eastAsia="Arial" w:hAnsi="Arial" w:cs="Arial"/>
          <w:color w:val="252525"/>
        </w:rPr>
        <w:t>Are the requirements of external bodies, such as PSRBs and QAA being clearly</w:t>
      </w:r>
      <w:r w:rsidRPr="3B1D8578">
        <w:rPr>
          <w:rFonts w:ascii="Arial" w:eastAsia="Arial" w:hAnsi="Arial" w:cs="Arial"/>
          <w:color w:val="252525"/>
          <w:spacing w:val="-28"/>
        </w:rPr>
        <w:t xml:space="preserve"> </w:t>
      </w:r>
      <w:r w:rsidRPr="3B1D8578">
        <w:rPr>
          <w:rFonts w:ascii="Arial" w:eastAsia="Arial" w:hAnsi="Arial" w:cs="Arial"/>
          <w:color w:val="252525"/>
        </w:rPr>
        <w:t>met?</w:t>
      </w:r>
    </w:p>
    <w:p w14:paraId="333F6FC5" w14:textId="27E89A39" w:rsidR="3B1D8578" w:rsidRDefault="3B1D8578" w:rsidP="00AB5A14">
      <w:pPr>
        <w:pStyle w:val="ListParagraph"/>
        <w:tabs>
          <w:tab w:val="left" w:pos="824"/>
          <w:tab w:val="left" w:pos="825"/>
        </w:tabs>
        <w:spacing w:before="1"/>
        <w:ind w:left="824" w:right="54"/>
        <w:rPr>
          <w:rFonts w:ascii="Arial" w:eastAsia="Arial" w:hAnsi="Arial" w:cs="Arial"/>
          <w:color w:val="252525"/>
        </w:rPr>
      </w:pPr>
    </w:p>
    <w:p w14:paraId="1C2F2B89" w14:textId="77777777" w:rsidR="00C57DE4" w:rsidRDefault="00760CF9" w:rsidP="00AB5A14">
      <w:pPr>
        <w:pStyle w:val="ListParagraph"/>
        <w:numPr>
          <w:ilvl w:val="0"/>
          <w:numId w:val="131"/>
        </w:numPr>
        <w:tabs>
          <w:tab w:val="left" w:pos="824"/>
          <w:tab w:val="left" w:pos="825"/>
        </w:tabs>
        <w:spacing w:before="39"/>
        <w:ind w:right="54"/>
        <w:rPr>
          <w:rFonts w:ascii="Arial" w:eastAsia="Arial" w:hAnsi="Arial" w:cs="Arial"/>
          <w:color w:val="252525"/>
        </w:rPr>
      </w:pPr>
      <w:r w:rsidRPr="3B1D8578">
        <w:rPr>
          <w:rFonts w:ascii="Arial" w:eastAsia="Arial" w:hAnsi="Arial" w:cs="Arial"/>
          <w:color w:val="252525"/>
        </w:rPr>
        <w:t>Do the intended learning outcomes reflect the award</w:t>
      </w:r>
      <w:r w:rsidRPr="3B1D8578">
        <w:rPr>
          <w:rFonts w:ascii="Arial" w:eastAsia="Arial" w:hAnsi="Arial" w:cs="Arial"/>
          <w:color w:val="252525"/>
          <w:spacing w:val="-25"/>
        </w:rPr>
        <w:t xml:space="preserve"> </w:t>
      </w:r>
      <w:r w:rsidRPr="3B1D8578">
        <w:rPr>
          <w:rFonts w:ascii="Arial" w:eastAsia="Arial" w:hAnsi="Arial" w:cs="Arial"/>
          <w:color w:val="252525"/>
        </w:rPr>
        <w:t>title?</w:t>
      </w:r>
    </w:p>
    <w:p w14:paraId="4E12F23C" w14:textId="10349E7B" w:rsidR="3B1D8578" w:rsidRDefault="3B1D8578" w:rsidP="00AB5A14">
      <w:pPr>
        <w:pStyle w:val="ListParagraph"/>
        <w:tabs>
          <w:tab w:val="left" w:pos="824"/>
          <w:tab w:val="left" w:pos="825"/>
        </w:tabs>
        <w:spacing w:before="39"/>
        <w:ind w:left="824" w:right="54"/>
        <w:rPr>
          <w:rFonts w:ascii="Arial" w:eastAsia="Arial" w:hAnsi="Arial" w:cs="Arial"/>
          <w:color w:val="252525"/>
        </w:rPr>
      </w:pPr>
    </w:p>
    <w:p w14:paraId="58A5E782" w14:textId="77777777" w:rsidR="00C57DE4" w:rsidRDefault="00760CF9" w:rsidP="00AB5A14">
      <w:pPr>
        <w:pStyle w:val="ListParagraph"/>
        <w:numPr>
          <w:ilvl w:val="0"/>
          <w:numId w:val="131"/>
        </w:numPr>
        <w:tabs>
          <w:tab w:val="left" w:pos="824"/>
          <w:tab w:val="left" w:pos="825"/>
        </w:tabs>
        <w:spacing w:before="40" w:line="276" w:lineRule="auto"/>
        <w:ind w:right="54"/>
        <w:rPr>
          <w:rFonts w:ascii="Arial" w:eastAsia="Arial" w:hAnsi="Arial" w:cs="Arial"/>
          <w:color w:val="252525"/>
        </w:rPr>
      </w:pPr>
      <w:proofErr w:type="gramStart"/>
      <w:r w:rsidRPr="3B1D8578">
        <w:rPr>
          <w:rFonts w:ascii="Arial" w:eastAsia="Arial" w:hAnsi="Arial" w:cs="Arial"/>
          <w:color w:val="252525"/>
        </w:rPr>
        <w:t>Are</w:t>
      </w:r>
      <w:proofErr w:type="gramEnd"/>
      <w:r w:rsidRPr="3B1D8578">
        <w:rPr>
          <w:rFonts w:ascii="Arial" w:eastAsia="Arial" w:hAnsi="Arial" w:cs="Arial"/>
          <w:color w:val="252525"/>
        </w:rPr>
        <w:t xml:space="preserve"> the intended learning outcomes of the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clearly articulated, demonstrated</w:t>
      </w:r>
      <w:r w:rsidRPr="3B1D8578">
        <w:rPr>
          <w:rFonts w:ascii="Arial" w:eastAsia="Arial" w:hAnsi="Arial" w:cs="Arial"/>
          <w:color w:val="252525"/>
          <w:spacing w:val="-36"/>
        </w:rPr>
        <w:t xml:space="preserve"> </w:t>
      </w:r>
      <w:r w:rsidRPr="3B1D8578">
        <w:rPr>
          <w:rFonts w:ascii="Arial" w:eastAsia="Arial" w:hAnsi="Arial" w:cs="Arial"/>
          <w:color w:val="252525"/>
        </w:rPr>
        <w:t>and assessed?</w:t>
      </w:r>
    </w:p>
    <w:p w14:paraId="38A0D080" w14:textId="23BA6D00" w:rsidR="3B1D8578" w:rsidRDefault="3B1D8578" w:rsidP="00AB5A14">
      <w:pPr>
        <w:pStyle w:val="ListParagraph"/>
        <w:tabs>
          <w:tab w:val="left" w:pos="824"/>
          <w:tab w:val="left" w:pos="825"/>
        </w:tabs>
        <w:spacing w:before="40" w:line="276" w:lineRule="auto"/>
        <w:ind w:left="824" w:right="54"/>
        <w:rPr>
          <w:rFonts w:ascii="Arial" w:eastAsia="Arial" w:hAnsi="Arial" w:cs="Arial"/>
          <w:color w:val="252525"/>
        </w:rPr>
      </w:pPr>
    </w:p>
    <w:p w14:paraId="6FAF3DAA" w14:textId="77777777" w:rsidR="00C57DE4" w:rsidRDefault="00760CF9" w:rsidP="00AB5A14">
      <w:pPr>
        <w:pStyle w:val="ListParagraph"/>
        <w:numPr>
          <w:ilvl w:val="0"/>
          <w:numId w:val="131"/>
        </w:numPr>
        <w:tabs>
          <w:tab w:val="left" w:pos="824"/>
          <w:tab w:val="left" w:pos="825"/>
        </w:tabs>
        <w:ind w:right="54"/>
        <w:rPr>
          <w:rFonts w:ascii="Arial" w:eastAsia="Arial" w:hAnsi="Arial" w:cs="Arial"/>
          <w:color w:val="252525"/>
        </w:rPr>
      </w:pPr>
      <w:r w:rsidRPr="3B1D8578">
        <w:rPr>
          <w:rFonts w:ascii="Arial" w:eastAsia="Arial" w:hAnsi="Arial" w:cs="Arial"/>
          <w:color w:val="252525"/>
        </w:rPr>
        <w:t xml:space="preserve">Is the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sustainable with necessary resources available to support the</w:t>
      </w:r>
      <w:r w:rsidRPr="3B1D8578">
        <w:rPr>
          <w:rFonts w:ascii="Arial" w:eastAsia="Arial" w:hAnsi="Arial" w:cs="Arial"/>
          <w:color w:val="252525"/>
          <w:spacing w:val="-36"/>
        </w:rPr>
        <w:t xml:space="preserv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w:t>
      </w:r>
    </w:p>
    <w:p w14:paraId="30DDA1FD" w14:textId="77777777" w:rsidR="00C57DE4" w:rsidRDefault="00C57DE4" w:rsidP="3B1D8578">
      <w:pPr>
        <w:pStyle w:val="BodyText"/>
        <w:spacing w:before="2"/>
        <w:ind w:right="54"/>
        <w:rPr>
          <w:rFonts w:ascii="Arial" w:eastAsia="Arial" w:hAnsi="Arial" w:cs="Arial"/>
          <w:sz w:val="26"/>
          <w:szCs w:val="26"/>
        </w:rPr>
      </w:pPr>
    </w:p>
    <w:p w14:paraId="16AAE7B3" w14:textId="77777777" w:rsidR="00D910CF" w:rsidRDefault="00D910CF">
      <w:pPr>
        <w:rPr>
          <w:rFonts w:ascii="Arial" w:eastAsia="Arial" w:hAnsi="Arial" w:cs="Arial"/>
          <w:color w:val="00AF50"/>
        </w:rPr>
      </w:pPr>
      <w:r>
        <w:rPr>
          <w:rFonts w:ascii="Arial" w:eastAsia="Arial" w:hAnsi="Arial" w:cs="Arial"/>
          <w:color w:val="00AF50"/>
        </w:rPr>
        <w:br w:type="page"/>
      </w:r>
    </w:p>
    <w:p w14:paraId="419C2ADF" w14:textId="690AAD89" w:rsidR="00C57DE4" w:rsidRDefault="00760CF9" w:rsidP="00D910CF">
      <w:pPr>
        <w:pStyle w:val="BodyText"/>
        <w:ind w:left="104" w:right="54"/>
        <w:rPr>
          <w:rFonts w:ascii="Arial" w:eastAsia="Arial" w:hAnsi="Arial" w:cs="Arial"/>
          <w:color w:val="00AF50"/>
        </w:rPr>
      </w:pPr>
      <w:r w:rsidRPr="3B1D8578">
        <w:rPr>
          <w:rFonts w:ascii="Arial" w:eastAsia="Arial" w:hAnsi="Arial" w:cs="Arial"/>
          <w:color w:val="00AF50"/>
        </w:rPr>
        <w:lastRenderedPageBreak/>
        <w:t>SE</w:t>
      </w:r>
      <w:r w:rsidR="003B7B42">
        <w:rPr>
          <w:rFonts w:ascii="Arial" w:eastAsia="Arial" w:hAnsi="Arial" w:cs="Arial"/>
          <w:color w:val="00AF50"/>
        </w:rPr>
        <w:t>D</w:t>
      </w:r>
      <w:r w:rsidRPr="3B1D8578">
        <w:rPr>
          <w:rFonts w:ascii="Arial" w:eastAsia="Arial" w:hAnsi="Arial" w:cs="Arial"/>
          <w:color w:val="00AF50"/>
        </w:rPr>
        <w:t xml:space="preserve"> Introduction/ Background to the </w:t>
      </w:r>
      <w:proofErr w:type="spellStart"/>
      <w:r w:rsidRPr="3B1D8578">
        <w:rPr>
          <w:rFonts w:ascii="Arial" w:eastAsia="Arial" w:hAnsi="Arial" w:cs="Arial"/>
          <w:color w:val="00AF50"/>
        </w:rPr>
        <w:t>programme</w:t>
      </w:r>
      <w:proofErr w:type="spellEnd"/>
      <w:r w:rsidRPr="3B1D8578">
        <w:rPr>
          <w:rFonts w:ascii="Arial" w:eastAsia="Arial" w:hAnsi="Arial" w:cs="Arial"/>
          <w:color w:val="00AF50"/>
        </w:rPr>
        <w:t>, Proposed changes, maintenance and enhancement of Standards and Quality</w:t>
      </w:r>
    </w:p>
    <w:p w14:paraId="7C405B8C" w14:textId="30408CA8" w:rsidR="00C57DE4" w:rsidRDefault="00D910CF" w:rsidP="3B1D8578">
      <w:pPr>
        <w:pStyle w:val="Heading2"/>
        <w:spacing w:before="35"/>
        <w:ind w:left="144"/>
        <w:rPr>
          <w:rFonts w:ascii="Arial" w:eastAsia="Arial" w:hAnsi="Arial" w:cs="Arial"/>
          <w:i w:val="0"/>
          <w:color w:val="252525"/>
        </w:rPr>
      </w:pPr>
      <w:r>
        <w:rPr>
          <w:rFonts w:ascii="Arial" w:eastAsia="Arial" w:hAnsi="Arial" w:cs="Arial"/>
          <w:i w:val="0"/>
          <w:color w:val="252525"/>
        </w:rPr>
        <w:br/>
      </w:r>
      <w:r w:rsidR="00760CF9" w:rsidRPr="3B1D8578">
        <w:rPr>
          <w:rFonts w:ascii="Arial" w:eastAsia="Arial" w:hAnsi="Arial" w:cs="Arial"/>
          <w:i w:val="0"/>
          <w:color w:val="252525"/>
        </w:rPr>
        <w:t>Starting the Process of Programme Level Design</w:t>
      </w:r>
    </w:p>
    <w:p w14:paraId="777CC3B3" w14:textId="77777777" w:rsidR="00C57DE4" w:rsidRDefault="00C57DE4" w:rsidP="3B1D8578">
      <w:pPr>
        <w:pStyle w:val="BodyText"/>
        <w:rPr>
          <w:rFonts w:ascii="Arial" w:eastAsia="Arial" w:hAnsi="Arial" w:cs="Arial"/>
          <w:b/>
          <w:bCs/>
          <w:i/>
          <w:iCs/>
        </w:rPr>
      </w:pPr>
    </w:p>
    <w:p w14:paraId="086C9614" w14:textId="77777777" w:rsidR="00C57DE4" w:rsidRDefault="00760CF9" w:rsidP="3B1D8578">
      <w:pPr>
        <w:pStyle w:val="Heading3"/>
        <w:numPr>
          <w:ilvl w:val="0"/>
          <w:numId w:val="130"/>
        </w:numPr>
        <w:tabs>
          <w:tab w:val="left" w:pos="505"/>
        </w:tabs>
        <w:spacing w:before="177"/>
        <w:ind w:hanging="360"/>
        <w:rPr>
          <w:rFonts w:ascii="Arial" w:eastAsia="Arial" w:hAnsi="Arial" w:cs="Arial"/>
          <w:color w:val="252525"/>
        </w:rPr>
      </w:pPr>
      <w:r w:rsidRPr="3B1D8578">
        <w:rPr>
          <w:rFonts w:ascii="Arial" w:eastAsia="Arial" w:hAnsi="Arial" w:cs="Arial"/>
          <w:color w:val="252525"/>
        </w:rPr>
        <w:t xml:space="preserve">Identify your </w:t>
      </w:r>
      <w:proofErr w:type="gramStart"/>
      <w:r w:rsidRPr="3B1D8578">
        <w:rPr>
          <w:rFonts w:ascii="Arial" w:eastAsia="Arial" w:hAnsi="Arial" w:cs="Arial"/>
          <w:color w:val="252525"/>
        </w:rPr>
        <w:t>stake</w:t>
      </w:r>
      <w:r w:rsidRPr="3B1D8578">
        <w:rPr>
          <w:rFonts w:ascii="Arial" w:eastAsia="Arial" w:hAnsi="Arial" w:cs="Arial"/>
          <w:color w:val="252525"/>
          <w:spacing w:val="-12"/>
        </w:rPr>
        <w:t xml:space="preserve"> </w:t>
      </w:r>
      <w:r w:rsidRPr="3B1D8578">
        <w:rPr>
          <w:rFonts w:ascii="Arial" w:eastAsia="Arial" w:hAnsi="Arial" w:cs="Arial"/>
          <w:color w:val="252525"/>
        </w:rPr>
        <w:t>holders</w:t>
      </w:r>
      <w:proofErr w:type="gramEnd"/>
    </w:p>
    <w:p w14:paraId="48C62E0B" w14:textId="77777777" w:rsidR="00C57DE4" w:rsidRDefault="00C57DE4" w:rsidP="3B1D8578">
      <w:pPr>
        <w:pStyle w:val="BodyText"/>
        <w:spacing w:before="4"/>
        <w:rPr>
          <w:rFonts w:ascii="Arial" w:eastAsia="Arial" w:hAnsi="Arial" w:cs="Arial"/>
          <w:b/>
          <w:bCs/>
        </w:rPr>
      </w:pPr>
    </w:p>
    <w:p w14:paraId="75E13F59" w14:textId="2190F4A4" w:rsidR="00C57DE4" w:rsidRDefault="00760CF9" w:rsidP="3B1D8578">
      <w:pPr>
        <w:pStyle w:val="BodyText"/>
        <w:ind w:left="144" w:right="120"/>
        <w:jc w:val="both"/>
        <w:rPr>
          <w:rFonts w:ascii="Arial" w:eastAsia="Arial" w:hAnsi="Arial" w:cs="Arial"/>
          <w:color w:val="252525"/>
        </w:rPr>
      </w:pPr>
      <w:r w:rsidRPr="3B1D8578">
        <w:rPr>
          <w:rFonts w:ascii="Arial" w:eastAsia="Arial" w:hAnsi="Arial" w:cs="Arial"/>
          <w:color w:val="252525"/>
        </w:rPr>
        <w:t xml:space="preserve">When designing a curriculum, it is important to </w:t>
      </w:r>
      <w:r w:rsidR="3AA50F47" w:rsidRPr="3B1D8578">
        <w:rPr>
          <w:rFonts w:ascii="Arial" w:eastAsia="Arial" w:hAnsi="Arial" w:cs="Arial"/>
          <w:color w:val="252525"/>
        </w:rPr>
        <w:t>first</w:t>
      </w:r>
      <w:r w:rsidRPr="3B1D8578">
        <w:rPr>
          <w:rFonts w:ascii="Arial" w:eastAsia="Arial" w:hAnsi="Arial" w:cs="Arial"/>
          <w:color w:val="252525"/>
        </w:rPr>
        <w:t xml:space="preserve"> identify your stakeholders to ensure that they are involved and take ownership of the design process. These stakeholders may be involved at different times and with varied input but can enhance the currency, uniqueness, depth, sustainability, coherence, fitness for purpose, transparency, creativity, inclusiveness etc. of the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These stakeholders may include the Programme team, Students, Employers, Professional bodies, External Advisors/Examiners, Registry, the Q</w:t>
      </w:r>
      <w:r w:rsidR="002E0172" w:rsidRPr="3B1D8578">
        <w:rPr>
          <w:rFonts w:ascii="Arial" w:eastAsia="Arial" w:hAnsi="Arial" w:cs="Arial"/>
          <w:color w:val="252525"/>
        </w:rPr>
        <w:t>uality Enhancement Directorate</w:t>
      </w:r>
      <w:r w:rsidRPr="3B1D8578">
        <w:rPr>
          <w:rFonts w:ascii="Arial" w:eastAsia="Arial" w:hAnsi="Arial" w:cs="Arial"/>
          <w:color w:val="252525"/>
        </w:rPr>
        <w:t>, Careers Development Services, Library and Information Services (not an exhaustive list).</w:t>
      </w:r>
    </w:p>
    <w:p w14:paraId="5D4833FD" w14:textId="77777777" w:rsidR="00C57DE4" w:rsidRDefault="00C57DE4">
      <w:pPr>
        <w:pStyle w:val="BodyText"/>
      </w:pPr>
    </w:p>
    <w:p w14:paraId="35FF5816" w14:textId="77777777" w:rsidR="00C57DE4" w:rsidRDefault="00760CF9" w:rsidP="3B1D8578">
      <w:pPr>
        <w:pStyle w:val="Heading3"/>
        <w:rPr>
          <w:rFonts w:ascii="Arial" w:eastAsia="Arial" w:hAnsi="Arial" w:cs="Arial"/>
          <w:color w:val="252525"/>
        </w:rPr>
      </w:pPr>
      <w:r w:rsidRPr="3B1D8578">
        <w:rPr>
          <w:rFonts w:ascii="Arial" w:eastAsia="Arial" w:hAnsi="Arial" w:cs="Arial"/>
          <w:color w:val="252525"/>
        </w:rPr>
        <w:t>Activity</w:t>
      </w:r>
    </w:p>
    <w:p w14:paraId="2190725A" w14:textId="7E6ABE03" w:rsidR="496D686A" w:rsidRDefault="496D686A" w:rsidP="496D686A">
      <w:pPr>
        <w:rPr>
          <w:rFonts w:ascii="Arial" w:eastAsia="Arial" w:hAnsi="Arial" w:cs="Arial"/>
          <w:color w:val="252525"/>
        </w:rPr>
      </w:pPr>
    </w:p>
    <w:tbl>
      <w:tblPr>
        <w:tblStyle w:val="TableGrid"/>
        <w:tblW w:w="0" w:type="auto"/>
        <w:tblInd w:w="144" w:type="dxa"/>
        <w:tblLayout w:type="fixed"/>
        <w:tblLook w:val="06A0" w:firstRow="1" w:lastRow="0" w:firstColumn="1" w:lastColumn="0" w:noHBand="1" w:noVBand="1"/>
      </w:tblPr>
      <w:tblGrid>
        <w:gridCol w:w="9585"/>
      </w:tblGrid>
      <w:tr w:rsidR="3B1D8578" w14:paraId="7AB9A453" w14:textId="77777777" w:rsidTr="496D686A">
        <w:trPr>
          <w:trHeight w:val="300"/>
        </w:trPr>
        <w:tc>
          <w:tcPr>
            <w:tcW w:w="9585" w:type="dxa"/>
            <w:shd w:val="clear" w:color="auto" w:fill="DBE5F1" w:themeFill="accent1" w:themeFillTint="33"/>
          </w:tcPr>
          <w:p w14:paraId="02A5ABCF" w14:textId="1FAC35D4" w:rsidR="4014D01C" w:rsidRPr="00D910CF" w:rsidRDefault="4014D01C" w:rsidP="3B1D8578">
            <w:pPr>
              <w:pStyle w:val="Heading3"/>
              <w:rPr>
                <w:rFonts w:ascii="Arial" w:eastAsia="Arial" w:hAnsi="Arial" w:cs="Arial"/>
                <w:b w:val="0"/>
                <w:bCs w:val="0"/>
                <w:color w:val="252525"/>
              </w:rPr>
            </w:pPr>
            <w:r>
              <w:br/>
            </w:r>
            <w:r w:rsidRPr="496D686A">
              <w:rPr>
                <w:rFonts w:ascii="Arial" w:eastAsia="Arial" w:hAnsi="Arial" w:cs="Arial"/>
                <w:b w:val="0"/>
                <w:bCs w:val="0"/>
                <w:color w:val="252525"/>
              </w:rPr>
              <w:t>Identify what each stakeholder can add to the design process, the nature and timing of the involvement</w:t>
            </w:r>
          </w:p>
          <w:p w14:paraId="5E990980" w14:textId="4546E4CE" w:rsidR="3B1D8578" w:rsidRDefault="3B1D8578" w:rsidP="3B1D8578">
            <w:pPr>
              <w:pStyle w:val="Heading3"/>
              <w:rPr>
                <w:rFonts w:ascii="Arial" w:eastAsia="Arial" w:hAnsi="Arial" w:cs="Arial"/>
                <w:color w:val="252525"/>
              </w:rPr>
            </w:pPr>
          </w:p>
          <w:p w14:paraId="7A075BF5" w14:textId="6B861A95" w:rsidR="3B1D8578" w:rsidRDefault="3B1D8578" w:rsidP="3B1D8578">
            <w:pPr>
              <w:pStyle w:val="Heading3"/>
              <w:rPr>
                <w:rFonts w:ascii="Arial" w:eastAsia="Arial" w:hAnsi="Arial" w:cs="Arial"/>
                <w:color w:val="252525"/>
              </w:rPr>
            </w:pPr>
          </w:p>
          <w:p w14:paraId="03F66C8E" w14:textId="03319DE1" w:rsidR="3B1D8578" w:rsidRDefault="3B1D8578" w:rsidP="3B1D8578">
            <w:pPr>
              <w:pStyle w:val="Heading3"/>
              <w:rPr>
                <w:rFonts w:ascii="Arial" w:eastAsia="Arial" w:hAnsi="Arial" w:cs="Arial"/>
                <w:color w:val="252525"/>
              </w:rPr>
            </w:pPr>
          </w:p>
          <w:p w14:paraId="7D1C0991" w14:textId="770A568F" w:rsidR="3B1D8578" w:rsidRDefault="3B1D8578" w:rsidP="3B1D8578">
            <w:pPr>
              <w:pStyle w:val="Heading3"/>
              <w:rPr>
                <w:rFonts w:ascii="Arial" w:eastAsia="Arial" w:hAnsi="Arial" w:cs="Arial"/>
                <w:color w:val="252525"/>
              </w:rPr>
            </w:pPr>
          </w:p>
          <w:p w14:paraId="4DEB9F02" w14:textId="3275731C" w:rsidR="3B1D8578" w:rsidRDefault="3B1D8578" w:rsidP="3B1D8578">
            <w:pPr>
              <w:pStyle w:val="Heading3"/>
              <w:rPr>
                <w:rFonts w:ascii="Arial" w:eastAsia="Arial" w:hAnsi="Arial" w:cs="Arial"/>
                <w:color w:val="252525"/>
              </w:rPr>
            </w:pPr>
          </w:p>
          <w:p w14:paraId="073241D8" w14:textId="0ADD72BE" w:rsidR="3B1D8578" w:rsidRDefault="3B1D8578" w:rsidP="3B1D8578">
            <w:pPr>
              <w:pStyle w:val="Heading3"/>
              <w:rPr>
                <w:rFonts w:ascii="Arial" w:eastAsia="Arial" w:hAnsi="Arial" w:cs="Arial"/>
                <w:color w:val="252525"/>
              </w:rPr>
            </w:pPr>
          </w:p>
          <w:p w14:paraId="569AC978" w14:textId="17F89A1B" w:rsidR="3B1D8578" w:rsidRDefault="3B1D8578" w:rsidP="3B1D8578">
            <w:pPr>
              <w:pStyle w:val="Heading3"/>
              <w:rPr>
                <w:rFonts w:ascii="Arial" w:eastAsia="Arial" w:hAnsi="Arial" w:cs="Arial"/>
                <w:color w:val="252525"/>
              </w:rPr>
            </w:pPr>
          </w:p>
          <w:p w14:paraId="010B33D9" w14:textId="796372A7" w:rsidR="3A13D283" w:rsidRDefault="3A13D283" w:rsidP="3B1D8578">
            <w:pPr>
              <w:pStyle w:val="Heading3"/>
              <w:rPr>
                <w:rFonts w:ascii="Arial" w:eastAsia="Arial" w:hAnsi="Arial" w:cs="Arial"/>
                <w:b w:val="0"/>
                <w:bCs w:val="0"/>
                <w:color w:val="252525"/>
              </w:rPr>
            </w:pPr>
            <w:r w:rsidRPr="3B1D8578">
              <w:rPr>
                <w:rFonts w:ascii="Arial" w:eastAsia="Arial" w:hAnsi="Arial" w:cs="Arial"/>
                <w:b w:val="0"/>
                <w:bCs w:val="0"/>
                <w:color w:val="252525"/>
              </w:rPr>
              <w:t xml:space="preserve">It may be appropriate at this stage to gather views </w:t>
            </w:r>
            <w:proofErr w:type="gramStart"/>
            <w:r w:rsidRPr="3B1D8578">
              <w:rPr>
                <w:rFonts w:ascii="Arial" w:eastAsia="Arial" w:hAnsi="Arial" w:cs="Arial"/>
                <w:b w:val="0"/>
                <w:bCs w:val="0"/>
                <w:color w:val="252525"/>
              </w:rPr>
              <w:t>of</w:t>
            </w:r>
            <w:proofErr w:type="gramEnd"/>
            <w:r w:rsidRPr="3B1D8578">
              <w:rPr>
                <w:rFonts w:ascii="Arial" w:eastAsia="Arial" w:hAnsi="Arial" w:cs="Arial"/>
                <w:b w:val="0"/>
                <w:bCs w:val="0"/>
                <w:color w:val="252525"/>
              </w:rPr>
              <w:t xml:space="preserve"> the </w:t>
            </w:r>
            <w:r w:rsidR="7D212028" w:rsidRPr="3B1D8578">
              <w:rPr>
                <w:rFonts w:ascii="Arial" w:eastAsia="Arial" w:hAnsi="Arial" w:cs="Arial"/>
                <w:b w:val="0"/>
                <w:bCs w:val="0"/>
                <w:color w:val="252525"/>
              </w:rPr>
              <w:t>different</w:t>
            </w:r>
            <w:r w:rsidRPr="3B1D8578">
              <w:rPr>
                <w:rFonts w:ascii="Arial" w:eastAsia="Arial" w:hAnsi="Arial" w:cs="Arial"/>
                <w:b w:val="0"/>
                <w:bCs w:val="0"/>
                <w:color w:val="252525"/>
              </w:rPr>
              <w:t xml:space="preserve"> </w:t>
            </w:r>
            <w:r w:rsidR="7FE6A14B" w:rsidRPr="3B1D8578">
              <w:rPr>
                <w:rFonts w:ascii="Arial" w:eastAsia="Arial" w:hAnsi="Arial" w:cs="Arial"/>
                <w:b w:val="0"/>
                <w:bCs w:val="0"/>
                <w:color w:val="252525"/>
              </w:rPr>
              <w:t>stakeholders</w:t>
            </w:r>
            <w:r w:rsidRPr="3B1D8578">
              <w:rPr>
                <w:rFonts w:ascii="Arial" w:eastAsia="Arial" w:hAnsi="Arial" w:cs="Arial"/>
                <w:b w:val="0"/>
                <w:bCs w:val="0"/>
                <w:color w:val="252525"/>
              </w:rPr>
              <w:t xml:space="preserve"> to gain feedback on your current </w:t>
            </w:r>
            <w:proofErr w:type="spellStart"/>
            <w:r w:rsidRPr="3B1D8578">
              <w:rPr>
                <w:rFonts w:ascii="Arial" w:eastAsia="Arial" w:hAnsi="Arial" w:cs="Arial"/>
                <w:b w:val="0"/>
                <w:bCs w:val="0"/>
                <w:color w:val="252525"/>
              </w:rPr>
              <w:t>programme</w:t>
            </w:r>
            <w:proofErr w:type="spellEnd"/>
            <w:r w:rsidRPr="3B1D8578">
              <w:rPr>
                <w:rFonts w:ascii="Arial" w:eastAsia="Arial" w:hAnsi="Arial" w:cs="Arial"/>
                <w:b w:val="0"/>
                <w:bCs w:val="0"/>
                <w:color w:val="252525"/>
              </w:rPr>
              <w:t xml:space="preserve"> and gain ideas for future development. This could be with </w:t>
            </w:r>
            <w:r w:rsidR="09E5CB68" w:rsidRPr="3B1D8578">
              <w:rPr>
                <w:rFonts w:ascii="Arial" w:eastAsia="Arial" w:hAnsi="Arial" w:cs="Arial"/>
                <w:b w:val="0"/>
                <w:bCs w:val="0"/>
                <w:color w:val="252525"/>
              </w:rPr>
              <w:t>students</w:t>
            </w:r>
            <w:r w:rsidRPr="3B1D8578">
              <w:rPr>
                <w:rFonts w:ascii="Arial" w:eastAsia="Arial" w:hAnsi="Arial" w:cs="Arial"/>
                <w:b w:val="0"/>
                <w:bCs w:val="0"/>
                <w:color w:val="252525"/>
              </w:rPr>
              <w:t xml:space="preserve">, </w:t>
            </w:r>
            <w:proofErr w:type="gramStart"/>
            <w:r w:rsidRPr="3B1D8578">
              <w:rPr>
                <w:rFonts w:ascii="Arial" w:eastAsia="Arial" w:hAnsi="Arial" w:cs="Arial"/>
                <w:b w:val="0"/>
                <w:bCs w:val="0"/>
                <w:color w:val="252525"/>
              </w:rPr>
              <w:t>employers</w:t>
            </w:r>
            <w:proofErr w:type="gramEnd"/>
            <w:r w:rsidRPr="3B1D8578">
              <w:rPr>
                <w:rFonts w:ascii="Arial" w:eastAsia="Arial" w:hAnsi="Arial" w:cs="Arial"/>
                <w:b w:val="0"/>
                <w:bCs w:val="0"/>
                <w:color w:val="252525"/>
              </w:rPr>
              <w:t>, clinicians</w:t>
            </w:r>
            <w:r w:rsidR="661309D6" w:rsidRPr="3B1D8578">
              <w:rPr>
                <w:rFonts w:ascii="Arial" w:eastAsia="Arial" w:hAnsi="Arial" w:cs="Arial"/>
                <w:b w:val="0"/>
                <w:bCs w:val="0"/>
                <w:color w:val="252525"/>
              </w:rPr>
              <w:t xml:space="preserve">, service users, </w:t>
            </w:r>
            <w:r w:rsidRPr="3B1D8578">
              <w:rPr>
                <w:rFonts w:ascii="Arial" w:eastAsia="Arial" w:hAnsi="Arial" w:cs="Arial"/>
                <w:b w:val="0"/>
                <w:bCs w:val="0"/>
                <w:color w:val="252525"/>
              </w:rPr>
              <w:t>etc.</w:t>
            </w:r>
          </w:p>
          <w:p w14:paraId="225CA681" w14:textId="61C397C3" w:rsidR="3B1D8578" w:rsidRDefault="3B1D8578" w:rsidP="3B1D8578">
            <w:pPr>
              <w:pStyle w:val="Heading3"/>
              <w:rPr>
                <w:rFonts w:ascii="Arial" w:eastAsia="Arial" w:hAnsi="Arial" w:cs="Arial"/>
                <w:b w:val="0"/>
                <w:bCs w:val="0"/>
                <w:color w:val="252525"/>
              </w:rPr>
            </w:pPr>
          </w:p>
        </w:tc>
      </w:tr>
    </w:tbl>
    <w:p w14:paraId="1FE32267" w14:textId="6B4E89B7" w:rsidR="00C57DE4" w:rsidRDefault="00C57DE4" w:rsidP="3B1D8578">
      <w:pPr>
        <w:pStyle w:val="BodyText"/>
        <w:rPr>
          <w:b/>
          <w:bCs/>
          <w:sz w:val="20"/>
          <w:szCs w:val="20"/>
        </w:rPr>
      </w:pPr>
    </w:p>
    <w:p w14:paraId="20DF8602" w14:textId="4AA26AFF" w:rsidR="3B1D8578" w:rsidRDefault="3B1D8578">
      <w:r>
        <w:br w:type="page"/>
      </w:r>
    </w:p>
    <w:p w14:paraId="018D427E" w14:textId="77777777" w:rsidR="00C57DE4" w:rsidRDefault="00C57DE4">
      <w:pPr>
        <w:pStyle w:val="BodyText"/>
        <w:rPr>
          <w:b/>
          <w:sz w:val="20"/>
        </w:rPr>
      </w:pPr>
    </w:p>
    <w:p w14:paraId="233C9851" w14:textId="0E72E6BE" w:rsidR="00C57DE4" w:rsidRPr="003B7B42" w:rsidRDefault="00760CF9" w:rsidP="3B1D8578">
      <w:pPr>
        <w:pStyle w:val="Heading3"/>
        <w:spacing w:before="191"/>
        <w:rPr>
          <w:rFonts w:ascii="Arial" w:eastAsia="Arial" w:hAnsi="Arial" w:cs="Arial"/>
          <w:b w:val="0"/>
          <w:bCs w:val="0"/>
          <w:color w:val="00AF50"/>
        </w:rPr>
      </w:pPr>
      <w:r w:rsidRPr="003B7B42">
        <w:rPr>
          <w:rFonts w:ascii="Arial" w:eastAsia="Arial" w:hAnsi="Arial" w:cs="Arial"/>
          <w:b w:val="0"/>
          <w:bCs w:val="0"/>
          <w:color w:val="00AF50"/>
        </w:rPr>
        <w:t>SED Section</w:t>
      </w:r>
      <w:r w:rsidR="00D910CF" w:rsidRPr="003B7B42">
        <w:rPr>
          <w:rFonts w:ascii="Arial" w:eastAsia="Arial" w:hAnsi="Arial" w:cs="Arial"/>
          <w:b w:val="0"/>
          <w:bCs w:val="0"/>
          <w:color w:val="00AF50"/>
        </w:rPr>
        <w:t xml:space="preserve"> on </w:t>
      </w:r>
      <w:r w:rsidRPr="003B7B42">
        <w:rPr>
          <w:rFonts w:ascii="Arial" w:eastAsia="Arial" w:hAnsi="Arial" w:cs="Arial"/>
          <w:b w:val="0"/>
          <w:bCs w:val="0"/>
          <w:color w:val="00AF50"/>
        </w:rPr>
        <w:t xml:space="preserve">Proposed </w:t>
      </w:r>
      <w:r w:rsidR="00D910CF" w:rsidRPr="003B7B42">
        <w:rPr>
          <w:rFonts w:ascii="Arial" w:eastAsia="Arial" w:hAnsi="Arial" w:cs="Arial"/>
          <w:b w:val="0"/>
          <w:bCs w:val="0"/>
          <w:color w:val="00AF50"/>
        </w:rPr>
        <w:t>C</w:t>
      </w:r>
      <w:r w:rsidRPr="003B7B42">
        <w:rPr>
          <w:rFonts w:ascii="Arial" w:eastAsia="Arial" w:hAnsi="Arial" w:cs="Arial"/>
          <w:b w:val="0"/>
          <w:bCs w:val="0"/>
          <w:color w:val="00AF50"/>
        </w:rPr>
        <w:t>hanges to the Programme</w:t>
      </w:r>
      <w:r w:rsidR="003B7B42" w:rsidRPr="003B7B42">
        <w:rPr>
          <w:rFonts w:ascii="Arial" w:eastAsia="Arial" w:hAnsi="Arial" w:cs="Arial"/>
          <w:b w:val="0"/>
          <w:bCs w:val="0"/>
          <w:color w:val="00AF50"/>
        </w:rPr>
        <w:t xml:space="preserve"> </w:t>
      </w:r>
      <w:r w:rsidRPr="003B7B42">
        <w:rPr>
          <w:rFonts w:ascii="Arial" w:eastAsia="Arial" w:hAnsi="Arial" w:cs="Arial"/>
          <w:b w:val="0"/>
          <w:bCs w:val="0"/>
          <w:color w:val="00AF50"/>
        </w:rPr>
        <w:t>Curricula</w:t>
      </w:r>
    </w:p>
    <w:p w14:paraId="78D12C7E" w14:textId="74F744B2" w:rsidR="00C57DE4" w:rsidRDefault="00C57DE4" w:rsidP="3B1D8578">
      <w:pPr>
        <w:pStyle w:val="BodyText"/>
        <w:spacing w:before="7"/>
        <w:rPr>
          <w:rFonts w:ascii="Arial" w:eastAsia="Arial" w:hAnsi="Arial" w:cs="Arial"/>
          <w:b/>
          <w:bCs/>
        </w:rPr>
      </w:pPr>
    </w:p>
    <w:p w14:paraId="0BA4DBE2" w14:textId="77777777" w:rsidR="00C57DE4" w:rsidRDefault="00760CF9" w:rsidP="3B1D8578">
      <w:pPr>
        <w:pStyle w:val="ListParagraph"/>
        <w:numPr>
          <w:ilvl w:val="0"/>
          <w:numId w:val="130"/>
        </w:numPr>
        <w:tabs>
          <w:tab w:val="left" w:pos="414"/>
        </w:tabs>
        <w:ind w:left="413" w:hanging="269"/>
        <w:rPr>
          <w:rFonts w:ascii="Arial" w:eastAsia="Arial" w:hAnsi="Arial" w:cs="Arial"/>
          <w:b/>
          <w:bCs/>
        </w:rPr>
      </w:pPr>
      <w:r w:rsidRPr="3B1D8578">
        <w:rPr>
          <w:rFonts w:ascii="Arial" w:eastAsia="Arial" w:hAnsi="Arial" w:cs="Arial"/>
          <w:b/>
          <w:bCs/>
          <w:color w:val="252525"/>
        </w:rPr>
        <w:t>Programme philosophy and aims and learning</w:t>
      </w:r>
      <w:r w:rsidRPr="3B1D8578">
        <w:rPr>
          <w:rFonts w:ascii="Arial" w:eastAsia="Arial" w:hAnsi="Arial" w:cs="Arial"/>
          <w:b/>
          <w:bCs/>
          <w:color w:val="252525"/>
          <w:spacing w:val="-15"/>
        </w:rPr>
        <w:t xml:space="preserve"> </w:t>
      </w:r>
      <w:r w:rsidRPr="3B1D8578">
        <w:rPr>
          <w:rFonts w:ascii="Arial" w:eastAsia="Arial" w:hAnsi="Arial" w:cs="Arial"/>
          <w:b/>
          <w:bCs/>
          <w:color w:val="252525"/>
        </w:rPr>
        <w:t>outcomes</w:t>
      </w:r>
    </w:p>
    <w:p w14:paraId="4E941530" w14:textId="77777777" w:rsidR="00C57DE4" w:rsidRDefault="00C57DE4" w:rsidP="3B1D8578">
      <w:pPr>
        <w:pStyle w:val="BodyText"/>
        <w:spacing w:before="10"/>
        <w:rPr>
          <w:rFonts w:ascii="Arial" w:eastAsia="Arial" w:hAnsi="Arial" w:cs="Arial"/>
          <w:b/>
          <w:bCs/>
        </w:rPr>
      </w:pPr>
    </w:p>
    <w:p w14:paraId="21FDB319" w14:textId="77777777" w:rsidR="00C57DE4" w:rsidRDefault="00760CF9" w:rsidP="3B1D8578">
      <w:pPr>
        <w:pStyle w:val="BodyText"/>
        <w:ind w:left="144" w:right="272"/>
        <w:rPr>
          <w:rFonts w:ascii="Arial" w:eastAsia="Arial" w:hAnsi="Arial" w:cs="Arial"/>
          <w:color w:val="252525"/>
        </w:rPr>
      </w:pPr>
      <w:r w:rsidRPr="3B1D8578">
        <w:rPr>
          <w:rFonts w:ascii="Arial" w:eastAsia="Arial" w:hAnsi="Arial" w:cs="Arial"/>
          <w:color w:val="252525"/>
        </w:rPr>
        <w:t xml:space="preserve">The development of your philosophy and aims is crucial in determining the value and nature of the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to be developed. </w:t>
      </w:r>
      <w:proofErr w:type="gramStart"/>
      <w:r w:rsidRPr="3B1D8578">
        <w:rPr>
          <w:rFonts w:ascii="Arial" w:eastAsia="Arial" w:hAnsi="Arial" w:cs="Arial"/>
          <w:color w:val="252525"/>
        </w:rPr>
        <w:t>The Philosophy</w:t>
      </w:r>
      <w:proofErr w:type="gramEnd"/>
      <w:r w:rsidRPr="3B1D8578">
        <w:rPr>
          <w:rFonts w:ascii="Arial" w:eastAsia="Arial" w:hAnsi="Arial" w:cs="Arial"/>
          <w:color w:val="252525"/>
        </w:rPr>
        <w:t xml:space="preserve"> and Aims will provide a focus for the subsequent development of </w:t>
      </w:r>
      <w:proofErr w:type="gramStart"/>
      <w:r w:rsidRPr="3B1D8578">
        <w:rPr>
          <w:rFonts w:ascii="Arial" w:eastAsia="Arial" w:hAnsi="Arial" w:cs="Arial"/>
          <w:color w:val="252525"/>
        </w:rPr>
        <w:t>modules and</w:t>
      </w:r>
      <w:proofErr w:type="gramEnd"/>
      <w:r w:rsidRPr="3B1D8578">
        <w:rPr>
          <w:rFonts w:ascii="Arial" w:eastAsia="Arial" w:hAnsi="Arial" w:cs="Arial"/>
          <w:color w:val="252525"/>
        </w:rPr>
        <w:t xml:space="preserve"> that can be used to communicate to stakeholders the key characteristics and intended outcome of the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being designed.</w:t>
      </w:r>
    </w:p>
    <w:p w14:paraId="1CCC85B3" w14:textId="77777777" w:rsidR="00C57DE4" w:rsidRDefault="00C57DE4" w:rsidP="3B1D8578">
      <w:pPr>
        <w:pStyle w:val="BodyText"/>
        <w:spacing w:before="10"/>
        <w:rPr>
          <w:rFonts w:ascii="Arial" w:eastAsia="Arial" w:hAnsi="Arial" w:cs="Arial"/>
        </w:rPr>
      </w:pPr>
    </w:p>
    <w:p w14:paraId="6D31DFAB" w14:textId="77777777" w:rsidR="00C57DE4" w:rsidRDefault="00760CF9" w:rsidP="3B1D8578">
      <w:pPr>
        <w:pStyle w:val="BodyText"/>
        <w:ind w:left="144"/>
        <w:rPr>
          <w:rFonts w:ascii="Arial" w:eastAsia="Arial" w:hAnsi="Arial" w:cs="Arial"/>
          <w:color w:val="252525"/>
        </w:rPr>
      </w:pPr>
      <w:r w:rsidRPr="3B1D8578">
        <w:rPr>
          <w:rFonts w:ascii="Arial" w:eastAsia="Arial" w:hAnsi="Arial" w:cs="Arial"/>
          <w:color w:val="252525"/>
        </w:rPr>
        <w:t xml:space="preserve">Here are some points to consider when developing your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philosophy and aims</w:t>
      </w:r>
    </w:p>
    <w:p w14:paraId="2D5E9371" w14:textId="77777777" w:rsidR="00C57DE4" w:rsidRDefault="00C57DE4" w:rsidP="3B1D8578">
      <w:pPr>
        <w:pStyle w:val="BodyText"/>
        <w:spacing w:before="10"/>
        <w:rPr>
          <w:rFonts w:ascii="Arial" w:eastAsia="Arial" w:hAnsi="Arial" w:cs="Arial"/>
        </w:rPr>
      </w:pPr>
    </w:p>
    <w:p w14:paraId="204B1452" w14:textId="77777777" w:rsidR="00C57DE4" w:rsidRDefault="00760CF9" w:rsidP="3B1D8578">
      <w:pPr>
        <w:pStyle w:val="ListParagraph"/>
        <w:numPr>
          <w:ilvl w:val="1"/>
          <w:numId w:val="130"/>
        </w:numPr>
        <w:tabs>
          <w:tab w:val="left" w:pos="864"/>
          <w:tab w:val="left" w:pos="865"/>
        </w:tabs>
        <w:spacing w:line="276" w:lineRule="auto"/>
        <w:ind w:right="437"/>
        <w:rPr>
          <w:rFonts w:ascii="Arial" w:eastAsia="Arial" w:hAnsi="Arial" w:cs="Arial"/>
          <w:color w:val="252525"/>
        </w:rPr>
      </w:pPr>
      <w:r w:rsidRPr="3B1D8578">
        <w:rPr>
          <w:rFonts w:ascii="Arial" w:eastAsia="Arial" w:hAnsi="Arial" w:cs="Arial"/>
          <w:color w:val="252525"/>
        </w:rPr>
        <w:t xml:space="preserve">What makes this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distinctive within the sector? (Having a look at your </w:t>
      </w:r>
      <w:r w:rsidRPr="3B1D8578">
        <w:rPr>
          <w:rFonts w:ascii="Arial" w:eastAsia="Arial" w:hAnsi="Arial" w:cs="Arial"/>
          <w:color w:val="252525"/>
          <w:highlight w:val="yellow"/>
        </w:rPr>
        <w:t xml:space="preserve">KIS data on </w:t>
      </w:r>
      <w:hyperlink r:id="rId12">
        <w:proofErr w:type="spellStart"/>
        <w:r w:rsidRPr="3B1D8578">
          <w:rPr>
            <w:rFonts w:ascii="Arial" w:eastAsia="Arial" w:hAnsi="Arial" w:cs="Arial"/>
            <w:color w:val="252525"/>
            <w:highlight w:val="yellow"/>
          </w:rPr>
          <w:t>Unistats</w:t>
        </w:r>
        <w:proofErr w:type="spellEnd"/>
        <w:r w:rsidRPr="3B1D8578">
          <w:rPr>
            <w:rFonts w:ascii="Arial" w:eastAsia="Arial" w:hAnsi="Arial" w:cs="Arial"/>
            <w:color w:val="252525"/>
          </w:rPr>
          <w:t xml:space="preserve"> </w:t>
        </w:r>
      </w:hyperlink>
      <w:r w:rsidRPr="3B1D8578">
        <w:rPr>
          <w:rFonts w:ascii="Arial" w:eastAsia="Arial" w:hAnsi="Arial" w:cs="Arial"/>
          <w:color w:val="252525"/>
        </w:rPr>
        <w:t>in relation to other courses may aid this</w:t>
      </w:r>
      <w:r w:rsidRPr="3B1D8578">
        <w:rPr>
          <w:rFonts w:ascii="Arial" w:eastAsia="Arial" w:hAnsi="Arial" w:cs="Arial"/>
          <w:color w:val="252525"/>
          <w:spacing w:val="-22"/>
        </w:rPr>
        <w:t xml:space="preserve"> </w:t>
      </w:r>
      <w:r w:rsidRPr="3B1D8578">
        <w:rPr>
          <w:rFonts w:ascii="Arial" w:eastAsia="Arial" w:hAnsi="Arial" w:cs="Arial"/>
          <w:color w:val="252525"/>
        </w:rPr>
        <w:t>process)</w:t>
      </w:r>
    </w:p>
    <w:p w14:paraId="7B573F17" w14:textId="77777777" w:rsidR="00C57DE4" w:rsidRDefault="00C57DE4" w:rsidP="3B1D8578">
      <w:pPr>
        <w:pStyle w:val="BodyText"/>
        <w:spacing w:before="11"/>
        <w:rPr>
          <w:rFonts w:ascii="Arial" w:eastAsia="Arial" w:hAnsi="Arial" w:cs="Arial"/>
        </w:rPr>
      </w:pPr>
    </w:p>
    <w:p w14:paraId="5D1C4320" w14:textId="77777777" w:rsidR="00C57DE4" w:rsidRDefault="00760CF9" w:rsidP="3B1D8578">
      <w:pPr>
        <w:pStyle w:val="ListParagraph"/>
        <w:numPr>
          <w:ilvl w:val="1"/>
          <w:numId w:val="130"/>
        </w:numPr>
        <w:tabs>
          <w:tab w:val="left" w:pos="864"/>
          <w:tab w:val="left" w:pos="865"/>
        </w:tabs>
        <w:rPr>
          <w:rFonts w:ascii="Arial" w:eastAsia="Arial" w:hAnsi="Arial" w:cs="Arial"/>
          <w:color w:val="252525"/>
        </w:rPr>
      </w:pPr>
      <w:r w:rsidRPr="3B1D8578">
        <w:rPr>
          <w:rFonts w:ascii="Arial" w:eastAsia="Arial" w:hAnsi="Arial" w:cs="Arial"/>
          <w:color w:val="252525"/>
        </w:rPr>
        <w:t>How are Quality Assurance Agency’s qualification descriptors reflected within</w:t>
      </w:r>
      <w:r w:rsidRPr="3B1D8578">
        <w:rPr>
          <w:rFonts w:ascii="Arial" w:eastAsia="Arial" w:hAnsi="Arial" w:cs="Arial"/>
          <w:color w:val="252525"/>
          <w:spacing w:val="-36"/>
        </w:rPr>
        <w:t xml:space="preserve"> </w:t>
      </w:r>
      <w:r w:rsidRPr="3B1D8578">
        <w:rPr>
          <w:rFonts w:ascii="Arial" w:eastAsia="Arial" w:hAnsi="Arial" w:cs="Arial"/>
          <w:color w:val="252525"/>
        </w:rPr>
        <w:t>your course?</w:t>
      </w:r>
    </w:p>
    <w:p w14:paraId="20480083" w14:textId="77777777" w:rsidR="00C57DE4" w:rsidRDefault="00C57DE4" w:rsidP="3B1D8578">
      <w:pPr>
        <w:pStyle w:val="BodyText"/>
        <w:spacing w:before="3"/>
        <w:rPr>
          <w:rFonts w:ascii="Arial" w:eastAsia="Arial" w:hAnsi="Arial" w:cs="Arial"/>
        </w:rPr>
      </w:pPr>
    </w:p>
    <w:p w14:paraId="05486BEC" w14:textId="77777777" w:rsidR="00C57DE4" w:rsidRDefault="00760CF9" w:rsidP="3B1D8578">
      <w:pPr>
        <w:pStyle w:val="ListParagraph"/>
        <w:numPr>
          <w:ilvl w:val="1"/>
          <w:numId w:val="130"/>
        </w:numPr>
        <w:tabs>
          <w:tab w:val="left" w:pos="864"/>
          <w:tab w:val="left" w:pos="865"/>
        </w:tabs>
        <w:rPr>
          <w:rFonts w:ascii="Arial" w:eastAsia="Arial" w:hAnsi="Arial" w:cs="Arial"/>
          <w:color w:val="252525"/>
        </w:rPr>
      </w:pPr>
      <w:r w:rsidRPr="3B1D8578">
        <w:rPr>
          <w:rFonts w:ascii="Arial" w:eastAsia="Arial" w:hAnsi="Arial" w:cs="Arial"/>
          <w:color w:val="252525"/>
        </w:rPr>
        <w:t xml:space="preserve">What are the intended characteristics of graduates </w:t>
      </w:r>
      <w:proofErr w:type="gramStart"/>
      <w:r w:rsidRPr="3B1D8578">
        <w:rPr>
          <w:rFonts w:ascii="Arial" w:eastAsia="Arial" w:hAnsi="Arial" w:cs="Arial"/>
          <w:color w:val="252525"/>
        </w:rPr>
        <w:t>of</w:t>
      </w:r>
      <w:proofErr w:type="gramEnd"/>
      <w:r w:rsidRPr="3B1D8578">
        <w:rPr>
          <w:rFonts w:ascii="Arial" w:eastAsia="Arial" w:hAnsi="Arial" w:cs="Arial"/>
          <w:color w:val="252525"/>
        </w:rPr>
        <w:t xml:space="preserve"> this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w:t>
      </w:r>
      <w:hyperlink r:id="rId13">
        <w:r w:rsidRPr="3B1D8578">
          <w:rPr>
            <w:rFonts w:ascii="Arial" w:eastAsia="Arial" w:hAnsi="Arial" w:cs="Arial"/>
            <w:color w:val="252525"/>
          </w:rPr>
          <w:t>(</w:t>
        </w:r>
        <w:r w:rsidR="002E0172" w:rsidRPr="3B1D8578">
          <w:rPr>
            <w:rFonts w:ascii="Arial" w:eastAsia="Arial" w:hAnsi="Arial" w:cs="Arial"/>
            <w:color w:val="252525"/>
          </w:rPr>
          <w:t>EDGE/</w:t>
        </w:r>
        <w:r w:rsidRPr="3B1D8578">
          <w:rPr>
            <w:rFonts w:ascii="Arial" w:eastAsia="Arial" w:hAnsi="Arial" w:cs="Arial"/>
            <w:color w:val="252525"/>
          </w:rPr>
          <w:t>Graduate</w:t>
        </w:r>
        <w:r w:rsidRPr="3B1D8578">
          <w:rPr>
            <w:rFonts w:ascii="Arial" w:eastAsia="Arial" w:hAnsi="Arial" w:cs="Arial"/>
            <w:color w:val="252525"/>
            <w:spacing w:val="-31"/>
          </w:rPr>
          <w:t xml:space="preserve"> </w:t>
        </w:r>
        <w:r w:rsidRPr="3B1D8578">
          <w:rPr>
            <w:rFonts w:ascii="Arial" w:eastAsia="Arial" w:hAnsi="Arial" w:cs="Arial"/>
            <w:color w:val="252525"/>
          </w:rPr>
          <w:t>Attributes</w:t>
        </w:r>
      </w:hyperlink>
      <w:r w:rsidRPr="3B1D8578">
        <w:rPr>
          <w:rFonts w:ascii="Arial" w:eastAsia="Arial" w:hAnsi="Arial" w:cs="Arial"/>
          <w:color w:val="252525"/>
        </w:rPr>
        <w:t>)</w:t>
      </w:r>
    </w:p>
    <w:p w14:paraId="4660F767" w14:textId="77777777" w:rsidR="00C57DE4" w:rsidRDefault="00C57DE4" w:rsidP="3B1D8578">
      <w:pPr>
        <w:pStyle w:val="BodyText"/>
        <w:spacing w:before="1"/>
        <w:rPr>
          <w:rFonts w:ascii="Arial" w:eastAsia="Arial" w:hAnsi="Arial" w:cs="Arial"/>
        </w:rPr>
      </w:pPr>
    </w:p>
    <w:p w14:paraId="11000CE0" w14:textId="77777777" w:rsidR="00C57DE4" w:rsidRDefault="00760CF9" w:rsidP="3B1D8578">
      <w:pPr>
        <w:pStyle w:val="ListParagraph"/>
        <w:numPr>
          <w:ilvl w:val="1"/>
          <w:numId w:val="130"/>
        </w:numPr>
        <w:tabs>
          <w:tab w:val="left" w:pos="864"/>
          <w:tab w:val="left" w:pos="865"/>
        </w:tabs>
        <w:spacing w:before="1"/>
        <w:rPr>
          <w:rFonts w:ascii="Arial" w:eastAsia="Arial" w:hAnsi="Arial" w:cs="Arial"/>
          <w:color w:val="252525"/>
        </w:rPr>
      </w:pPr>
      <w:r w:rsidRPr="3B1D8578">
        <w:rPr>
          <w:rFonts w:ascii="Arial" w:eastAsia="Arial" w:hAnsi="Arial" w:cs="Arial"/>
          <w:color w:val="252525"/>
        </w:rPr>
        <w:t>What are the important principles and values that inform this</w:t>
      </w:r>
      <w:r w:rsidRPr="3B1D8578">
        <w:rPr>
          <w:rFonts w:ascii="Arial" w:eastAsia="Arial" w:hAnsi="Arial" w:cs="Arial"/>
          <w:color w:val="252525"/>
          <w:spacing w:val="-25"/>
        </w:rPr>
        <w:t xml:space="preserv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w:t>
      </w:r>
    </w:p>
    <w:p w14:paraId="49FABAC7" w14:textId="77777777" w:rsidR="00C57DE4" w:rsidRDefault="00C57DE4" w:rsidP="3B1D8578">
      <w:pPr>
        <w:pStyle w:val="BodyText"/>
        <w:spacing w:before="2"/>
        <w:rPr>
          <w:rFonts w:ascii="Arial" w:eastAsia="Arial" w:hAnsi="Arial" w:cs="Arial"/>
        </w:rPr>
      </w:pPr>
    </w:p>
    <w:p w14:paraId="32DC301F" w14:textId="0244CFF9" w:rsidR="001D7741" w:rsidRDefault="00760CF9" w:rsidP="3B1D8578">
      <w:pPr>
        <w:pStyle w:val="ListParagraph"/>
        <w:numPr>
          <w:ilvl w:val="1"/>
          <w:numId w:val="130"/>
        </w:numPr>
        <w:tabs>
          <w:tab w:val="left" w:pos="864"/>
          <w:tab w:val="left" w:pos="865"/>
        </w:tabs>
        <w:spacing w:line="276" w:lineRule="auto"/>
        <w:ind w:right="670"/>
        <w:rPr>
          <w:rFonts w:ascii="Arial" w:eastAsia="Arial" w:hAnsi="Arial" w:cs="Arial"/>
          <w:color w:val="252525"/>
        </w:rPr>
      </w:pPr>
      <w:r w:rsidRPr="3B1D8578">
        <w:rPr>
          <w:rFonts w:ascii="Arial" w:eastAsia="Arial" w:hAnsi="Arial" w:cs="Arial"/>
          <w:color w:val="252525"/>
        </w:rPr>
        <w:t>What pedagogical approaches will be employed to ensure active student engagement and participation?</w:t>
      </w:r>
    </w:p>
    <w:p w14:paraId="29ED05F8" w14:textId="60F7984A" w:rsidR="3B1D8578" w:rsidRDefault="3B1D8578" w:rsidP="3B1D8578">
      <w:pPr>
        <w:pStyle w:val="ListParagraph"/>
        <w:tabs>
          <w:tab w:val="left" w:pos="864"/>
          <w:tab w:val="left" w:pos="865"/>
        </w:tabs>
        <w:spacing w:line="276" w:lineRule="auto"/>
        <w:ind w:right="670"/>
        <w:rPr>
          <w:rFonts w:ascii="Arial" w:eastAsia="Arial" w:hAnsi="Arial" w:cs="Arial"/>
          <w:color w:val="252525"/>
        </w:rPr>
      </w:pPr>
    </w:p>
    <w:p w14:paraId="0210440A" w14:textId="75DDC0AB" w:rsidR="77399930" w:rsidRDefault="77399930" w:rsidP="3B1D8578">
      <w:pPr>
        <w:pStyle w:val="ListParagraph"/>
        <w:numPr>
          <w:ilvl w:val="1"/>
          <w:numId w:val="130"/>
        </w:numPr>
        <w:tabs>
          <w:tab w:val="left" w:pos="864"/>
          <w:tab w:val="left" w:pos="865"/>
        </w:tabs>
        <w:spacing w:line="276" w:lineRule="auto"/>
        <w:ind w:right="670"/>
        <w:rPr>
          <w:rFonts w:ascii="Arial" w:eastAsia="Arial" w:hAnsi="Arial" w:cs="Arial"/>
          <w:color w:val="252525"/>
        </w:rPr>
      </w:pPr>
      <w:r w:rsidRPr="3B1D8578">
        <w:rPr>
          <w:rFonts w:ascii="Arial" w:eastAsia="Arial" w:hAnsi="Arial" w:cs="Arial"/>
          <w:color w:val="252525"/>
        </w:rPr>
        <w:t xml:space="preserve">How does the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take account of relevant </w:t>
      </w:r>
      <w:hyperlink r:id="rId14" w:history="1">
        <w:r w:rsidRPr="3B1D8578">
          <w:rPr>
            <w:rFonts w:ascii="Arial" w:eastAsia="Arial" w:hAnsi="Arial" w:cs="Arial"/>
            <w:color w:val="252525"/>
          </w:rPr>
          <w:t>subject benchmark statements</w:t>
        </w:r>
      </w:hyperlink>
      <w:r w:rsidRPr="3B1D8578">
        <w:rPr>
          <w:rFonts w:ascii="Arial" w:eastAsia="Arial" w:hAnsi="Arial" w:cs="Arial"/>
          <w:color w:val="252525"/>
        </w:rPr>
        <w:t>?</w:t>
      </w:r>
    </w:p>
    <w:p w14:paraId="73E0B23A" w14:textId="77777777" w:rsidR="3B1D8578" w:rsidRDefault="3B1D8578" w:rsidP="3B1D8578">
      <w:pPr>
        <w:pStyle w:val="BodyText"/>
        <w:spacing w:before="3"/>
        <w:ind w:left="864"/>
        <w:rPr>
          <w:rFonts w:ascii="Arial" w:eastAsia="Arial" w:hAnsi="Arial" w:cs="Arial"/>
          <w:sz w:val="26"/>
          <w:szCs w:val="26"/>
        </w:rPr>
      </w:pPr>
    </w:p>
    <w:p w14:paraId="44275D25" w14:textId="77777777" w:rsidR="77399930" w:rsidRDefault="77399930" w:rsidP="3B1D8578">
      <w:pPr>
        <w:pStyle w:val="ListParagraph"/>
        <w:numPr>
          <w:ilvl w:val="1"/>
          <w:numId w:val="130"/>
        </w:numPr>
        <w:tabs>
          <w:tab w:val="left" w:pos="864"/>
          <w:tab w:val="left" w:pos="865"/>
        </w:tabs>
        <w:rPr>
          <w:rFonts w:ascii="Arial" w:eastAsia="Arial" w:hAnsi="Arial" w:cs="Arial"/>
          <w:color w:val="252525"/>
        </w:rPr>
      </w:pPr>
      <w:r w:rsidRPr="3B1D8578">
        <w:rPr>
          <w:rFonts w:ascii="Arial" w:eastAsia="Arial" w:hAnsi="Arial" w:cs="Arial"/>
          <w:color w:val="252525"/>
        </w:rPr>
        <w:t xml:space="preserve">How does the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reflect professional registration requirements (if applicable)?</w:t>
      </w:r>
    </w:p>
    <w:p w14:paraId="4F813A0D" w14:textId="77777777" w:rsidR="3B1D8578" w:rsidRDefault="3B1D8578" w:rsidP="3B1D8578">
      <w:pPr>
        <w:pStyle w:val="BodyText"/>
        <w:ind w:left="864"/>
        <w:rPr>
          <w:rFonts w:ascii="Arial" w:eastAsia="Arial" w:hAnsi="Arial" w:cs="Arial"/>
          <w:sz w:val="26"/>
          <w:szCs w:val="26"/>
        </w:rPr>
      </w:pPr>
    </w:p>
    <w:p w14:paraId="1CD12AC9" w14:textId="77777777" w:rsidR="77399930" w:rsidRDefault="77399930" w:rsidP="3B1D8578">
      <w:pPr>
        <w:pStyle w:val="ListParagraph"/>
        <w:numPr>
          <w:ilvl w:val="1"/>
          <w:numId w:val="130"/>
        </w:numPr>
        <w:tabs>
          <w:tab w:val="left" w:pos="864"/>
          <w:tab w:val="left" w:pos="865"/>
        </w:tabs>
        <w:spacing w:line="278" w:lineRule="auto"/>
        <w:ind w:right="1494"/>
        <w:rPr>
          <w:rFonts w:ascii="Arial" w:eastAsia="Arial" w:hAnsi="Arial" w:cs="Arial"/>
          <w:color w:val="252525"/>
        </w:rPr>
      </w:pPr>
      <w:r w:rsidRPr="3B1D8578">
        <w:rPr>
          <w:rFonts w:ascii="Arial" w:eastAsia="Arial" w:hAnsi="Arial" w:cs="Arial"/>
          <w:color w:val="252525"/>
        </w:rPr>
        <w:t xml:space="preserve">How does the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equip students to meet the demands of employment? (</w:t>
      </w:r>
      <w:hyperlink r:id="rId15" w:history="1">
        <w:r w:rsidRPr="3B1D8578">
          <w:rPr>
            <w:rFonts w:ascii="Arial" w:eastAsia="Arial" w:hAnsi="Arial" w:cs="Arial"/>
            <w:color w:val="252525"/>
          </w:rPr>
          <w:t>Employability</w:t>
        </w:r>
      </w:hyperlink>
      <w:r w:rsidRPr="3B1D8578">
        <w:rPr>
          <w:rFonts w:ascii="Arial" w:eastAsia="Arial" w:hAnsi="Arial" w:cs="Arial"/>
          <w:color w:val="252525"/>
        </w:rPr>
        <w:t>)</w:t>
      </w:r>
    </w:p>
    <w:p w14:paraId="7E088C39" w14:textId="073343D7" w:rsidR="3B1D8578" w:rsidRDefault="3B1D8578" w:rsidP="3B1D8578">
      <w:pPr>
        <w:pStyle w:val="ListParagraph"/>
        <w:tabs>
          <w:tab w:val="left" w:pos="864"/>
          <w:tab w:val="left" w:pos="865"/>
        </w:tabs>
        <w:spacing w:line="276" w:lineRule="auto"/>
        <w:ind w:right="670"/>
        <w:rPr>
          <w:rFonts w:ascii="Arial" w:eastAsia="Arial" w:hAnsi="Arial" w:cs="Arial"/>
          <w:color w:val="252525"/>
        </w:rPr>
      </w:pPr>
    </w:p>
    <w:p w14:paraId="24EB2D45" w14:textId="77777777" w:rsidR="001D7741" w:rsidRDefault="001D7741">
      <w:pPr>
        <w:rPr>
          <w:color w:val="252525"/>
        </w:rPr>
      </w:pPr>
      <w:r>
        <w:rPr>
          <w:color w:val="252525"/>
        </w:rPr>
        <w:br w:type="page"/>
      </w:r>
    </w:p>
    <w:p w14:paraId="2BBD5372" w14:textId="77777777" w:rsidR="00C57DE4" w:rsidRDefault="00C57DE4" w:rsidP="3B1D8578">
      <w:pPr>
        <w:pStyle w:val="BodyText"/>
        <w:tabs>
          <w:tab w:val="left" w:pos="864"/>
          <w:tab w:val="left" w:pos="865"/>
        </w:tabs>
        <w:spacing w:before="76"/>
        <w:ind w:left="864"/>
        <w:rPr>
          <w:rFonts w:ascii="Arial" w:eastAsia="Arial" w:hAnsi="Arial" w:cs="Arial"/>
          <w:color w:val="252525"/>
        </w:rPr>
      </w:pPr>
    </w:p>
    <w:p w14:paraId="19371582" w14:textId="77777777" w:rsidR="00C57DE4" w:rsidRDefault="00C57DE4">
      <w:pPr>
        <w:pStyle w:val="BodyText"/>
        <w:spacing w:before="7"/>
      </w:pPr>
    </w:p>
    <w:p w14:paraId="7140CE93" w14:textId="77777777" w:rsidR="00C57DE4" w:rsidRDefault="00760CF9" w:rsidP="3B1D8578">
      <w:pPr>
        <w:pStyle w:val="Heading3"/>
        <w:rPr>
          <w:rFonts w:ascii="Arial" w:eastAsia="Arial" w:hAnsi="Arial" w:cs="Arial"/>
          <w:color w:val="006FC0"/>
        </w:rPr>
      </w:pPr>
      <w:r w:rsidRPr="3B1D8578">
        <w:rPr>
          <w:rFonts w:ascii="Arial" w:eastAsia="Arial" w:hAnsi="Arial" w:cs="Arial"/>
          <w:color w:val="006FC0"/>
        </w:rPr>
        <w:t>Writing your Programme Aims</w:t>
      </w:r>
    </w:p>
    <w:p w14:paraId="5E41E000" w14:textId="77777777" w:rsidR="00C57DE4" w:rsidRDefault="00C57DE4" w:rsidP="3B1D8578">
      <w:pPr>
        <w:pStyle w:val="BodyText"/>
        <w:spacing w:before="1"/>
        <w:rPr>
          <w:rFonts w:ascii="Arial" w:eastAsia="Arial" w:hAnsi="Arial" w:cs="Arial"/>
          <w:b/>
          <w:bCs/>
        </w:rPr>
      </w:pPr>
    </w:p>
    <w:p w14:paraId="203B50EB" w14:textId="77777777" w:rsidR="00C57DE4" w:rsidRDefault="00760CF9" w:rsidP="3B1D8578">
      <w:pPr>
        <w:pStyle w:val="BodyText"/>
        <w:spacing w:before="56"/>
        <w:ind w:left="144" w:right="341"/>
        <w:jc w:val="both"/>
        <w:rPr>
          <w:rFonts w:ascii="Arial" w:eastAsia="Arial" w:hAnsi="Arial" w:cs="Arial"/>
          <w:color w:val="006FC0"/>
        </w:rPr>
      </w:pPr>
      <w:r w:rsidRPr="3B1D8578">
        <w:rPr>
          <w:rFonts w:ascii="Arial" w:eastAsia="Arial" w:hAnsi="Arial" w:cs="Arial"/>
          <w:color w:val="006FC0"/>
        </w:rPr>
        <w:t xml:space="preserve">The </w:t>
      </w:r>
      <w:r w:rsidRPr="3B1D8578">
        <w:rPr>
          <w:rFonts w:ascii="Arial" w:eastAsia="Arial" w:hAnsi="Arial" w:cs="Arial"/>
          <w:b/>
          <w:bCs/>
          <w:color w:val="006FC0"/>
        </w:rPr>
        <w:t xml:space="preserve">Programme Aim </w:t>
      </w:r>
      <w:r w:rsidRPr="3B1D8578">
        <w:rPr>
          <w:rFonts w:ascii="Arial" w:eastAsia="Arial" w:hAnsi="Arial" w:cs="Arial"/>
          <w:color w:val="006FC0"/>
        </w:rPr>
        <w:t xml:space="preserve">is at the top of the hierarchy of description commonly used to define learning experience. They are intended to provide the </w:t>
      </w:r>
      <w:proofErr w:type="gramStart"/>
      <w:r w:rsidRPr="3B1D8578">
        <w:rPr>
          <w:rFonts w:ascii="Arial" w:eastAsia="Arial" w:hAnsi="Arial" w:cs="Arial"/>
          <w:color w:val="006FC0"/>
        </w:rPr>
        <w:t>student</w:t>
      </w:r>
      <w:proofErr w:type="gramEnd"/>
      <w:r w:rsidRPr="3B1D8578">
        <w:rPr>
          <w:rFonts w:ascii="Arial" w:eastAsia="Arial" w:hAnsi="Arial" w:cs="Arial"/>
          <w:color w:val="006FC0"/>
        </w:rPr>
        <w:t xml:space="preserve">, </w:t>
      </w:r>
      <w:proofErr w:type="gramStart"/>
      <w:r w:rsidRPr="3B1D8578">
        <w:rPr>
          <w:rFonts w:ascii="Arial" w:eastAsia="Arial" w:hAnsi="Arial" w:cs="Arial"/>
          <w:color w:val="006FC0"/>
        </w:rPr>
        <w:t>teacher</w:t>
      </w:r>
      <w:proofErr w:type="gramEnd"/>
      <w:r w:rsidRPr="3B1D8578">
        <w:rPr>
          <w:rFonts w:ascii="Arial" w:eastAsia="Arial" w:hAnsi="Arial" w:cs="Arial"/>
          <w:color w:val="006FC0"/>
        </w:rPr>
        <w:t xml:space="preserve"> and other interested parties with an understanding of the most overarching general statements regarding the intended consequences of a learning experience (Fry et al, 2003).</w:t>
      </w:r>
    </w:p>
    <w:p w14:paraId="1E9C16F3" w14:textId="77777777" w:rsidR="00C57DE4" w:rsidRDefault="00760CF9" w:rsidP="3B1D8578">
      <w:pPr>
        <w:spacing w:before="106"/>
        <w:ind w:left="144" w:right="445"/>
        <w:jc w:val="both"/>
        <w:rPr>
          <w:rFonts w:ascii="Arial" w:eastAsia="Arial" w:hAnsi="Arial" w:cs="Arial"/>
          <w:color w:val="006FC0"/>
        </w:rPr>
      </w:pPr>
      <w:r w:rsidRPr="3B1D8578">
        <w:rPr>
          <w:rFonts w:ascii="Arial" w:eastAsia="Arial" w:hAnsi="Arial" w:cs="Arial"/>
          <w:color w:val="006FC0"/>
        </w:rPr>
        <w:t xml:space="preserve">The aim of a </w:t>
      </w:r>
      <w:proofErr w:type="spellStart"/>
      <w:r w:rsidRPr="3B1D8578">
        <w:rPr>
          <w:rFonts w:ascii="Arial" w:eastAsia="Arial" w:hAnsi="Arial" w:cs="Arial"/>
          <w:color w:val="006FC0"/>
        </w:rPr>
        <w:t>programme</w:t>
      </w:r>
      <w:proofErr w:type="spellEnd"/>
      <w:r w:rsidRPr="3B1D8578">
        <w:rPr>
          <w:rFonts w:ascii="Arial" w:eastAsia="Arial" w:hAnsi="Arial" w:cs="Arial"/>
          <w:color w:val="006FC0"/>
        </w:rPr>
        <w:t xml:space="preserve"> needs to be written from a teacher’s perspective. It should encapsulate the overall </w:t>
      </w:r>
      <w:r w:rsidRPr="3B1D8578">
        <w:rPr>
          <w:rFonts w:ascii="Arial" w:eastAsia="Arial" w:hAnsi="Arial" w:cs="Arial"/>
          <w:b/>
          <w:bCs/>
          <w:color w:val="006FC0"/>
        </w:rPr>
        <w:t xml:space="preserve">philosophy, values </w:t>
      </w:r>
      <w:r w:rsidRPr="3B1D8578">
        <w:rPr>
          <w:rFonts w:ascii="Arial" w:eastAsia="Arial" w:hAnsi="Arial" w:cs="Arial"/>
          <w:color w:val="006FC0"/>
        </w:rPr>
        <w:t xml:space="preserve">and </w:t>
      </w:r>
      <w:r w:rsidRPr="3B1D8578">
        <w:rPr>
          <w:rFonts w:ascii="Arial" w:eastAsia="Arial" w:hAnsi="Arial" w:cs="Arial"/>
          <w:b/>
          <w:bCs/>
          <w:color w:val="006FC0"/>
        </w:rPr>
        <w:t xml:space="preserve">uniqueness </w:t>
      </w:r>
      <w:r w:rsidRPr="3B1D8578">
        <w:rPr>
          <w:rFonts w:ascii="Arial" w:eastAsia="Arial" w:hAnsi="Arial" w:cs="Arial"/>
          <w:color w:val="006FC0"/>
        </w:rPr>
        <w:t xml:space="preserve">of the </w:t>
      </w:r>
      <w:proofErr w:type="spellStart"/>
      <w:r w:rsidRPr="3B1D8578">
        <w:rPr>
          <w:rFonts w:ascii="Arial" w:eastAsia="Arial" w:hAnsi="Arial" w:cs="Arial"/>
          <w:color w:val="006FC0"/>
        </w:rPr>
        <w:t>programme</w:t>
      </w:r>
      <w:proofErr w:type="spellEnd"/>
      <w:r w:rsidRPr="3B1D8578">
        <w:rPr>
          <w:rFonts w:ascii="Arial" w:eastAsia="Arial" w:hAnsi="Arial" w:cs="Arial"/>
          <w:color w:val="006FC0"/>
        </w:rPr>
        <w:t xml:space="preserve">. It should </w:t>
      </w:r>
      <w:proofErr w:type="gramStart"/>
      <w:r w:rsidRPr="3B1D8578">
        <w:rPr>
          <w:rFonts w:ascii="Arial" w:eastAsia="Arial" w:hAnsi="Arial" w:cs="Arial"/>
          <w:color w:val="006FC0"/>
        </w:rPr>
        <w:t>make reference</w:t>
      </w:r>
      <w:proofErr w:type="gramEnd"/>
      <w:r w:rsidRPr="3B1D8578">
        <w:rPr>
          <w:rFonts w:ascii="Arial" w:eastAsia="Arial" w:hAnsi="Arial" w:cs="Arial"/>
          <w:color w:val="006FC0"/>
        </w:rPr>
        <w:t xml:space="preserve"> to the </w:t>
      </w:r>
      <w:r w:rsidRPr="3B1D8578">
        <w:rPr>
          <w:rFonts w:ascii="Arial" w:eastAsia="Arial" w:hAnsi="Arial" w:cs="Arial"/>
          <w:b/>
          <w:bCs/>
          <w:color w:val="006FC0"/>
        </w:rPr>
        <w:t>skills</w:t>
      </w:r>
      <w:r w:rsidRPr="3B1D8578">
        <w:rPr>
          <w:rFonts w:ascii="Arial" w:eastAsia="Arial" w:hAnsi="Arial" w:cs="Arial"/>
          <w:color w:val="006FC0"/>
        </w:rPr>
        <w:t xml:space="preserve">, </w:t>
      </w:r>
      <w:r w:rsidRPr="3B1D8578">
        <w:rPr>
          <w:rFonts w:ascii="Arial" w:eastAsia="Arial" w:hAnsi="Arial" w:cs="Arial"/>
          <w:b/>
          <w:bCs/>
          <w:color w:val="006FC0"/>
        </w:rPr>
        <w:t xml:space="preserve">attributes </w:t>
      </w:r>
      <w:r w:rsidRPr="3B1D8578">
        <w:rPr>
          <w:rFonts w:ascii="Arial" w:eastAsia="Arial" w:hAnsi="Arial" w:cs="Arial"/>
          <w:color w:val="006FC0"/>
        </w:rPr>
        <w:t xml:space="preserve">and </w:t>
      </w:r>
      <w:r w:rsidRPr="3B1D8578">
        <w:rPr>
          <w:rFonts w:ascii="Arial" w:eastAsia="Arial" w:hAnsi="Arial" w:cs="Arial"/>
          <w:b/>
          <w:bCs/>
          <w:color w:val="006FC0"/>
        </w:rPr>
        <w:t xml:space="preserve">knowledge </w:t>
      </w:r>
      <w:r w:rsidRPr="3B1D8578">
        <w:rPr>
          <w:rFonts w:ascii="Arial" w:eastAsia="Arial" w:hAnsi="Arial" w:cs="Arial"/>
          <w:color w:val="006FC0"/>
        </w:rPr>
        <w:t xml:space="preserve">that are expected of the graduate from that </w:t>
      </w:r>
      <w:proofErr w:type="spellStart"/>
      <w:r w:rsidRPr="3B1D8578">
        <w:rPr>
          <w:rFonts w:ascii="Arial" w:eastAsia="Arial" w:hAnsi="Arial" w:cs="Arial"/>
          <w:color w:val="006FC0"/>
        </w:rPr>
        <w:t>programme</w:t>
      </w:r>
      <w:proofErr w:type="spellEnd"/>
      <w:r w:rsidRPr="3B1D8578">
        <w:rPr>
          <w:rFonts w:ascii="Arial" w:eastAsia="Arial" w:hAnsi="Arial" w:cs="Arial"/>
          <w:color w:val="006FC0"/>
        </w:rPr>
        <w:t>.</w:t>
      </w:r>
    </w:p>
    <w:p w14:paraId="65291801" w14:textId="77777777" w:rsidR="00C57DE4" w:rsidRDefault="00760CF9" w:rsidP="3B1D8578">
      <w:pPr>
        <w:pStyle w:val="BodyText"/>
        <w:spacing w:before="106"/>
        <w:ind w:left="144"/>
        <w:jc w:val="both"/>
        <w:rPr>
          <w:rFonts w:ascii="Arial" w:eastAsia="Arial" w:hAnsi="Arial" w:cs="Arial"/>
          <w:color w:val="006FC0"/>
        </w:rPr>
      </w:pPr>
      <w:r w:rsidRPr="3B1D8578">
        <w:rPr>
          <w:rFonts w:ascii="Arial" w:eastAsia="Arial" w:hAnsi="Arial" w:cs="Arial"/>
          <w:color w:val="006FC0"/>
        </w:rPr>
        <w:t>The Aim will be included in the HEAR Transcript that every student receives.</w:t>
      </w:r>
    </w:p>
    <w:p w14:paraId="748AD340" w14:textId="77777777" w:rsidR="00C57DE4" w:rsidRDefault="00760CF9" w:rsidP="3B1D8578">
      <w:pPr>
        <w:pStyle w:val="Heading3"/>
        <w:spacing w:before="106"/>
        <w:rPr>
          <w:rFonts w:ascii="Arial" w:eastAsia="Arial" w:hAnsi="Arial" w:cs="Arial"/>
          <w:color w:val="006FC0"/>
          <w:u w:val="single"/>
        </w:rPr>
      </w:pPr>
      <w:r w:rsidRPr="3B1D8578">
        <w:rPr>
          <w:rFonts w:ascii="Arial" w:eastAsia="Arial" w:hAnsi="Arial" w:cs="Arial"/>
          <w:color w:val="006FC0"/>
          <w:u w:val="single"/>
        </w:rPr>
        <w:t>The aim should be written as a narrative and should be no more than 100 words in length.</w:t>
      </w:r>
    </w:p>
    <w:p w14:paraId="0CD725E1" w14:textId="77777777" w:rsidR="00C57DE4" w:rsidRDefault="00C57DE4">
      <w:pPr>
        <w:pStyle w:val="BodyText"/>
        <w:spacing w:before="6"/>
        <w:rPr>
          <w:b/>
          <w:sz w:val="17"/>
        </w:rPr>
      </w:pPr>
    </w:p>
    <w:p w14:paraId="34D4E44F" w14:textId="77777777" w:rsidR="00C57DE4" w:rsidRDefault="00760CF9" w:rsidP="3B1D8578">
      <w:pPr>
        <w:spacing w:before="55"/>
        <w:ind w:left="144"/>
        <w:rPr>
          <w:rFonts w:ascii="Arial" w:eastAsia="Arial" w:hAnsi="Arial" w:cs="Arial"/>
          <w:b/>
          <w:bCs/>
          <w:sz w:val="24"/>
          <w:szCs w:val="24"/>
        </w:rPr>
      </w:pPr>
      <w:r w:rsidRPr="3B1D8578">
        <w:rPr>
          <w:rFonts w:ascii="Arial" w:eastAsia="Arial" w:hAnsi="Arial" w:cs="Arial"/>
          <w:b/>
          <w:bCs/>
          <w:color w:val="252525"/>
          <w:sz w:val="24"/>
          <w:szCs w:val="24"/>
        </w:rPr>
        <w:t>Activity</w:t>
      </w:r>
    </w:p>
    <w:tbl>
      <w:tblPr>
        <w:tblStyle w:val="TableGrid"/>
        <w:tblW w:w="0" w:type="auto"/>
        <w:tblLayout w:type="fixed"/>
        <w:tblLook w:val="06A0" w:firstRow="1" w:lastRow="0" w:firstColumn="1" w:lastColumn="0" w:noHBand="1" w:noVBand="1"/>
      </w:tblPr>
      <w:tblGrid>
        <w:gridCol w:w="9720"/>
      </w:tblGrid>
      <w:tr w:rsidR="3B1D8578" w14:paraId="0BA89DFC" w14:textId="77777777" w:rsidTr="00AB5A14">
        <w:trPr>
          <w:trHeight w:val="300"/>
        </w:trPr>
        <w:tc>
          <w:tcPr>
            <w:tcW w:w="9720" w:type="dxa"/>
            <w:shd w:val="clear" w:color="auto" w:fill="DBE5F1" w:themeFill="accent1" w:themeFillTint="33"/>
          </w:tcPr>
          <w:p w14:paraId="6F1466D8" w14:textId="4E4BE9D4" w:rsidR="2FC5629C" w:rsidRDefault="2FC5629C" w:rsidP="3B1D8578">
            <w:pPr>
              <w:rPr>
                <w:rFonts w:ascii="Arial" w:eastAsia="Arial" w:hAnsi="Arial" w:cs="Arial"/>
                <w:i/>
                <w:iCs/>
              </w:rPr>
            </w:pPr>
            <w:r w:rsidRPr="3B1D8578">
              <w:rPr>
                <w:rFonts w:ascii="Arial" w:eastAsia="Arial" w:hAnsi="Arial" w:cs="Arial"/>
                <w:i/>
                <w:iCs/>
              </w:rPr>
              <w:t>Prepare several sheets of flip chart paper/whiteboards with headings</w:t>
            </w:r>
          </w:p>
          <w:p w14:paraId="5510A5FA" w14:textId="6A84E1DA" w:rsidR="3B1D8578" w:rsidRDefault="3B1D8578" w:rsidP="3B1D8578">
            <w:pPr>
              <w:rPr>
                <w:rFonts w:ascii="Arial" w:eastAsia="Arial" w:hAnsi="Arial" w:cs="Arial"/>
                <w:i/>
                <w:iCs/>
              </w:rPr>
            </w:pPr>
          </w:p>
          <w:p w14:paraId="1C764AF0" w14:textId="32948BBD" w:rsidR="7C6369F0" w:rsidRDefault="7C6369F0" w:rsidP="3B1D8578">
            <w:pPr>
              <w:rPr>
                <w:rFonts w:ascii="Arial" w:eastAsia="Arial" w:hAnsi="Arial" w:cs="Arial"/>
                <w:i/>
                <w:iCs/>
              </w:rPr>
            </w:pPr>
            <w:r w:rsidRPr="3B1D8578">
              <w:rPr>
                <w:rFonts w:ascii="Arial" w:eastAsia="Arial" w:hAnsi="Arial" w:cs="Arial"/>
                <w:b/>
                <w:bCs/>
                <w:i/>
                <w:iCs/>
              </w:rPr>
              <w:t xml:space="preserve">We value... </w:t>
            </w:r>
            <w:r w:rsidRPr="3B1D8578">
              <w:rPr>
                <w:rFonts w:ascii="Arial" w:eastAsia="Arial" w:hAnsi="Arial" w:cs="Arial"/>
                <w:i/>
                <w:iCs/>
              </w:rPr>
              <w:t xml:space="preserve">This may include the </w:t>
            </w:r>
            <w:r w:rsidR="57E2DDF6" w:rsidRPr="3B1D8578">
              <w:rPr>
                <w:rFonts w:ascii="Arial" w:eastAsia="Arial" w:hAnsi="Arial" w:cs="Arial"/>
                <w:i/>
                <w:iCs/>
              </w:rPr>
              <w:t>approaches</w:t>
            </w:r>
            <w:r w:rsidRPr="3B1D8578">
              <w:rPr>
                <w:rFonts w:ascii="Arial" w:eastAsia="Arial" w:hAnsi="Arial" w:cs="Arial"/>
                <w:i/>
                <w:iCs/>
              </w:rPr>
              <w:t xml:space="preserve"> to </w:t>
            </w:r>
            <w:r w:rsidR="3BFBE662" w:rsidRPr="3B1D8578">
              <w:rPr>
                <w:rFonts w:ascii="Arial" w:eastAsia="Arial" w:hAnsi="Arial" w:cs="Arial"/>
                <w:i/>
                <w:iCs/>
              </w:rPr>
              <w:t>learning</w:t>
            </w:r>
            <w:r w:rsidRPr="3B1D8578">
              <w:rPr>
                <w:rFonts w:ascii="Arial" w:eastAsia="Arial" w:hAnsi="Arial" w:cs="Arial"/>
                <w:i/>
                <w:iCs/>
              </w:rPr>
              <w:t xml:space="preserve"> and teaching; professional </w:t>
            </w:r>
            <w:r w:rsidR="141F0EC3" w:rsidRPr="3B1D8578">
              <w:rPr>
                <w:rFonts w:ascii="Arial" w:eastAsia="Arial" w:hAnsi="Arial" w:cs="Arial"/>
                <w:i/>
                <w:iCs/>
              </w:rPr>
              <w:t>body</w:t>
            </w:r>
            <w:r w:rsidRPr="3B1D8578">
              <w:rPr>
                <w:rFonts w:ascii="Arial" w:eastAsia="Arial" w:hAnsi="Arial" w:cs="Arial"/>
                <w:i/>
                <w:iCs/>
              </w:rPr>
              <w:t xml:space="preserve"> </w:t>
            </w:r>
            <w:proofErr w:type="spellStart"/>
            <w:r w:rsidRPr="3B1D8578">
              <w:rPr>
                <w:rFonts w:ascii="Arial" w:eastAsia="Arial" w:hAnsi="Arial" w:cs="Arial"/>
                <w:i/>
                <w:iCs/>
              </w:rPr>
              <w:t>requirments</w:t>
            </w:r>
            <w:proofErr w:type="spellEnd"/>
            <w:r w:rsidRPr="3B1D8578">
              <w:rPr>
                <w:rFonts w:ascii="Arial" w:eastAsia="Arial" w:hAnsi="Arial" w:cs="Arial"/>
                <w:i/>
                <w:iCs/>
              </w:rPr>
              <w:t xml:space="preserve">; real works context; the development of </w:t>
            </w:r>
            <w:r w:rsidR="026EEB4F" w:rsidRPr="3B1D8578">
              <w:rPr>
                <w:rFonts w:ascii="Arial" w:eastAsia="Arial" w:hAnsi="Arial" w:cs="Arial"/>
                <w:i/>
                <w:iCs/>
              </w:rPr>
              <w:t>employability</w:t>
            </w:r>
            <w:r w:rsidRPr="3B1D8578">
              <w:rPr>
                <w:rFonts w:ascii="Arial" w:eastAsia="Arial" w:hAnsi="Arial" w:cs="Arial"/>
                <w:i/>
                <w:iCs/>
              </w:rPr>
              <w:t xml:space="preserve"> skills e</w:t>
            </w:r>
            <w:r w:rsidR="243DE9F2" w:rsidRPr="3B1D8578">
              <w:rPr>
                <w:rFonts w:ascii="Arial" w:eastAsia="Arial" w:hAnsi="Arial" w:cs="Arial"/>
                <w:i/>
                <w:iCs/>
              </w:rPr>
              <w:t>tc.</w:t>
            </w:r>
          </w:p>
          <w:p w14:paraId="5116B30E" w14:textId="30B65A39" w:rsidR="3B1D8578" w:rsidRDefault="3B1D8578" w:rsidP="3B1D8578">
            <w:pPr>
              <w:rPr>
                <w:rFonts w:ascii="Arial" w:eastAsia="Arial" w:hAnsi="Arial" w:cs="Arial"/>
                <w:i/>
                <w:iCs/>
              </w:rPr>
            </w:pPr>
          </w:p>
          <w:p w14:paraId="7D0C209B" w14:textId="064552D1" w:rsidR="69EE9D29" w:rsidRDefault="69EE9D29" w:rsidP="3B1D8578">
            <w:pPr>
              <w:rPr>
                <w:rFonts w:ascii="Arial" w:eastAsia="Arial" w:hAnsi="Arial" w:cs="Arial"/>
                <w:i/>
                <w:iCs/>
              </w:rPr>
            </w:pPr>
            <w:r w:rsidRPr="3B1D8578">
              <w:rPr>
                <w:rFonts w:ascii="Arial" w:eastAsia="Arial" w:hAnsi="Arial" w:cs="Arial"/>
                <w:b/>
                <w:bCs/>
                <w:i/>
                <w:iCs/>
              </w:rPr>
              <w:t xml:space="preserve">The </w:t>
            </w:r>
            <w:proofErr w:type="gramStart"/>
            <w:r w:rsidRPr="3B1D8578">
              <w:rPr>
                <w:rFonts w:ascii="Arial" w:eastAsia="Arial" w:hAnsi="Arial" w:cs="Arial"/>
                <w:b/>
                <w:bCs/>
                <w:i/>
                <w:iCs/>
              </w:rPr>
              <w:t>unique</w:t>
            </w:r>
            <w:proofErr w:type="gramEnd"/>
            <w:r w:rsidRPr="3B1D8578">
              <w:rPr>
                <w:rFonts w:ascii="Arial" w:eastAsia="Arial" w:hAnsi="Arial" w:cs="Arial"/>
                <w:b/>
                <w:bCs/>
                <w:i/>
                <w:iCs/>
              </w:rPr>
              <w:t xml:space="preserve"> of our </w:t>
            </w:r>
            <w:proofErr w:type="spellStart"/>
            <w:r w:rsidRPr="3B1D8578">
              <w:rPr>
                <w:rFonts w:ascii="Arial" w:eastAsia="Arial" w:hAnsi="Arial" w:cs="Arial"/>
                <w:b/>
                <w:bCs/>
                <w:i/>
                <w:iCs/>
              </w:rPr>
              <w:t>programme</w:t>
            </w:r>
            <w:proofErr w:type="spellEnd"/>
            <w:r w:rsidRPr="3B1D8578">
              <w:rPr>
                <w:rFonts w:ascii="Arial" w:eastAsia="Arial" w:hAnsi="Arial" w:cs="Arial"/>
                <w:b/>
                <w:bCs/>
                <w:i/>
                <w:iCs/>
              </w:rPr>
              <w:t xml:space="preserve"> is</w:t>
            </w:r>
            <w:r w:rsidRPr="3B1D8578">
              <w:rPr>
                <w:rFonts w:ascii="Arial" w:eastAsia="Arial" w:hAnsi="Arial" w:cs="Arial"/>
                <w:i/>
                <w:iCs/>
              </w:rPr>
              <w:t xml:space="preserve"> ... what we want to be known for</w:t>
            </w:r>
          </w:p>
          <w:p w14:paraId="58A083BB" w14:textId="1337708B" w:rsidR="3B1D8578" w:rsidRDefault="3B1D8578" w:rsidP="3B1D8578">
            <w:pPr>
              <w:rPr>
                <w:rFonts w:ascii="Arial" w:eastAsia="Arial" w:hAnsi="Arial" w:cs="Arial"/>
                <w:i/>
                <w:iCs/>
              </w:rPr>
            </w:pPr>
          </w:p>
          <w:p w14:paraId="44607713" w14:textId="4415AFEC" w:rsidR="69EE9D29" w:rsidRDefault="69EE9D29" w:rsidP="3B1D8578">
            <w:pPr>
              <w:rPr>
                <w:rFonts w:ascii="Arial" w:eastAsia="Arial" w:hAnsi="Arial" w:cs="Arial"/>
                <w:i/>
                <w:iCs/>
              </w:rPr>
            </w:pPr>
            <w:r w:rsidRPr="3B1D8578">
              <w:rPr>
                <w:rFonts w:ascii="Arial" w:eastAsia="Arial" w:hAnsi="Arial" w:cs="Arial"/>
                <w:i/>
                <w:iCs/>
              </w:rPr>
              <w:t xml:space="preserve">Our graduates </w:t>
            </w:r>
            <w:proofErr w:type="gramStart"/>
            <w:r w:rsidRPr="3B1D8578">
              <w:rPr>
                <w:rFonts w:ascii="Arial" w:eastAsia="Arial" w:hAnsi="Arial" w:cs="Arial"/>
                <w:i/>
                <w:iCs/>
              </w:rPr>
              <w:t>are able to</w:t>
            </w:r>
            <w:proofErr w:type="gramEnd"/>
            <w:r w:rsidRPr="3B1D8578">
              <w:rPr>
                <w:rFonts w:ascii="Arial" w:eastAsia="Arial" w:hAnsi="Arial" w:cs="Arial"/>
                <w:i/>
                <w:iCs/>
              </w:rPr>
              <w:t xml:space="preserve"> ... skills attributes and attitudes on graduate, linked to </w:t>
            </w:r>
            <w:proofErr w:type="spellStart"/>
            <w:r w:rsidRPr="3B1D8578">
              <w:rPr>
                <w:rFonts w:ascii="Arial" w:eastAsia="Arial" w:hAnsi="Arial" w:cs="Arial"/>
                <w:i/>
                <w:iCs/>
              </w:rPr>
              <w:t>cardiff</w:t>
            </w:r>
            <w:proofErr w:type="spellEnd"/>
            <w:r w:rsidRPr="3B1D8578">
              <w:rPr>
                <w:rFonts w:ascii="Arial" w:eastAsia="Arial" w:hAnsi="Arial" w:cs="Arial"/>
                <w:i/>
                <w:iCs/>
              </w:rPr>
              <w:t xml:space="preserve"> Metropolitan EDGE</w:t>
            </w:r>
          </w:p>
          <w:p w14:paraId="5D93C999" w14:textId="7CDA43A8" w:rsidR="3B1D8578" w:rsidRDefault="3B1D8578" w:rsidP="3B1D8578">
            <w:pPr>
              <w:rPr>
                <w:rFonts w:ascii="Arial" w:eastAsia="Arial" w:hAnsi="Arial" w:cs="Arial"/>
                <w:b/>
                <w:bCs/>
                <w:i/>
                <w:iCs/>
              </w:rPr>
            </w:pPr>
          </w:p>
          <w:p w14:paraId="531D78EA" w14:textId="21890D2D" w:rsidR="69EE9D29" w:rsidRDefault="69EE9D29" w:rsidP="3B1D8578">
            <w:pPr>
              <w:rPr>
                <w:rFonts w:ascii="Arial" w:eastAsia="Arial" w:hAnsi="Arial" w:cs="Arial"/>
                <w:i/>
                <w:iCs/>
              </w:rPr>
            </w:pPr>
            <w:r w:rsidRPr="3B1D8578">
              <w:rPr>
                <w:rFonts w:ascii="Arial" w:eastAsia="Arial" w:hAnsi="Arial" w:cs="Arial"/>
                <w:b/>
                <w:bCs/>
                <w:i/>
                <w:iCs/>
              </w:rPr>
              <w:t>Our graduates will know</w:t>
            </w:r>
            <w:r w:rsidRPr="3B1D8578">
              <w:rPr>
                <w:rFonts w:ascii="Arial" w:eastAsia="Arial" w:hAnsi="Arial" w:cs="Arial"/>
                <w:i/>
                <w:iCs/>
              </w:rPr>
              <w:t>... knowledge and understanding leading to life-long learning</w:t>
            </w:r>
          </w:p>
          <w:p w14:paraId="5606DE36" w14:textId="497BE97B" w:rsidR="3B1D8578" w:rsidRDefault="3B1D8578" w:rsidP="3B1D8578">
            <w:pPr>
              <w:rPr>
                <w:rFonts w:ascii="Arial" w:eastAsia="Arial" w:hAnsi="Arial" w:cs="Arial"/>
                <w:i/>
                <w:iCs/>
              </w:rPr>
            </w:pPr>
          </w:p>
          <w:p w14:paraId="24FD8453" w14:textId="1FB39684" w:rsidR="0C801915" w:rsidRDefault="0C801915" w:rsidP="3B1D8578">
            <w:pPr>
              <w:tabs>
                <w:tab w:val="left" w:pos="9473"/>
              </w:tabs>
              <w:spacing w:before="56"/>
              <w:ind w:left="114"/>
              <w:rPr>
                <w:i/>
                <w:iCs/>
                <w:color w:val="252525"/>
              </w:rPr>
            </w:pPr>
            <w:r w:rsidRPr="3B1D8578">
              <w:rPr>
                <w:rFonts w:ascii="Arial" w:eastAsia="Arial" w:hAnsi="Arial" w:cs="Arial"/>
                <w:i/>
                <w:iCs/>
                <w:color w:val="252525"/>
              </w:rPr>
              <w:t xml:space="preserve">Use the flipchart findings to focus the subsequent discussion and begin </w:t>
            </w:r>
            <w:proofErr w:type="gramStart"/>
            <w:r w:rsidRPr="3B1D8578">
              <w:rPr>
                <w:rFonts w:ascii="Arial" w:eastAsia="Arial" w:hAnsi="Arial" w:cs="Arial"/>
                <w:i/>
                <w:iCs/>
                <w:color w:val="252525"/>
              </w:rPr>
              <w:t>the refine</w:t>
            </w:r>
            <w:proofErr w:type="gramEnd"/>
            <w:r w:rsidRPr="3B1D8578">
              <w:rPr>
                <w:rFonts w:ascii="Arial" w:eastAsia="Arial" w:hAnsi="Arial" w:cs="Arial"/>
                <w:i/>
                <w:iCs/>
                <w:color w:val="252525"/>
              </w:rPr>
              <w:t xml:space="preserve"> your ideas to write a concise philosophy and aims for your </w:t>
            </w:r>
            <w:proofErr w:type="spellStart"/>
            <w:r w:rsidRPr="3B1D8578">
              <w:rPr>
                <w:rFonts w:ascii="Arial" w:eastAsia="Arial" w:hAnsi="Arial" w:cs="Arial"/>
                <w:i/>
                <w:iCs/>
                <w:color w:val="252525"/>
              </w:rPr>
              <w:t>programme</w:t>
            </w:r>
            <w:proofErr w:type="spellEnd"/>
            <w:r w:rsidRPr="3B1D8578">
              <w:rPr>
                <w:rFonts w:ascii="Arial" w:eastAsia="Arial" w:hAnsi="Arial" w:cs="Arial"/>
                <w:i/>
                <w:iCs/>
                <w:color w:val="252525"/>
              </w:rPr>
              <w:t xml:space="preserve">. </w:t>
            </w:r>
          </w:p>
          <w:p w14:paraId="134C2B31" w14:textId="55517D4B" w:rsidR="3B1D8578" w:rsidRDefault="3B1D8578" w:rsidP="3B1D8578">
            <w:pPr>
              <w:tabs>
                <w:tab w:val="left" w:pos="9473"/>
              </w:tabs>
              <w:spacing w:before="56"/>
              <w:ind w:left="114"/>
              <w:rPr>
                <w:rFonts w:ascii="Arial" w:eastAsia="Arial" w:hAnsi="Arial" w:cs="Arial"/>
                <w:i/>
                <w:iCs/>
                <w:color w:val="252525"/>
              </w:rPr>
            </w:pPr>
          </w:p>
          <w:p w14:paraId="0690969B" w14:textId="1E88DC24" w:rsidR="0C801915" w:rsidRDefault="0C801915" w:rsidP="3B1D8578">
            <w:pPr>
              <w:tabs>
                <w:tab w:val="left" w:pos="9473"/>
              </w:tabs>
              <w:spacing w:before="56"/>
              <w:ind w:left="114"/>
              <w:rPr>
                <w:rFonts w:ascii="Arial" w:eastAsia="Arial" w:hAnsi="Arial" w:cs="Arial"/>
                <w:i/>
                <w:iCs/>
                <w:color w:val="252525"/>
              </w:rPr>
            </w:pPr>
            <w:r w:rsidRPr="3B1D8578">
              <w:rPr>
                <w:rFonts w:ascii="Arial" w:eastAsia="Arial" w:hAnsi="Arial" w:cs="Arial"/>
                <w:i/>
                <w:iCs/>
                <w:color w:val="252525"/>
              </w:rPr>
              <w:t>Adapted from BCU Rough Guide to Curriculum Design 2013</w:t>
            </w:r>
          </w:p>
          <w:p w14:paraId="11D3C6E6" w14:textId="72FE52C4" w:rsidR="3B1D8578" w:rsidRDefault="3B1D8578" w:rsidP="3B1D8578">
            <w:pPr>
              <w:rPr>
                <w:rFonts w:ascii="Arial" w:eastAsia="Arial" w:hAnsi="Arial" w:cs="Arial"/>
                <w:i/>
                <w:iCs/>
              </w:rPr>
            </w:pPr>
          </w:p>
        </w:tc>
      </w:tr>
    </w:tbl>
    <w:p w14:paraId="2E1B57AB" w14:textId="77777777" w:rsidR="00C57DE4" w:rsidRDefault="00C57DE4" w:rsidP="3B1D8578">
      <w:pPr>
        <w:pStyle w:val="BodyText"/>
        <w:tabs>
          <w:tab w:val="left" w:pos="9473"/>
        </w:tabs>
        <w:spacing w:before="56"/>
        <w:ind w:left="114"/>
        <w:rPr>
          <w:rFonts w:ascii="Arial" w:eastAsia="Arial" w:hAnsi="Arial" w:cs="Arial"/>
          <w:i/>
          <w:iCs/>
          <w:color w:val="252525"/>
        </w:rPr>
      </w:pPr>
    </w:p>
    <w:p w14:paraId="3D475059" w14:textId="15CAFC46" w:rsidR="00C57DE4" w:rsidRDefault="00760CF9" w:rsidP="3B1D8578">
      <w:pPr>
        <w:spacing w:before="56"/>
      </w:pPr>
      <w:r>
        <w:br w:type="page"/>
      </w:r>
    </w:p>
    <w:p w14:paraId="724F57A5" w14:textId="77777777" w:rsidR="00C57DE4" w:rsidRDefault="00C57DE4">
      <w:pPr>
        <w:pStyle w:val="BodyText"/>
        <w:spacing w:before="2"/>
        <w:rPr>
          <w:i/>
          <w:sz w:val="16"/>
        </w:rPr>
      </w:pPr>
    </w:p>
    <w:p w14:paraId="68E25C09" w14:textId="2A1A57D1" w:rsidR="00C57DE4" w:rsidRDefault="00760CF9" w:rsidP="003B7B42">
      <w:pPr>
        <w:pStyle w:val="BodyText"/>
        <w:spacing w:before="56"/>
        <w:ind w:left="144" w:right="4768"/>
        <w:rPr>
          <w:rFonts w:ascii="Arial" w:eastAsia="Arial" w:hAnsi="Arial" w:cs="Arial"/>
          <w:color w:val="00AF50"/>
        </w:rPr>
      </w:pPr>
      <w:r w:rsidRPr="3B1D8578">
        <w:rPr>
          <w:rFonts w:ascii="Arial" w:eastAsia="Arial" w:hAnsi="Arial" w:cs="Arial"/>
          <w:color w:val="00AF50"/>
        </w:rPr>
        <w:t>SED Section - Aims and Learning Outcomes Programme Spec</w:t>
      </w:r>
      <w:r w:rsidR="003B7B42">
        <w:rPr>
          <w:rFonts w:ascii="Arial" w:eastAsia="Arial" w:hAnsi="Arial" w:cs="Arial"/>
          <w:color w:val="00AF50"/>
        </w:rPr>
        <w:t xml:space="preserve">ification </w:t>
      </w:r>
      <w:proofErr w:type="gramStart"/>
      <w:r w:rsidRPr="3B1D8578">
        <w:rPr>
          <w:rFonts w:ascii="Arial" w:eastAsia="Arial" w:hAnsi="Arial" w:cs="Arial"/>
          <w:color w:val="00AF50"/>
        </w:rPr>
        <w:t>Section</w:t>
      </w:r>
      <w:r w:rsidR="003B7B42">
        <w:rPr>
          <w:rFonts w:ascii="Arial" w:eastAsia="Arial" w:hAnsi="Arial" w:cs="Arial"/>
          <w:color w:val="00AF50"/>
        </w:rPr>
        <w:t xml:space="preserve"> ?</w:t>
      </w:r>
      <w:proofErr w:type="gramEnd"/>
    </w:p>
    <w:p w14:paraId="4EF1B24A" w14:textId="77777777" w:rsidR="00C57DE4" w:rsidRDefault="00C57DE4" w:rsidP="3B1D8578">
      <w:pPr>
        <w:pStyle w:val="BodyText"/>
        <w:rPr>
          <w:rFonts w:ascii="Arial" w:eastAsia="Arial" w:hAnsi="Arial" w:cs="Arial"/>
        </w:rPr>
      </w:pPr>
    </w:p>
    <w:p w14:paraId="2951A5BD" w14:textId="77777777" w:rsidR="00C57DE4" w:rsidRDefault="00760CF9" w:rsidP="3B1D8578">
      <w:pPr>
        <w:pStyle w:val="Heading3"/>
        <w:rPr>
          <w:rFonts w:ascii="Arial" w:eastAsia="Arial" w:hAnsi="Arial" w:cs="Arial"/>
          <w:color w:val="006FC0"/>
          <w:u w:val="single"/>
        </w:rPr>
      </w:pPr>
      <w:r w:rsidRPr="3B1D8578">
        <w:rPr>
          <w:rFonts w:ascii="Arial" w:eastAsia="Arial" w:hAnsi="Arial" w:cs="Arial"/>
          <w:color w:val="006FC0"/>
          <w:u w:val="single"/>
        </w:rPr>
        <w:t>Writing your Programme Learning Outcomes</w:t>
      </w:r>
    </w:p>
    <w:p w14:paraId="3C5009DE" w14:textId="77777777" w:rsidR="00C57DE4" w:rsidRDefault="00C57DE4" w:rsidP="3B1D8578">
      <w:pPr>
        <w:pStyle w:val="BodyText"/>
        <w:spacing w:before="4"/>
        <w:rPr>
          <w:rFonts w:ascii="Arial" w:eastAsia="Arial" w:hAnsi="Arial" w:cs="Arial"/>
          <w:b/>
          <w:bCs/>
          <w:sz w:val="17"/>
          <w:szCs w:val="17"/>
        </w:rPr>
      </w:pPr>
    </w:p>
    <w:p w14:paraId="65976B0E" w14:textId="77777777" w:rsidR="00C57DE4" w:rsidRDefault="00760CF9" w:rsidP="3B1D8578">
      <w:pPr>
        <w:spacing w:before="55"/>
        <w:ind w:left="144" w:right="243"/>
        <w:rPr>
          <w:rFonts w:ascii="Arial" w:eastAsia="Arial" w:hAnsi="Arial" w:cs="Arial"/>
          <w:color w:val="006FC0"/>
        </w:rPr>
      </w:pPr>
      <w:r w:rsidRPr="3B1D8578">
        <w:rPr>
          <w:rFonts w:ascii="Arial" w:eastAsia="Arial" w:hAnsi="Arial" w:cs="Arial"/>
          <w:b/>
          <w:bCs/>
          <w:color w:val="006FC0"/>
        </w:rPr>
        <w:t xml:space="preserve">Programme Learning Outcomes </w:t>
      </w:r>
      <w:r w:rsidRPr="3B1D8578">
        <w:rPr>
          <w:rFonts w:ascii="Arial" w:eastAsia="Arial" w:hAnsi="Arial" w:cs="Arial"/>
          <w:color w:val="006FC0"/>
        </w:rPr>
        <w:t xml:space="preserve">are broad statements that identify what learners will have gained </w:t>
      </w:r>
      <w:proofErr w:type="gramStart"/>
      <w:r w:rsidRPr="3B1D8578">
        <w:rPr>
          <w:rFonts w:ascii="Arial" w:eastAsia="Arial" w:hAnsi="Arial" w:cs="Arial"/>
          <w:color w:val="006FC0"/>
        </w:rPr>
        <w:t>as a result of</w:t>
      </w:r>
      <w:proofErr w:type="gramEnd"/>
      <w:r w:rsidRPr="3B1D8578">
        <w:rPr>
          <w:rFonts w:ascii="Arial" w:eastAsia="Arial" w:hAnsi="Arial" w:cs="Arial"/>
          <w:color w:val="006FC0"/>
        </w:rPr>
        <w:t xml:space="preserve"> their </w:t>
      </w:r>
      <w:proofErr w:type="spellStart"/>
      <w:r w:rsidRPr="3B1D8578">
        <w:rPr>
          <w:rFonts w:ascii="Arial" w:eastAsia="Arial" w:hAnsi="Arial" w:cs="Arial"/>
          <w:color w:val="006FC0"/>
        </w:rPr>
        <w:t>programme</w:t>
      </w:r>
      <w:proofErr w:type="spellEnd"/>
      <w:r w:rsidRPr="3B1D8578">
        <w:rPr>
          <w:rFonts w:ascii="Arial" w:eastAsia="Arial" w:hAnsi="Arial" w:cs="Arial"/>
          <w:color w:val="006FC0"/>
        </w:rPr>
        <w:t xml:space="preserve"> of learning.</w:t>
      </w:r>
    </w:p>
    <w:p w14:paraId="7CF2D704" w14:textId="77777777" w:rsidR="00C57DE4" w:rsidRDefault="00C57DE4" w:rsidP="3B1D8578">
      <w:pPr>
        <w:pStyle w:val="BodyText"/>
        <w:rPr>
          <w:rFonts w:ascii="Arial" w:eastAsia="Arial" w:hAnsi="Arial" w:cs="Arial"/>
        </w:rPr>
      </w:pPr>
    </w:p>
    <w:p w14:paraId="0B2FB9FB" w14:textId="77777777" w:rsidR="00C57DE4" w:rsidRDefault="00760CF9" w:rsidP="3B1D8578">
      <w:pPr>
        <w:pStyle w:val="BodyText"/>
        <w:ind w:left="144" w:right="131"/>
        <w:jc w:val="both"/>
        <w:rPr>
          <w:rFonts w:ascii="Arial" w:eastAsia="Arial" w:hAnsi="Arial" w:cs="Arial"/>
          <w:color w:val="006FC0"/>
        </w:rPr>
      </w:pPr>
      <w:r w:rsidRPr="3B1D8578">
        <w:rPr>
          <w:rFonts w:ascii="Arial" w:eastAsia="Arial" w:hAnsi="Arial" w:cs="Arial"/>
          <w:color w:val="006FC0"/>
        </w:rPr>
        <w:t xml:space="preserve">They should be linked directly to the knowledge, understanding, skills, capabilities and values that a student will have gained after completing a </w:t>
      </w:r>
      <w:proofErr w:type="spellStart"/>
      <w:r w:rsidRPr="3B1D8578">
        <w:rPr>
          <w:rFonts w:ascii="Arial" w:eastAsia="Arial" w:hAnsi="Arial" w:cs="Arial"/>
          <w:color w:val="006FC0"/>
        </w:rPr>
        <w:t>programme</w:t>
      </w:r>
      <w:proofErr w:type="spellEnd"/>
      <w:r w:rsidRPr="3B1D8578">
        <w:rPr>
          <w:rFonts w:ascii="Arial" w:eastAsia="Arial" w:hAnsi="Arial" w:cs="Arial"/>
          <w:color w:val="006FC0"/>
        </w:rPr>
        <w:t>, and they should be set at an appropriate level by reference to the FHEQ (QAA UK Quality Code, Advice and Guidance: Course Design and Development (2018).</w:t>
      </w:r>
    </w:p>
    <w:p w14:paraId="606E150F" w14:textId="0C7FCAB3" w:rsidR="00C57DE4" w:rsidRPr="00AB5A14" w:rsidRDefault="00760CF9" w:rsidP="00AB5A14">
      <w:pPr>
        <w:pStyle w:val="BodyText"/>
        <w:spacing w:before="45"/>
        <w:ind w:left="144" w:right="614"/>
        <w:rPr>
          <w:rFonts w:ascii="Arial" w:eastAsia="Arial" w:hAnsi="Arial" w:cs="Arial"/>
          <w:color w:val="006FC0"/>
        </w:rPr>
      </w:pPr>
      <w:r w:rsidRPr="3B1D8578">
        <w:rPr>
          <w:rFonts w:ascii="Arial" w:eastAsia="Arial" w:hAnsi="Arial" w:cs="Arial"/>
          <w:color w:val="006FC0"/>
        </w:rPr>
        <w:t xml:space="preserve">There should be up to 12 learning outcomes at </w:t>
      </w:r>
      <w:proofErr w:type="spellStart"/>
      <w:r w:rsidRPr="3B1D8578">
        <w:rPr>
          <w:rFonts w:ascii="Arial" w:eastAsia="Arial" w:hAnsi="Arial" w:cs="Arial"/>
          <w:color w:val="006FC0"/>
        </w:rPr>
        <w:t>programme</w:t>
      </w:r>
      <w:proofErr w:type="spellEnd"/>
      <w:r w:rsidRPr="3B1D8578">
        <w:rPr>
          <w:rFonts w:ascii="Arial" w:eastAsia="Arial" w:hAnsi="Arial" w:cs="Arial"/>
          <w:color w:val="006FC0"/>
        </w:rPr>
        <w:t xml:space="preserve"> </w:t>
      </w:r>
      <w:proofErr w:type="gramStart"/>
      <w:r w:rsidRPr="3B1D8578">
        <w:rPr>
          <w:rFonts w:ascii="Arial" w:eastAsia="Arial" w:hAnsi="Arial" w:cs="Arial"/>
          <w:color w:val="006FC0"/>
        </w:rPr>
        <w:t>level</w:t>
      </w:r>
      <w:proofErr w:type="gramEnd"/>
      <w:r w:rsidRPr="3B1D8578">
        <w:rPr>
          <w:rFonts w:ascii="Arial" w:eastAsia="Arial" w:hAnsi="Arial" w:cs="Arial"/>
          <w:color w:val="006FC0"/>
        </w:rPr>
        <w:t xml:space="preserve"> and these should be written from a student perspective.</w:t>
      </w:r>
    </w:p>
    <w:p w14:paraId="7A2ABF88" w14:textId="77777777" w:rsidR="00C57DE4" w:rsidRDefault="00C57DE4">
      <w:pPr>
        <w:pStyle w:val="BodyText"/>
        <w:spacing w:before="1"/>
      </w:pPr>
    </w:p>
    <w:p w14:paraId="5502B180" w14:textId="1D8FF22C" w:rsidR="00C57DE4" w:rsidRDefault="00760CF9" w:rsidP="3B1D8578">
      <w:pPr>
        <w:pStyle w:val="Heading3"/>
        <w:rPr>
          <w:rFonts w:ascii="Arial" w:eastAsia="Arial" w:hAnsi="Arial" w:cs="Arial"/>
          <w:color w:val="252525"/>
        </w:rPr>
      </w:pPr>
      <w:r w:rsidRPr="3B1D8578">
        <w:rPr>
          <w:rFonts w:ascii="Arial" w:eastAsia="Arial" w:hAnsi="Arial" w:cs="Arial"/>
          <w:color w:val="252525"/>
        </w:rPr>
        <w:t>Activity</w:t>
      </w:r>
      <w:r w:rsidR="00AB5A14">
        <w:rPr>
          <w:rFonts w:ascii="Arial" w:eastAsia="Arial" w:hAnsi="Arial" w:cs="Arial"/>
          <w:color w:val="252525"/>
        </w:rPr>
        <w:br/>
      </w:r>
    </w:p>
    <w:tbl>
      <w:tblPr>
        <w:tblStyle w:val="TableGrid"/>
        <w:tblW w:w="0" w:type="auto"/>
        <w:tblInd w:w="144" w:type="dxa"/>
        <w:tblLayout w:type="fixed"/>
        <w:tblLook w:val="06A0" w:firstRow="1" w:lastRow="0" w:firstColumn="1" w:lastColumn="0" w:noHBand="1" w:noVBand="1"/>
      </w:tblPr>
      <w:tblGrid>
        <w:gridCol w:w="9585"/>
      </w:tblGrid>
      <w:tr w:rsidR="3B1D8578" w14:paraId="471207B5" w14:textId="77777777" w:rsidTr="00AB5A14">
        <w:trPr>
          <w:trHeight w:val="300"/>
        </w:trPr>
        <w:tc>
          <w:tcPr>
            <w:tcW w:w="9585" w:type="dxa"/>
            <w:shd w:val="clear" w:color="auto" w:fill="DBE5F1" w:themeFill="accent1" w:themeFillTint="33"/>
          </w:tcPr>
          <w:p w14:paraId="519C1412" w14:textId="3CB753AA" w:rsidR="5766D5C1" w:rsidRPr="00AB5A14" w:rsidRDefault="5766D5C1" w:rsidP="3B1D8578">
            <w:pPr>
              <w:pStyle w:val="Heading3"/>
              <w:rPr>
                <w:rFonts w:ascii="Arial" w:eastAsia="Arial" w:hAnsi="Arial" w:cs="Arial"/>
                <w:b w:val="0"/>
                <w:bCs w:val="0"/>
              </w:rPr>
            </w:pPr>
            <w:r w:rsidRPr="00AB5A14">
              <w:rPr>
                <w:rFonts w:ascii="Arial" w:eastAsia="Arial" w:hAnsi="Arial" w:cs="Arial"/>
                <w:b w:val="0"/>
                <w:bCs w:val="0"/>
              </w:rPr>
              <w:t>Use Dearing’s Domains of Learning</w:t>
            </w:r>
            <w:r w:rsidR="68C44B6A" w:rsidRPr="00AB5A14">
              <w:rPr>
                <w:rFonts w:ascii="Arial" w:eastAsia="Arial" w:hAnsi="Arial" w:cs="Arial"/>
                <w:b w:val="0"/>
                <w:bCs w:val="0"/>
              </w:rPr>
              <w:t xml:space="preserve"> identify the </w:t>
            </w:r>
            <w:proofErr w:type="gramStart"/>
            <w:r w:rsidR="68C44B6A" w:rsidRPr="00AB5A14">
              <w:rPr>
                <w:rFonts w:ascii="Arial" w:eastAsia="Arial" w:hAnsi="Arial" w:cs="Arial"/>
                <w:b w:val="0"/>
                <w:bCs w:val="0"/>
              </w:rPr>
              <w:t>key</w:t>
            </w:r>
            <w:proofErr w:type="gramEnd"/>
            <w:r w:rsidR="68C44B6A" w:rsidRPr="00AB5A14">
              <w:rPr>
                <w:rFonts w:ascii="Arial" w:eastAsia="Arial" w:hAnsi="Arial" w:cs="Arial"/>
                <w:b w:val="0"/>
                <w:bCs w:val="0"/>
              </w:rPr>
              <w:t xml:space="preserve"> </w:t>
            </w:r>
            <w:r w:rsidR="190E9196" w:rsidRPr="00AB5A14">
              <w:rPr>
                <w:rFonts w:ascii="Arial" w:eastAsia="Arial" w:hAnsi="Arial" w:cs="Arial"/>
                <w:b w:val="0"/>
                <w:bCs w:val="0"/>
              </w:rPr>
              <w:t xml:space="preserve">learning </w:t>
            </w:r>
            <w:r w:rsidR="68C44B6A" w:rsidRPr="00AB5A14">
              <w:rPr>
                <w:rFonts w:ascii="Arial" w:eastAsia="Arial" w:hAnsi="Arial" w:cs="Arial"/>
                <w:b w:val="0"/>
                <w:bCs w:val="0"/>
              </w:rPr>
              <w:t xml:space="preserve">of the </w:t>
            </w:r>
            <w:proofErr w:type="spellStart"/>
            <w:r w:rsidR="68C44B6A" w:rsidRPr="00AB5A14">
              <w:rPr>
                <w:rFonts w:ascii="Arial" w:eastAsia="Arial" w:hAnsi="Arial" w:cs="Arial"/>
                <w:b w:val="0"/>
                <w:bCs w:val="0"/>
              </w:rPr>
              <w:t>programme</w:t>
            </w:r>
            <w:proofErr w:type="spellEnd"/>
            <w:r w:rsidR="68C44B6A" w:rsidRPr="00AB5A14">
              <w:rPr>
                <w:rFonts w:ascii="Arial" w:eastAsia="Arial" w:hAnsi="Arial" w:cs="Arial"/>
                <w:b w:val="0"/>
                <w:bCs w:val="0"/>
              </w:rPr>
              <w:t xml:space="preserve"> learning - use the table below</w:t>
            </w:r>
          </w:p>
        </w:tc>
      </w:tr>
    </w:tbl>
    <w:p w14:paraId="63606752" w14:textId="31B7672D" w:rsidR="00C57DE4" w:rsidRDefault="00C57DE4" w:rsidP="3B1D8578">
      <w:pPr>
        <w:pStyle w:val="BodyText"/>
        <w:rPr>
          <w:b/>
          <w:bCs/>
          <w:sz w:val="20"/>
          <w:szCs w:val="20"/>
        </w:rPr>
      </w:pPr>
    </w:p>
    <w:p w14:paraId="333932D0" w14:textId="77777777" w:rsidR="00C57DE4" w:rsidRDefault="00C57DE4">
      <w:pPr>
        <w:pStyle w:val="BodyText"/>
        <w:spacing w:before="3"/>
        <w:rPr>
          <w:b/>
          <w:sz w:val="16"/>
        </w:rPr>
      </w:pPr>
    </w:p>
    <w:p w14:paraId="345F2417" w14:textId="77777777" w:rsidR="00C57DE4" w:rsidRDefault="00760CF9" w:rsidP="3B1D8578">
      <w:pPr>
        <w:pStyle w:val="Heading3"/>
        <w:spacing w:before="56"/>
        <w:rPr>
          <w:rFonts w:ascii="Arial" w:eastAsia="Arial" w:hAnsi="Arial" w:cs="Arial"/>
          <w:color w:val="252525"/>
        </w:rPr>
      </w:pPr>
      <w:r w:rsidRPr="3B1D8578">
        <w:rPr>
          <w:rFonts w:ascii="Arial" w:eastAsia="Arial" w:hAnsi="Arial" w:cs="Arial"/>
          <w:color w:val="252525"/>
        </w:rPr>
        <w:t>Dearing’s Domains of Learning</w:t>
      </w:r>
    </w:p>
    <w:tbl>
      <w:tblPr>
        <w:tblW w:w="9583" w:type="dxa"/>
        <w:tblInd w:w="14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674"/>
        <w:gridCol w:w="4909"/>
      </w:tblGrid>
      <w:tr w:rsidR="00C57DE4" w14:paraId="2CF351FF" w14:textId="77777777" w:rsidTr="3B1D8578">
        <w:trPr>
          <w:trHeight w:val="800"/>
        </w:trPr>
        <w:tc>
          <w:tcPr>
            <w:tcW w:w="4674" w:type="dxa"/>
          </w:tcPr>
          <w:p w14:paraId="40F8479E" w14:textId="77777777" w:rsidR="00C57DE4" w:rsidRDefault="00760CF9" w:rsidP="3B1D8578">
            <w:pPr>
              <w:pStyle w:val="TableParagraph"/>
              <w:spacing w:line="276" w:lineRule="auto"/>
              <w:ind w:left="102" w:right="108"/>
              <w:rPr>
                <w:rFonts w:ascii="Arial" w:eastAsia="Arial" w:hAnsi="Arial" w:cs="Arial"/>
              </w:rPr>
            </w:pPr>
            <w:r w:rsidRPr="3B1D8578">
              <w:rPr>
                <w:rFonts w:ascii="Arial" w:eastAsia="Arial" w:hAnsi="Arial" w:cs="Arial"/>
                <w:b/>
                <w:bCs/>
              </w:rPr>
              <w:t xml:space="preserve">Knowledge and </w:t>
            </w:r>
            <w:proofErr w:type="gramStart"/>
            <w:r w:rsidRPr="3B1D8578">
              <w:rPr>
                <w:rFonts w:ascii="Arial" w:eastAsia="Arial" w:hAnsi="Arial" w:cs="Arial"/>
                <w:b/>
                <w:bCs/>
              </w:rPr>
              <w:t>understanding:</w:t>
            </w:r>
            <w:proofErr w:type="gramEnd"/>
            <w:r w:rsidRPr="3B1D8578">
              <w:rPr>
                <w:rFonts w:ascii="Arial" w:eastAsia="Arial" w:hAnsi="Arial" w:cs="Arial"/>
                <w:b/>
                <w:bCs/>
              </w:rPr>
              <w:t xml:space="preserve"> </w:t>
            </w:r>
            <w:r w:rsidRPr="3B1D8578">
              <w:rPr>
                <w:rFonts w:ascii="Arial" w:eastAsia="Arial" w:hAnsi="Arial" w:cs="Arial"/>
              </w:rPr>
              <w:t>that a student will be expected to have upon completion</w:t>
            </w:r>
          </w:p>
        </w:tc>
        <w:tc>
          <w:tcPr>
            <w:tcW w:w="4909" w:type="dxa"/>
          </w:tcPr>
          <w:p w14:paraId="0FE05A42" w14:textId="77777777" w:rsidR="00C57DE4" w:rsidRDefault="00760CF9" w:rsidP="3B1D8578">
            <w:pPr>
              <w:pStyle w:val="TableParagraph"/>
              <w:spacing w:line="276" w:lineRule="auto"/>
              <w:ind w:left="102" w:right="205"/>
              <w:rPr>
                <w:rFonts w:ascii="Arial" w:eastAsia="Arial" w:hAnsi="Arial" w:cs="Arial"/>
              </w:rPr>
            </w:pPr>
            <w:r w:rsidRPr="3B1D8578">
              <w:rPr>
                <w:rFonts w:ascii="Arial" w:eastAsia="Arial" w:hAnsi="Arial" w:cs="Arial"/>
                <w:b/>
                <w:bCs/>
              </w:rPr>
              <w:t xml:space="preserve">Key skills: </w:t>
            </w:r>
            <w:r w:rsidRPr="3B1D8578">
              <w:rPr>
                <w:rFonts w:ascii="Arial" w:eastAsia="Arial" w:hAnsi="Arial" w:cs="Arial"/>
              </w:rPr>
              <w:t>communication, numeracy, the use of information technology and learning how to learn</w:t>
            </w:r>
          </w:p>
        </w:tc>
      </w:tr>
      <w:tr w:rsidR="00C57DE4" w14:paraId="3AE801FB" w14:textId="77777777" w:rsidTr="00AB5A14">
        <w:trPr>
          <w:trHeight w:val="300"/>
        </w:trPr>
        <w:tc>
          <w:tcPr>
            <w:tcW w:w="4674" w:type="dxa"/>
            <w:shd w:val="clear" w:color="auto" w:fill="DBE5F1" w:themeFill="accent1" w:themeFillTint="33"/>
          </w:tcPr>
          <w:p w14:paraId="6EA0BC78" w14:textId="3FA714D6" w:rsidR="00C57DE4" w:rsidRDefault="00C57DE4" w:rsidP="3B1D8578">
            <w:pPr>
              <w:pStyle w:val="TableParagraph"/>
              <w:ind w:left="0"/>
              <w:rPr>
                <w:rFonts w:ascii="Arial" w:eastAsia="Arial" w:hAnsi="Arial" w:cs="Arial"/>
                <w:sz w:val="20"/>
                <w:szCs w:val="20"/>
              </w:rPr>
            </w:pPr>
          </w:p>
          <w:p w14:paraId="1059A54A" w14:textId="5CEF2356" w:rsidR="00C57DE4" w:rsidRDefault="00C57DE4" w:rsidP="3B1D8578">
            <w:pPr>
              <w:pStyle w:val="TableParagraph"/>
              <w:ind w:left="0"/>
              <w:rPr>
                <w:rFonts w:ascii="Arial" w:eastAsia="Arial" w:hAnsi="Arial" w:cs="Arial"/>
                <w:sz w:val="20"/>
                <w:szCs w:val="20"/>
              </w:rPr>
            </w:pPr>
          </w:p>
          <w:p w14:paraId="24D4E153" w14:textId="3A73C5C3" w:rsidR="00C57DE4" w:rsidRDefault="00C57DE4" w:rsidP="3B1D8578">
            <w:pPr>
              <w:pStyle w:val="TableParagraph"/>
              <w:ind w:left="0"/>
              <w:rPr>
                <w:rFonts w:ascii="Arial" w:eastAsia="Arial" w:hAnsi="Arial" w:cs="Arial"/>
                <w:sz w:val="20"/>
                <w:szCs w:val="20"/>
              </w:rPr>
            </w:pPr>
          </w:p>
          <w:p w14:paraId="4365E0A1" w14:textId="3DB83943" w:rsidR="00C57DE4" w:rsidRDefault="00C57DE4" w:rsidP="3B1D8578">
            <w:pPr>
              <w:pStyle w:val="TableParagraph"/>
              <w:ind w:left="0"/>
              <w:rPr>
                <w:rFonts w:ascii="Arial" w:eastAsia="Arial" w:hAnsi="Arial" w:cs="Arial"/>
                <w:sz w:val="20"/>
                <w:szCs w:val="20"/>
              </w:rPr>
            </w:pPr>
          </w:p>
          <w:p w14:paraId="6FE5E08D" w14:textId="4BC5B40A" w:rsidR="00C57DE4" w:rsidRDefault="00C57DE4" w:rsidP="3B1D8578">
            <w:pPr>
              <w:pStyle w:val="TableParagraph"/>
              <w:ind w:left="0"/>
              <w:rPr>
                <w:rFonts w:ascii="Arial" w:eastAsia="Arial" w:hAnsi="Arial" w:cs="Arial"/>
                <w:sz w:val="20"/>
                <w:szCs w:val="20"/>
              </w:rPr>
            </w:pPr>
          </w:p>
          <w:p w14:paraId="63DB4C20" w14:textId="7C0DC993" w:rsidR="00C57DE4" w:rsidRDefault="00C57DE4" w:rsidP="3B1D8578">
            <w:pPr>
              <w:pStyle w:val="TableParagraph"/>
              <w:ind w:left="0"/>
              <w:rPr>
                <w:rFonts w:ascii="Arial" w:eastAsia="Arial" w:hAnsi="Arial" w:cs="Arial"/>
                <w:sz w:val="20"/>
                <w:szCs w:val="20"/>
              </w:rPr>
            </w:pPr>
          </w:p>
          <w:p w14:paraId="02B9D415" w14:textId="3BED2347" w:rsidR="00C57DE4" w:rsidRDefault="00C57DE4" w:rsidP="3B1D8578">
            <w:pPr>
              <w:pStyle w:val="TableParagraph"/>
              <w:ind w:left="0"/>
              <w:rPr>
                <w:rFonts w:ascii="Arial" w:eastAsia="Arial" w:hAnsi="Arial" w:cs="Arial"/>
                <w:sz w:val="20"/>
                <w:szCs w:val="20"/>
              </w:rPr>
            </w:pPr>
          </w:p>
          <w:p w14:paraId="0D9D6A13" w14:textId="1A22BE1D" w:rsidR="00C57DE4" w:rsidRDefault="00C57DE4" w:rsidP="3B1D8578">
            <w:pPr>
              <w:pStyle w:val="TableParagraph"/>
              <w:ind w:left="0"/>
              <w:rPr>
                <w:rFonts w:ascii="Arial" w:eastAsia="Arial" w:hAnsi="Arial" w:cs="Arial"/>
                <w:sz w:val="20"/>
                <w:szCs w:val="20"/>
              </w:rPr>
            </w:pPr>
          </w:p>
        </w:tc>
        <w:tc>
          <w:tcPr>
            <w:tcW w:w="4909" w:type="dxa"/>
            <w:shd w:val="clear" w:color="auto" w:fill="DBE5F1" w:themeFill="accent1" w:themeFillTint="33"/>
          </w:tcPr>
          <w:p w14:paraId="6AFB047C" w14:textId="77777777" w:rsidR="00C57DE4" w:rsidRDefault="00C57DE4" w:rsidP="3B1D8578">
            <w:pPr>
              <w:pStyle w:val="TableParagraph"/>
              <w:ind w:left="0"/>
              <w:rPr>
                <w:rFonts w:ascii="Arial" w:eastAsia="Arial" w:hAnsi="Arial" w:cs="Arial"/>
                <w:sz w:val="20"/>
                <w:szCs w:val="20"/>
              </w:rPr>
            </w:pPr>
          </w:p>
        </w:tc>
      </w:tr>
      <w:tr w:rsidR="00C57DE4" w14:paraId="0051DA1E" w14:textId="77777777" w:rsidTr="3B1D8578">
        <w:trPr>
          <w:trHeight w:val="800"/>
        </w:trPr>
        <w:tc>
          <w:tcPr>
            <w:tcW w:w="4674" w:type="dxa"/>
          </w:tcPr>
          <w:p w14:paraId="71A0DA9D" w14:textId="77777777" w:rsidR="00C57DE4" w:rsidRDefault="00760CF9" w:rsidP="3B1D8578">
            <w:pPr>
              <w:pStyle w:val="TableParagraph"/>
              <w:spacing w:line="276" w:lineRule="auto"/>
              <w:ind w:left="102" w:right="578"/>
              <w:rPr>
                <w:rFonts w:ascii="Arial" w:eastAsia="Arial" w:hAnsi="Arial" w:cs="Arial"/>
              </w:rPr>
            </w:pPr>
            <w:r w:rsidRPr="3B1D8578">
              <w:rPr>
                <w:rFonts w:ascii="Arial" w:eastAsia="Arial" w:hAnsi="Arial" w:cs="Arial"/>
                <w:b/>
                <w:bCs/>
              </w:rPr>
              <w:t xml:space="preserve">Cognitive skills: </w:t>
            </w:r>
            <w:r w:rsidRPr="3B1D8578">
              <w:rPr>
                <w:rFonts w:ascii="Arial" w:eastAsia="Arial" w:hAnsi="Arial" w:cs="Arial"/>
              </w:rPr>
              <w:t>such as an understanding of methodologies or ability in critical analysis;</w:t>
            </w:r>
          </w:p>
        </w:tc>
        <w:tc>
          <w:tcPr>
            <w:tcW w:w="4909" w:type="dxa"/>
          </w:tcPr>
          <w:p w14:paraId="42EFB079" w14:textId="77777777" w:rsidR="00C57DE4" w:rsidRDefault="00760CF9" w:rsidP="3B1D8578">
            <w:pPr>
              <w:pStyle w:val="TableParagraph"/>
              <w:spacing w:line="268" w:lineRule="exact"/>
              <w:ind w:left="102"/>
              <w:rPr>
                <w:rFonts w:ascii="Arial" w:eastAsia="Arial" w:hAnsi="Arial" w:cs="Arial"/>
              </w:rPr>
            </w:pPr>
            <w:r w:rsidRPr="3B1D8578">
              <w:rPr>
                <w:rFonts w:ascii="Arial" w:eastAsia="Arial" w:hAnsi="Arial" w:cs="Arial"/>
                <w:b/>
                <w:bCs/>
              </w:rPr>
              <w:t xml:space="preserve">Subject specific skills: </w:t>
            </w:r>
            <w:r w:rsidRPr="3B1D8578">
              <w:rPr>
                <w:rFonts w:ascii="Arial" w:eastAsia="Arial" w:hAnsi="Arial" w:cs="Arial"/>
              </w:rPr>
              <w:t>such as laboratory skills</w:t>
            </w:r>
          </w:p>
        </w:tc>
      </w:tr>
      <w:tr w:rsidR="00C57DE4" w14:paraId="36C8551E" w14:textId="77777777" w:rsidTr="00AB5A14">
        <w:trPr>
          <w:trHeight w:val="300"/>
        </w:trPr>
        <w:tc>
          <w:tcPr>
            <w:tcW w:w="4674" w:type="dxa"/>
            <w:shd w:val="clear" w:color="auto" w:fill="DBE5F1" w:themeFill="accent1" w:themeFillTint="33"/>
          </w:tcPr>
          <w:p w14:paraId="08191227" w14:textId="625EA8C4" w:rsidR="00C57DE4" w:rsidRDefault="00C57DE4" w:rsidP="3B1D8578">
            <w:pPr>
              <w:pStyle w:val="TableParagraph"/>
              <w:ind w:left="0"/>
              <w:rPr>
                <w:rFonts w:ascii="Arial" w:eastAsia="Arial" w:hAnsi="Arial" w:cs="Arial"/>
                <w:sz w:val="20"/>
                <w:szCs w:val="20"/>
              </w:rPr>
            </w:pPr>
          </w:p>
          <w:p w14:paraId="1042AE9E" w14:textId="7684101C" w:rsidR="00C57DE4" w:rsidRDefault="00C57DE4" w:rsidP="3B1D8578">
            <w:pPr>
              <w:pStyle w:val="TableParagraph"/>
              <w:ind w:left="0"/>
              <w:rPr>
                <w:rFonts w:ascii="Arial" w:eastAsia="Arial" w:hAnsi="Arial" w:cs="Arial"/>
                <w:sz w:val="20"/>
                <w:szCs w:val="20"/>
              </w:rPr>
            </w:pPr>
          </w:p>
          <w:p w14:paraId="7E0B9D6D" w14:textId="5F94D50C" w:rsidR="00C57DE4" w:rsidRDefault="00C57DE4" w:rsidP="3B1D8578">
            <w:pPr>
              <w:pStyle w:val="TableParagraph"/>
              <w:ind w:left="0"/>
              <w:rPr>
                <w:rFonts w:ascii="Arial" w:eastAsia="Arial" w:hAnsi="Arial" w:cs="Arial"/>
                <w:sz w:val="20"/>
                <w:szCs w:val="20"/>
              </w:rPr>
            </w:pPr>
          </w:p>
          <w:p w14:paraId="5DD2ADF0" w14:textId="16CDAF3C" w:rsidR="00C57DE4" w:rsidRDefault="00C57DE4" w:rsidP="3B1D8578">
            <w:pPr>
              <w:pStyle w:val="TableParagraph"/>
              <w:ind w:left="0"/>
              <w:rPr>
                <w:rFonts w:ascii="Arial" w:eastAsia="Arial" w:hAnsi="Arial" w:cs="Arial"/>
                <w:sz w:val="20"/>
                <w:szCs w:val="20"/>
              </w:rPr>
            </w:pPr>
          </w:p>
          <w:p w14:paraId="477CC351" w14:textId="209D9B82" w:rsidR="00C57DE4" w:rsidRDefault="00C57DE4" w:rsidP="3B1D8578">
            <w:pPr>
              <w:pStyle w:val="TableParagraph"/>
              <w:ind w:left="0"/>
              <w:rPr>
                <w:rFonts w:ascii="Arial" w:eastAsia="Arial" w:hAnsi="Arial" w:cs="Arial"/>
                <w:sz w:val="20"/>
                <w:szCs w:val="20"/>
              </w:rPr>
            </w:pPr>
          </w:p>
          <w:p w14:paraId="1BEACBD0" w14:textId="68DA83DB" w:rsidR="00C57DE4" w:rsidRDefault="00C57DE4" w:rsidP="3B1D8578">
            <w:pPr>
              <w:pStyle w:val="TableParagraph"/>
              <w:ind w:left="0"/>
              <w:rPr>
                <w:rFonts w:ascii="Arial" w:eastAsia="Arial" w:hAnsi="Arial" w:cs="Arial"/>
                <w:sz w:val="20"/>
                <w:szCs w:val="20"/>
              </w:rPr>
            </w:pPr>
          </w:p>
          <w:p w14:paraId="2D78DC41" w14:textId="2723E4C3" w:rsidR="00C57DE4" w:rsidRDefault="00C57DE4" w:rsidP="3B1D8578">
            <w:pPr>
              <w:pStyle w:val="TableParagraph"/>
              <w:ind w:left="0"/>
              <w:rPr>
                <w:rFonts w:ascii="Arial" w:eastAsia="Arial" w:hAnsi="Arial" w:cs="Arial"/>
                <w:sz w:val="20"/>
                <w:szCs w:val="20"/>
              </w:rPr>
            </w:pPr>
          </w:p>
          <w:p w14:paraId="5F29614D" w14:textId="06BBF240" w:rsidR="00C57DE4" w:rsidRDefault="00C57DE4" w:rsidP="3B1D8578">
            <w:pPr>
              <w:pStyle w:val="TableParagraph"/>
              <w:ind w:left="0"/>
              <w:rPr>
                <w:rFonts w:ascii="Arial" w:eastAsia="Arial" w:hAnsi="Arial" w:cs="Arial"/>
                <w:sz w:val="20"/>
                <w:szCs w:val="20"/>
              </w:rPr>
            </w:pPr>
          </w:p>
        </w:tc>
        <w:tc>
          <w:tcPr>
            <w:tcW w:w="4909" w:type="dxa"/>
            <w:shd w:val="clear" w:color="auto" w:fill="DBE5F1" w:themeFill="accent1" w:themeFillTint="33"/>
          </w:tcPr>
          <w:p w14:paraId="5186ADDA" w14:textId="77777777" w:rsidR="00C57DE4" w:rsidRDefault="00C57DE4" w:rsidP="3B1D8578">
            <w:pPr>
              <w:pStyle w:val="TableParagraph"/>
              <w:ind w:left="0"/>
              <w:rPr>
                <w:rFonts w:ascii="Arial" w:eastAsia="Arial" w:hAnsi="Arial" w:cs="Arial"/>
                <w:sz w:val="20"/>
                <w:szCs w:val="20"/>
              </w:rPr>
            </w:pPr>
          </w:p>
        </w:tc>
      </w:tr>
    </w:tbl>
    <w:p w14:paraId="3E764055" w14:textId="244D44BA" w:rsidR="00C57DE4" w:rsidRDefault="00C57DE4" w:rsidP="3B1D8578">
      <w:pPr>
        <w:rPr>
          <w:rFonts w:ascii="Times New Roman"/>
          <w:sz w:val="20"/>
          <w:szCs w:val="20"/>
        </w:rPr>
        <w:sectPr w:rsidR="00C57DE4">
          <w:pgSz w:w="11910" w:h="16840"/>
          <w:pgMar w:top="1340" w:right="1020" w:bottom="1740" w:left="1160" w:header="0" w:footer="1540" w:gutter="0"/>
          <w:cols w:space="720"/>
        </w:sectPr>
      </w:pPr>
    </w:p>
    <w:p w14:paraId="338864DB" w14:textId="77777777" w:rsidR="00C57DE4" w:rsidRDefault="00C57DE4">
      <w:pPr>
        <w:pStyle w:val="BodyText"/>
        <w:rPr>
          <w:b/>
          <w:sz w:val="20"/>
        </w:rPr>
      </w:pPr>
    </w:p>
    <w:p w14:paraId="1291E6C0" w14:textId="77777777" w:rsidR="00C57DE4" w:rsidRDefault="00C57DE4">
      <w:pPr>
        <w:pStyle w:val="BodyText"/>
        <w:spacing w:before="11"/>
        <w:rPr>
          <w:b/>
          <w:sz w:val="15"/>
        </w:rPr>
      </w:pPr>
    </w:p>
    <w:p w14:paraId="024E0847" w14:textId="77777777" w:rsidR="00C57DE4" w:rsidRPr="00AB5A14" w:rsidRDefault="00760CF9" w:rsidP="3B1D8578">
      <w:pPr>
        <w:spacing w:before="56"/>
        <w:ind w:left="144"/>
        <w:rPr>
          <w:rFonts w:ascii="Arial" w:eastAsia="Arial" w:hAnsi="Arial" w:cs="Arial"/>
          <w:b/>
          <w:bCs/>
        </w:rPr>
      </w:pPr>
      <w:r w:rsidRPr="00AB5A14">
        <w:rPr>
          <w:rFonts w:ascii="Arial" w:eastAsia="Arial" w:hAnsi="Arial" w:cs="Arial"/>
          <w:b/>
          <w:bCs/>
          <w:color w:val="252525"/>
        </w:rPr>
        <w:t>Resource</w:t>
      </w:r>
    </w:p>
    <w:p w14:paraId="20B90679" w14:textId="3B937EE8" w:rsidR="3B1D8578" w:rsidRDefault="3B1D8578"/>
    <w:tbl>
      <w:tblPr>
        <w:tblStyle w:val="TableGrid"/>
        <w:tblW w:w="0" w:type="auto"/>
        <w:tblLayout w:type="fixed"/>
        <w:tblLook w:val="06A0" w:firstRow="1" w:lastRow="0" w:firstColumn="1" w:lastColumn="0" w:noHBand="1" w:noVBand="1"/>
      </w:tblPr>
      <w:tblGrid>
        <w:gridCol w:w="9585"/>
      </w:tblGrid>
      <w:tr w:rsidR="3B1D8578" w14:paraId="76294413" w14:textId="77777777" w:rsidTr="00AB5A14">
        <w:trPr>
          <w:trHeight w:val="300"/>
        </w:trPr>
        <w:tc>
          <w:tcPr>
            <w:tcW w:w="9585" w:type="dxa"/>
            <w:shd w:val="clear" w:color="auto" w:fill="DBE5F1" w:themeFill="accent1" w:themeFillTint="33"/>
          </w:tcPr>
          <w:p w14:paraId="2A2038D7" w14:textId="4F5990DA" w:rsidR="074D05BC" w:rsidRDefault="074D05BC" w:rsidP="00AB5A14">
            <w:pPr>
              <w:pStyle w:val="BodyText"/>
              <w:rPr>
                <w:rFonts w:ascii="Arial" w:eastAsia="Arial" w:hAnsi="Arial" w:cs="Arial"/>
              </w:rPr>
            </w:pPr>
            <w:r w:rsidRPr="3B1D8578">
              <w:rPr>
                <w:rFonts w:ascii="Arial" w:eastAsia="Arial" w:hAnsi="Arial" w:cs="Arial"/>
              </w:rPr>
              <w:t>F</w:t>
            </w:r>
            <w:r w:rsidR="25F98796" w:rsidRPr="3B1D8578">
              <w:rPr>
                <w:rFonts w:ascii="Arial" w:eastAsia="Arial" w:hAnsi="Arial" w:cs="Arial"/>
              </w:rPr>
              <w:t xml:space="preserve">urther useful prompts </w:t>
            </w:r>
            <w:r w:rsidR="185C614B" w:rsidRPr="3B1D8578">
              <w:rPr>
                <w:rFonts w:ascii="Arial" w:eastAsia="Arial" w:hAnsi="Arial" w:cs="Arial"/>
              </w:rPr>
              <w:t xml:space="preserve">can be found in the QAA UK Quality </w:t>
            </w:r>
            <w:proofErr w:type="gramStart"/>
            <w:r w:rsidR="185C614B" w:rsidRPr="3B1D8578">
              <w:rPr>
                <w:rFonts w:ascii="Arial" w:eastAsia="Arial" w:hAnsi="Arial" w:cs="Arial"/>
              </w:rPr>
              <w:t>Code :</w:t>
            </w:r>
            <w:proofErr w:type="gramEnd"/>
            <w:r w:rsidR="185C614B" w:rsidRPr="3B1D8578">
              <w:rPr>
                <w:rFonts w:ascii="Arial" w:eastAsia="Arial" w:hAnsi="Arial" w:cs="Arial"/>
              </w:rPr>
              <w:t xml:space="preserve"> Advice and Guidance: </w:t>
            </w:r>
            <w:proofErr w:type="spellStart"/>
            <w:r w:rsidR="185C614B" w:rsidRPr="3B1D8578">
              <w:rPr>
                <w:rFonts w:ascii="Arial" w:eastAsia="Arial" w:hAnsi="Arial" w:cs="Arial"/>
              </w:rPr>
              <w:t>COurse</w:t>
            </w:r>
            <w:proofErr w:type="spellEnd"/>
            <w:r w:rsidR="185C614B" w:rsidRPr="3B1D8578">
              <w:rPr>
                <w:rFonts w:ascii="Arial" w:eastAsia="Arial" w:hAnsi="Arial" w:cs="Arial"/>
              </w:rPr>
              <w:t xml:space="preserve"> Design and Development (2018):</w:t>
            </w:r>
          </w:p>
          <w:p w14:paraId="32FD0776" w14:textId="026DAB8B" w:rsidR="3B1D8578" w:rsidRDefault="3B1D8578" w:rsidP="3B1D8578">
            <w:pPr>
              <w:pStyle w:val="BodyText"/>
              <w:rPr>
                <w:rFonts w:ascii="Arial" w:eastAsia="Arial" w:hAnsi="Arial" w:cs="Arial"/>
              </w:rPr>
            </w:pPr>
          </w:p>
          <w:p w14:paraId="687F7B21" w14:textId="7B6819E4" w:rsidR="185C614B" w:rsidRDefault="185C614B" w:rsidP="3B1D8578">
            <w:pPr>
              <w:pStyle w:val="BodyText"/>
              <w:rPr>
                <w:rFonts w:ascii="Arial" w:eastAsia="Arial" w:hAnsi="Arial" w:cs="Arial"/>
              </w:rPr>
            </w:pPr>
            <w:r w:rsidRPr="3B1D8578">
              <w:rPr>
                <w:rFonts w:ascii="Arial" w:eastAsia="Arial" w:hAnsi="Arial" w:cs="Arial"/>
              </w:rPr>
              <w:t xml:space="preserve">Using the identified key learning that you want </w:t>
            </w:r>
            <w:r w:rsidR="0A2F9D86" w:rsidRPr="3B1D8578">
              <w:rPr>
                <w:rFonts w:ascii="Arial" w:eastAsia="Arial" w:hAnsi="Arial" w:cs="Arial"/>
              </w:rPr>
              <w:t>students</w:t>
            </w:r>
            <w:r w:rsidRPr="3B1D8578">
              <w:rPr>
                <w:rFonts w:ascii="Arial" w:eastAsia="Arial" w:hAnsi="Arial" w:cs="Arial"/>
              </w:rPr>
              <w:t xml:space="preserve"> to obtain </w:t>
            </w:r>
            <w:r w:rsidR="0FCD1C3E" w:rsidRPr="3B1D8578">
              <w:rPr>
                <w:rFonts w:ascii="Arial" w:eastAsia="Arial" w:hAnsi="Arial" w:cs="Arial"/>
              </w:rPr>
              <w:t>during</w:t>
            </w:r>
            <w:r w:rsidRPr="3B1D8578">
              <w:rPr>
                <w:rFonts w:ascii="Arial" w:eastAsia="Arial" w:hAnsi="Arial" w:cs="Arial"/>
              </w:rPr>
              <w:t xml:space="preserve"> their </w:t>
            </w:r>
            <w:proofErr w:type="spellStart"/>
            <w:r w:rsidRPr="3B1D8578">
              <w:rPr>
                <w:rFonts w:ascii="Arial" w:eastAsia="Arial" w:hAnsi="Arial" w:cs="Arial"/>
              </w:rPr>
              <w:t>programme</w:t>
            </w:r>
            <w:proofErr w:type="spellEnd"/>
            <w:r w:rsidRPr="3B1D8578">
              <w:rPr>
                <w:rFonts w:ascii="Arial" w:eastAsia="Arial" w:hAnsi="Arial" w:cs="Arial"/>
              </w:rPr>
              <w:t xml:space="preserve"> establish the Programme Learning Outcome. This will help</w:t>
            </w:r>
            <w:r w:rsidR="352824E6" w:rsidRPr="3B1D8578">
              <w:rPr>
                <w:rFonts w:ascii="Arial" w:eastAsia="Arial" w:hAnsi="Arial" w:cs="Arial"/>
              </w:rPr>
              <w:t xml:space="preserve"> structure your </w:t>
            </w:r>
            <w:proofErr w:type="spellStart"/>
            <w:r w:rsidR="352824E6" w:rsidRPr="3B1D8578">
              <w:rPr>
                <w:rFonts w:ascii="Arial" w:eastAsia="Arial" w:hAnsi="Arial" w:cs="Arial"/>
              </w:rPr>
              <w:t>programme</w:t>
            </w:r>
            <w:proofErr w:type="spellEnd"/>
            <w:r w:rsidR="352824E6" w:rsidRPr="3B1D8578">
              <w:rPr>
                <w:rFonts w:ascii="Arial" w:eastAsia="Arial" w:hAnsi="Arial" w:cs="Arial"/>
              </w:rPr>
              <w:t xml:space="preserve"> and will need to be revisited in the light of module identification later in the process. This is an iterati</w:t>
            </w:r>
            <w:r w:rsidR="11A24039" w:rsidRPr="3B1D8578">
              <w:rPr>
                <w:rFonts w:ascii="Arial" w:eastAsia="Arial" w:hAnsi="Arial" w:cs="Arial"/>
              </w:rPr>
              <w:t>v</w:t>
            </w:r>
            <w:r w:rsidR="352824E6" w:rsidRPr="3B1D8578">
              <w:rPr>
                <w:rFonts w:ascii="Arial" w:eastAsia="Arial" w:hAnsi="Arial" w:cs="Arial"/>
              </w:rPr>
              <w:t xml:space="preserve">e approach </w:t>
            </w:r>
            <w:r w:rsidR="19D3A28B" w:rsidRPr="3B1D8578">
              <w:rPr>
                <w:rFonts w:ascii="Arial" w:eastAsia="Arial" w:hAnsi="Arial" w:cs="Arial"/>
              </w:rPr>
              <w:t xml:space="preserve">and may need to be </w:t>
            </w:r>
            <w:r w:rsidR="12B4E1E1" w:rsidRPr="3B1D8578">
              <w:rPr>
                <w:rFonts w:ascii="Arial" w:eastAsia="Arial" w:hAnsi="Arial" w:cs="Arial"/>
              </w:rPr>
              <w:t>revisited</w:t>
            </w:r>
            <w:r w:rsidR="19D3A28B" w:rsidRPr="3B1D8578">
              <w:rPr>
                <w:rFonts w:ascii="Arial" w:eastAsia="Arial" w:hAnsi="Arial" w:cs="Arial"/>
              </w:rPr>
              <w:t xml:space="preserve"> at </w:t>
            </w:r>
            <w:r w:rsidR="29360CA0" w:rsidRPr="3B1D8578">
              <w:rPr>
                <w:rFonts w:ascii="Arial" w:eastAsia="Arial" w:hAnsi="Arial" w:cs="Arial"/>
              </w:rPr>
              <w:t>different</w:t>
            </w:r>
            <w:r w:rsidR="19D3A28B" w:rsidRPr="3B1D8578">
              <w:rPr>
                <w:rFonts w:ascii="Arial" w:eastAsia="Arial" w:hAnsi="Arial" w:cs="Arial"/>
              </w:rPr>
              <w:t xml:space="preserve"> stages during the design process as other key </w:t>
            </w:r>
            <w:r w:rsidR="333FAB30" w:rsidRPr="3B1D8578">
              <w:rPr>
                <w:rFonts w:ascii="Arial" w:eastAsia="Arial" w:hAnsi="Arial" w:cs="Arial"/>
              </w:rPr>
              <w:t>elements</w:t>
            </w:r>
            <w:r w:rsidR="19D3A28B" w:rsidRPr="3B1D8578">
              <w:rPr>
                <w:rFonts w:ascii="Arial" w:eastAsia="Arial" w:hAnsi="Arial" w:cs="Arial"/>
              </w:rPr>
              <w:t xml:space="preserve"> are identified at different institutional, </w:t>
            </w:r>
            <w:r w:rsidR="2B54F028" w:rsidRPr="3B1D8578">
              <w:rPr>
                <w:rFonts w:ascii="Arial" w:eastAsia="Arial" w:hAnsi="Arial" w:cs="Arial"/>
              </w:rPr>
              <w:t>industry</w:t>
            </w:r>
            <w:r w:rsidR="19D3A28B" w:rsidRPr="3B1D8578">
              <w:rPr>
                <w:rFonts w:ascii="Arial" w:eastAsia="Arial" w:hAnsi="Arial" w:cs="Arial"/>
              </w:rPr>
              <w:t xml:space="preserve"> or sector </w:t>
            </w:r>
            <w:proofErr w:type="gramStart"/>
            <w:r w:rsidR="19D3A28B" w:rsidRPr="3B1D8578">
              <w:rPr>
                <w:rFonts w:ascii="Arial" w:eastAsia="Arial" w:hAnsi="Arial" w:cs="Arial"/>
              </w:rPr>
              <w:t>priorities</w:t>
            </w:r>
            <w:proofErr w:type="gramEnd"/>
            <w:r w:rsidR="19D3A28B" w:rsidRPr="3B1D8578">
              <w:rPr>
                <w:rFonts w:ascii="Arial" w:eastAsia="Arial" w:hAnsi="Arial" w:cs="Arial"/>
              </w:rPr>
              <w:t xml:space="preserve"> emerge.</w:t>
            </w:r>
          </w:p>
          <w:p w14:paraId="03F2C587" w14:textId="05735491" w:rsidR="3B1D8578" w:rsidRDefault="3B1D8578" w:rsidP="3B1D8578">
            <w:pPr>
              <w:pStyle w:val="BodyText"/>
              <w:rPr>
                <w:rFonts w:ascii="Arial" w:eastAsia="Arial" w:hAnsi="Arial" w:cs="Arial"/>
              </w:rPr>
            </w:pPr>
          </w:p>
          <w:p w14:paraId="1E3041BF" w14:textId="08AF4970" w:rsidR="4293CA4B" w:rsidRDefault="4293CA4B" w:rsidP="3B1D8578">
            <w:pPr>
              <w:pStyle w:val="BodyText"/>
              <w:rPr>
                <w:rFonts w:ascii="Arial" w:eastAsia="Arial" w:hAnsi="Arial" w:cs="Arial"/>
                <w:i/>
                <w:iCs/>
              </w:rPr>
            </w:pPr>
            <w:r w:rsidRPr="3B1D8578">
              <w:rPr>
                <w:rFonts w:ascii="Arial" w:eastAsia="Arial" w:hAnsi="Arial" w:cs="Arial"/>
                <w:i/>
                <w:iCs/>
              </w:rPr>
              <w:t>For guidance on writing learning outcomes see the Module design section.</w:t>
            </w:r>
            <w:r>
              <w:br/>
            </w:r>
          </w:p>
        </w:tc>
      </w:tr>
    </w:tbl>
    <w:p w14:paraId="1F5FFD1E" w14:textId="4FA7C44B" w:rsidR="002E0172" w:rsidRPr="00AB5A14" w:rsidRDefault="6F1A9572" w:rsidP="00D910CF">
      <w:pPr>
        <w:pStyle w:val="NormalWeb"/>
        <w:rPr>
          <w:rFonts w:ascii="Arial" w:eastAsia="Arial" w:hAnsi="Arial" w:cs="Arial"/>
          <w:color w:val="00B050"/>
          <w:sz w:val="22"/>
          <w:szCs w:val="22"/>
        </w:rPr>
      </w:pPr>
      <w:r w:rsidRPr="496D686A">
        <w:rPr>
          <w:rFonts w:ascii="Arial" w:eastAsia="Arial" w:hAnsi="Arial" w:cs="Arial"/>
          <w:color w:val="00B050"/>
          <w:sz w:val="22"/>
          <w:szCs w:val="22"/>
        </w:rPr>
        <w:t>SED Aims and Learning Outcomes</w:t>
      </w:r>
      <w:r>
        <w:br/>
      </w:r>
      <w:r w:rsidRPr="496D686A">
        <w:rPr>
          <w:rFonts w:ascii="Arial" w:eastAsia="Arial" w:hAnsi="Arial" w:cs="Arial"/>
          <w:color w:val="00B050"/>
          <w:sz w:val="22"/>
          <w:szCs w:val="22"/>
        </w:rPr>
        <w:t xml:space="preserve">Programme Specification Section </w:t>
      </w:r>
      <w:r w:rsidR="003B7B42" w:rsidRPr="496D686A">
        <w:rPr>
          <w:rFonts w:ascii="Arial" w:eastAsia="Arial" w:hAnsi="Arial" w:cs="Arial"/>
          <w:color w:val="00B050"/>
          <w:sz w:val="22"/>
          <w:szCs w:val="22"/>
        </w:rPr>
        <w:t>?</w:t>
      </w:r>
    </w:p>
    <w:p w14:paraId="70AA9B66" w14:textId="64678DC6" w:rsidR="496D686A" w:rsidRDefault="496D686A" w:rsidP="496D686A">
      <w:pPr>
        <w:pStyle w:val="NormalWeb"/>
        <w:rPr>
          <w:rFonts w:ascii="Arial" w:eastAsia="Arial" w:hAnsi="Arial" w:cs="Arial"/>
          <w:color w:val="00B050"/>
          <w:sz w:val="22"/>
          <w:szCs w:val="22"/>
        </w:rPr>
      </w:pPr>
    </w:p>
    <w:p w14:paraId="3A62101A" w14:textId="5BFFC92D" w:rsidR="496D686A" w:rsidRDefault="496D686A" w:rsidP="496D686A">
      <w:pPr>
        <w:pStyle w:val="NormalWeb"/>
        <w:rPr>
          <w:rFonts w:ascii="Arial" w:eastAsia="Arial" w:hAnsi="Arial" w:cs="Arial"/>
          <w:color w:val="00B050"/>
          <w:sz w:val="22"/>
          <w:szCs w:val="22"/>
        </w:rPr>
      </w:pPr>
    </w:p>
    <w:p w14:paraId="7C26216E" w14:textId="47B2BF6D" w:rsidR="002E0172" w:rsidRPr="00AB5A14" w:rsidRDefault="6F1A9572" w:rsidP="496D686A">
      <w:pPr>
        <w:pStyle w:val="Heading3"/>
        <w:numPr>
          <w:ilvl w:val="0"/>
          <w:numId w:val="128"/>
        </w:numPr>
        <w:tabs>
          <w:tab w:val="left" w:pos="414"/>
        </w:tabs>
        <w:spacing w:before="1"/>
        <w:ind w:hanging="269"/>
        <w:rPr>
          <w:rFonts w:ascii="Arial" w:eastAsia="Arial" w:hAnsi="Arial" w:cs="Arial"/>
          <w:color w:val="252525"/>
          <w:highlight w:val="yellow"/>
        </w:rPr>
      </w:pPr>
      <w:r w:rsidRPr="496D686A">
        <w:rPr>
          <w:rFonts w:ascii="Arial" w:eastAsia="Arial" w:hAnsi="Arial" w:cs="Arial"/>
          <w:color w:val="252525"/>
          <w:highlight w:val="yellow"/>
        </w:rPr>
        <w:t>Cardiff Metropolitan University EDGE</w:t>
      </w:r>
    </w:p>
    <w:p w14:paraId="7A925B12" w14:textId="348E0A86" w:rsidR="002E0172" w:rsidRPr="00937BE5" w:rsidRDefault="002E0172" w:rsidP="3B1D8578">
      <w:pPr>
        <w:pStyle w:val="NormalWeb"/>
        <w:jc w:val="both"/>
        <w:rPr>
          <w:rFonts w:ascii="Arial" w:eastAsia="Arial" w:hAnsi="Arial" w:cs="Arial"/>
          <w:color w:val="0070C0"/>
          <w:sz w:val="22"/>
          <w:szCs w:val="22"/>
        </w:rPr>
      </w:pPr>
      <w:r w:rsidRPr="3B1D8578">
        <w:rPr>
          <w:rFonts w:ascii="Arial" w:eastAsia="Arial" w:hAnsi="Arial" w:cs="Arial"/>
          <w:color w:val="0070C0"/>
          <w:sz w:val="22"/>
          <w:szCs w:val="22"/>
        </w:rPr>
        <w:t>Within the new Cardiff Met Strategic Plan, a key institutional objective is to improve the quality and outcomes of teaching and the wider student experience through delivery of the ‘Cardiff Met EDGE’, a core offering that will enable students to develop Ethical, Digital, Global and Entrepreneurial skills, experience, knowledge, confidence and resilience. To ensure our students fulfil their full potential the University will provide a unique student experience embodied in the Cardiff Met EDGE. This will involve:</w:t>
      </w:r>
    </w:p>
    <w:p w14:paraId="5BBCB706" w14:textId="122A0299" w:rsidR="002E0172" w:rsidRPr="00937BE5" w:rsidRDefault="002E0172" w:rsidP="3B1D8578">
      <w:pPr>
        <w:pStyle w:val="NormalWeb"/>
        <w:jc w:val="both"/>
        <w:rPr>
          <w:rFonts w:ascii="Arial" w:eastAsia="Arial" w:hAnsi="Arial" w:cs="Arial"/>
          <w:color w:val="0070C0"/>
          <w:sz w:val="22"/>
          <w:szCs w:val="22"/>
        </w:rPr>
      </w:pPr>
      <w:r w:rsidRPr="3B1D8578">
        <w:rPr>
          <w:rFonts w:ascii="Arial" w:eastAsia="Arial" w:hAnsi="Arial" w:cs="Arial"/>
          <w:color w:val="0070C0"/>
          <w:sz w:val="22"/>
          <w:szCs w:val="22"/>
        </w:rPr>
        <w:t>Excellent learning and teaching that provides students with high levels of knowledge, skills and experience as Ethical, Digital, Global and Entrepreneurial individuals for the 21st century.</w:t>
      </w:r>
    </w:p>
    <w:p w14:paraId="71C65A30" w14:textId="70B25044" w:rsidR="002E0172" w:rsidRPr="00937BE5" w:rsidRDefault="002E0172" w:rsidP="3B1D8578">
      <w:pPr>
        <w:pStyle w:val="NormalWeb"/>
        <w:jc w:val="both"/>
        <w:rPr>
          <w:rFonts w:ascii="Arial" w:eastAsia="Arial" w:hAnsi="Arial" w:cs="Arial"/>
          <w:color w:val="0070C0"/>
          <w:sz w:val="22"/>
          <w:szCs w:val="22"/>
        </w:rPr>
      </w:pPr>
      <w:r w:rsidRPr="3B1D8578">
        <w:rPr>
          <w:rFonts w:ascii="Arial" w:eastAsia="Arial" w:hAnsi="Arial" w:cs="Arial"/>
          <w:color w:val="0070C0"/>
          <w:sz w:val="22"/>
          <w:szCs w:val="22"/>
        </w:rPr>
        <w:t>Enabling all students to develop additional skills, experience, confidence and resilience through a coherent package of placements, projects, internships, volunteering and study abroad activities as part of the ‘core’ student experience.</w:t>
      </w:r>
    </w:p>
    <w:p w14:paraId="617ECAB0" w14:textId="77777777" w:rsidR="002E0172" w:rsidRPr="00937BE5" w:rsidRDefault="002E0172" w:rsidP="3B1D8578">
      <w:pPr>
        <w:pStyle w:val="NormalWeb"/>
        <w:jc w:val="both"/>
        <w:rPr>
          <w:rFonts w:ascii="Arial" w:eastAsia="Arial" w:hAnsi="Arial" w:cs="Arial"/>
          <w:color w:val="0070C0"/>
          <w:sz w:val="22"/>
          <w:szCs w:val="22"/>
        </w:rPr>
      </w:pPr>
      <w:r w:rsidRPr="3B1D8578">
        <w:rPr>
          <w:rFonts w:ascii="Arial" w:eastAsia="Arial" w:hAnsi="Arial" w:cs="Arial"/>
          <w:color w:val="0070C0"/>
          <w:sz w:val="22"/>
          <w:szCs w:val="22"/>
        </w:rPr>
        <w:t>The Cardiff Met EDGE will form the heart of the student experience with the subject-specialist taught programme wrapped around this core set of graduate competencies and life experiences.</w:t>
      </w:r>
    </w:p>
    <w:p w14:paraId="78A1E4EA" w14:textId="6618E2AF" w:rsidR="002E0172" w:rsidRDefault="00760CF9" w:rsidP="3B1D8578">
      <w:pPr>
        <w:pStyle w:val="NormalWeb"/>
        <w:jc w:val="both"/>
        <w:rPr>
          <w:rFonts w:ascii="Arial" w:eastAsia="Arial" w:hAnsi="Arial" w:cs="Arial"/>
          <w:color w:val="0070C0"/>
          <w:sz w:val="22"/>
          <w:szCs w:val="22"/>
        </w:rPr>
      </w:pPr>
      <w:r w:rsidRPr="3B1D8578">
        <w:rPr>
          <w:rFonts w:ascii="Arial" w:eastAsia="Arial" w:hAnsi="Arial" w:cs="Arial"/>
          <w:color w:val="0070C0"/>
          <w:sz w:val="22"/>
          <w:szCs w:val="22"/>
        </w:rPr>
        <w:t xml:space="preserve">There is a requirement that </w:t>
      </w:r>
      <w:r w:rsidR="002E0172" w:rsidRPr="3B1D8578">
        <w:rPr>
          <w:rFonts w:ascii="Arial" w:eastAsia="Arial" w:hAnsi="Arial" w:cs="Arial"/>
          <w:color w:val="0070C0"/>
          <w:sz w:val="22"/>
          <w:szCs w:val="22"/>
        </w:rPr>
        <w:t>EDGE is</w:t>
      </w:r>
      <w:r w:rsidRPr="3B1D8578">
        <w:rPr>
          <w:rFonts w:ascii="Arial" w:eastAsia="Arial" w:hAnsi="Arial" w:cs="Arial"/>
          <w:color w:val="0070C0"/>
          <w:sz w:val="22"/>
          <w:szCs w:val="22"/>
        </w:rPr>
        <w:t xml:space="preserve"> embedded in your curriculum and opportunities for the development of these attributes can be clearly articulated to all stakeholders and are evident in the documentation</w:t>
      </w:r>
      <w:r w:rsidR="002E0172" w:rsidRPr="3B1D8578">
        <w:rPr>
          <w:rFonts w:ascii="Arial" w:eastAsia="Arial" w:hAnsi="Arial" w:cs="Arial"/>
          <w:color w:val="0070C0"/>
          <w:sz w:val="22"/>
          <w:szCs w:val="22"/>
        </w:rPr>
        <w:t>.</w:t>
      </w:r>
    </w:p>
    <w:p w14:paraId="2B44883B" w14:textId="45F440EB" w:rsidR="3B1D8578" w:rsidRDefault="3B1D8578">
      <w:r>
        <w:br w:type="page"/>
      </w:r>
    </w:p>
    <w:p w14:paraId="0893736F" w14:textId="3E5A695D" w:rsidR="3B1D8578" w:rsidRPr="003B7B42" w:rsidRDefault="3B1D8578" w:rsidP="3B1D8578">
      <w:pPr>
        <w:pStyle w:val="NormalWeb"/>
        <w:jc w:val="both"/>
        <w:rPr>
          <w:rFonts w:ascii="Arial" w:eastAsia="Arial" w:hAnsi="Arial" w:cs="Arial"/>
          <w:color w:val="0070C0"/>
          <w:sz w:val="22"/>
          <w:szCs w:val="22"/>
        </w:rPr>
      </w:pPr>
    </w:p>
    <w:p w14:paraId="758145F2" w14:textId="16AAE60B" w:rsidR="00C57DE4" w:rsidRPr="003B7B42" w:rsidRDefault="00760CF9" w:rsidP="3B1D8578">
      <w:pPr>
        <w:pStyle w:val="BodyText"/>
        <w:spacing w:line="208" w:lineRule="exact"/>
        <w:rPr>
          <w:rFonts w:ascii="Arial" w:eastAsia="Arial" w:hAnsi="Arial" w:cs="Arial"/>
          <w:color w:val="00AF50"/>
        </w:rPr>
      </w:pPr>
      <w:r w:rsidRPr="003B7B42">
        <w:rPr>
          <w:rFonts w:ascii="Arial" w:eastAsia="Arial" w:hAnsi="Arial" w:cs="Arial"/>
          <w:color w:val="00AF50"/>
        </w:rPr>
        <w:t>SED – Teaching and Learning Opportunities</w:t>
      </w:r>
    </w:p>
    <w:p w14:paraId="7E42D59E" w14:textId="78AAA063" w:rsidR="054017DA" w:rsidRPr="003B7B42" w:rsidRDefault="054017DA" w:rsidP="3B1D8578">
      <w:pPr>
        <w:pStyle w:val="BodyText"/>
        <w:spacing w:line="456" w:lineRule="auto"/>
        <w:ind w:right="1118"/>
        <w:rPr>
          <w:rFonts w:ascii="Arial" w:eastAsia="Arial" w:hAnsi="Arial" w:cs="Arial"/>
          <w:color w:val="00AF50"/>
        </w:rPr>
      </w:pPr>
      <w:r w:rsidRPr="003B7B42">
        <w:rPr>
          <w:rFonts w:ascii="Arial" w:eastAsia="Arial" w:hAnsi="Arial" w:cs="Arial"/>
          <w:color w:val="00AF50"/>
        </w:rPr>
        <w:t>Programme Spec</w:t>
      </w:r>
      <w:r w:rsidR="003B7B42" w:rsidRPr="003B7B42">
        <w:rPr>
          <w:rFonts w:ascii="Arial" w:eastAsia="Arial" w:hAnsi="Arial" w:cs="Arial"/>
          <w:color w:val="00AF50"/>
        </w:rPr>
        <w:t>ification</w:t>
      </w:r>
      <w:r w:rsidRPr="003B7B42">
        <w:rPr>
          <w:rFonts w:ascii="Arial" w:eastAsia="Arial" w:hAnsi="Arial" w:cs="Arial"/>
          <w:color w:val="00AF50"/>
        </w:rPr>
        <w:t xml:space="preserve"> </w:t>
      </w:r>
      <w:proofErr w:type="gramStart"/>
      <w:r w:rsidRPr="003B7B42">
        <w:rPr>
          <w:rFonts w:ascii="Arial" w:eastAsia="Arial" w:hAnsi="Arial" w:cs="Arial"/>
          <w:color w:val="00AF50"/>
        </w:rPr>
        <w:t xml:space="preserve">Section </w:t>
      </w:r>
      <w:r w:rsidR="003B7B42" w:rsidRPr="003B7B42">
        <w:rPr>
          <w:rFonts w:ascii="Arial" w:eastAsia="Arial" w:hAnsi="Arial" w:cs="Arial"/>
          <w:color w:val="00AF50"/>
        </w:rPr>
        <w:t>?</w:t>
      </w:r>
      <w:proofErr w:type="gramEnd"/>
    </w:p>
    <w:p w14:paraId="688D6011" w14:textId="1082B498" w:rsidR="3B1D8578" w:rsidRPr="00AB5A14" w:rsidRDefault="3B1D8578" w:rsidP="3B1D8578">
      <w:pPr>
        <w:pStyle w:val="BodyText"/>
        <w:spacing w:line="208" w:lineRule="exact"/>
        <w:ind w:left="144"/>
        <w:rPr>
          <w:rFonts w:ascii="Arial" w:eastAsia="Arial" w:hAnsi="Arial" w:cs="Arial"/>
          <w:b/>
          <w:bCs/>
          <w:color w:val="00AF50"/>
        </w:rPr>
      </w:pPr>
    </w:p>
    <w:p w14:paraId="3547F3C3" w14:textId="245F57CA" w:rsidR="0094741E" w:rsidRDefault="0094741E" w:rsidP="3B1D8578">
      <w:pPr>
        <w:pStyle w:val="BodyText"/>
        <w:spacing w:line="208" w:lineRule="exact"/>
        <w:ind w:left="144"/>
        <w:rPr>
          <w:rFonts w:ascii="Arial" w:eastAsia="Arial" w:hAnsi="Arial" w:cs="Arial"/>
          <w:color w:val="00AF50"/>
        </w:rPr>
      </w:pPr>
    </w:p>
    <w:p w14:paraId="7900B755" w14:textId="77777777" w:rsidR="00C57DE4" w:rsidRDefault="00760CF9" w:rsidP="3B1D8578">
      <w:pPr>
        <w:pStyle w:val="Heading3"/>
        <w:numPr>
          <w:ilvl w:val="0"/>
          <w:numId w:val="128"/>
        </w:numPr>
        <w:tabs>
          <w:tab w:val="left" w:pos="414"/>
        </w:tabs>
        <w:spacing w:before="36"/>
        <w:ind w:hanging="269"/>
        <w:rPr>
          <w:rFonts w:ascii="Arial" w:eastAsia="Arial" w:hAnsi="Arial" w:cs="Arial"/>
          <w:color w:val="252525"/>
        </w:rPr>
      </w:pPr>
      <w:r w:rsidRPr="3B1D8578">
        <w:rPr>
          <w:rFonts w:ascii="Arial" w:eastAsia="Arial" w:hAnsi="Arial" w:cs="Arial"/>
          <w:color w:val="252525"/>
        </w:rPr>
        <w:t>Programme approaches to learning and</w:t>
      </w:r>
      <w:r w:rsidRPr="3B1D8578">
        <w:rPr>
          <w:rFonts w:ascii="Arial" w:eastAsia="Arial" w:hAnsi="Arial" w:cs="Arial"/>
          <w:color w:val="252525"/>
          <w:spacing w:val="-22"/>
        </w:rPr>
        <w:t xml:space="preserve"> </w:t>
      </w:r>
      <w:r w:rsidRPr="3B1D8578">
        <w:rPr>
          <w:rFonts w:ascii="Arial" w:eastAsia="Arial" w:hAnsi="Arial" w:cs="Arial"/>
          <w:color w:val="252525"/>
        </w:rPr>
        <w:t>teaching</w:t>
      </w:r>
    </w:p>
    <w:p w14:paraId="2B863430" w14:textId="77777777" w:rsidR="00C57DE4" w:rsidRDefault="00C57DE4">
      <w:pPr>
        <w:pStyle w:val="BodyText"/>
        <w:spacing w:before="11"/>
        <w:rPr>
          <w:b/>
        </w:rPr>
      </w:pPr>
    </w:p>
    <w:p w14:paraId="568CD619" w14:textId="77777777" w:rsidR="00C57DE4" w:rsidRDefault="00760CF9" w:rsidP="3B1D8578">
      <w:pPr>
        <w:pStyle w:val="BodyText"/>
        <w:ind w:left="144" w:right="222"/>
        <w:rPr>
          <w:rFonts w:ascii="Arial" w:eastAsia="Arial" w:hAnsi="Arial" w:cs="Arial"/>
          <w:color w:val="252525"/>
        </w:rPr>
      </w:pPr>
      <w:r w:rsidRPr="3B1D8578">
        <w:rPr>
          <w:rFonts w:ascii="Arial" w:eastAsia="Arial" w:hAnsi="Arial" w:cs="Arial"/>
          <w:color w:val="252525"/>
        </w:rPr>
        <w:t xml:space="preserve">Constructively aligning the Programme aims, learning outcomes, teaching approaches and assessment is key to ensuring transparency for the teaching team and students. The danger of designing and delivering modules in isolation is low transparency and peers being unaware of how and what is being taught on other modules. Therefore, it is important for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teams to be </w:t>
      </w:r>
      <w:proofErr w:type="spellStart"/>
      <w:r w:rsidRPr="3B1D8578">
        <w:rPr>
          <w:rFonts w:ascii="Arial" w:eastAsia="Arial" w:hAnsi="Arial" w:cs="Arial"/>
          <w:color w:val="252525"/>
        </w:rPr>
        <w:t>cognisant</w:t>
      </w:r>
      <w:proofErr w:type="spellEnd"/>
      <w:r w:rsidRPr="3B1D8578">
        <w:rPr>
          <w:rFonts w:ascii="Arial" w:eastAsia="Arial" w:hAnsi="Arial" w:cs="Arial"/>
          <w:color w:val="252525"/>
        </w:rPr>
        <w:t xml:space="preserve"> with the entire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by identifying the current strengths of the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and exploring opportunities for change and enhancement. Having identified the overall philosophy and aims and structure of the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discussion should focus on the best approaches to learning and teaching, and assessment.</w:t>
      </w:r>
    </w:p>
    <w:p w14:paraId="73FE73EA" w14:textId="77777777" w:rsidR="00C57DE4" w:rsidRDefault="00C57DE4" w:rsidP="3B1D8578">
      <w:pPr>
        <w:pStyle w:val="BodyText"/>
        <w:spacing w:before="11"/>
        <w:rPr>
          <w:rFonts w:ascii="Arial" w:eastAsia="Arial" w:hAnsi="Arial" w:cs="Arial"/>
        </w:rPr>
      </w:pPr>
    </w:p>
    <w:p w14:paraId="03B1DB5C" w14:textId="77777777" w:rsidR="00C57DE4" w:rsidRDefault="00760CF9" w:rsidP="3B1D8578">
      <w:pPr>
        <w:pStyle w:val="BodyText"/>
        <w:ind w:left="144"/>
        <w:rPr>
          <w:rFonts w:ascii="Arial" w:eastAsia="Arial" w:hAnsi="Arial" w:cs="Arial"/>
          <w:color w:val="252525"/>
        </w:rPr>
      </w:pPr>
      <w:r w:rsidRPr="3B1D8578">
        <w:rPr>
          <w:rFonts w:ascii="Arial" w:eastAsia="Arial" w:hAnsi="Arial" w:cs="Arial"/>
          <w:color w:val="252525"/>
        </w:rPr>
        <w:t>Consideration should be given to:</w:t>
      </w:r>
    </w:p>
    <w:p w14:paraId="59391BEE" w14:textId="77777777" w:rsidR="00C57DE4" w:rsidRDefault="00C57DE4" w:rsidP="3B1D8578">
      <w:pPr>
        <w:pStyle w:val="BodyText"/>
        <w:spacing w:before="11"/>
        <w:rPr>
          <w:rFonts w:ascii="Arial" w:eastAsia="Arial" w:hAnsi="Arial" w:cs="Arial"/>
        </w:rPr>
      </w:pPr>
    </w:p>
    <w:p w14:paraId="7EF16C8C" w14:textId="77777777" w:rsidR="00C57DE4" w:rsidRDefault="00760CF9" w:rsidP="3B1D8578">
      <w:pPr>
        <w:pStyle w:val="ListParagraph"/>
        <w:numPr>
          <w:ilvl w:val="0"/>
          <w:numId w:val="127"/>
        </w:numPr>
        <w:tabs>
          <w:tab w:val="left" w:pos="1584"/>
          <w:tab w:val="left" w:pos="1585"/>
        </w:tabs>
        <w:ind w:right="92"/>
        <w:jc w:val="both"/>
        <w:rPr>
          <w:rFonts w:ascii="Arial" w:eastAsia="Arial" w:hAnsi="Arial" w:cs="Arial"/>
          <w:color w:val="252525"/>
        </w:rPr>
      </w:pPr>
      <w:r w:rsidRPr="3B1D8578">
        <w:rPr>
          <w:rFonts w:ascii="Arial" w:eastAsia="Arial" w:hAnsi="Arial" w:cs="Arial"/>
          <w:color w:val="252525"/>
        </w:rPr>
        <w:t>The promotion of active student engagement in the learning</w:t>
      </w:r>
      <w:r w:rsidRPr="3B1D8578">
        <w:rPr>
          <w:rFonts w:ascii="Arial" w:eastAsia="Arial" w:hAnsi="Arial" w:cs="Arial"/>
          <w:color w:val="252525"/>
          <w:spacing w:val="-31"/>
        </w:rPr>
        <w:t xml:space="preserve"> </w:t>
      </w:r>
      <w:r w:rsidRPr="3B1D8578">
        <w:rPr>
          <w:rFonts w:ascii="Arial" w:eastAsia="Arial" w:hAnsi="Arial" w:cs="Arial"/>
          <w:color w:val="252525"/>
        </w:rPr>
        <w:t>process</w:t>
      </w:r>
    </w:p>
    <w:p w14:paraId="0EDE3711" w14:textId="77777777" w:rsidR="00C57DE4" w:rsidRPr="00AB5A14" w:rsidRDefault="00760CF9" w:rsidP="3B1D8578">
      <w:pPr>
        <w:pStyle w:val="ListParagraph"/>
        <w:numPr>
          <w:ilvl w:val="0"/>
          <w:numId w:val="127"/>
        </w:numPr>
        <w:tabs>
          <w:tab w:val="left" w:pos="1584"/>
          <w:tab w:val="left" w:pos="1585"/>
        </w:tabs>
        <w:spacing w:before="39"/>
        <w:ind w:right="92"/>
        <w:jc w:val="both"/>
        <w:rPr>
          <w:rFonts w:ascii="Arial" w:eastAsia="Arial" w:hAnsi="Arial" w:cs="Arial"/>
          <w:color w:val="252525"/>
        </w:rPr>
      </w:pPr>
      <w:r w:rsidRPr="3B1D8578">
        <w:rPr>
          <w:rFonts w:ascii="Arial" w:eastAsia="Arial" w:hAnsi="Arial" w:cs="Arial"/>
          <w:color w:val="252525"/>
        </w:rPr>
        <w:t>The</w:t>
      </w:r>
      <w:r w:rsidRPr="3B1D8578">
        <w:rPr>
          <w:rFonts w:ascii="Arial" w:eastAsia="Arial" w:hAnsi="Arial" w:cs="Arial"/>
          <w:color w:val="252525"/>
          <w:spacing w:val="-6"/>
        </w:rPr>
        <w:t xml:space="preserve"> </w:t>
      </w:r>
      <w:r w:rsidRPr="3B1D8578">
        <w:rPr>
          <w:rFonts w:ascii="Arial" w:eastAsia="Arial" w:hAnsi="Arial" w:cs="Arial"/>
          <w:color w:val="252525"/>
        </w:rPr>
        <w:t>currency</w:t>
      </w:r>
      <w:r w:rsidRPr="3B1D8578">
        <w:rPr>
          <w:rFonts w:ascii="Arial" w:eastAsia="Arial" w:hAnsi="Arial" w:cs="Arial"/>
          <w:color w:val="252525"/>
          <w:spacing w:val="-6"/>
        </w:rPr>
        <w:t xml:space="preserve"> </w:t>
      </w:r>
      <w:r w:rsidRPr="3B1D8578">
        <w:rPr>
          <w:rFonts w:ascii="Arial" w:eastAsia="Arial" w:hAnsi="Arial" w:cs="Arial"/>
          <w:color w:val="252525"/>
        </w:rPr>
        <w:t>and</w:t>
      </w:r>
      <w:r w:rsidRPr="3B1D8578">
        <w:rPr>
          <w:rFonts w:ascii="Arial" w:eastAsia="Arial" w:hAnsi="Arial" w:cs="Arial"/>
          <w:color w:val="252525"/>
          <w:spacing w:val="-6"/>
        </w:rPr>
        <w:t xml:space="preserve"> </w:t>
      </w:r>
      <w:r w:rsidRPr="3B1D8578">
        <w:rPr>
          <w:rFonts w:ascii="Arial" w:eastAsia="Arial" w:hAnsi="Arial" w:cs="Arial"/>
          <w:color w:val="252525"/>
        </w:rPr>
        <w:t>meaningfulness</w:t>
      </w:r>
      <w:r w:rsidRPr="3B1D8578">
        <w:rPr>
          <w:rFonts w:ascii="Arial" w:eastAsia="Arial" w:hAnsi="Arial" w:cs="Arial"/>
          <w:color w:val="252525"/>
          <w:spacing w:val="-5"/>
        </w:rPr>
        <w:t xml:space="preserve"> </w:t>
      </w:r>
      <w:r w:rsidRPr="3B1D8578">
        <w:rPr>
          <w:rFonts w:ascii="Arial" w:eastAsia="Arial" w:hAnsi="Arial" w:cs="Arial"/>
          <w:color w:val="252525"/>
        </w:rPr>
        <w:t>for</w:t>
      </w:r>
      <w:r w:rsidRPr="3B1D8578">
        <w:rPr>
          <w:rFonts w:ascii="Arial" w:eastAsia="Arial" w:hAnsi="Arial" w:cs="Arial"/>
          <w:color w:val="252525"/>
          <w:spacing w:val="-6"/>
        </w:rPr>
        <w:t xml:space="preserve"> </w:t>
      </w:r>
      <w:r w:rsidRPr="3B1D8578">
        <w:rPr>
          <w:rFonts w:ascii="Arial" w:eastAsia="Arial" w:hAnsi="Arial" w:cs="Arial"/>
          <w:color w:val="252525"/>
        </w:rPr>
        <w:t>students,</w:t>
      </w:r>
      <w:r w:rsidRPr="3B1D8578">
        <w:rPr>
          <w:rFonts w:ascii="Arial" w:eastAsia="Arial" w:hAnsi="Arial" w:cs="Arial"/>
          <w:color w:val="252525"/>
          <w:spacing w:val="-6"/>
        </w:rPr>
        <w:t xml:space="preserve"> </w:t>
      </w:r>
      <w:r w:rsidRPr="3B1D8578">
        <w:rPr>
          <w:rFonts w:ascii="Arial" w:eastAsia="Arial" w:hAnsi="Arial" w:cs="Arial"/>
          <w:color w:val="252525"/>
        </w:rPr>
        <w:t>staff,</w:t>
      </w:r>
      <w:r w:rsidRPr="3B1D8578">
        <w:rPr>
          <w:rFonts w:ascii="Arial" w:eastAsia="Arial" w:hAnsi="Arial" w:cs="Arial"/>
          <w:color w:val="252525"/>
          <w:spacing w:val="-6"/>
        </w:rPr>
        <w:t xml:space="preserve"> </w:t>
      </w:r>
      <w:r w:rsidRPr="3B1D8578">
        <w:rPr>
          <w:rFonts w:ascii="Arial" w:eastAsia="Arial" w:hAnsi="Arial" w:cs="Arial"/>
          <w:color w:val="252525"/>
        </w:rPr>
        <w:t>employers</w:t>
      </w:r>
      <w:r w:rsidRPr="3B1D8578">
        <w:rPr>
          <w:rFonts w:ascii="Arial" w:eastAsia="Arial" w:hAnsi="Arial" w:cs="Arial"/>
          <w:color w:val="252525"/>
          <w:spacing w:val="-5"/>
        </w:rPr>
        <w:t xml:space="preserve"> </w:t>
      </w:r>
      <w:r w:rsidRPr="3B1D8578">
        <w:rPr>
          <w:rFonts w:ascii="Arial" w:eastAsia="Arial" w:hAnsi="Arial" w:cs="Arial"/>
          <w:color w:val="252525"/>
        </w:rPr>
        <w:t>and</w:t>
      </w:r>
      <w:r w:rsidRPr="3B1D8578">
        <w:rPr>
          <w:rFonts w:ascii="Arial" w:eastAsia="Arial" w:hAnsi="Arial" w:cs="Arial"/>
          <w:color w:val="252525"/>
          <w:spacing w:val="-6"/>
        </w:rPr>
        <w:t xml:space="preserve"> </w:t>
      </w:r>
      <w:r w:rsidRPr="3B1D8578">
        <w:rPr>
          <w:rFonts w:ascii="Arial" w:eastAsia="Arial" w:hAnsi="Arial" w:cs="Arial"/>
          <w:color w:val="252525"/>
        </w:rPr>
        <w:t>other</w:t>
      </w:r>
      <w:r w:rsidRPr="3B1D8578">
        <w:rPr>
          <w:rFonts w:ascii="Arial" w:eastAsia="Arial" w:hAnsi="Arial" w:cs="Arial"/>
          <w:color w:val="252525"/>
          <w:spacing w:val="-5"/>
        </w:rPr>
        <w:t xml:space="preserve"> </w:t>
      </w:r>
      <w:r w:rsidRPr="3B1D8578">
        <w:rPr>
          <w:rFonts w:ascii="Arial" w:eastAsia="Arial" w:hAnsi="Arial" w:cs="Arial"/>
          <w:color w:val="252525"/>
        </w:rPr>
        <w:t>stakeholders</w:t>
      </w:r>
    </w:p>
    <w:p w14:paraId="7DF3328E" w14:textId="77777777" w:rsidR="00C57DE4" w:rsidRPr="00AB5A14" w:rsidRDefault="00760CF9" w:rsidP="3B1D8578">
      <w:pPr>
        <w:pStyle w:val="ListParagraph"/>
        <w:numPr>
          <w:ilvl w:val="0"/>
          <w:numId w:val="127"/>
        </w:numPr>
        <w:tabs>
          <w:tab w:val="left" w:pos="1584"/>
          <w:tab w:val="left" w:pos="1585"/>
        </w:tabs>
        <w:spacing w:before="39" w:line="276" w:lineRule="auto"/>
        <w:ind w:right="92"/>
        <w:jc w:val="both"/>
        <w:rPr>
          <w:rFonts w:ascii="Arial" w:eastAsia="Arial" w:hAnsi="Arial" w:cs="Arial"/>
          <w:color w:val="252525"/>
        </w:rPr>
      </w:pPr>
      <w:r w:rsidRPr="3B1D8578">
        <w:rPr>
          <w:rFonts w:ascii="Arial" w:eastAsia="Arial" w:hAnsi="Arial" w:cs="Arial"/>
          <w:color w:val="252525"/>
        </w:rPr>
        <w:t xml:space="preserve">How well the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is aligned; the philosophy, aims, teaching approaches and assessment processes have clear</w:t>
      </w:r>
      <w:r w:rsidRPr="3B1D8578">
        <w:rPr>
          <w:rFonts w:ascii="Arial" w:eastAsia="Arial" w:hAnsi="Arial" w:cs="Arial"/>
          <w:color w:val="252525"/>
          <w:spacing w:val="-22"/>
        </w:rPr>
        <w:t xml:space="preserve"> </w:t>
      </w:r>
      <w:r w:rsidRPr="3B1D8578">
        <w:rPr>
          <w:rFonts w:ascii="Arial" w:eastAsia="Arial" w:hAnsi="Arial" w:cs="Arial"/>
          <w:color w:val="252525"/>
        </w:rPr>
        <w:t>connections</w:t>
      </w:r>
    </w:p>
    <w:p w14:paraId="75E7784E" w14:textId="0F988F97" w:rsidR="00C57DE4" w:rsidRPr="00AB5A14" w:rsidRDefault="00760CF9" w:rsidP="3B1D8578">
      <w:pPr>
        <w:pStyle w:val="ListParagraph"/>
        <w:numPr>
          <w:ilvl w:val="0"/>
          <w:numId w:val="127"/>
        </w:numPr>
        <w:tabs>
          <w:tab w:val="left" w:pos="1584"/>
          <w:tab w:val="left" w:pos="1585"/>
        </w:tabs>
        <w:spacing w:line="268" w:lineRule="exact"/>
        <w:ind w:right="92"/>
        <w:jc w:val="both"/>
        <w:rPr>
          <w:rFonts w:ascii="Arial" w:eastAsia="Arial" w:hAnsi="Arial" w:cs="Arial"/>
          <w:color w:val="252525"/>
        </w:rPr>
      </w:pPr>
      <w:r w:rsidRPr="3B1D8578">
        <w:rPr>
          <w:rFonts w:ascii="Arial" w:eastAsia="Arial" w:hAnsi="Arial" w:cs="Arial"/>
          <w:color w:val="252525"/>
        </w:rPr>
        <w:t>How</w:t>
      </w:r>
      <w:r w:rsidRPr="3B1D8578">
        <w:rPr>
          <w:rFonts w:ascii="Arial" w:eastAsia="Arial" w:hAnsi="Arial" w:cs="Arial"/>
          <w:color w:val="252525"/>
          <w:spacing w:val="-4"/>
        </w:rPr>
        <w:t xml:space="preserve"> </w:t>
      </w:r>
      <w:r w:rsidRPr="3B1D8578">
        <w:rPr>
          <w:rFonts w:ascii="Arial" w:eastAsia="Arial" w:hAnsi="Arial" w:cs="Arial"/>
          <w:color w:val="252525"/>
        </w:rPr>
        <w:t>to</w:t>
      </w:r>
      <w:r w:rsidRPr="3B1D8578">
        <w:rPr>
          <w:rFonts w:ascii="Arial" w:eastAsia="Arial" w:hAnsi="Arial" w:cs="Arial"/>
          <w:color w:val="252525"/>
          <w:spacing w:val="-4"/>
        </w:rPr>
        <w:t xml:space="preserve"> </w:t>
      </w:r>
      <w:r w:rsidRPr="3B1D8578">
        <w:rPr>
          <w:rFonts w:ascii="Arial" w:eastAsia="Arial" w:hAnsi="Arial" w:cs="Arial"/>
          <w:color w:val="252525"/>
        </w:rPr>
        <w:t>provide</w:t>
      </w:r>
      <w:r w:rsidRPr="3B1D8578">
        <w:rPr>
          <w:rFonts w:ascii="Arial" w:eastAsia="Arial" w:hAnsi="Arial" w:cs="Arial"/>
          <w:color w:val="252525"/>
          <w:spacing w:val="-4"/>
        </w:rPr>
        <w:t xml:space="preserve"> </w:t>
      </w:r>
      <w:r w:rsidRPr="3B1D8578">
        <w:rPr>
          <w:rFonts w:ascii="Arial" w:eastAsia="Arial" w:hAnsi="Arial" w:cs="Arial"/>
          <w:color w:val="252525"/>
        </w:rPr>
        <w:t>a</w:t>
      </w:r>
      <w:r w:rsidRPr="3B1D8578">
        <w:rPr>
          <w:rFonts w:ascii="Arial" w:eastAsia="Arial" w:hAnsi="Arial" w:cs="Arial"/>
          <w:color w:val="252525"/>
          <w:spacing w:val="-4"/>
        </w:rPr>
        <w:t xml:space="preserve"> </w:t>
      </w:r>
      <w:r w:rsidR="0094741E" w:rsidRPr="3B1D8578">
        <w:rPr>
          <w:rFonts w:ascii="Arial" w:eastAsia="Arial" w:hAnsi="Arial" w:cs="Arial"/>
          <w:color w:val="252525"/>
        </w:rPr>
        <w:t>real</w:t>
      </w:r>
      <w:r w:rsidR="0094741E" w:rsidRPr="3B1D8578">
        <w:rPr>
          <w:rFonts w:ascii="Arial" w:eastAsia="Arial" w:hAnsi="Arial" w:cs="Arial"/>
          <w:color w:val="252525"/>
          <w:spacing w:val="-2"/>
        </w:rPr>
        <w:t>-world</w:t>
      </w:r>
      <w:r w:rsidRPr="3B1D8578">
        <w:rPr>
          <w:rFonts w:ascii="Arial" w:eastAsia="Arial" w:hAnsi="Arial" w:cs="Arial"/>
          <w:color w:val="252525"/>
          <w:spacing w:val="-4"/>
        </w:rPr>
        <w:t xml:space="preserve"> </w:t>
      </w:r>
      <w:r w:rsidRPr="3B1D8578">
        <w:rPr>
          <w:rFonts w:ascii="Arial" w:eastAsia="Arial" w:hAnsi="Arial" w:cs="Arial"/>
          <w:color w:val="252525"/>
        </w:rPr>
        <w:t>context</w:t>
      </w:r>
      <w:r w:rsidRPr="3B1D8578">
        <w:rPr>
          <w:rFonts w:ascii="Arial" w:eastAsia="Arial" w:hAnsi="Arial" w:cs="Arial"/>
          <w:color w:val="252525"/>
          <w:spacing w:val="-4"/>
        </w:rPr>
        <w:t xml:space="preserve"> </w:t>
      </w:r>
      <w:r w:rsidRPr="3B1D8578">
        <w:rPr>
          <w:rFonts w:ascii="Arial" w:eastAsia="Arial" w:hAnsi="Arial" w:cs="Arial"/>
          <w:color w:val="252525"/>
        </w:rPr>
        <w:t>and</w:t>
      </w:r>
      <w:r w:rsidRPr="3B1D8578">
        <w:rPr>
          <w:rFonts w:ascii="Arial" w:eastAsia="Arial" w:hAnsi="Arial" w:cs="Arial"/>
          <w:color w:val="252525"/>
          <w:spacing w:val="-4"/>
        </w:rPr>
        <w:t xml:space="preserve"> </w:t>
      </w:r>
      <w:r w:rsidRPr="3B1D8578">
        <w:rPr>
          <w:rFonts w:ascii="Arial" w:eastAsia="Arial" w:hAnsi="Arial" w:cs="Arial"/>
          <w:color w:val="252525"/>
        </w:rPr>
        <w:t>the</w:t>
      </w:r>
      <w:r w:rsidRPr="3B1D8578">
        <w:rPr>
          <w:rFonts w:ascii="Arial" w:eastAsia="Arial" w:hAnsi="Arial" w:cs="Arial"/>
          <w:color w:val="252525"/>
          <w:spacing w:val="-3"/>
        </w:rPr>
        <w:t xml:space="preserve"> </w:t>
      </w:r>
      <w:r w:rsidRPr="3B1D8578">
        <w:rPr>
          <w:rFonts w:ascii="Arial" w:eastAsia="Arial" w:hAnsi="Arial" w:cs="Arial"/>
          <w:color w:val="252525"/>
        </w:rPr>
        <w:t>development</w:t>
      </w:r>
      <w:r w:rsidRPr="3B1D8578">
        <w:rPr>
          <w:rFonts w:ascii="Arial" w:eastAsia="Arial" w:hAnsi="Arial" w:cs="Arial"/>
          <w:color w:val="252525"/>
          <w:spacing w:val="-4"/>
        </w:rPr>
        <w:t xml:space="preserve"> </w:t>
      </w:r>
      <w:r w:rsidRPr="3B1D8578">
        <w:rPr>
          <w:rFonts w:ascii="Arial" w:eastAsia="Arial" w:hAnsi="Arial" w:cs="Arial"/>
          <w:color w:val="252525"/>
        </w:rPr>
        <w:t>of</w:t>
      </w:r>
      <w:r w:rsidRPr="3B1D8578">
        <w:rPr>
          <w:rFonts w:ascii="Arial" w:eastAsia="Arial" w:hAnsi="Arial" w:cs="Arial"/>
          <w:color w:val="252525"/>
          <w:spacing w:val="-4"/>
        </w:rPr>
        <w:t xml:space="preserve"> </w:t>
      </w:r>
      <w:r w:rsidRPr="3B1D8578">
        <w:rPr>
          <w:rFonts w:ascii="Arial" w:eastAsia="Arial" w:hAnsi="Arial" w:cs="Arial"/>
          <w:color w:val="252525"/>
        </w:rPr>
        <w:t>employability</w:t>
      </w:r>
      <w:r w:rsidRPr="3B1D8578">
        <w:rPr>
          <w:rFonts w:ascii="Arial" w:eastAsia="Arial" w:hAnsi="Arial" w:cs="Arial"/>
          <w:color w:val="252525"/>
          <w:spacing w:val="-3"/>
        </w:rPr>
        <w:t xml:space="preserve"> </w:t>
      </w:r>
      <w:r w:rsidRPr="3B1D8578">
        <w:rPr>
          <w:rFonts w:ascii="Arial" w:eastAsia="Arial" w:hAnsi="Arial" w:cs="Arial"/>
          <w:color w:val="252525"/>
        </w:rPr>
        <w:t>skills</w:t>
      </w:r>
    </w:p>
    <w:p w14:paraId="4BFF38F4" w14:textId="77777777" w:rsidR="00C57DE4" w:rsidRPr="00AB5A14" w:rsidRDefault="00760CF9" w:rsidP="3B1D8578">
      <w:pPr>
        <w:pStyle w:val="ListParagraph"/>
        <w:numPr>
          <w:ilvl w:val="0"/>
          <w:numId w:val="127"/>
        </w:numPr>
        <w:tabs>
          <w:tab w:val="left" w:pos="1584"/>
          <w:tab w:val="left" w:pos="1585"/>
        </w:tabs>
        <w:spacing w:before="40" w:line="276" w:lineRule="auto"/>
        <w:ind w:right="92"/>
        <w:jc w:val="both"/>
        <w:rPr>
          <w:rFonts w:ascii="Arial" w:eastAsia="Arial" w:hAnsi="Arial" w:cs="Arial"/>
          <w:color w:val="252525"/>
        </w:rPr>
      </w:pPr>
      <w:r w:rsidRPr="3B1D8578">
        <w:rPr>
          <w:rFonts w:ascii="Arial" w:eastAsia="Arial" w:hAnsi="Arial" w:cs="Arial"/>
          <w:color w:val="252525"/>
        </w:rPr>
        <w:t>Designing learning activities, assessment tasks and feedback opportunities that are conceptual and focus on mastery of key concepts and</w:t>
      </w:r>
      <w:r w:rsidRPr="3B1D8578">
        <w:rPr>
          <w:rFonts w:ascii="Arial" w:eastAsia="Arial" w:hAnsi="Arial" w:cs="Arial"/>
          <w:color w:val="252525"/>
          <w:spacing w:val="-27"/>
        </w:rPr>
        <w:t xml:space="preserve"> </w:t>
      </w:r>
      <w:r w:rsidRPr="3B1D8578">
        <w:rPr>
          <w:rFonts w:ascii="Arial" w:eastAsia="Arial" w:hAnsi="Arial" w:cs="Arial"/>
          <w:color w:val="252525"/>
        </w:rPr>
        <w:t>skills</w:t>
      </w:r>
    </w:p>
    <w:p w14:paraId="1938C2C8" w14:textId="77777777" w:rsidR="00C57DE4" w:rsidRPr="00AB5A14" w:rsidRDefault="00760CF9" w:rsidP="3B1D8578">
      <w:pPr>
        <w:pStyle w:val="ListParagraph"/>
        <w:numPr>
          <w:ilvl w:val="0"/>
          <w:numId w:val="127"/>
        </w:numPr>
        <w:tabs>
          <w:tab w:val="left" w:pos="1584"/>
          <w:tab w:val="left" w:pos="1585"/>
        </w:tabs>
        <w:spacing w:line="276" w:lineRule="auto"/>
        <w:ind w:right="92"/>
        <w:jc w:val="both"/>
        <w:rPr>
          <w:rFonts w:ascii="Arial" w:eastAsia="Arial" w:hAnsi="Arial" w:cs="Arial"/>
          <w:color w:val="252525"/>
        </w:rPr>
      </w:pPr>
      <w:r w:rsidRPr="3B1D8578">
        <w:rPr>
          <w:rFonts w:ascii="Arial" w:eastAsia="Arial" w:hAnsi="Arial" w:cs="Arial"/>
          <w:color w:val="252525"/>
        </w:rPr>
        <w:t>Designing a curriculum that is challenging and promotes high expectations within learners</w:t>
      </w:r>
    </w:p>
    <w:p w14:paraId="319539D7" w14:textId="6DA9147A" w:rsidR="00C57DE4" w:rsidRPr="00AB5A14" w:rsidRDefault="00760CF9" w:rsidP="3B1D8578">
      <w:pPr>
        <w:pStyle w:val="ListParagraph"/>
        <w:numPr>
          <w:ilvl w:val="0"/>
          <w:numId w:val="127"/>
        </w:numPr>
        <w:tabs>
          <w:tab w:val="left" w:pos="1584"/>
          <w:tab w:val="left" w:pos="1585"/>
        </w:tabs>
        <w:spacing w:line="276" w:lineRule="auto"/>
        <w:ind w:right="92"/>
        <w:jc w:val="both"/>
        <w:rPr>
          <w:rFonts w:ascii="Arial" w:eastAsia="Arial" w:hAnsi="Arial" w:cs="Arial"/>
          <w:color w:val="252525"/>
        </w:rPr>
      </w:pPr>
      <w:r w:rsidRPr="3B1D8578">
        <w:rPr>
          <w:rFonts w:ascii="Arial" w:eastAsia="Arial" w:hAnsi="Arial" w:cs="Arial"/>
          <w:color w:val="252525"/>
        </w:rPr>
        <w:t xml:space="preserve">How the curriculum meets the wider values and priorities of the Institution e.g. </w:t>
      </w:r>
      <w:proofErr w:type="spellStart"/>
      <w:r w:rsidRPr="3B1D8578">
        <w:rPr>
          <w:rFonts w:ascii="Arial" w:eastAsia="Arial" w:hAnsi="Arial" w:cs="Arial"/>
          <w:color w:val="252525"/>
        </w:rPr>
        <w:t>Internationalisation</w:t>
      </w:r>
      <w:proofErr w:type="spellEnd"/>
      <w:r w:rsidRPr="3B1D8578">
        <w:rPr>
          <w:rFonts w:ascii="Arial" w:eastAsia="Arial" w:hAnsi="Arial" w:cs="Arial"/>
          <w:color w:val="252525"/>
        </w:rPr>
        <w:t xml:space="preserve">, Sustainability, inclusivity etc. (see </w:t>
      </w:r>
      <w:r w:rsidR="002E0172" w:rsidRPr="3B1D8578">
        <w:rPr>
          <w:rFonts w:ascii="Arial" w:eastAsia="Arial" w:hAnsi="Arial" w:cs="Arial"/>
        </w:rPr>
        <w:t xml:space="preserve">Student Engagement Strategy, </w:t>
      </w:r>
      <w:hyperlink r:id="rId16">
        <w:r w:rsidRPr="3B1D8578">
          <w:rPr>
            <w:rFonts w:ascii="Arial" w:eastAsia="Arial" w:hAnsi="Arial" w:cs="Arial"/>
            <w:color w:val="252525"/>
          </w:rPr>
          <w:t>Strategic</w:t>
        </w:r>
        <w:r w:rsidRPr="3B1D8578">
          <w:rPr>
            <w:rFonts w:ascii="Arial" w:eastAsia="Arial" w:hAnsi="Arial" w:cs="Arial"/>
            <w:color w:val="252525"/>
            <w:spacing w:val="-9"/>
          </w:rPr>
          <w:t xml:space="preserve"> </w:t>
        </w:r>
        <w:r w:rsidRPr="3B1D8578">
          <w:rPr>
            <w:rFonts w:ascii="Arial" w:eastAsia="Arial" w:hAnsi="Arial" w:cs="Arial"/>
            <w:color w:val="252525"/>
          </w:rPr>
          <w:t>Plan</w:t>
        </w:r>
      </w:hyperlink>
      <w:r w:rsidRPr="3B1D8578">
        <w:rPr>
          <w:rFonts w:ascii="Arial" w:eastAsia="Arial" w:hAnsi="Arial" w:cs="Arial"/>
          <w:color w:val="252525"/>
        </w:rPr>
        <w:t>)</w:t>
      </w:r>
    </w:p>
    <w:p w14:paraId="44D8B603" w14:textId="20BD4844" w:rsidR="00C57DE4" w:rsidRPr="00AB5A14" w:rsidRDefault="00760CF9" w:rsidP="3B1D8578">
      <w:pPr>
        <w:pStyle w:val="ListParagraph"/>
        <w:numPr>
          <w:ilvl w:val="0"/>
          <w:numId w:val="127"/>
        </w:numPr>
        <w:tabs>
          <w:tab w:val="left" w:pos="1584"/>
          <w:tab w:val="left" w:pos="1585"/>
        </w:tabs>
        <w:spacing w:line="276" w:lineRule="auto"/>
        <w:ind w:left="1560" w:right="92" w:hanging="336"/>
        <w:jc w:val="both"/>
        <w:rPr>
          <w:rFonts w:ascii="Arial" w:eastAsia="Arial" w:hAnsi="Arial" w:cs="Arial"/>
          <w:color w:val="252525"/>
        </w:rPr>
      </w:pPr>
      <w:r w:rsidRPr="3B1D8578">
        <w:rPr>
          <w:rFonts w:ascii="Arial" w:eastAsia="Arial" w:hAnsi="Arial" w:cs="Arial"/>
          <w:color w:val="252525"/>
        </w:rPr>
        <w:t xml:space="preserve">The sustainability of the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in terms of time, effort and</w:t>
      </w:r>
      <w:r w:rsidRPr="3B1D8578">
        <w:rPr>
          <w:rFonts w:ascii="Arial" w:eastAsia="Arial" w:hAnsi="Arial" w:cs="Arial"/>
          <w:color w:val="252525"/>
          <w:spacing w:val="-29"/>
        </w:rPr>
        <w:t xml:space="preserve"> </w:t>
      </w:r>
      <w:r w:rsidRPr="3B1D8578">
        <w:rPr>
          <w:rFonts w:ascii="Arial" w:eastAsia="Arial" w:hAnsi="Arial" w:cs="Arial"/>
          <w:color w:val="252525"/>
        </w:rPr>
        <w:t>cost (Adapted fro</w:t>
      </w:r>
      <w:r w:rsidR="00DB761D" w:rsidRPr="3B1D8578">
        <w:rPr>
          <w:rFonts w:ascii="Arial" w:eastAsia="Arial" w:hAnsi="Arial" w:cs="Arial"/>
          <w:color w:val="252525"/>
        </w:rPr>
        <w:t xml:space="preserve">m </w:t>
      </w:r>
      <w:r w:rsidRPr="3B1D8578">
        <w:rPr>
          <w:rFonts w:ascii="Arial" w:eastAsia="Arial" w:hAnsi="Arial" w:cs="Arial"/>
          <w:color w:val="252525"/>
        </w:rPr>
        <w:t>Angelo, in Hunt and Chalmers</w:t>
      </w:r>
      <w:r w:rsidRPr="3B1D8578">
        <w:rPr>
          <w:rFonts w:ascii="Arial" w:eastAsia="Arial" w:hAnsi="Arial" w:cs="Arial"/>
          <w:color w:val="252525"/>
          <w:spacing w:val="-19"/>
        </w:rPr>
        <w:t xml:space="preserve"> </w:t>
      </w:r>
      <w:r w:rsidRPr="3B1D8578">
        <w:rPr>
          <w:rFonts w:ascii="Arial" w:eastAsia="Arial" w:hAnsi="Arial" w:cs="Arial"/>
          <w:color w:val="252525"/>
        </w:rPr>
        <w:t>(2013)</w:t>
      </w:r>
    </w:p>
    <w:p w14:paraId="48CB60D0" w14:textId="77777777" w:rsidR="00C57DE4" w:rsidRDefault="00760CF9" w:rsidP="3B1D8578">
      <w:pPr>
        <w:pStyle w:val="BodyText"/>
        <w:spacing w:before="159"/>
        <w:ind w:left="144" w:right="840"/>
        <w:rPr>
          <w:rFonts w:ascii="Arial" w:eastAsia="Arial" w:hAnsi="Arial" w:cs="Arial"/>
          <w:i/>
          <w:iCs/>
        </w:rPr>
      </w:pPr>
      <w:r w:rsidRPr="3B1D8578">
        <w:rPr>
          <w:rFonts w:ascii="Arial" w:eastAsia="Arial" w:hAnsi="Arial" w:cs="Arial"/>
          <w:color w:val="252525"/>
        </w:rPr>
        <w:t>It is important to review what approaches are already working well from the perspective of the students, staff and employers, so as not to dismiss current effective practice. Staff expertise and experience should also be noted</w:t>
      </w:r>
      <w:r w:rsidRPr="3B1D8578">
        <w:rPr>
          <w:rFonts w:ascii="Arial" w:eastAsia="Arial" w:hAnsi="Arial" w:cs="Arial"/>
          <w:i/>
          <w:iCs/>
          <w:color w:val="252525"/>
        </w:rPr>
        <w:t>.</w:t>
      </w:r>
    </w:p>
    <w:p w14:paraId="3D4DEF98" w14:textId="77777777" w:rsidR="00C57DE4" w:rsidRDefault="00C57DE4" w:rsidP="3B1D8578">
      <w:pPr>
        <w:pStyle w:val="BodyText"/>
        <w:rPr>
          <w:rFonts w:ascii="Arial" w:eastAsia="Arial" w:hAnsi="Arial" w:cs="Arial"/>
          <w:i/>
          <w:iCs/>
        </w:rPr>
      </w:pPr>
    </w:p>
    <w:p w14:paraId="3A9BF6E0" w14:textId="2B406907" w:rsidR="00C57DE4" w:rsidRDefault="00760CF9" w:rsidP="3B1D8578">
      <w:pPr>
        <w:pStyle w:val="Heading3"/>
        <w:spacing w:before="11"/>
        <w:ind w:left="0"/>
        <w:rPr>
          <w:i/>
          <w:iCs/>
          <w:sz w:val="21"/>
          <w:szCs w:val="21"/>
        </w:rPr>
      </w:pPr>
      <w:r w:rsidRPr="3B1D8578">
        <w:rPr>
          <w:rFonts w:ascii="Arial" w:eastAsia="Arial" w:hAnsi="Arial" w:cs="Arial"/>
          <w:color w:val="252525"/>
        </w:rPr>
        <w:t>Activity</w:t>
      </w:r>
    </w:p>
    <w:p w14:paraId="37749839" w14:textId="44A3A609" w:rsidR="3B1D8578" w:rsidRDefault="3B1D8578" w:rsidP="3B1D8578">
      <w:pPr>
        <w:pStyle w:val="Heading3"/>
        <w:rPr>
          <w:rFonts w:ascii="Arial" w:eastAsia="Arial" w:hAnsi="Arial" w:cs="Arial"/>
          <w:color w:val="252525"/>
        </w:rPr>
      </w:pPr>
    </w:p>
    <w:tbl>
      <w:tblPr>
        <w:tblStyle w:val="TableGrid"/>
        <w:tblW w:w="0" w:type="auto"/>
        <w:tblInd w:w="144" w:type="dxa"/>
        <w:tblLayout w:type="fixed"/>
        <w:tblLook w:val="06A0" w:firstRow="1" w:lastRow="0" w:firstColumn="1" w:lastColumn="0" w:noHBand="1" w:noVBand="1"/>
      </w:tblPr>
      <w:tblGrid>
        <w:gridCol w:w="9450"/>
      </w:tblGrid>
      <w:tr w:rsidR="3B1D8578" w14:paraId="11F86DCC" w14:textId="77777777" w:rsidTr="00AB5A14">
        <w:trPr>
          <w:trHeight w:val="300"/>
        </w:trPr>
        <w:tc>
          <w:tcPr>
            <w:tcW w:w="9450" w:type="dxa"/>
            <w:shd w:val="clear" w:color="auto" w:fill="DBE5F1" w:themeFill="accent1" w:themeFillTint="33"/>
          </w:tcPr>
          <w:p w14:paraId="2C231A15" w14:textId="77777777" w:rsidR="003B7B42" w:rsidRDefault="003B7B42" w:rsidP="3B1D8578">
            <w:pPr>
              <w:pStyle w:val="Heading3"/>
              <w:rPr>
                <w:rFonts w:ascii="Arial" w:eastAsia="Arial" w:hAnsi="Arial" w:cs="Arial"/>
                <w:b w:val="0"/>
                <w:bCs w:val="0"/>
                <w:color w:val="252525"/>
              </w:rPr>
            </w:pPr>
          </w:p>
          <w:p w14:paraId="362A8C7B" w14:textId="040AC48D" w:rsidR="3CA1C30E" w:rsidRPr="00AB5A14" w:rsidRDefault="3CA1C30E" w:rsidP="3B1D8578">
            <w:pPr>
              <w:pStyle w:val="Heading3"/>
              <w:rPr>
                <w:rFonts w:ascii="Arial" w:eastAsia="Arial" w:hAnsi="Arial" w:cs="Arial"/>
                <w:b w:val="0"/>
                <w:bCs w:val="0"/>
                <w:color w:val="252525"/>
              </w:rPr>
            </w:pPr>
            <w:r w:rsidRPr="00AB5A14">
              <w:rPr>
                <w:rFonts w:ascii="Arial" w:eastAsia="Arial" w:hAnsi="Arial" w:cs="Arial"/>
                <w:b w:val="0"/>
                <w:bCs w:val="0"/>
                <w:color w:val="252525"/>
              </w:rPr>
              <w:t>Developing your underpinning model of curriculum design?</w:t>
            </w:r>
          </w:p>
          <w:p w14:paraId="2790FC5C" w14:textId="2F3CBDD0" w:rsidR="3B1D8578" w:rsidRPr="00AB5A14" w:rsidRDefault="3B1D8578" w:rsidP="3B1D8578">
            <w:pPr>
              <w:pStyle w:val="Heading3"/>
              <w:rPr>
                <w:rFonts w:ascii="Arial" w:eastAsia="Arial" w:hAnsi="Arial" w:cs="Arial"/>
                <w:b w:val="0"/>
                <w:bCs w:val="0"/>
                <w:color w:val="252525"/>
              </w:rPr>
            </w:pPr>
          </w:p>
          <w:p w14:paraId="471F7F0D" w14:textId="77777777" w:rsidR="3CA1C30E" w:rsidRDefault="3CA1C30E" w:rsidP="3B1D8578">
            <w:pPr>
              <w:pStyle w:val="Heading3"/>
              <w:rPr>
                <w:rFonts w:ascii="Arial" w:eastAsia="Arial" w:hAnsi="Arial" w:cs="Arial"/>
                <w:b w:val="0"/>
                <w:bCs w:val="0"/>
                <w:color w:val="252525"/>
              </w:rPr>
            </w:pPr>
            <w:r w:rsidRPr="00AB5A14">
              <w:rPr>
                <w:rFonts w:ascii="Arial" w:eastAsia="Arial" w:hAnsi="Arial" w:cs="Arial"/>
                <w:b w:val="0"/>
                <w:bCs w:val="0"/>
                <w:color w:val="252525"/>
              </w:rPr>
              <w:t>Having already identified some key quest</w:t>
            </w:r>
            <w:r w:rsidR="5222CE9C" w:rsidRPr="00AB5A14">
              <w:rPr>
                <w:rFonts w:ascii="Arial" w:eastAsia="Arial" w:hAnsi="Arial" w:cs="Arial"/>
                <w:b w:val="0"/>
                <w:bCs w:val="0"/>
                <w:color w:val="252525"/>
              </w:rPr>
              <w:t>i</w:t>
            </w:r>
            <w:r w:rsidRPr="00AB5A14">
              <w:rPr>
                <w:rFonts w:ascii="Arial" w:eastAsia="Arial" w:hAnsi="Arial" w:cs="Arial"/>
                <w:b w:val="0"/>
                <w:bCs w:val="0"/>
                <w:color w:val="252525"/>
              </w:rPr>
              <w:t xml:space="preserve">ons for consideration, use the table below to discuss how these might be </w:t>
            </w:r>
            <w:r w:rsidR="0390BF67" w:rsidRPr="00AB5A14">
              <w:rPr>
                <w:rFonts w:ascii="Arial" w:eastAsia="Arial" w:hAnsi="Arial" w:cs="Arial"/>
                <w:b w:val="0"/>
                <w:bCs w:val="0"/>
                <w:color w:val="252525"/>
              </w:rPr>
              <w:t>addressed</w:t>
            </w:r>
            <w:r w:rsidRPr="00AB5A14">
              <w:rPr>
                <w:rFonts w:ascii="Arial" w:eastAsia="Arial" w:hAnsi="Arial" w:cs="Arial"/>
                <w:b w:val="0"/>
                <w:bCs w:val="0"/>
                <w:color w:val="252525"/>
              </w:rPr>
              <w:t xml:space="preserve"> in terms of different teaching methodologies</w:t>
            </w:r>
            <w:r w:rsidR="6B603904" w:rsidRPr="00AB5A14">
              <w:rPr>
                <w:rFonts w:ascii="Arial" w:eastAsia="Arial" w:hAnsi="Arial" w:cs="Arial"/>
                <w:b w:val="0"/>
                <w:bCs w:val="0"/>
                <w:color w:val="252525"/>
              </w:rPr>
              <w:t>. Once identified, map the outcomes of your discussions onto your Programme Structure diagram.</w:t>
            </w:r>
          </w:p>
          <w:p w14:paraId="6D486397" w14:textId="07592338" w:rsidR="003B7B42" w:rsidRDefault="003B7B42" w:rsidP="3B1D8578">
            <w:pPr>
              <w:pStyle w:val="Heading3"/>
              <w:rPr>
                <w:rFonts w:ascii="Arial" w:eastAsia="Arial" w:hAnsi="Arial" w:cs="Arial"/>
                <w:color w:val="252525"/>
              </w:rPr>
            </w:pPr>
          </w:p>
        </w:tc>
      </w:tr>
    </w:tbl>
    <w:p w14:paraId="0C5ACA44" w14:textId="69E0523D" w:rsidR="00C57DE4" w:rsidRDefault="00C57DE4" w:rsidP="3B1D8578">
      <w:pPr>
        <w:pStyle w:val="BodyText"/>
        <w:rPr>
          <w:b/>
          <w:bCs/>
          <w:sz w:val="20"/>
          <w:szCs w:val="20"/>
        </w:rPr>
      </w:pPr>
    </w:p>
    <w:p w14:paraId="71E98016" w14:textId="2124EC5F" w:rsidR="00322609" w:rsidRDefault="00322609">
      <w:pPr>
        <w:rPr>
          <w:sz w:val="20"/>
        </w:rPr>
      </w:pPr>
    </w:p>
    <w:p w14:paraId="3F1D492F" w14:textId="5D802D3D" w:rsidR="00322609" w:rsidRDefault="00322609" w:rsidP="496D686A">
      <w:pPr>
        <w:rPr>
          <w:sz w:val="20"/>
          <w:szCs w:val="20"/>
        </w:rPr>
        <w:sectPr w:rsidR="00322609">
          <w:pgSz w:w="11910" w:h="16840"/>
          <w:pgMar w:top="1080" w:right="1160" w:bottom="1740" w:left="1160" w:header="0" w:footer="1540" w:gutter="0"/>
          <w:cols w:space="720"/>
        </w:sectPr>
      </w:pPr>
    </w:p>
    <w:p w14:paraId="618D6B2F" w14:textId="77777777" w:rsidR="00C57DE4" w:rsidRDefault="00C57DE4">
      <w:pPr>
        <w:pStyle w:val="BodyText"/>
        <w:spacing w:before="7"/>
        <w:rPr>
          <w:b/>
          <w:sz w:val="11"/>
        </w:rPr>
      </w:pPr>
    </w:p>
    <w:p w14:paraId="0955E57C" w14:textId="77777777" w:rsidR="00C57DE4" w:rsidRDefault="00760CF9" w:rsidP="3B1D8578">
      <w:pPr>
        <w:pStyle w:val="Heading3"/>
        <w:spacing w:before="56"/>
        <w:ind w:left="114"/>
        <w:rPr>
          <w:rFonts w:ascii="Arial" w:eastAsia="Arial" w:hAnsi="Arial" w:cs="Arial"/>
        </w:rPr>
      </w:pPr>
      <w:r w:rsidRPr="3B1D8578">
        <w:rPr>
          <w:rFonts w:ascii="Arial" w:eastAsia="Arial" w:hAnsi="Arial" w:cs="Arial"/>
        </w:rPr>
        <w:t>Key Questions and Teaching Methodologies</w:t>
      </w:r>
    </w:p>
    <w:p w14:paraId="3F517FBE" w14:textId="77777777" w:rsidR="00C57DE4" w:rsidRDefault="00C57DE4" w:rsidP="3B1D8578">
      <w:pPr>
        <w:pStyle w:val="BodyText"/>
        <w:spacing w:before="10"/>
        <w:rPr>
          <w:rFonts w:ascii="Arial" w:eastAsia="Arial" w:hAnsi="Arial" w:cs="Arial"/>
          <w:b/>
          <w:bCs/>
        </w:rPr>
      </w:pPr>
    </w:p>
    <w:tbl>
      <w:tblPr>
        <w:tblW w:w="14562"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315"/>
        <w:gridCol w:w="3044"/>
        <w:gridCol w:w="3387"/>
        <w:gridCol w:w="2909"/>
        <w:gridCol w:w="2907"/>
      </w:tblGrid>
      <w:tr w:rsidR="00C57DE4" w14:paraId="5E85C2EA" w14:textId="77777777" w:rsidTr="3B1D8578">
        <w:trPr>
          <w:trHeight w:val="1740"/>
        </w:trPr>
        <w:tc>
          <w:tcPr>
            <w:tcW w:w="2315" w:type="dxa"/>
          </w:tcPr>
          <w:p w14:paraId="349E709E" w14:textId="77777777" w:rsidR="00C57DE4" w:rsidRDefault="00760CF9" w:rsidP="3B1D8578">
            <w:pPr>
              <w:pStyle w:val="TableParagraph"/>
              <w:spacing w:line="268" w:lineRule="exact"/>
              <w:ind w:left="103"/>
              <w:rPr>
                <w:rFonts w:ascii="Arial" w:eastAsia="Arial" w:hAnsi="Arial" w:cs="Arial"/>
                <w:b/>
                <w:bCs/>
              </w:rPr>
            </w:pPr>
            <w:r w:rsidRPr="3B1D8578">
              <w:rPr>
                <w:rFonts w:ascii="Arial" w:eastAsia="Arial" w:hAnsi="Arial" w:cs="Arial"/>
                <w:b/>
                <w:bCs/>
              </w:rPr>
              <w:t>Key Questions</w:t>
            </w:r>
          </w:p>
        </w:tc>
        <w:tc>
          <w:tcPr>
            <w:tcW w:w="3044" w:type="dxa"/>
          </w:tcPr>
          <w:p w14:paraId="3D533A03" w14:textId="77777777" w:rsidR="00C57DE4" w:rsidRDefault="00760CF9" w:rsidP="3B1D8578">
            <w:pPr>
              <w:pStyle w:val="TableParagraph"/>
              <w:spacing w:line="276" w:lineRule="auto"/>
              <w:ind w:left="103" w:right="460"/>
              <w:rPr>
                <w:rFonts w:ascii="Arial" w:eastAsia="Arial" w:hAnsi="Arial" w:cs="Arial"/>
              </w:rPr>
            </w:pPr>
            <w:r w:rsidRPr="3B1D8578">
              <w:rPr>
                <w:rFonts w:ascii="Arial" w:eastAsia="Arial" w:hAnsi="Arial" w:cs="Arial"/>
                <w:b/>
                <w:bCs/>
              </w:rPr>
              <w:t xml:space="preserve">Types of learning and teaching approaches that promote the key concept </w:t>
            </w:r>
            <w:r w:rsidRPr="3B1D8578">
              <w:rPr>
                <w:rFonts w:ascii="Arial" w:eastAsia="Arial" w:hAnsi="Arial" w:cs="Arial"/>
              </w:rPr>
              <w:t>(Suggestions only)</w:t>
            </w:r>
          </w:p>
        </w:tc>
        <w:tc>
          <w:tcPr>
            <w:tcW w:w="3387" w:type="dxa"/>
          </w:tcPr>
          <w:p w14:paraId="3CE54C0C" w14:textId="77777777" w:rsidR="00C57DE4" w:rsidRDefault="00760CF9" w:rsidP="3B1D8578">
            <w:pPr>
              <w:pStyle w:val="TableParagraph"/>
              <w:spacing w:line="268" w:lineRule="exact"/>
              <w:ind w:left="101"/>
              <w:rPr>
                <w:rFonts w:ascii="Arial" w:eastAsia="Arial" w:hAnsi="Arial" w:cs="Arial"/>
                <w:b/>
                <w:bCs/>
              </w:rPr>
            </w:pPr>
            <w:r w:rsidRPr="3B1D8578">
              <w:rPr>
                <w:rFonts w:ascii="Arial" w:eastAsia="Arial" w:hAnsi="Arial" w:cs="Arial"/>
                <w:b/>
                <w:bCs/>
              </w:rPr>
              <w:t>Role of the Teacher</w:t>
            </w:r>
          </w:p>
          <w:p w14:paraId="43A342B9" w14:textId="77777777" w:rsidR="00C57DE4" w:rsidRDefault="00C57DE4" w:rsidP="3B1D8578">
            <w:pPr>
              <w:pStyle w:val="TableParagraph"/>
              <w:spacing w:before="8"/>
              <w:ind w:left="0"/>
              <w:rPr>
                <w:rFonts w:ascii="Arial" w:eastAsia="Arial" w:hAnsi="Arial" w:cs="Arial"/>
                <w:b/>
                <w:bCs/>
              </w:rPr>
            </w:pPr>
          </w:p>
          <w:p w14:paraId="69438F4B" w14:textId="77777777" w:rsidR="00C57DE4" w:rsidRDefault="00760CF9" w:rsidP="3B1D8578">
            <w:pPr>
              <w:pStyle w:val="TableParagraph"/>
              <w:ind w:left="101"/>
              <w:rPr>
                <w:rFonts w:ascii="Arial" w:eastAsia="Arial" w:hAnsi="Arial" w:cs="Arial"/>
              </w:rPr>
            </w:pPr>
            <w:r w:rsidRPr="3B1D8578">
              <w:rPr>
                <w:rFonts w:ascii="Arial" w:eastAsia="Arial" w:hAnsi="Arial" w:cs="Arial"/>
              </w:rPr>
              <w:t>(Not an exhaustive list)</w:t>
            </w:r>
          </w:p>
        </w:tc>
        <w:tc>
          <w:tcPr>
            <w:tcW w:w="2909" w:type="dxa"/>
          </w:tcPr>
          <w:p w14:paraId="5FDD1326" w14:textId="77777777" w:rsidR="00C57DE4" w:rsidRDefault="00760CF9" w:rsidP="3B1D8578">
            <w:pPr>
              <w:pStyle w:val="TableParagraph"/>
              <w:spacing w:line="276" w:lineRule="auto"/>
              <w:ind w:left="102" w:right="287"/>
              <w:rPr>
                <w:rFonts w:ascii="Arial" w:eastAsia="Arial" w:hAnsi="Arial" w:cs="Arial"/>
                <w:b/>
                <w:bCs/>
              </w:rPr>
            </w:pPr>
            <w:r w:rsidRPr="3B1D8578">
              <w:rPr>
                <w:rFonts w:ascii="Arial" w:eastAsia="Arial" w:hAnsi="Arial" w:cs="Arial"/>
                <w:b/>
                <w:bCs/>
              </w:rPr>
              <w:t xml:space="preserve">What expertise does your team already have </w:t>
            </w:r>
            <w:proofErr w:type="gramStart"/>
            <w:r w:rsidRPr="3B1D8578">
              <w:rPr>
                <w:rFonts w:ascii="Arial" w:eastAsia="Arial" w:hAnsi="Arial" w:cs="Arial"/>
                <w:b/>
                <w:bCs/>
              </w:rPr>
              <w:t>of</w:t>
            </w:r>
            <w:proofErr w:type="gramEnd"/>
            <w:r w:rsidRPr="3B1D8578">
              <w:rPr>
                <w:rFonts w:ascii="Arial" w:eastAsia="Arial" w:hAnsi="Arial" w:cs="Arial"/>
                <w:b/>
                <w:bCs/>
              </w:rPr>
              <w:t xml:space="preserve"> these </w:t>
            </w:r>
            <w:proofErr w:type="gramStart"/>
            <w:r w:rsidRPr="3B1D8578">
              <w:rPr>
                <w:rFonts w:ascii="Arial" w:eastAsia="Arial" w:hAnsi="Arial" w:cs="Arial"/>
                <w:b/>
                <w:bCs/>
              </w:rPr>
              <w:t>particular approaches</w:t>
            </w:r>
            <w:proofErr w:type="gramEnd"/>
            <w:r w:rsidRPr="3B1D8578">
              <w:rPr>
                <w:rFonts w:ascii="Arial" w:eastAsia="Arial" w:hAnsi="Arial" w:cs="Arial"/>
                <w:b/>
                <w:bCs/>
              </w:rPr>
              <w:t xml:space="preserve"> and how could these be developed further?</w:t>
            </w:r>
          </w:p>
        </w:tc>
        <w:tc>
          <w:tcPr>
            <w:tcW w:w="2907" w:type="dxa"/>
          </w:tcPr>
          <w:p w14:paraId="3F349004" w14:textId="77777777" w:rsidR="00C57DE4" w:rsidRDefault="00760CF9" w:rsidP="3B1D8578">
            <w:pPr>
              <w:pStyle w:val="TableParagraph"/>
              <w:spacing w:line="276" w:lineRule="auto"/>
              <w:ind w:left="102" w:right="252"/>
              <w:rPr>
                <w:rFonts w:ascii="Arial" w:eastAsia="Arial" w:hAnsi="Arial" w:cs="Arial"/>
              </w:rPr>
            </w:pPr>
            <w:r w:rsidRPr="3B1D8578">
              <w:rPr>
                <w:rFonts w:ascii="Arial" w:eastAsia="Arial" w:hAnsi="Arial" w:cs="Arial"/>
                <w:b/>
                <w:bCs/>
              </w:rPr>
              <w:t xml:space="preserve">How would you develop these key concepts throughout the </w:t>
            </w:r>
            <w:proofErr w:type="spellStart"/>
            <w:r w:rsidRPr="3B1D8578">
              <w:rPr>
                <w:rFonts w:ascii="Arial" w:eastAsia="Arial" w:hAnsi="Arial" w:cs="Arial"/>
                <w:b/>
                <w:bCs/>
              </w:rPr>
              <w:t>programme</w:t>
            </w:r>
            <w:proofErr w:type="spellEnd"/>
            <w:r w:rsidRPr="3B1D8578">
              <w:rPr>
                <w:rFonts w:ascii="Arial" w:eastAsia="Arial" w:hAnsi="Arial" w:cs="Arial"/>
                <w:b/>
                <w:bCs/>
              </w:rPr>
              <w:t xml:space="preserve"> </w:t>
            </w:r>
            <w:r w:rsidRPr="3B1D8578">
              <w:rPr>
                <w:rFonts w:ascii="Arial" w:eastAsia="Arial" w:hAnsi="Arial" w:cs="Arial"/>
              </w:rPr>
              <w:t>(staging, development, on- line or face-to-face)</w:t>
            </w:r>
          </w:p>
        </w:tc>
      </w:tr>
      <w:tr w:rsidR="00C57DE4" w14:paraId="7C990C54" w14:textId="77777777" w:rsidTr="00AB5A14">
        <w:trPr>
          <w:trHeight w:val="3460"/>
        </w:trPr>
        <w:tc>
          <w:tcPr>
            <w:tcW w:w="2315" w:type="dxa"/>
          </w:tcPr>
          <w:p w14:paraId="4C938690" w14:textId="77777777" w:rsidR="00C57DE4" w:rsidRDefault="00760CF9" w:rsidP="3B1D8578">
            <w:pPr>
              <w:pStyle w:val="TableParagraph"/>
              <w:spacing w:line="276" w:lineRule="auto"/>
              <w:ind w:left="103" w:right="366"/>
              <w:rPr>
                <w:rFonts w:ascii="Arial" w:eastAsia="Arial" w:hAnsi="Arial" w:cs="Arial"/>
              </w:rPr>
            </w:pPr>
            <w:r w:rsidRPr="3B1D8578">
              <w:rPr>
                <w:rFonts w:ascii="Arial" w:eastAsia="Arial" w:hAnsi="Arial" w:cs="Arial"/>
              </w:rPr>
              <w:t>The promotion of active student engagement in the learning process</w:t>
            </w:r>
          </w:p>
        </w:tc>
        <w:tc>
          <w:tcPr>
            <w:tcW w:w="3044" w:type="dxa"/>
          </w:tcPr>
          <w:p w14:paraId="1D808727" w14:textId="3CE7D597" w:rsidR="00C57DE4" w:rsidRDefault="00760CF9" w:rsidP="3B1D8578">
            <w:pPr>
              <w:pStyle w:val="TableParagraph"/>
              <w:spacing w:line="276" w:lineRule="auto"/>
              <w:ind w:left="103"/>
              <w:rPr>
                <w:rFonts w:ascii="Arial" w:eastAsia="Arial" w:hAnsi="Arial" w:cs="Arial"/>
              </w:rPr>
            </w:pPr>
            <w:r w:rsidRPr="3B1D8578">
              <w:rPr>
                <w:rFonts w:ascii="Arial" w:eastAsia="Arial" w:hAnsi="Arial" w:cs="Arial"/>
              </w:rPr>
              <w:t>Project work</w:t>
            </w:r>
          </w:p>
          <w:p w14:paraId="0936ECFD" w14:textId="6704CDA1" w:rsidR="00C57DE4" w:rsidRDefault="00760CF9" w:rsidP="3B1D8578">
            <w:pPr>
              <w:pStyle w:val="TableParagraph"/>
              <w:spacing w:line="276" w:lineRule="auto"/>
              <w:ind w:left="103"/>
              <w:rPr>
                <w:rFonts w:ascii="Arial" w:eastAsia="Arial" w:hAnsi="Arial" w:cs="Arial"/>
              </w:rPr>
            </w:pPr>
            <w:r w:rsidRPr="3B1D8578">
              <w:rPr>
                <w:rFonts w:ascii="Arial" w:eastAsia="Arial" w:hAnsi="Arial" w:cs="Arial"/>
              </w:rPr>
              <w:t>Research-based Learning,</w:t>
            </w:r>
            <w:r>
              <w:br/>
            </w:r>
            <w:r w:rsidRPr="3B1D8578">
              <w:rPr>
                <w:rFonts w:ascii="Arial" w:eastAsia="Arial" w:hAnsi="Arial" w:cs="Arial"/>
              </w:rPr>
              <w:t>Problem/enquiry-based learning</w:t>
            </w:r>
            <w:r>
              <w:br/>
            </w:r>
            <w:r w:rsidRPr="3B1D8578">
              <w:rPr>
                <w:rFonts w:ascii="Arial" w:eastAsia="Arial" w:hAnsi="Arial" w:cs="Arial"/>
              </w:rPr>
              <w:t xml:space="preserve">Experiential learning </w:t>
            </w:r>
          </w:p>
          <w:p w14:paraId="3D34619B" w14:textId="3EEFB52C" w:rsidR="00C57DE4" w:rsidRDefault="00760CF9" w:rsidP="3B1D8578">
            <w:pPr>
              <w:pStyle w:val="TableParagraph"/>
              <w:spacing w:line="276" w:lineRule="auto"/>
              <w:ind w:left="103"/>
              <w:rPr>
                <w:rFonts w:ascii="Arial" w:eastAsia="Arial" w:hAnsi="Arial" w:cs="Arial"/>
              </w:rPr>
            </w:pPr>
            <w:r w:rsidRPr="3B1D8578">
              <w:rPr>
                <w:rFonts w:ascii="Arial" w:eastAsia="Arial" w:hAnsi="Arial" w:cs="Arial"/>
              </w:rPr>
              <w:t xml:space="preserve">Focus on </w:t>
            </w:r>
            <w:r w:rsidR="768B8659" w:rsidRPr="3B1D8578">
              <w:rPr>
                <w:rFonts w:ascii="Arial" w:eastAsia="Arial" w:hAnsi="Arial" w:cs="Arial"/>
              </w:rPr>
              <w:t>discovery, experimentation</w:t>
            </w:r>
            <w:r w:rsidRPr="3B1D8578">
              <w:rPr>
                <w:rFonts w:ascii="Arial" w:eastAsia="Arial" w:hAnsi="Arial" w:cs="Arial"/>
              </w:rPr>
              <w:t>,</w:t>
            </w:r>
            <w:r>
              <w:br/>
            </w:r>
            <w:r w:rsidRPr="3B1D8578">
              <w:rPr>
                <w:rFonts w:ascii="Arial" w:eastAsia="Arial" w:hAnsi="Arial" w:cs="Arial"/>
              </w:rPr>
              <w:t>developing and testing hypotheses.</w:t>
            </w:r>
          </w:p>
        </w:tc>
        <w:tc>
          <w:tcPr>
            <w:tcW w:w="3387" w:type="dxa"/>
          </w:tcPr>
          <w:p w14:paraId="1D9139EC" w14:textId="77777777" w:rsidR="00C57DE4" w:rsidRDefault="00760CF9" w:rsidP="3B1D8578">
            <w:pPr>
              <w:pStyle w:val="TableParagraph"/>
              <w:spacing w:line="456" w:lineRule="auto"/>
              <w:ind w:left="101" w:right="302"/>
              <w:rPr>
                <w:rFonts w:ascii="Arial" w:eastAsia="Arial" w:hAnsi="Arial" w:cs="Arial"/>
              </w:rPr>
            </w:pPr>
            <w:r w:rsidRPr="3B1D8578">
              <w:rPr>
                <w:rFonts w:ascii="Arial" w:eastAsia="Arial" w:hAnsi="Arial" w:cs="Arial"/>
              </w:rPr>
              <w:t>Guide and facilitator Questioning and Modelling. Relate to previous learning</w:t>
            </w:r>
          </w:p>
          <w:p w14:paraId="6767D891" w14:textId="77777777" w:rsidR="00C57DE4" w:rsidRDefault="00760CF9" w:rsidP="3B1D8578">
            <w:pPr>
              <w:pStyle w:val="TableParagraph"/>
              <w:spacing w:line="276" w:lineRule="auto"/>
              <w:ind w:left="101"/>
              <w:rPr>
                <w:rFonts w:ascii="Arial" w:eastAsia="Arial" w:hAnsi="Arial" w:cs="Arial"/>
              </w:rPr>
            </w:pPr>
            <w:r w:rsidRPr="3B1D8578">
              <w:rPr>
                <w:rFonts w:ascii="Arial" w:eastAsia="Arial" w:hAnsi="Arial" w:cs="Arial"/>
              </w:rPr>
              <w:t>Ensuring the student has prerequisite knowledge, skills and support to negotiate learning.</w:t>
            </w:r>
          </w:p>
        </w:tc>
        <w:tc>
          <w:tcPr>
            <w:tcW w:w="2909" w:type="dxa"/>
            <w:shd w:val="clear" w:color="auto" w:fill="DBE5F1" w:themeFill="accent1" w:themeFillTint="33"/>
          </w:tcPr>
          <w:p w14:paraId="15EC179B" w14:textId="77777777" w:rsidR="00C57DE4" w:rsidRDefault="00C57DE4" w:rsidP="3B1D8578">
            <w:pPr>
              <w:pStyle w:val="TableParagraph"/>
              <w:ind w:left="0"/>
              <w:rPr>
                <w:rFonts w:ascii="Arial" w:eastAsia="Arial" w:hAnsi="Arial" w:cs="Arial"/>
              </w:rPr>
            </w:pPr>
          </w:p>
        </w:tc>
        <w:tc>
          <w:tcPr>
            <w:tcW w:w="2907" w:type="dxa"/>
            <w:shd w:val="clear" w:color="auto" w:fill="DBE5F1" w:themeFill="accent1" w:themeFillTint="33"/>
          </w:tcPr>
          <w:p w14:paraId="1D52627D" w14:textId="77777777" w:rsidR="00C57DE4" w:rsidRDefault="00C57DE4" w:rsidP="3B1D8578">
            <w:pPr>
              <w:pStyle w:val="TableParagraph"/>
              <w:ind w:left="0"/>
              <w:rPr>
                <w:rFonts w:ascii="Arial" w:eastAsia="Arial" w:hAnsi="Arial" w:cs="Arial"/>
              </w:rPr>
            </w:pPr>
          </w:p>
        </w:tc>
      </w:tr>
      <w:tr w:rsidR="00C57DE4" w14:paraId="3F36801B" w14:textId="77777777" w:rsidTr="00AB5A14">
        <w:trPr>
          <w:trHeight w:val="2760"/>
        </w:trPr>
        <w:tc>
          <w:tcPr>
            <w:tcW w:w="2315" w:type="dxa"/>
          </w:tcPr>
          <w:p w14:paraId="167AF831" w14:textId="77777777" w:rsidR="00C57DE4" w:rsidRDefault="00760CF9" w:rsidP="3B1D8578">
            <w:pPr>
              <w:pStyle w:val="TableParagraph"/>
              <w:spacing w:line="276" w:lineRule="auto"/>
              <w:ind w:left="103" w:right="195"/>
              <w:rPr>
                <w:rFonts w:ascii="Arial" w:eastAsia="Arial" w:hAnsi="Arial" w:cs="Arial"/>
              </w:rPr>
            </w:pPr>
            <w:r w:rsidRPr="3B1D8578">
              <w:rPr>
                <w:rFonts w:ascii="Arial" w:eastAsia="Arial" w:hAnsi="Arial" w:cs="Arial"/>
              </w:rPr>
              <w:t>The currency and meaningfulness for students, staff, employers and other stakeholders</w:t>
            </w:r>
          </w:p>
        </w:tc>
        <w:tc>
          <w:tcPr>
            <w:tcW w:w="3044" w:type="dxa"/>
          </w:tcPr>
          <w:p w14:paraId="06902514" w14:textId="0DE62BB0" w:rsidR="00C57DE4" w:rsidRDefault="00760CF9" w:rsidP="3B1D8578">
            <w:pPr>
              <w:pStyle w:val="TableParagraph"/>
              <w:spacing w:line="276" w:lineRule="auto"/>
              <w:ind w:left="103" w:right="420"/>
              <w:rPr>
                <w:rFonts w:ascii="Arial" w:eastAsia="Arial" w:hAnsi="Arial" w:cs="Arial"/>
              </w:rPr>
            </w:pPr>
            <w:r w:rsidRPr="3B1D8578">
              <w:rPr>
                <w:rFonts w:ascii="Arial" w:eastAsia="Arial" w:hAnsi="Arial" w:cs="Arial"/>
              </w:rPr>
              <w:t>Research/ theory/</w:t>
            </w:r>
            <w:r w:rsidR="42AA948B" w:rsidRPr="3B1D8578">
              <w:rPr>
                <w:rFonts w:ascii="Arial" w:eastAsia="Arial" w:hAnsi="Arial" w:cs="Arial"/>
              </w:rPr>
              <w:t>industry-based</w:t>
            </w:r>
            <w:r w:rsidRPr="3B1D8578">
              <w:rPr>
                <w:rFonts w:ascii="Arial" w:eastAsia="Arial" w:hAnsi="Arial" w:cs="Arial"/>
              </w:rPr>
              <w:t xml:space="preserve"> teaching</w:t>
            </w:r>
          </w:p>
          <w:p w14:paraId="62EB295C" w14:textId="77777777" w:rsidR="00C57DE4" w:rsidRDefault="00C57DE4" w:rsidP="3B1D8578">
            <w:pPr>
              <w:pStyle w:val="TableParagraph"/>
              <w:spacing w:before="5"/>
              <w:ind w:left="0"/>
              <w:rPr>
                <w:rFonts w:ascii="Arial" w:eastAsia="Arial" w:hAnsi="Arial" w:cs="Arial"/>
                <w:b/>
                <w:bCs/>
              </w:rPr>
            </w:pPr>
          </w:p>
          <w:p w14:paraId="729E97FE" w14:textId="77777777" w:rsidR="00C57DE4" w:rsidRDefault="00760CF9" w:rsidP="3B1D8578">
            <w:pPr>
              <w:pStyle w:val="TableParagraph"/>
              <w:spacing w:before="1" w:line="276" w:lineRule="auto"/>
              <w:ind w:left="103" w:right="201"/>
              <w:rPr>
                <w:rFonts w:ascii="Arial" w:eastAsia="Arial" w:hAnsi="Arial" w:cs="Arial"/>
              </w:rPr>
            </w:pPr>
            <w:r w:rsidRPr="3B1D8578">
              <w:rPr>
                <w:rFonts w:ascii="Arial" w:eastAsia="Arial" w:hAnsi="Arial" w:cs="Arial"/>
              </w:rPr>
              <w:t>Research-based learning and teaching</w:t>
            </w:r>
          </w:p>
          <w:p w14:paraId="4939E8DA" w14:textId="77777777" w:rsidR="00C57DE4" w:rsidRDefault="00C57DE4" w:rsidP="3B1D8578">
            <w:pPr>
              <w:pStyle w:val="TableParagraph"/>
              <w:spacing w:before="4"/>
              <w:ind w:left="0"/>
              <w:rPr>
                <w:rFonts w:ascii="Arial" w:eastAsia="Arial" w:hAnsi="Arial" w:cs="Arial"/>
                <w:b/>
                <w:bCs/>
              </w:rPr>
            </w:pPr>
          </w:p>
          <w:p w14:paraId="4DA6DD85" w14:textId="5226A90C" w:rsidR="00C57DE4" w:rsidRDefault="00760CF9" w:rsidP="3B1D8578">
            <w:pPr>
              <w:pStyle w:val="TableParagraph"/>
              <w:spacing w:line="276" w:lineRule="auto"/>
              <w:ind w:left="103" w:right="331"/>
              <w:rPr>
                <w:rFonts w:ascii="Arial" w:eastAsia="Arial" w:hAnsi="Arial" w:cs="Arial"/>
              </w:rPr>
            </w:pPr>
            <w:r w:rsidRPr="3B1D8578">
              <w:rPr>
                <w:rFonts w:ascii="Arial" w:eastAsia="Arial" w:hAnsi="Arial" w:cs="Arial"/>
              </w:rPr>
              <w:t xml:space="preserve">Work/field -based learning, Case </w:t>
            </w:r>
            <w:r w:rsidR="42AA948B" w:rsidRPr="3B1D8578">
              <w:rPr>
                <w:rFonts w:ascii="Arial" w:eastAsia="Arial" w:hAnsi="Arial" w:cs="Arial"/>
              </w:rPr>
              <w:t>study-based</w:t>
            </w:r>
            <w:r w:rsidRPr="3B1D8578">
              <w:rPr>
                <w:rFonts w:ascii="Arial" w:eastAsia="Arial" w:hAnsi="Arial" w:cs="Arial"/>
              </w:rPr>
              <w:t xml:space="preserve"> learning, small group work.</w:t>
            </w:r>
          </w:p>
        </w:tc>
        <w:tc>
          <w:tcPr>
            <w:tcW w:w="3387" w:type="dxa"/>
          </w:tcPr>
          <w:p w14:paraId="158D077E" w14:textId="77777777" w:rsidR="00C57DE4" w:rsidRDefault="00760CF9" w:rsidP="3B1D8578">
            <w:pPr>
              <w:pStyle w:val="TableParagraph"/>
              <w:spacing w:line="276" w:lineRule="auto"/>
              <w:ind w:left="101" w:right="786"/>
              <w:rPr>
                <w:rFonts w:ascii="Arial" w:eastAsia="Arial" w:hAnsi="Arial" w:cs="Arial"/>
              </w:rPr>
            </w:pPr>
            <w:r w:rsidRPr="3B1D8578">
              <w:rPr>
                <w:rFonts w:ascii="Arial" w:eastAsia="Arial" w:hAnsi="Arial" w:cs="Arial"/>
              </w:rPr>
              <w:t>Expert knowledge and expertise, links with employers</w:t>
            </w:r>
          </w:p>
          <w:p w14:paraId="5E652DE2" w14:textId="77777777" w:rsidR="00C57DE4" w:rsidRDefault="00C57DE4" w:rsidP="3B1D8578">
            <w:pPr>
              <w:pStyle w:val="TableParagraph"/>
              <w:spacing w:before="5"/>
              <w:ind w:left="0"/>
              <w:rPr>
                <w:rFonts w:ascii="Arial" w:eastAsia="Arial" w:hAnsi="Arial" w:cs="Arial"/>
                <w:b/>
                <w:bCs/>
              </w:rPr>
            </w:pPr>
          </w:p>
          <w:p w14:paraId="6A9E3162" w14:textId="77777777" w:rsidR="00C57DE4" w:rsidRDefault="00760CF9" w:rsidP="3B1D8578">
            <w:pPr>
              <w:pStyle w:val="TableParagraph"/>
              <w:spacing w:before="1" w:line="276" w:lineRule="auto"/>
              <w:ind w:left="101" w:right="136"/>
              <w:rPr>
                <w:rFonts w:ascii="Arial" w:eastAsia="Arial" w:hAnsi="Arial" w:cs="Arial"/>
              </w:rPr>
            </w:pPr>
            <w:r w:rsidRPr="3B1D8578">
              <w:rPr>
                <w:rFonts w:ascii="Arial" w:eastAsia="Arial" w:hAnsi="Arial" w:cs="Arial"/>
              </w:rPr>
              <w:t>Design learning opportunities that reflect current practice.</w:t>
            </w:r>
          </w:p>
        </w:tc>
        <w:tc>
          <w:tcPr>
            <w:tcW w:w="2909" w:type="dxa"/>
            <w:shd w:val="clear" w:color="auto" w:fill="DBE5F1" w:themeFill="accent1" w:themeFillTint="33"/>
          </w:tcPr>
          <w:p w14:paraId="51D96739" w14:textId="77777777" w:rsidR="00C57DE4" w:rsidRDefault="00C57DE4" w:rsidP="3B1D8578">
            <w:pPr>
              <w:pStyle w:val="TableParagraph"/>
              <w:ind w:left="0"/>
              <w:rPr>
                <w:rFonts w:ascii="Arial" w:eastAsia="Arial" w:hAnsi="Arial" w:cs="Arial"/>
              </w:rPr>
            </w:pPr>
          </w:p>
        </w:tc>
        <w:tc>
          <w:tcPr>
            <w:tcW w:w="2907" w:type="dxa"/>
            <w:shd w:val="clear" w:color="auto" w:fill="DBE5F1" w:themeFill="accent1" w:themeFillTint="33"/>
          </w:tcPr>
          <w:p w14:paraId="1C59E1C2" w14:textId="77777777" w:rsidR="00C57DE4" w:rsidRDefault="00C57DE4" w:rsidP="3B1D8578">
            <w:pPr>
              <w:pStyle w:val="TableParagraph"/>
              <w:ind w:left="0"/>
              <w:rPr>
                <w:rFonts w:ascii="Arial" w:eastAsia="Arial" w:hAnsi="Arial" w:cs="Arial"/>
              </w:rPr>
            </w:pPr>
          </w:p>
        </w:tc>
      </w:tr>
    </w:tbl>
    <w:p w14:paraId="0579A4B2" w14:textId="77777777" w:rsidR="00C57DE4" w:rsidRDefault="00C57DE4">
      <w:pPr>
        <w:rPr>
          <w:rFonts w:ascii="Times New Roman"/>
          <w:sz w:val="20"/>
        </w:rPr>
        <w:sectPr w:rsidR="00C57DE4">
          <w:footerReference w:type="default" r:id="rId17"/>
          <w:pgSz w:w="16840" w:h="11910" w:orient="landscape"/>
          <w:pgMar w:top="1100" w:right="1020" w:bottom="1480" w:left="1020" w:header="0" w:footer="1296" w:gutter="0"/>
          <w:cols w:space="720"/>
        </w:sectPr>
      </w:pPr>
    </w:p>
    <w:p w14:paraId="26B005AD" w14:textId="77777777" w:rsidR="00C57DE4" w:rsidRDefault="00C57DE4">
      <w:pPr>
        <w:pStyle w:val="BodyText"/>
        <w:spacing w:before="2"/>
        <w:rPr>
          <w:rFonts w:ascii="Times New Roman"/>
          <w:sz w:val="17"/>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5"/>
        <w:gridCol w:w="2912"/>
        <w:gridCol w:w="2909"/>
        <w:gridCol w:w="2909"/>
        <w:gridCol w:w="2907"/>
      </w:tblGrid>
      <w:tr w:rsidR="00C57DE4" w14:paraId="710DA3C6" w14:textId="77777777" w:rsidTr="00AB5A14">
        <w:trPr>
          <w:trHeight w:val="1740"/>
        </w:trPr>
        <w:tc>
          <w:tcPr>
            <w:tcW w:w="2925" w:type="dxa"/>
          </w:tcPr>
          <w:p w14:paraId="49D67C7D" w14:textId="77777777" w:rsidR="00C57DE4" w:rsidRDefault="00760CF9" w:rsidP="3B1D8578">
            <w:pPr>
              <w:pStyle w:val="TableParagraph"/>
              <w:spacing w:line="276" w:lineRule="auto"/>
              <w:ind w:left="103" w:right="195"/>
              <w:rPr>
                <w:rFonts w:ascii="Arial" w:eastAsia="Arial" w:hAnsi="Arial" w:cs="Arial"/>
              </w:rPr>
            </w:pPr>
            <w:r w:rsidRPr="3B1D8578">
              <w:rPr>
                <w:rFonts w:ascii="Arial" w:eastAsia="Arial" w:hAnsi="Arial" w:cs="Arial"/>
              </w:rPr>
              <w:t xml:space="preserve">The </w:t>
            </w:r>
            <w:proofErr w:type="spellStart"/>
            <w:r w:rsidRPr="3B1D8578">
              <w:rPr>
                <w:rFonts w:ascii="Arial" w:eastAsia="Arial" w:hAnsi="Arial" w:cs="Arial"/>
              </w:rPr>
              <w:t>programme</w:t>
            </w:r>
            <w:proofErr w:type="spellEnd"/>
            <w:r w:rsidRPr="3B1D8578">
              <w:rPr>
                <w:rFonts w:ascii="Arial" w:eastAsia="Arial" w:hAnsi="Arial" w:cs="Arial"/>
              </w:rPr>
              <w:t xml:space="preserve"> is aligned; the philosophy, aims, teaching approaches and assessment processes have clear connections</w:t>
            </w:r>
          </w:p>
        </w:tc>
        <w:tc>
          <w:tcPr>
            <w:tcW w:w="2912" w:type="dxa"/>
          </w:tcPr>
          <w:p w14:paraId="44729B8E" w14:textId="77777777" w:rsidR="00C57DE4" w:rsidRDefault="00760CF9" w:rsidP="3B1D8578">
            <w:pPr>
              <w:pStyle w:val="TableParagraph"/>
              <w:spacing w:line="268" w:lineRule="exact"/>
              <w:ind w:left="103"/>
              <w:rPr>
                <w:rFonts w:ascii="Arial" w:eastAsia="Arial" w:hAnsi="Arial" w:cs="Arial"/>
              </w:rPr>
            </w:pPr>
            <w:r w:rsidRPr="3B1D8578">
              <w:rPr>
                <w:rFonts w:ascii="Arial" w:eastAsia="Arial" w:hAnsi="Arial" w:cs="Arial"/>
              </w:rPr>
              <w:t>Not Applicable</w:t>
            </w:r>
          </w:p>
        </w:tc>
        <w:tc>
          <w:tcPr>
            <w:tcW w:w="2909" w:type="dxa"/>
          </w:tcPr>
          <w:p w14:paraId="7BC66FBF" w14:textId="77777777" w:rsidR="00C57DE4" w:rsidRDefault="00760CF9" w:rsidP="3B1D8578">
            <w:pPr>
              <w:pStyle w:val="TableParagraph"/>
              <w:spacing w:line="276" w:lineRule="auto"/>
              <w:ind w:left="101" w:right="736"/>
              <w:rPr>
                <w:rFonts w:ascii="Arial" w:eastAsia="Arial" w:hAnsi="Arial" w:cs="Arial"/>
              </w:rPr>
            </w:pPr>
            <w:r w:rsidRPr="3B1D8578">
              <w:rPr>
                <w:rFonts w:ascii="Arial" w:eastAsia="Arial" w:hAnsi="Arial" w:cs="Arial"/>
              </w:rPr>
              <w:t xml:space="preserve">In designing an aligned </w:t>
            </w:r>
            <w:proofErr w:type="spellStart"/>
            <w:r w:rsidRPr="3B1D8578">
              <w:rPr>
                <w:rFonts w:ascii="Arial" w:eastAsia="Arial" w:hAnsi="Arial" w:cs="Arial"/>
              </w:rPr>
              <w:t>programme</w:t>
            </w:r>
            <w:proofErr w:type="spellEnd"/>
            <w:r w:rsidRPr="3B1D8578">
              <w:rPr>
                <w:rFonts w:ascii="Arial" w:eastAsia="Arial" w:hAnsi="Arial" w:cs="Arial"/>
              </w:rPr>
              <w:t>.</w:t>
            </w:r>
          </w:p>
        </w:tc>
        <w:tc>
          <w:tcPr>
            <w:tcW w:w="2909" w:type="dxa"/>
            <w:shd w:val="clear" w:color="auto" w:fill="DBE5F1" w:themeFill="accent1" w:themeFillTint="33"/>
          </w:tcPr>
          <w:p w14:paraId="06B9F870" w14:textId="77777777" w:rsidR="00C57DE4" w:rsidRDefault="00C57DE4">
            <w:pPr>
              <w:pStyle w:val="TableParagraph"/>
              <w:ind w:left="0"/>
              <w:rPr>
                <w:rFonts w:ascii="Times New Roman"/>
                <w:sz w:val="20"/>
              </w:rPr>
            </w:pPr>
          </w:p>
        </w:tc>
        <w:tc>
          <w:tcPr>
            <w:tcW w:w="2907" w:type="dxa"/>
            <w:shd w:val="clear" w:color="auto" w:fill="DBE5F1" w:themeFill="accent1" w:themeFillTint="33"/>
          </w:tcPr>
          <w:p w14:paraId="277C9284" w14:textId="77777777" w:rsidR="00C57DE4" w:rsidRDefault="00C57DE4">
            <w:pPr>
              <w:pStyle w:val="TableParagraph"/>
              <w:ind w:left="0"/>
              <w:rPr>
                <w:rFonts w:ascii="Times New Roman"/>
                <w:sz w:val="20"/>
              </w:rPr>
            </w:pPr>
          </w:p>
        </w:tc>
      </w:tr>
      <w:tr w:rsidR="00C57DE4" w14:paraId="65348ACE" w14:textId="77777777" w:rsidTr="00AB5A14">
        <w:trPr>
          <w:trHeight w:val="4700"/>
        </w:trPr>
        <w:tc>
          <w:tcPr>
            <w:tcW w:w="2925" w:type="dxa"/>
          </w:tcPr>
          <w:p w14:paraId="3350CA42" w14:textId="156C5E54" w:rsidR="00C57DE4" w:rsidRDefault="00760CF9" w:rsidP="3B1D8578">
            <w:pPr>
              <w:pStyle w:val="TableParagraph"/>
              <w:spacing w:line="276" w:lineRule="auto"/>
              <w:ind w:left="103" w:right="105"/>
              <w:rPr>
                <w:rFonts w:ascii="Arial" w:eastAsia="Arial" w:hAnsi="Arial" w:cs="Arial"/>
              </w:rPr>
            </w:pPr>
            <w:r w:rsidRPr="3B1D8578">
              <w:rPr>
                <w:rFonts w:ascii="Arial" w:eastAsia="Arial" w:hAnsi="Arial" w:cs="Arial"/>
              </w:rPr>
              <w:t xml:space="preserve">The provision of </w:t>
            </w:r>
            <w:r w:rsidR="42AA948B" w:rsidRPr="3B1D8578">
              <w:rPr>
                <w:rFonts w:ascii="Arial" w:eastAsia="Arial" w:hAnsi="Arial" w:cs="Arial"/>
              </w:rPr>
              <w:t>real-world</w:t>
            </w:r>
            <w:r w:rsidRPr="3B1D8578">
              <w:rPr>
                <w:rFonts w:ascii="Arial" w:eastAsia="Arial" w:hAnsi="Arial" w:cs="Arial"/>
              </w:rPr>
              <w:t xml:space="preserve"> contexts and the development of academic</w:t>
            </w:r>
            <w:r w:rsidRPr="3B1D8578">
              <w:rPr>
                <w:rFonts w:ascii="Arial" w:eastAsia="Arial" w:hAnsi="Arial" w:cs="Arial"/>
                <w:spacing w:val="-14"/>
              </w:rPr>
              <w:t xml:space="preserve"> </w:t>
            </w:r>
            <w:r w:rsidRPr="3B1D8578">
              <w:rPr>
                <w:rFonts w:ascii="Arial" w:eastAsia="Arial" w:hAnsi="Arial" w:cs="Arial"/>
              </w:rPr>
              <w:t>and employability</w:t>
            </w:r>
            <w:r w:rsidRPr="3B1D8578">
              <w:rPr>
                <w:rFonts w:ascii="Arial" w:eastAsia="Arial" w:hAnsi="Arial" w:cs="Arial"/>
                <w:spacing w:val="-9"/>
              </w:rPr>
              <w:t xml:space="preserve"> </w:t>
            </w:r>
            <w:r w:rsidRPr="3B1D8578">
              <w:rPr>
                <w:rFonts w:ascii="Arial" w:eastAsia="Arial" w:hAnsi="Arial" w:cs="Arial"/>
              </w:rPr>
              <w:t>skills</w:t>
            </w:r>
          </w:p>
        </w:tc>
        <w:tc>
          <w:tcPr>
            <w:tcW w:w="2912" w:type="dxa"/>
          </w:tcPr>
          <w:p w14:paraId="3D6C0C09" w14:textId="77777777" w:rsidR="00C57DE4" w:rsidRDefault="00760CF9" w:rsidP="3B1D8578">
            <w:pPr>
              <w:pStyle w:val="TableParagraph"/>
              <w:spacing w:line="276" w:lineRule="auto"/>
              <w:ind w:left="103" w:right="267"/>
              <w:rPr>
                <w:rFonts w:ascii="Arial" w:eastAsia="Arial" w:hAnsi="Arial" w:cs="Arial"/>
              </w:rPr>
            </w:pPr>
            <w:r w:rsidRPr="3B1D8578">
              <w:rPr>
                <w:rFonts w:ascii="Arial" w:eastAsia="Arial" w:hAnsi="Arial" w:cs="Arial"/>
              </w:rPr>
              <w:t>Skills development and practice, Lab-based learning</w:t>
            </w:r>
          </w:p>
          <w:p w14:paraId="751688BD" w14:textId="77777777" w:rsidR="00C57DE4" w:rsidRDefault="00C57DE4" w:rsidP="3B1D8578">
            <w:pPr>
              <w:pStyle w:val="TableParagraph"/>
              <w:spacing w:before="4"/>
              <w:ind w:left="0"/>
              <w:rPr>
                <w:rFonts w:ascii="Arial" w:eastAsia="Arial" w:hAnsi="Arial" w:cs="Arial"/>
              </w:rPr>
            </w:pPr>
          </w:p>
          <w:p w14:paraId="7C88A1D5" w14:textId="77777777" w:rsidR="00C57DE4" w:rsidRDefault="00760CF9" w:rsidP="3B1D8578">
            <w:pPr>
              <w:pStyle w:val="TableParagraph"/>
              <w:ind w:left="103"/>
              <w:rPr>
                <w:rFonts w:ascii="Arial" w:eastAsia="Arial" w:hAnsi="Arial" w:cs="Arial"/>
              </w:rPr>
            </w:pPr>
            <w:r w:rsidRPr="3B1D8578">
              <w:rPr>
                <w:rFonts w:ascii="Arial" w:eastAsia="Arial" w:hAnsi="Arial" w:cs="Arial"/>
              </w:rPr>
              <w:t>Problem-based learning,</w:t>
            </w:r>
          </w:p>
          <w:p w14:paraId="20B56D3B" w14:textId="77777777" w:rsidR="00C57DE4" w:rsidRDefault="00C57DE4" w:rsidP="3B1D8578">
            <w:pPr>
              <w:pStyle w:val="TableParagraph"/>
              <w:spacing w:before="10"/>
              <w:ind w:left="0"/>
              <w:rPr>
                <w:rFonts w:ascii="Arial" w:eastAsia="Arial" w:hAnsi="Arial" w:cs="Arial"/>
              </w:rPr>
            </w:pPr>
          </w:p>
          <w:p w14:paraId="6B2C25DB" w14:textId="77777777" w:rsidR="00C57DE4" w:rsidRDefault="00760CF9" w:rsidP="3B1D8578">
            <w:pPr>
              <w:pStyle w:val="TableParagraph"/>
              <w:spacing w:line="276" w:lineRule="auto"/>
              <w:ind w:left="103" w:right="97"/>
              <w:rPr>
                <w:rFonts w:ascii="Arial" w:eastAsia="Arial" w:hAnsi="Arial" w:cs="Arial"/>
              </w:rPr>
            </w:pPr>
            <w:r w:rsidRPr="3B1D8578">
              <w:rPr>
                <w:rFonts w:ascii="Arial" w:eastAsia="Arial" w:hAnsi="Arial" w:cs="Arial"/>
              </w:rPr>
              <w:t>Team working, Field visits, experiential Learning, Collaborative learning, debate, choice and ownership of learning</w:t>
            </w:r>
          </w:p>
        </w:tc>
        <w:tc>
          <w:tcPr>
            <w:tcW w:w="2909" w:type="dxa"/>
          </w:tcPr>
          <w:p w14:paraId="17B52FF5" w14:textId="77777777" w:rsidR="00C57DE4" w:rsidRDefault="00760CF9" w:rsidP="3B1D8578">
            <w:pPr>
              <w:pStyle w:val="TableParagraph"/>
              <w:spacing w:line="276" w:lineRule="auto"/>
              <w:ind w:left="101" w:right="644"/>
              <w:rPr>
                <w:rFonts w:ascii="Arial" w:eastAsia="Arial" w:hAnsi="Arial" w:cs="Arial"/>
              </w:rPr>
            </w:pPr>
            <w:r w:rsidRPr="3B1D8578">
              <w:rPr>
                <w:rFonts w:ascii="Arial" w:eastAsia="Arial" w:hAnsi="Arial" w:cs="Arial"/>
              </w:rPr>
              <w:t>Providing links between theory and practice, expertise.</w:t>
            </w:r>
          </w:p>
          <w:p w14:paraId="1CFD84FA" w14:textId="77777777" w:rsidR="00C57DE4" w:rsidRDefault="00C57DE4" w:rsidP="3B1D8578">
            <w:pPr>
              <w:pStyle w:val="TableParagraph"/>
              <w:spacing w:before="4"/>
              <w:ind w:left="0"/>
              <w:rPr>
                <w:rFonts w:ascii="Arial" w:eastAsia="Arial" w:hAnsi="Arial" w:cs="Arial"/>
              </w:rPr>
            </w:pPr>
          </w:p>
          <w:p w14:paraId="44E31C6C" w14:textId="77777777" w:rsidR="00C57DE4" w:rsidRDefault="00760CF9" w:rsidP="3B1D8578">
            <w:pPr>
              <w:pStyle w:val="TableParagraph"/>
              <w:spacing w:line="276" w:lineRule="auto"/>
              <w:ind w:left="101" w:right="1115"/>
              <w:rPr>
                <w:rFonts w:ascii="Arial" w:eastAsia="Arial" w:hAnsi="Arial" w:cs="Arial"/>
              </w:rPr>
            </w:pPr>
            <w:r w:rsidRPr="3B1D8578">
              <w:rPr>
                <w:rFonts w:ascii="Arial" w:eastAsia="Arial" w:hAnsi="Arial" w:cs="Arial"/>
              </w:rPr>
              <w:t>Facilitator through questioning</w:t>
            </w:r>
          </w:p>
          <w:p w14:paraId="57C63E83" w14:textId="77777777" w:rsidR="00C57DE4" w:rsidRDefault="00C57DE4" w:rsidP="3B1D8578">
            <w:pPr>
              <w:pStyle w:val="TableParagraph"/>
              <w:spacing w:before="4"/>
              <w:ind w:left="0"/>
              <w:rPr>
                <w:rFonts w:ascii="Arial" w:eastAsia="Arial" w:hAnsi="Arial" w:cs="Arial"/>
              </w:rPr>
            </w:pPr>
          </w:p>
          <w:p w14:paraId="6B591B47" w14:textId="77777777" w:rsidR="00C57DE4" w:rsidRDefault="00760CF9" w:rsidP="3B1D8578">
            <w:pPr>
              <w:pStyle w:val="TableParagraph"/>
              <w:spacing w:line="276" w:lineRule="auto"/>
              <w:ind w:left="101" w:right="204"/>
              <w:rPr>
                <w:rFonts w:ascii="Arial" w:eastAsia="Arial" w:hAnsi="Arial" w:cs="Arial"/>
              </w:rPr>
            </w:pPr>
            <w:r w:rsidRPr="3B1D8578">
              <w:rPr>
                <w:rFonts w:ascii="Arial" w:eastAsia="Arial" w:hAnsi="Arial" w:cs="Arial"/>
              </w:rPr>
              <w:t>Development of case studies and problem scenarios</w:t>
            </w:r>
          </w:p>
          <w:p w14:paraId="54785E04" w14:textId="77777777" w:rsidR="00C57DE4" w:rsidRDefault="00C57DE4" w:rsidP="3B1D8578">
            <w:pPr>
              <w:pStyle w:val="TableParagraph"/>
              <w:spacing w:before="3"/>
              <w:ind w:left="0"/>
              <w:rPr>
                <w:rFonts w:ascii="Arial" w:eastAsia="Arial" w:hAnsi="Arial" w:cs="Arial"/>
              </w:rPr>
            </w:pPr>
          </w:p>
          <w:p w14:paraId="28BB9699" w14:textId="77777777" w:rsidR="00C57DE4" w:rsidRDefault="00760CF9" w:rsidP="3B1D8578">
            <w:pPr>
              <w:pStyle w:val="TableParagraph"/>
              <w:spacing w:line="276" w:lineRule="auto"/>
              <w:ind w:left="101" w:right="362"/>
              <w:rPr>
                <w:rFonts w:ascii="Arial" w:eastAsia="Arial" w:hAnsi="Arial" w:cs="Arial"/>
              </w:rPr>
            </w:pPr>
            <w:r w:rsidRPr="3B1D8578">
              <w:rPr>
                <w:rFonts w:ascii="Arial" w:eastAsia="Arial" w:hAnsi="Arial" w:cs="Arial"/>
              </w:rPr>
              <w:t>Providing opportunities for choice</w:t>
            </w:r>
          </w:p>
          <w:p w14:paraId="3F8D2893" w14:textId="77777777" w:rsidR="00C57DE4" w:rsidRDefault="00C57DE4" w:rsidP="3B1D8578">
            <w:pPr>
              <w:pStyle w:val="TableParagraph"/>
              <w:spacing w:before="3"/>
              <w:ind w:left="0"/>
              <w:rPr>
                <w:rFonts w:ascii="Arial" w:eastAsia="Arial" w:hAnsi="Arial" w:cs="Arial"/>
              </w:rPr>
            </w:pPr>
          </w:p>
          <w:p w14:paraId="255A63B3" w14:textId="77777777" w:rsidR="00C57DE4" w:rsidRDefault="00760CF9" w:rsidP="3B1D8578">
            <w:pPr>
              <w:pStyle w:val="TableParagraph"/>
              <w:spacing w:line="276" w:lineRule="auto"/>
              <w:ind w:left="101" w:right="295"/>
              <w:rPr>
                <w:rFonts w:ascii="Arial" w:eastAsia="Arial" w:hAnsi="Arial" w:cs="Arial"/>
              </w:rPr>
            </w:pPr>
            <w:r w:rsidRPr="3B1D8578">
              <w:rPr>
                <w:rFonts w:ascii="Arial" w:eastAsia="Arial" w:hAnsi="Arial" w:cs="Arial"/>
              </w:rPr>
              <w:t>Teach skills development through demonstration and modelling</w:t>
            </w:r>
          </w:p>
        </w:tc>
        <w:tc>
          <w:tcPr>
            <w:tcW w:w="2909" w:type="dxa"/>
            <w:shd w:val="clear" w:color="auto" w:fill="DBE5F1" w:themeFill="accent1" w:themeFillTint="33"/>
          </w:tcPr>
          <w:p w14:paraId="17AF8AC5" w14:textId="77777777" w:rsidR="00C57DE4" w:rsidRDefault="00C57DE4">
            <w:pPr>
              <w:pStyle w:val="TableParagraph"/>
              <w:ind w:left="0"/>
              <w:rPr>
                <w:rFonts w:ascii="Times New Roman"/>
                <w:sz w:val="20"/>
              </w:rPr>
            </w:pPr>
          </w:p>
        </w:tc>
        <w:tc>
          <w:tcPr>
            <w:tcW w:w="2907" w:type="dxa"/>
            <w:shd w:val="clear" w:color="auto" w:fill="DBE5F1" w:themeFill="accent1" w:themeFillTint="33"/>
          </w:tcPr>
          <w:p w14:paraId="446B58A5" w14:textId="77777777" w:rsidR="00C57DE4" w:rsidRDefault="00C57DE4">
            <w:pPr>
              <w:pStyle w:val="TableParagraph"/>
              <w:ind w:left="0"/>
              <w:rPr>
                <w:rFonts w:ascii="Times New Roman"/>
                <w:sz w:val="20"/>
              </w:rPr>
            </w:pPr>
          </w:p>
        </w:tc>
      </w:tr>
      <w:tr w:rsidR="00C57DE4" w14:paraId="7DD7C1E8" w14:textId="77777777" w:rsidTr="00AB5A14">
        <w:trPr>
          <w:trHeight w:val="1940"/>
        </w:trPr>
        <w:tc>
          <w:tcPr>
            <w:tcW w:w="2925" w:type="dxa"/>
          </w:tcPr>
          <w:p w14:paraId="2BBDEB03" w14:textId="77777777" w:rsidR="00C57DE4" w:rsidRDefault="00760CF9" w:rsidP="3B1D8578">
            <w:pPr>
              <w:pStyle w:val="TableParagraph"/>
              <w:spacing w:line="276" w:lineRule="auto"/>
              <w:ind w:left="103" w:right="473"/>
              <w:rPr>
                <w:rFonts w:ascii="Arial" w:eastAsia="Arial" w:hAnsi="Arial" w:cs="Arial"/>
              </w:rPr>
            </w:pPr>
            <w:r w:rsidRPr="3B1D8578">
              <w:rPr>
                <w:rFonts w:ascii="Arial" w:eastAsia="Arial" w:hAnsi="Arial" w:cs="Arial"/>
              </w:rPr>
              <w:t>A curriculum that is challenging and promotes high expectations within learners</w:t>
            </w:r>
          </w:p>
        </w:tc>
        <w:tc>
          <w:tcPr>
            <w:tcW w:w="2912" w:type="dxa"/>
          </w:tcPr>
          <w:p w14:paraId="2FED9454" w14:textId="77777777" w:rsidR="00C57DE4" w:rsidRDefault="00760CF9" w:rsidP="3B1D8578">
            <w:pPr>
              <w:pStyle w:val="TableParagraph"/>
              <w:spacing w:line="268" w:lineRule="exact"/>
              <w:ind w:left="103"/>
              <w:rPr>
                <w:rFonts w:ascii="Arial" w:eastAsia="Arial" w:hAnsi="Arial" w:cs="Arial"/>
              </w:rPr>
            </w:pPr>
            <w:r w:rsidRPr="3B1D8578">
              <w:rPr>
                <w:rFonts w:ascii="Arial" w:eastAsia="Arial" w:hAnsi="Arial" w:cs="Arial"/>
              </w:rPr>
              <w:t>Engagement with employers.</w:t>
            </w:r>
          </w:p>
          <w:p w14:paraId="486023DF" w14:textId="77777777" w:rsidR="00C57DE4" w:rsidRDefault="00C57DE4" w:rsidP="3B1D8578">
            <w:pPr>
              <w:pStyle w:val="TableParagraph"/>
              <w:spacing w:before="10"/>
              <w:ind w:left="0"/>
              <w:rPr>
                <w:rFonts w:ascii="Arial" w:eastAsia="Arial" w:hAnsi="Arial" w:cs="Arial"/>
                <w:sz w:val="20"/>
                <w:szCs w:val="20"/>
              </w:rPr>
            </w:pPr>
          </w:p>
          <w:p w14:paraId="2B4CF52F" w14:textId="77777777" w:rsidR="00C57DE4" w:rsidRDefault="00760CF9" w:rsidP="3B1D8578">
            <w:pPr>
              <w:pStyle w:val="TableParagraph"/>
              <w:spacing w:line="276" w:lineRule="auto"/>
              <w:ind w:left="103" w:right="162"/>
              <w:rPr>
                <w:rFonts w:ascii="Arial" w:eastAsia="Arial" w:hAnsi="Arial" w:cs="Arial"/>
              </w:rPr>
            </w:pPr>
            <w:r w:rsidRPr="3B1D8578">
              <w:rPr>
                <w:rFonts w:ascii="Arial" w:eastAsia="Arial" w:hAnsi="Arial" w:cs="Arial"/>
              </w:rPr>
              <w:t>Research-based teaching and learning. Problem-based, communities of practice.</w:t>
            </w:r>
          </w:p>
        </w:tc>
        <w:tc>
          <w:tcPr>
            <w:tcW w:w="2909" w:type="dxa"/>
          </w:tcPr>
          <w:p w14:paraId="4266D761" w14:textId="77777777" w:rsidR="00C57DE4" w:rsidRDefault="00760CF9" w:rsidP="3B1D8578">
            <w:pPr>
              <w:pStyle w:val="TableParagraph"/>
              <w:spacing w:line="276" w:lineRule="auto"/>
              <w:ind w:left="101" w:right="149"/>
              <w:rPr>
                <w:rFonts w:ascii="Arial" w:eastAsia="Arial" w:hAnsi="Arial" w:cs="Arial"/>
              </w:rPr>
            </w:pPr>
            <w:r w:rsidRPr="3B1D8578">
              <w:rPr>
                <w:rFonts w:ascii="Arial" w:eastAsia="Arial" w:hAnsi="Arial" w:cs="Arial"/>
              </w:rPr>
              <w:t>Set expectations, Expertise, link with employers, research driven teaching, facilitator, generating communities.</w:t>
            </w:r>
          </w:p>
        </w:tc>
        <w:tc>
          <w:tcPr>
            <w:tcW w:w="2909" w:type="dxa"/>
            <w:shd w:val="clear" w:color="auto" w:fill="DBE5F1" w:themeFill="accent1" w:themeFillTint="33"/>
          </w:tcPr>
          <w:p w14:paraId="7E616CC4" w14:textId="77777777" w:rsidR="00C57DE4" w:rsidRDefault="00C57DE4">
            <w:pPr>
              <w:pStyle w:val="TableParagraph"/>
              <w:ind w:left="0"/>
              <w:rPr>
                <w:rFonts w:ascii="Times New Roman"/>
                <w:sz w:val="20"/>
              </w:rPr>
            </w:pPr>
          </w:p>
        </w:tc>
        <w:tc>
          <w:tcPr>
            <w:tcW w:w="2907" w:type="dxa"/>
            <w:shd w:val="clear" w:color="auto" w:fill="DBE5F1" w:themeFill="accent1" w:themeFillTint="33"/>
          </w:tcPr>
          <w:p w14:paraId="7A9694CF" w14:textId="77777777" w:rsidR="00C57DE4" w:rsidRDefault="00C57DE4">
            <w:pPr>
              <w:pStyle w:val="TableParagraph"/>
              <w:ind w:left="0"/>
              <w:rPr>
                <w:rFonts w:ascii="Times New Roman"/>
                <w:sz w:val="20"/>
              </w:rPr>
            </w:pPr>
          </w:p>
        </w:tc>
      </w:tr>
    </w:tbl>
    <w:p w14:paraId="025D898C" w14:textId="77777777" w:rsidR="00C57DE4" w:rsidRDefault="00C57DE4">
      <w:pPr>
        <w:rPr>
          <w:rFonts w:ascii="Times New Roman"/>
          <w:sz w:val="20"/>
        </w:rPr>
        <w:sectPr w:rsidR="00C57DE4">
          <w:footerReference w:type="default" r:id="rId18"/>
          <w:pgSz w:w="16840" w:h="11910" w:orient="landscape"/>
          <w:pgMar w:top="1100" w:right="1020" w:bottom="1480" w:left="1020" w:header="0" w:footer="1296" w:gutter="0"/>
          <w:cols w:space="720"/>
        </w:sectPr>
      </w:pPr>
    </w:p>
    <w:p w14:paraId="5972816C" w14:textId="77777777" w:rsidR="00C57DE4" w:rsidRDefault="00C57DE4">
      <w:pPr>
        <w:pStyle w:val="BodyText"/>
        <w:spacing w:before="2"/>
        <w:rPr>
          <w:rFonts w:ascii="Times New Roman"/>
          <w:sz w:val="17"/>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5"/>
        <w:gridCol w:w="2912"/>
        <w:gridCol w:w="2909"/>
        <w:gridCol w:w="2909"/>
        <w:gridCol w:w="2907"/>
      </w:tblGrid>
      <w:tr w:rsidR="00C57DE4" w14:paraId="2F838F0A" w14:textId="77777777" w:rsidTr="00AB5A14">
        <w:trPr>
          <w:trHeight w:val="2660"/>
        </w:trPr>
        <w:tc>
          <w:tcPr>
            <w:tcW w:w="2925" w:type="dxa"/>
          </w:tcPr>
          <w:p w14:paraId="18DBE39B" w14:textId="77777777" w:rsidR="00C57DE4" w:rsidRDefault="00760CF9" w:rsidP="3B1D8578">
            <w:pPr>
              <w:pStyle w:val="TableParagraph"/>
              <w:spacing w:line="276" w:lineRule="auto"/>
              <w:ind w:left="103" w:right="235"/>
              <w:rPr>
                <w:rFonts w:ascii="Arial" w:eastAsia="Arial" w:hAnsi="Arial" w:cs="Arial"/>
              </w:rPr>
            </w:pPr>
            <w:r w:rsidRPr="3B1D8578">
              <w:rPr>
                <w:rFonts w:ascii="Arial" w:eastAsia="Arial" w:hAnsi="Arial" w:cs="Arial"/>
              </w:rPr>
              <w:t>Learning activities, assessment tasks and feedback opportunities that are conceptual and focus on mastery of key concepts and skills</w:t>
            </w:r>
          </w:p>
        </w:tc>
        <w:tc>
          <w:tcPr>
            <w:tcW w:w="2912" w:type="dxa"/>
          </w:tcPr>
          <w:p w14:paraId="46B773D8" w14:textId="77777777" w:rsidR="00C57DE4" w:rsidRDefault="00760CF9" w:rsidP="3B1D8578">
            <w:pPr>
              <w:pStyle w:val="TableParagraph"/>
              <w:spacing w:line="276" w:lineRule="auto"/>
              <w:ind w:left="103" w:right="155"/>
              <w:rPr>
                <w:rFonts w:ascii="Arial" w:eastAsia="Arial" w:hAnsi="Arial" w:cs="Arial"/>
              </w:rPr>
            </w:pPr>
            <w:r w:rsidRPr="3B1D8578">
              <w:rPr>
                <w:rFonts w:ascii="Arial" w:eastAsia="Arial" w:hAnsi="Arial" w:cs="Arial"/>
              </w:rPr>
              <w:t xml:space="preserve">Principle of good assessment and feedback embedded into your design. Workshops, practical and demonstrations to promote the mastery of skills. The nature of assessment aligns with </w:t>
            </w:r>
            <w:proofErr w:type="gramStart"/>
            <w:r w:rsidRPr="3B1D8578">
              <w:rPr>
                <w:rFonts w:ascii="Arial" w:eastAsia="Arial" w:hAnsi="Arial" w:cs="Arial"/>
              </w:rPr>
              <w:t>the philosophy</w:t>
            </w:r>
            <w:proofErr w:type="gramEnd"/>
            <w:r w:rsidRPr="3B1D8578">
              <w:rPr>
                <w:rFonts w:ascii="Arial" w:eastAsia="Arial" w:hAnsi="Arial" w:cs="Arial"/>
              </w:rPr>
              <w:t xml:space="preserve"> and aims.</w:t>
            </w:r>
          </w:p>
        </w:tc>
        <w:tc>
          <w:tcPr>
            <w:tcW w:w="2909" w:type="dxa"/>
          </w:tcPr>
          <w:p w14:paraId="06E40AB3" w14:textId="77777777" w:rsidR="00C57DE4" w:rsidRDefault="00760CF9" w:rsidP="3B1D8578">
            <w:pPr>
              <w:pStyle w:val="TableParagraph"/>
              <w:spacing w:line="276" w:lineRule="auto"/>
              <w:ind w:left="101" w:right="213"/>
              <w:rPr>
                <w:rFonts w:ascii="Arial" w:eastAsia="Arial" w:hAnsi="Arial" w:cs="Arial"/>
              </w:rPr>
            </w:pPr>
            <w:r w:rsidRPr="3B1D8578">
              <w:rPr>
                <w:rFonts w:ascii="Arial" w:eastAsia="Arial" w:hAnsi="Arial" w:cs="Arial"/>
              </w:rPr>
              <w:t>Providing assessment and feedback opportunities (self, peer, tutor) to enable mastery of skills and concepts. Demonstration, opportunities for practice.</w:t>
            </w:r>
          </w:p>
        </w:tc>
        <w:tc>
          <w:tcPr>
            <w:tcW w:w="2909" w:type="dxa"/>
            <w:shd w:val="clear" w:color="auto" w:fill="DBE5F1" w:themeFill="accent1" w:themeFillTint="33"/>
          </w:tcPr>
          <w:p w14:paraId="757B37B6" w14:textId="77777777" w:rsidR="00C57DE4" w:rsidRDefault="00C57DE4" w:rsidP="3B1D8578">
            <w:pPr>
              <w:pStyle w:val="TableParagraph"/>
              <w:ind w:left="0"/>
              <w:rPr>
                <w:rFonts w:ascii="Arial" w:eastAsia="Arial" w:hAnsi="Arial" w:cs="Arial"/>
              </w:rPr>
            </w:pPr>
          </w:p>
        </w:tc>
        <w:tc>
          <w:tcPr>
            <w:tcW w:w="2907" w:type="dxa"/>
            <w:shd w:val="clear" w:color="auto" w:fill="DBE5F1" w:themeFill="accent1" w:themeFillTint="33"/>
          </w:tcPr>
          <w:p w14:paraId="13153449" w14:textId="77777777" w:rsidR="00C57DE4" w:rsidRDefault="00C57DE4" w:rsidP="3B1D8578">
            <w:pPr>
              <w:pStyle w:val="TableParagraph"/>
              <w:ind w:left="0"/>
              <w:rPr>
                <w:rFonts w:ascii="Arial" w:eastAsia="Arial" w:hAnsi="Arial" w:cs="Arial"/>
              </w:rPr>
            </w:pPr>
          </w:p>
        </w:tc>
      </w:tr>
      <w:tr w:rsidR="00C57DE4" w14:paraId="3CF38519" w14:textId="77777777" w:rsidTr="00AB5A14">
        <w:trPr>
          <w:trHeight w:val="2660"/>
        </w:trPr>
        <w:tc>
          <w:tcPr>
            <w:tcW w:w="2925" w:type="dxa"/>
          </w:tcPr>
          <w:p w14:paraId="65134726" w14:textId="77777777" w:rsidR="00C57DE4" w:rsidRDefault="00760CF9" w:rsidP="3B1D8578">
            <w:pPr>
              <w:pStyle w:val="TableParagraph"/>
              <w:spacing w:line="276" w:lineRule="auto"/>
              <w:ind w:left="103" w:right="191"/>
              <w:rPr>
                <w:rFonts w:ascii="Arial" w:eastAsia="Arial" w:hAnsi="Arial" w:cs="Arial"/>
              </w:rPr>
            </w:pPr>
            <w:r w:rsidRPr="3B1D8578">
              <w:rPr>
                <w:rFonts w:ascii="Arial" w:eastAsia="Arial" w:hAnsi="Arial" w:cs="Arial"/>
              </w:rPr>
              <w:t>The curriculum meets the wider values and priorities of the Institution e.g.</w:t>
            </w:r>
          </w:p>
          <w:p w14:paraId="2F9D78D0" w14:textId="70A7C565" w:rsidR="00C57DE4" w:rsidRDefault="009607B8" w:rsidP="3B1D8578">
            <w:pPr>
              <w:pStyle w:val="TableParagraph"/>
              <w:spacing w:line="276" w:lineRule="auto"/>
              <w:ind w:left="103" w:right="227"/>
              <w:rPr>
                <w:rFonts w:ascii="Arial" w:eastAsia="Arial" w:hAnsi="Arial" w:cs="Arial"/>
              </w:rPr>
            </w:pPr>
            <w:r w:rsidRPr="3B1D8578">
              <w:rPr>
                <w:rFonts w:ascii="Arial" w:eastAsia="Arial" w:hAnsi="Arial" w:cs="Arial"/>
              </w:rPr>
              <w:t xml:space="preserve">EDGE, </w:t>
            </w:r>
            <w:proofErr w:type="spellStart"/>
            <w:r w:rsidR="00760CF9" w:rsidRPr="3B1D8578">
              <w:rPr>
                <w:rFonts w:ascii="Arial" w:eastAsia="Arial" w:hAnsi="Arial" w:cs="Arial"/>
              </w:rPr>
              <w:t>Internationalisation</w:t>
            </w:r>
            <w:proofErr w:type="spellEnd"/>
            <w:r w:rsidR="00760CF9" w:rsidRPr="3B1D8578">
              <w:rPr>
                <w:rFonts w:ascii="Arial" w:eastAsia="Arial" w:hAnsi="Arial" w:cs="Arial"/>
              </w:rPr>
              <w:t xml:space="preserve">, Sustainability, inclusivity etc. (see </w:t>
            </w:r>
            <w:r w:rsidRPr="3B1D8578">
              <w:rPr>
                <w:rFonts w:ascii="Arial" w:eastAsia="Arial" w:hAnsi="Arial" w:cs="Arial"/>
              </w:rPr>
              <w:t>Student Engagement Strategy</w:t>
            </w:r>
            <w:r w:rsidR="00760CF9" w:rsidRPr="3B1D8578">
              <w:rPr>
                <w:rFonts w:ascii="Arial" w:eastAsia="Arial" w:hAnsi="Arial" w:cs="Arial"/>
              </w:rPr>
              <w:t>)</w:t>
            </w:r>
          </w:p>
        </w:tc>
        <w:tc>
          <w:tcPr>
            <w:tcW w:w="2912" w:type="dxa"/>
          </w:tcPr>
          <w:p w14:paraId="47308EA4" w14:textId="77777777" w:rsidR="00C57DE4" w:rsidRDefault="00760CF9" w:rsidP="3B1D8578">
            <w:pPr>
              <w:pStyle w:val="TableParagraph"/>
              <w:spacing w:line="276" w:lineRule="auto"/>
              <w:ind w:left="103" w:right="173"/>
              <w:rPr>
                <w:rFonts w:ascii="Arial" w:eastAsia="Arial" w:hAnsi="Arial" w:cs="Arial"/>
              </w:rPr>
            </w:pPr>
            <w:r w:rsidRPr="3B1D8578">
              <w:rPr>
                <w:rFonts w:ascii="Arial" w:eastAsia="Arial" w:hAnsi="Arial" w:cs="Arial"/>
              </w:rPr>
              <w:t>Engagement with employers throughout, inter- professional learning, debate to challenge perceptions, opportunities for exploring cultural awareness.</w:t>
            </w:r>
          </w:p>
        </w:tc>
        <w:tc>
          <w:tcPr>
            <w:tcW w:w="2909" w:type="dxa"/>
          </w:tcPr>
          <w:p w14:paraId="2CDD0392" w14:textId="77777777" w:rsidR="00C57DE4" w:rsidRDefault="00760CF9" w:rsidP="3B1D8578">
            <w:pPr>
              <w:pStyle w:val="TableParagraph"/>
              <w:spacing w:line="276" w:lineRule="auto"/>
              <w:ind w:left="101" w:right="92"/>
              <w:rPr>
                <w:rFonts w:ascii="Arial" w:eastAsia="Arial" w:hAnsi="Arial" w:cs="Arial"/>
              </w:rPr>
            </w:pPr>
            <w:r w:rsidRPr="3B1D8578">
              <w:rPr>
                <w:rFonts w:ascii="Arial" w:eastAsia="Arial" w:hAnsi="Arial" w:cs="Arial"/>
              </w:rPr>
              <w:t xml:space="preserve">Embedding professional values throughout the </w:t>
            </w:r>
            <w:proofErr w:type="spellStart"/>
            <w:r w:rsidRPr="3B1D8578">
              <w:rPr>
                <w:rFonts w:ascii="Arial" w:eastAsia="Arial" w:hAnsi="Arial" w:cs="Arial"/>
              </w:rPr>
              <w:t>programme</w:t>
            </w:r>
            <w:proofErr w:type="spellEnd"/>
            <w:r w:rsidRPr="3B1D8578">
              <w:rPr>
                <w:rFonts w:ascii="Arial" w:eastAsia="Arial" w:hAnsi="Arial" w:cs="Arial"/>
              </w:rPr>
              <w:t>. Ensuring opportunities for the development of employability skills and the development of global citizens. Ensuring inclusive practice</w:t>
            </w:r>
          </w:p>
        </w:tc>
        <w:tc>
          <w:tcPr>
            <w:tcW w:w="2909" w:type="dxa"/>
            <w:shd w:val="clear" w:color="auto" w:fill="DBE5F1" w:themeFill="accent1" w:themeFillTint="33"/>
          </w:tcPr>
          <w:p w14:paraId="35DEB149" w14:textId="77777777" w:rsidR="00C57DE4" w:rsidRDefault="00C57DE4" w:rsidP="3B1D8578">
            <w:pPr>
              <w:pStyle w:val="TableParagraph"/>
              <w:ind w:left="0"/>
              <w:rPr>
                <w:rFonts w:ascii="Arial" w:eastAsia="Arial" w:hAnsi="Arial" w:cs="Arial"/>
              </w:rPr>
            </w:pPr>
          </w:p>
        </w:tc>
        <w:tc>
          <w:tcPr>
            <w:tcW w:w="2907" w:type="dxa"/>
            <w:shd w:val="clear" w:color="auto" w:fill="DBE5F1" w:themeFill="accent1" w:themeFillTint="33"/>
          </w:tcPr>
          <w:p w14:paraId="3B440EAB" w14:textId="77777777" w:rsidR="00C57DE4" w:rsidRDefault="00C57DE4" w:rsidP="3B1D8578">
            <w:pPr>
              <w:pStyle w:val="TableParagraph"/>
              <w:ind w:left="0"/>
              <w:rPr>
                <w:rFonts w:ascii="Arial" w:eastAsia="Arial" w:hAnsi="Arial" w:cs="Arial"/>
              </w:rPr>
            </w:pPr>
          </w:p>
        </w:tc>
      </w:tr>
      <w:tr w:rsidR="00C57DE4" w14:paraId="20A120E0" w14:textId="77777777" w:rsidTr="00AB5A14">
        <w:trPr>
          <w:trHeight w:val="2040"/>
        </w:trPr>
        <w:tc>
          <w:tcPr>
            <w:tcW w:w="2925" w:type="dxa"/>
          </w:tcPr>
          <w:p w14:paraId="6545D4CA" w14:textId="77777777" w:rsidR="00C57DE4" w:rsidRDefault="00760CF9" w:rsidP="3B1D8578">
            <w:pPr>
              <w:pStyle w:val="TableParagraph"/>
              <w:spacing w:line="276" w:lineRule="auto"/>
              <w:ind w:left="103" w:right="105"/>
              <w:rPr>
                <w:rFonts w:ascii="Arial" w:eastAsia="Arial" w:hAnsi="Arial" w:cs="Arial"/>
              </w:rPr>
            </w:pPr>
            <w:r w:rsidRPr="3B1D8578">
              <w:rPr>
                <w:rFonts w:ascii="Arial" w:eastAsia="Arial" w:hAnsi="Arial" w:cs="Arial"/>
              </w:rPr>
              <w:t xml:space="preserve">The </w:t>
            </w:r>
            <w:proofErr w:type="spellStart"/>
            <w:r w:rsidRPr="3B1D8578">
              <w:rPr>
                <w:rFonts w:ascii="Arial" w:eastAsia="Arial" w:hAnsi="Arial" w:cs="Arial"/>
              </w:rPr>
              <w:t>programme</w:t>
            </w:r>
            <w:proofErr w:type="spellEnd"/>
            <w:r w:rsidRPr="3B1D8578">
              <w:rPr>
                <w:rFonts w:ascii="Arial" w:eastAsia="Arial" w:hAnsi="Arial" w:cs="Arial"/>
              </w:rPr>
              <w:t xml:space="preserve"> is sustainable in terms of time, effort and cost</w:t>
            </w:r>
          </w:p>
        </w:tc>
        <w:tc>
          <w:tcPr>
            <w:tcW w:w="2912" w:type="dxa"/>
          </w:tcPr>
          <w:p w14:paraId="430138E0" w14:textId="77777777" w:rsidR="00C57DE4" w:rsidRDefault="00760CF9" w:rsidP="3B1D8578">
            <w:pPr>
              <w:pStyle w:val="TableParagraph"/>
              <w:spacing w:line="276" w:lineRule="auto"/>
              <w:ind w:left="103" w:right="196"/>
              <w:rPr>
                <w:rFonts w:ascii="Arial" w:eastAsia="Arial" w:hAnsi="Arial" w:cs="Arial"/>
              </w:rPr>
            </w:pPr>
            <w:r w:rsidRPr="3B1D8578">
              <w:rPr>
                <w:rFonts w:ascii="Arial" w:eastAsia="Arial" w:hAnsi="Arial" w:cs="Arial"/>
              </w:rPr>
              <w:t>Provision for student numbers, flexible learning opportunities. Engagement with employers to ensure currency and fitness for purpose</w:t>
            </w:r>
          </w:p>
        </w:tc>
        <w:tc>
          <w:tcPr>
            <w:tcW w:w="2909" w:type="dxa"/>
          </w:tcPr>
          <w:p w14:paraId="20EFCE02" w14:textId="77777777" w:rsidR="00C57DE4" w:rsidRDefault="00760CF9" w:rsidP="3B1D8578">
            <w:pPr>
              <w:pStyle w:val="TableParagraph"/>
              <w:spacing w:line="276" w:lineRule="auto"/>
              <w:ind w:left="101" w:right="352"/>
              <w:rPr>
                <w:rFonts w:ascii="Arial" w:eastAsia="Arial" w:hAnsi="Arial" w:cs="Arial"/>
              </w:rPr>
            </w:pPr>
            <w:proofErr w:type="gramStart"/>
            <w:r w:rsidRPr="3B1D8578">
              <w:rPr>
                <w:rFonts w:ascii="Arial" w:eastAsia="Arial" w:hAnsi="Arial" w:cs="Arial"/>
              </w:rPr>
              <w:t>Taking into account</w:t>
            </w:r>
            <w:proofErr w:type="gramEnd"/>
            <w:r w:rsidRPr="3B1D8578">
              <w:rPr>
                <w:rFonts w:ascii="Arial" w:eastAsia="Arial" w:hAnsi="Arial" w:cs="Arial"/>
              </w:rPr>
              <w:t xml:space="preserve"> resources, time and cost in relation to </w:t>
            </w:r>
            <w:proofErr w:type="gramStart"/>
            <w:r w:rsidRPr="3B1D8578">
              <w:rPr>
                <w:rFonts w:ascii="Arial" w:eastAsia="Arial" w:hAnsi="Arial" w:cs="Arial"/>
              </w:rPr>
              <w:t>all of</w:t>
            </w:r>
            <w:proofErr w:type="gramEnd"/>
            <w:r w:rsidRPr="3B1D8578">
              <w:rPr>
                <w:rFonts w:ascii="Arial" w:eastAsia="Arial" w:hAnsi="Arial" w:cs="Arial"/>
              </w:rPr>
              <w:t xml:space="preserve"> the above.</w:t>
            </w:r>
          </w:p>
        </w:tc>
        <w:tc>
          <w:tcPr>
            <w:tcW w:w="2909" w:type="dxa"/>
            <w:shd w:val="clear" w:color="auto" w:fill="DBE5F1" w:themeFill="accent1" w:themeFillTint="33"/>
          </w:tcPr>
          <w:p w14:paraId="2ABED408" w14:textId="77777777" w:rsidR="00C57DE4" w:rsidRDefault="00C57DE4" w:rsidP="3B1D8578">
            <w:pPr>
              <w:pStyle w:val="TableParagraph"/>
              <w:ind w:left="0"/>
              <w:rPr>
                <w:rFonts w:ascii="Arial" w:eastAsia="Arial" w:hAnsi="Arial" w:cs="Arial"/>
              </w:rPr>
            </w:pPr>
          </w:p>
        </w:tc>
        <w:tc>
          <w:tcPr>
            <w:tcW w:w="2907" w:type="dxa"/>
            <w:shd w:val="clear" w:color="auto" w:fill="DBE5F1" w:themeFill="accent1" w:themeFillTint="33"/>
          </w:tcPr>
          <w:p w14:paraId="75D8FE4F" w14:textId="77777777" w:rsidR="00C57DE4" w:rsidRDefault="00C57DE4" w:rsidP="3B1D8578">
            <w:pPr>
              <w:pStyle w:val="TableParagraph"/>
              <w:ind w:left="0"/>
              <w:rPr>
                <w:rFonts w:ascii="Arial" w:eastAsia="Arial" w:hAnsi="Arial" w:cs="Arial"/>
              </w:rPr>
            </w:pPr>
          </w:p>
        </w:tc>
      </w:tr>
    </w:tbl>
    <w:p w14:paraId="6076F4BC" w14:textId="77777777" w:rsidR="00C57DE4" w:rsidRDefault="00C57DE4" w:rsidP="3B1D8578">
      <w:pPr>
        <w:pStyle w:val="BodyText"/>
        <w:spacing w:before="7"/>
        <w:rPr>
          <w:rFonts w:ascii="Arial" w:eastAsia="Arial" w:hAnsi="Arial" w:cs="Arial"/>
        </w:rPr>
      </w:pPr>
    </w:p>
    <w:p w14:paraId="2CA4B7D1" w14:textId="3C36235E" w:rsidR="00C57DE4" w:rsidRDefault="00760CF9" w:rsidP="003B7B42">
      <w:pPr>
        <w:pStyle w:val="BodyText"/>
        <w:spacing w:before="55"/>
        <w:ind w:left="114" w:right="5207"/>
        <w:sectPr w:rsidR="00C57DE4">
          <w:footerReference w:type="default" r:id="rId19"/>
          <w:pgSz w:w="16840" w:h="11910" w:orient="landscape"/>
          <w:pgMar w:top="1100" w:right="1020" w:bottom="1480" w:left="1020" w:header="0" w:footer="1296" w:gutter="0"/>
          <w:cols w:space="720"/>
        </w:sectPr>
      </w:pPr>
      <w:r w:rsidRPr="3B1D8578">
        <w:rPr>
          <w:rFonts w:ascii="Arial" w:eastAsia="Arial" w:hAnsi="Arial" w:cs="Arial"/>
        </w:rPr>
        <w:t xml:space="preserve">Questions based on the seven </w:t>
      </w:r>
      <w:proofErr w:type="gramStart"/>
      <w:r w:rsidRPr="3B1D8578">
        <w:rPr>
          <w:rFonts w:ascii="Arial" w:eastAsia="Arial" w:hAnsi="Arial" w:cs="Arial"/>
        </w:rPr>
        <w:t>C’s</w:t>
      </w:r>
      <w:proofErr w:type="gramEnd"/>
      <w:r w:rsidRPr="3B1D8578">
        <w:rPr>
          <w:rFonts w:ascii="Arial" w:eastAsia="Arial" w:hAnsi="Arial" w:cs="Arial"/>
        </w:rPr>
        <w:t xml:space="preserve"> of successful curriculum design (Angelo in Hunt and Chalmers, 2013) </w:t>
      </w:r>
      <w:r w:rsidR="003B7B42">
        <w:rPr>
          <w:rFonts w:ascii="Arial" w:eastAsia="Arial" w:hAnsi="Arial" w:cs="Arial"/>
        </w:rPr>
        <w:br/>
      </w:r>
      <w:r w:rsidR="003B7B42">
        <w:rPr>
          <w:rFonts w:ascii="Arial" w:eastAsia="Arial" w:hAnsi="Arial" w:cs="Arial"/>
        </w:rPr>
        <w:br/>
      </w:r>
      <w:r w:rsidR="003B7B42">
        <w:rPr>
          <w:rFonts w:ascii="Arial" w:eastAsia="Arial" w:hAnsi="Arial" w:cs="Arial"/>
        </w:rPr>
        <w:br/>
      </w:r>
    </w:p>
    <w:p w14:paraId="321E103A" w14:textId="77777777" w:rsidR="003B7B42" w:rsidRDefault="003B7B42" w:rsidP="003B7B42">
      <w:pPr>
        <w:pStyle w:val="BodyText"/>
        <w:spacing w:before="55"/>
        <w:ind w:right="3636"/>
        <w:rPr>
          <w:rFonts w:ascii="Arial" w:eastAsia="Arial" w:hAnsi="Arial" w:cs="Arial"/>
          <w:color w:val="00AF50"/>
        </w:rPr>
      </w:pPr>
      <w:r w:rsidRPr="3B1D8578">
        <w:rPr>
          <w:rFonts w:ascii="Arial" w:eastAsia="Arial" w:hAnsi="Arial" w:cs="Arial"/>
          <w:color w:val="00AF50"/>
        </w:rPr>
        <w:lastRenderedPageBreak/>
        <w:t>SED Section - Teaching and Learning opportunities</w:t>
      </w:r>
    </w:p>
    <w:p w14:paraId="4661494D" w14:textId="77777777" w:rsidR="003B7B42" w:rsidRDefault="003B7B42" w:rsidP="003B7B42">
      <w:pPr>
        <w:pStyle w:val="BodyText"/>
        <w:ind w:left="143"/>
        <w:rPr>
          <w:rFonts w:ascii="Arial" w:eastAsia="Arial" w:hAnsi="Arial" w:cs="Arial"/>
        </w:rPr>
      </w:pPr>
    </w:p>
    <w:p w14:paraId="462CA3C5" w14:textId="473BA9BF" w:rsidR="00C57DE4" w:rsidRPr="00D910CF" w:rsidRDefault="003B7B42" w:rsidP="003B7B42">
      <w:pPr>
        <w:pStyle w:val="BodyText"/>
        <w:rPr>
          <w:rFonts w:ascii="Arial" w:eastAsia="Arial" w:hAnsi="Arial" w:cs="Arial"/>
          <w:color w:val="252525"/>
        </w:rPr>
      </w:pPr>
      <w:r w:rsidRPr="3B1D8578">
        <w:rPr>
          <w:rFonts w:ascii="Arial" w:eastAsia="Arial" w:hAnsi="Arial" w:cs="Arial"/>
          <w:color w:val="00AF50"/>
        </w:rPr>
        <w:t>Programme Spec</w:t>
      </w:r>
      <w:r>
        <w:rPr>
          <w:rFonts w:ascii="Arial" w:eastAsia="Arial" w:hAnsi="Arial" w:cs="Arial"/>
          <w:color w:val="00AF50"/>
        </w:rPr>
        <w:t>ification</w:t>
      </w:r>
      <w:r w:rsidRPr="3B1D8578">
        <w:rPr>
          <w:rFonts w:ascii="Arial" w:eastAsia="Arial" w:hAnsi="Arial" w:cs="Arial"/>
          <w:color w:val="00AF50"/>
        </w:rPr>
        <w:t xml:space="preserve"> </w:t>
      </w:r>
      <w:r>
        <w:rPr>
          <w:rFonts w:ascii="Arial" w:eastAsia="Arial" w:hAnsi="Arial" w:cs="Arial"/>
          <w:color w:val="00AF50"/>
        </w:rPr>
        <w:br/>
      </w:r>
      <w:r>
        <w:rPr>
          <w:rFonts w:ascii="Arial" w:eastAsia="Arial" w:hAnsi="Arial" w:cs="Arial"/>
          <w:color w:val="00AF50"/>
        </w:rPr>
        <w:br/>
      </w:r>
      <w:r w:rsidR="00760CF9" w:rsidRPr="00D910CF">
        <w:rPr>
          <w:rFonts w:ascii="Arial" w:eastAsia="Arial" w:hAnsi="Arial" w:cs="Arial"/>
          <w:color w:val="252525"/>
        </w:rPr>
        <w:t xml:space="preserve">Determine your </w:t>
      </w:r>
      <w:proofErr w:type="spellStart"/>
      <w:r w:rsidR="00760CF9" w:rsidRPr="00D910CF">
        <w:rPr>
          <w:rFonts w:ascii="Arial" w:eastAsia="Arial" w:hAnsi="Arial" w:cs="Arial"/>
          <w:color w:val="252525"/>
        </w:rPr>
        <w:t>programme</w:t>
      </w:r>
      <w:proofErr w:type="spellEnd"/>
      <w:r w:rsidR="00760CF9" w:rsidRPr="00D910CF">
        <w:rPr>
          <w:rFonts w:ascii="Arial" w:eastAsia="Arial" w:hAnsi="Arial" w:cs="Arial"/>
          <w:color w:val="252525"/>
          <w:spacing w:val="-12"/>
        </w:rPr>
        <w:t xml:space="preserve"> </w:t>
      </w:r>
      <w:r w:rsidR="00760CF9" w:rsidRPr="00D910CF">
        <w:rPr>
          <w:rFonts w:ascii="Arial" w:eastAsia="Arial" w:hAnsi="Arial" w:cs="Arial"/>
          <w:color w:val="252525"/>
        </w:rPr>
        <w:t>structure</w:t>
      </w:r>
    </w:p>
    <w:p w14:paraId="3993840C" w14:textId="77777777" w:rsidR="00C57DE4" w:rsidRDefault="00C57DE4" w:rsidP="3B1D8578">
      <w:pPr>
        <w:pStyle w:val="BodyText"/>
        <w:spacing w:before="10"/>
        <w:rPr>
          <w:rFonts w:ascii="Arial" w:eastAsia="Arial" w:hAnsi="Arial" w:cs="Arial"/>
          <w:b/>
          <w:bCs/>
        </w:rPr>
      </w:pPr>
    </w:p>
    <w:p w14:paraId="6B3DA523" w14:textId="77777777" w:rsidR="00C57DE4" w:rsidRDefault="00760CF9" w:rsidP="3B1D8578">
      <w:pPr>
        <w:pStyle w:val="BodyText"/>
        <w:ind w:left="144" w:right="400"/>
        <w:rPr>
          <w:rFonts w:ascii="Arial" w:eastAsia="Arial" w:hAnsi="Arial" w:cs="Arial"/>
          <w:color w:val="252525"/>
        </w:rPr>
      </w:pPr>
      <w:r w:rsidRPr="3B1D8578">
        <w:rPr>
          <w:rFonts w:ascii="Arial" w:eastAsia="Arial" w:hAnsi="Arial" w:cs="Arial"/>
          <w:color w:val="252525"/>
        </w:rPr>
        <w:t xml:space="preserve">The Programme Philosophy and Aims will provide you with an overall end point for your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The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structure will help you identify how and where the key characteristics of your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will be embedded within your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w:t>
      </w:r>
    </w:p>
    <w:p w14:paraId="36F51552" w14:textId="77777777" w:rsidR="00C57DE4" w:rsidRDefault="00C57DE4" w:rsidP="3B1D8578">
      <w:pPr>
        <w:pStyle w:val="BodyText"/>
        <w:spacing w:before="10"/>
        <w:rPr>
          <w:rFonts w:ascii="Arial" w:eastAsia="Arial" w:hAnsi="Arial" w:cs="Arial"/>
        </w:rPr>
      </w:pPr>
    </w:p>
    <w:p w14:paraId="733FA9F3" w14:textId="77777777" w:rsidR="00C57DE4" w:rsidRDefault="00760CF9" w:rsidP="3B1D8578">
      <w:pPr>
        <w:pStyle w:val="BodyText"/>
        <w:spacing w:line="489" w:lineRule="auto"/>
        <w:ind w:left="144" w:right="3910"/>
        <w:rPr>
          <w:rFonts w:ascii="Arial" w:eastAsia="Arial" w:hAnsi="Arial" w:cs="Arial"/>
          <w:color w:val="252525"/>
        </w:rPr>
      </w:pPr>
      <w:r w:rsidRPr="3B1D8578">
        <w:rPr>
          <w:rFonts w:ascii="Arial" w:eastAsia="Arial" w:hAnsi="Arial" w:cs="Arial"/>
          <w:color w:val="252525"/>
        </w:rPr>
        <w:t xml:space="preserve">Now is the time to develop a rough sketch of the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Points to consider</w:t>
      </w:r>
    </w:p>
    <w:p w14:paraId="6C67D433" w14:textId="77777777" w:rsidR="00C57DE4" w:rsidRDefault="00760CF9" w:rsidP="3B1D8578">
      <w:pPr>
        <w:pStyle w:val="ListParagraph"/>
        <w:numPr>
          <w:ilvl w:val="1"/>
          <w:numId w:val="128"/>
        </w:numPr>
        <w:tabs>
          <w:tab w:val="left" w:pos="864"/>
          <w:tab w:val="left" w:pos="865"/>
        </w:tabs>
        <w:rPr>
          <w:rFonts w:ascii="Arial" w:eastAsia="Arial" w:hAnsi="Arial" w:cs="Arial"/>
          <w:color w:val="252525"/>
          <w:sz w:val="20"/>
          <w:szCs w:val="20"/>
        </w:rPr>
      </w:pPr>
      <w:r w:rsidRPr="3B1D8578">
        <w:rPr>
          <w:rFonts w:ascii="Arial" w:eastAsia="Arial" w:hAnsi="Arial" w:cs="Arial"/>
          <w:color w:val="252525"/>
        </w:rPr>
        <w:t>How</w:t>
      </w:r>
      <w:r w:rsidRPr="3B1D8578">
        <w:rPr>
          <w:rFonts w:ascii="Arial" w:eastAsia="Arial" w:hAnsi="Arial" w:cs="Arial"/>
          <w:color w:val="252525"/>
          <w:spacing w:val="-4"/>
        </w:rPr>
        <w:t xml:space="preserve"> </w:t>
      </w:r>
      <w:r w:rsidRPr="3B1D8578">
        <w:rPr>
          <w:rFonts w:ascii="Arial" w:eastAsia="Arial" w:hAnsi="Arial" w:cs="Arial"/>
          <w:color w:val="252525"/>
        </w:rPr>
        <w:t>might</w:t>
      </w:r>
      <w:r w:rsidRPr="3B1D8578">
        <w:rPr>
          <w:rFonts w:ascii="Arial" w:eastAsia="Arial" w:hAnsi="Arial" w:cs="Arial"/>
          <w:color w:val="252525"/>
          <w:spacing w:val="-4"/>
        </w:rPr>
        <w:t xml:space="preserve"> </w:t>
      </w:r>
      <w:r w:rsidRPr="3B1D8578">
        <w:rPr>
          <w:rFonts w:ascii="Arial" w:eastAsia="Arial" w:hAnsi="Arial" w:cs="Arial"/>
          <w:color w:val="252525"/>
        </w:rPr>
        <w:t>your</w:t>
      </w:r>
      <w:r w:rsidRPr="3B1D8578">
        <w:rPr>
          <w:rFonts w:ascii="Arial" w:eastAsia="Arial" w:hAnsi="Arial" w:cs="Arial"/>
          <w:color w:val="252525"/>
          <w:spacing w:val="-4"/>
        </w:rPr>
        <w:t xml:space="preserve"> </w:t>
      </w:r>
      <w:proofErr w:type="spellStart"/>
      <w:r w:rsidRPr="3B1D8578">
        <w:rPr>
          <w:rFonts w:ascii="Arial" w:eastAsia="Arial" w:hAnsi="Arial" w:cs="Arial"/>
          <w:color w:val="252525"/>
        </w:rPr>
        <w:t>programme</w:t>
      </w:r>
      <w:proofErr w:type="spellEnd"/>
      <w:r w:rsidRPr="3B1D8578">
        <w:rPr>
          <w:rFonts w:ascii="Arial" w:eastAsia="Arial" w:hAnsi="Arial" w:cs="Arial"/>
          <w:color w:val="252525"/>
          <w:spacing w:val="-4"/>
        </w:rPr>
        <w:t xml:space="preserve"> </w:t>
      </w:r>
      <w:r w:rsidRPr="3B1D8578">
        <w:rPr>
          <w:rFonts w:ascii="Arial" w:eastAsia="Arial" w:hAnsi="Arial" w:cs="Arial"/>
          <w:color w:val="252525"/>
        </w:rPr>
        <w:t>be</w:t>
      </w:r>
      <w:r w:rsidRPr="3B1D8578">
        <w:rPr>
          <w:rFonts w:ascii="Arial" w:eastAsia="Arial" w:hAnsi="Arial" w:cs="Arial"/>
          <w:color w:val="252525"/>
          <w:spacing w:val="-3"/>
        </w:rPr>
        <w:t xml:space="preserve"> </w:t>
      </w:r>
      <w:r w:rsidRPr="3B1D8578">
        <w:rPr>
          <w:rFonts w:ascii="Arial" w:eastAsia="Arial" w:hAnsi="Arial" w:cs="Arial"/>
          <w:color w:val="252525"/>
        </w:rPr>
        <w:t>structured</w:t>
      </w:r>
      <w:r w:rsidRPr="3B1D8578">
        <w:rPr>
          <w:rFonts w:ascii="Arial" w:eastAsia="Arial" w:hAnsi="Arial" w:cs="Arial"/>
          <w:color w:val="252525"/>
          <w:spacing w:val="-3"/>
        </w:rPr>
        <w:t xml:space="preserve"> </w:t>
      </w:r>
      <w:r w:rsidRPr="3B1D8578">
        <w:rPr>
          <w:rFonts w:ascii="Arial" w:eastAsia="Arial" w:hAnsi="Arial" w:cs="Arial"/>
          <w:color w:val="252525"/>
        </w:rPr>
        <w:t>(long/</w:t>
      </w:r>
      <w:r w:rsidRPr="3B1D8578">
        <w:rPr>
          <w:rFonts w:ascii="Arial" w:eastAsia="Arial" w:hAnsi="Arial" w:cs="Arial"/>
          <w:color w:val="252525"/>
          <w:spacing w:val="-3"/>
        </w:rPr>
        <w:t xml:space="preserve"> </w:t>
      </w:r>
      <w:r w:rsidRPr="3B1D8578">
        <w:rPr>
          <w:rFonts w:ascii="Arial" w:eastAsia="Arial" w:hAnsi="Arial" w:cs="Arial"/>
          <w:color w:val="252525"/>
        </w:rPr>
        <w:t>thin</w:t>
      </w:r>
      <w:r w:rsidRPr="3B1D8578">
        <w:rPr>
          <w:rFonts w:ascii="Arial" w:eastAsia="Arial" w:hAnsi="Arial" w:cs="Arial"/>
          <w:color w:val="252525"/>
          <w:spacing w:val="-4"/>
        </w:rPr>
        <w:t xml:space="preserve"> </w:t>
      </w:r>
      <w:r w:rsidRPr="3B1D8578">
        <w:rPr>
          <w:rFonts w:ascii="Arial" w:eastAsia="Arial" w:hAnsi="Arial" w:cs="Arial"/>
          <w:color w:val="252525"/>
        </w:rPr>
        <w:t>or</w:t>
      </w:r>
      <w:r w:rsidRPr="3B1D8578">
        <w:rPr>
          <w:rFonts w:ascii="Arial" w:eastAsia="Arial" w:hAnsi="Arial" w:cs="Arial"/>
          <w:color w:val="252525"/>
          <w:spacing w:val="-3"/>
        </w:rPr>
        <w:t xml:space="preserve"> </w:t>
      </w:r>
      <w:r w:rsidRPr="3B1D8578">
        <w:rPr>
          <w:rFonts w:ascii="Arial" w:eastAsia="Arial" w:hAnsi="Arial" w:cs="Arial"/>
          <w:color w:val="252525"/>
        </w:rPr>
        <w:t>short/</w:t>
      </w:r>
      <w:r w:rsidRPr="3B1D8578">
        <w:rPr>
          <w:rFonts w:ascii="Arial" w:eastAsia="Arial" w:hAnsi="Arial" w:cs="Arial"/>
          <w:color w:val="252525"/>
          <w:spacing w:val="-3"/>
        </w:rPr>
        <w:t xml:space="preserve"> </w:t>
      </w:r>
      <w:r w:rsidRPr="3B1D8578">
        <w:rPr>
          <w:rFonts w:ascii="Arial" w:eastAsia="Arial" w:hAnsi="Arial" w:cs="Arial"/>
          <w:color w:val="252525"/>
        </w:rPr>
        <w:t>fat</w:t>
      </w:r>
      <w:r w:rsidRPr="3B1D8578">
        <w:rPr>
          <w:rFonts w:ascii="Arial" w:eastAsia="Arial" w:hAnsi="Arial" w:cs="Arial"/>
          <w:color w:val="252525"/>
          <w:spacing w:val="-4"/>
        </w:rPr>
        <w:t xml:space="preserve"> </w:t>
      </w:r>
      <w:r w:rsidRPr="3B1D8578">
        <w:rPr>
          <w:rFonts w:ascii="Arial" w:eastAsia="Arial" w:hAnsi="Arial" w:cs="Arial"/>
          <w:color w:val="252525"/>
        </w:rPr>
        <w:t>modules)?</w:t>
      </w:r>
    </w:p>
    <w:p w14:paraId="66448B5B" w14:textId="77777777" w:rsidR="00C57DE4" w:rsidRDefault="00760CF9" w:rsidP="3B1D8578">
      <w:pPr>
        <w:pStyle w:val="ListParagraph"/>
        <w:numPr>
          <w:ilvl w:val="1"/>
          <w:numId w:val="128"/>
        </w:numPr>
        <w:tabs>
          <w:tab w:val="left" w:pos="864"/>
          <w:tab w:val="left" w:pos="865"/>
        </w:tabs>
        <w:spacing w:before="40"/>
        <w:rPr>
          <w:rFonts w:ascii="Arial" w:eastAsia="Arial" w:hAnsi="Arial" w:cs="Arial"/>
          <w:color w:val="252525"/>
          <w:sz w:val="20"/>
          <w:szCs w:val="20"/>
        </w:rPr>
      </w:pPr>
      <w:r w:rsidRPr="3B1D8578">
        <w:rPr>
          <w:rFonts w:ascii="Arial" w:eastAsia="Arial" w:hAnsi="Arial" w:cs="Arial"/>
          <w:color w:val="252525"/>
        </w:rPr>
        <w:t xml:space="preserve">What would be the </w:t>
      </w:r>
      <w:proofErr w:type="gramStart"/>
      <w:r w:rsidRPr="3B1D8578">
        <w:rPr>
          <w:rFonts w:ascii="Arial" w:eastAsia="Arial" w:hAnsi="Arial" w:cs="Arial"/>
          <w:color w:val="252525"/>
        </w:rPr>
        <w:t>advantage</w:t>
      </w:r>
      <w:proofErr w:type="gramEnd"/>
      <w:r w:rsidRPr="3B1D8578">
        <w:rPr>
          <w:rFonts w:ascii="Arial" w:eastAsia="Arial" w:hAnsi="Arial" w:cs="Arial"/>
          <w:color w:val="252525"/>
        </w:rPr>
        <w:t xml:space="preserve"> or disadvantages of this</w:t>
      </w:r>
      <w:r w:rsidRPr="3B1D8578">
        <w:rPr>
          <w:rFonts w:ascii="Arial" w:eastAsia="Arial" w:hAnsi="Arial" w:cs="Arial"/>
          <w:color w:val="252525"/>
          <w:spacing w:val="-29"/>
        </w:rPr>
        <w:t xml:space="preserve"> </w:t>
      </w:r>
      <w:r w:rsidRPr="3B1D8578">
        <w:rPr>
          <w:rFonts w:ascii="Arial" w:eastAsia="Arial" w:hAnsi="Arial" w:cs="Arial"/>
          <w:color w:val="252525"/>
        </w:rPr>
        <w:t>approach?</w:t>
      </w:r>
    </w:p>
    <w:p w14:paraId="6EA31260" w14:textId="77777777" w:rsidR="00C57DE4" w:rsidRDefault="00760CF9" w:rsidP="3B1D8578">
      <w:pPr>
        <w:pStyle w:val="ListParagraph"/>
        <w:numPr>
          <w:ilvl w:val="1"/>
          <w:numId w:val="128"/>
        </w:numPr>
        <w:tabs>
          <w:tab w:val="left" w:pos="864"/>
          <w:tab w:val="left" w:pos="865"/>
        </w:tabs>
        <w:spacing w:before="40"/>
        <w:rPr>
          <w:rFonts w:ascii="Arial" w:eastAsia="Arial" w:hAnsi="Arial" w:cs="Arial"/>
          <w:color w:val="252525"/>
          <w:sz w:val="20"/>
          <w:szCs w:val="20"/>
        </w:rPr>
      </w:pPr>
      <w:r w:rsidRPr="3B1D8578">
        <w:rPr>
          <w:rFonts w:ascii="Arial" w:eastAsia="Arial" w:hAnsi="Arial" w:cs="Arial"/>
          <w:color w:val="252525"/>
        </w:rPr>
        <w:t>Do</w:t>
      </w:r>
      <w:r w:rsidRPr="3B1D8578">
        <w:rPr>
          <w:rFonts w:ascii="Arial" w:eastAsia="Arial" w:hAnsi="Arial" w:cs="Arial"/>
          <w:color w:val="252525"/>
          <w:spacing w:val="-3"/>
        </w:rPr>
        <w:t xml:space="preserve"> </w:t>
      </w:r>
      <w:r w:rsidRPr="3B1D8578">
        <w:rPr>
          <w:rFonts w:ascii="Arial" w:eastAsia="Arial" w:hAnsi="Arial" w:cs="Arial"/>
          <w:color w:val="252525"/>
        </w:rPr>
        <w:t>you</w:t>
      </w:r>
      <w:r w:rsidRPr="3B1D8578">
        <w:rPr>
          <w:rFonts w:ascii="Arial" w:eastAsia="Arial" w:hAnsi="Arial" w:cs="Arial"/>
          <w:color w:val="252525"/>
          <w:spacing w:val="-3"/>
        </w:rPr>
        <w:t xml:space="preserve"> </w:t>
      </w:r>
      <w:r w:rsidRPr="3B1D8578">
        <w:rPr>
          <w:rFonts w:ascii="Arial" w:eastAsia="Arial" w:hAnsi="Arial" w:cs="Arial"/>
          <w:color w:val="252525"/>
        </w:rPr>
        <w:t>want</w:t>
      </w:r>
      <w:r w:rsidRPr="3B1D8578">
        <w:rPr>
          <w:rFonts w:ascii="Arial" w:eastAsia="Arial" w:hAnsi="Arial" w:cs="Arial"/>
          <w:color w:val="252525"/>
          <w:spacing w:val="-3"/>
        </w:rPr>
        <w:t xml:space="preserve"> </w:t>
      </w:r>
      <w:r w:rsidRPr="3B1D8578">
        <w:rPr>
          <w:rFonts w:ascii="Arial" w:eastAsia="Arial" w:hAnsi="Arial" w:cs="Arial"/>
          <w:color w:val="252525"/>
        </w:rPr>
        <w:t>a</w:t>
      </w:r>
      <w:r w:rsidRPr="3B1D8578">
        <w:rPr>
          <w:rFonts w:ascii="Arial" w:eastAsia="Arial" w:hAnsi="Arial" w:cs="Arial"/>
          <w:color w:val="252525"/>
          <w:spacing w:val="-4"/>
        </w:rPr>
        <w:t xml:space="preserve"> </w:t>
      </w:r>
      <w:r w:rsidRPr="3B1D8578">
        <w:rPr>
          <w:rFonts w:ascii="Arial" w:eastAsia="Arial" w:hAnsi="Arial" w:cs="Arial"/>
          <w:color w:val="252525"/>
        </w:rPr>
        <w:t>spiral</w:t>
      </w:r>
      <w:r w:rsidRPr="3B1D8578">
        <w:rPr>
          <w:rFonts w:ascii="Arial" w:eastAsia="Arial" w:hAnsi="Arial" w:cs="Arial"/>
          <w:color w:val="252525"/>
          <w:spacing w:val="-3"/>
        </w:rPr>
        <w:t xml:space="preserve"> </w:t>
      </w:r>
      <w:r w:rsidRPr="3B1D8578">
        <w:rPr>
          <w:rFonts w:ascii="Arial" w:eastAsia="Arial" w:hAnsi="Arial" w:cs="Arial"/>
          <w:color w:val="252525"/>
        </w:rPr>
        <w:t>curriculum</w:t>
      </w:r>
      <w:r w:rsidRPr="3B1D8578">
        <w:rPr>
          <w:rFonts w:ascii="Arial" w:eastAsia="Arial" w:hAnsi="Arial" w:cs="Arial"/>
          <w:color w:val="252525"/>
          <w:spacing w:val="-4"/>
        </w:rPr>
        <w:t xml:space="preserve"> </w:t>
      </w:r>
      <w:r w:rsidRPr="3B1D8578">
        <w:rPr>
          <w:rFonts w:ascii="Arial" w:eastAsia="Arial" w:hAnsi="Arial" w:cs="Arial"/>
          <w:color w:val="252525"/>
        </w:rPr>
        <w:t>(revisiting</w:t>
      </w:r>
      <w:r w:rsidRPr="3B1D8578">
        <w:rPr>
          <w:rFonts w:ascii="Arial" w:eastAsia="Arial" w:hAnsi="Arial" w:cs="Arial"/>
          <w:color w:val="252525"/>
          <w:spacing w:val="-4"/>
        </w:rPr>
        <w:t xml:space="preserve"> </w:t>
      </w:r>
      <w:r w:rsidRPr="3B1D8578">
        <w:rPr>
          <w:rFonts w:ascii="Arial" w:eastAsia="Arial" w:hAnsi="Arial" w:cs="Arial"/>
          <w:color w:val="252525"/>
        </w:rPr>
        <w:t>learning</w:t>
      </w:r>
      <w:r w:rsidRPr="3B1D8578">
        <w:rPr>
          <w:rFonts w:ascii="Arial" w:eastAsia="Arial" w:hAnsi="Arial" w:cs="Arial"/>
          <w:color w:val="252525"/>
          <w:spacing w:val="-3"/>
        </w:rPr>
        <w:t xml:space="preserve"> </w:t>
      </w:r>
      <w:r w:rsidRPr="3B1D8578">
        <w:rPr>
          <w:rFonts w:ascii="Arial" w:eastAsia="Arial" w:hAnsi="Arial" w:cs="Arial"/>
          <w:color w:val="252525"/>
        </w:rPr>
        <w:t>but</w:t>
      </w:r>
      <w:r w:rsidRPr="3B1D8578">
        <w:rPr>
          <w:rFonts w:ascii="Arial" w:eastAsia="Arial" w:hAnsi="Arial" w:cs="Arial"/>
          <w:color w:val="252525"/>
          <w:spacing w:val="-5"/>
        </w:rPr>
        <w:t xml:space="preserve"> </w:t>
      </w:r>
      <w:r w:rsidRPr="3B1D8578">
        <w:rPr>
          <w:rFonts w:ascii="Arial" w:eastAsia="Arial" w:hAnsi="Arial" w:cs="Arial"/>
          <w:color w:val="252525"/>
        </w:rPr>
        <w:t>at</w:t>
      </w:r>
      <w:r w:rsidRPr="3B1D8578">
        <w:rPr>
          <w:rFonts w:ascii="Arial" w:eastAsia="Arial" w:hAnsi="Arial" w:cs="Arial"/>
          <w:color w:val="252525"/>
          <w:spacing w:val="-3"/>
        </w:rPr>
        <w:t xml:space="preserve"> </w:t>
      </w:r>
      <w:r w:rsidRPr="3B1D8578">
        <w:rPr>
          <w:rFonts w:ascii="Arial" w:eastAsia="Arial" w:hAnsi="Arial" w:cs="Arial"/>
          <w:color w:val="252525"/>
        </w:rPr>
        <w:t>a</w:t>
      </w:r>
      <w:r w:rsidRPr="3B1D8578">
        <w:rPr>
          <w:rFonts w:ascii="Arial" w:eastAsia="Arial" w:hAnsi="Arial" w:cs="Arial"/>
          <w:color w:val="252525"/>
          <w:spacing w:val="-4"/>
        </w:rPr>
        <w:t xml:space="preserve"> </w:t>
      </w:r>
      <w:r w:rsidRPr="3B1D8578">
        <w:rPr>
          <w:rFonts w:ascii="Arial" w:eastAsia="Arial" w:hAnsi="Arial" w:cs="Arial"/>
          <w:color w:val="252525"/>
        </w:rPr>
        <w:t>deeper</w:t>
      </w:r>
      <w:r w:rsidRPr="3B1D8578">
        <w:rPr>
          <w:rFonts w:ascii="Arial" w:eastAsia="Arial" w:hAnsi="Arial" w:cs="Arial"/>
          <w:color w:val="252525"/>
          <w:spacing w:val="-3"/>
        </w:rPr>
        <w:t xml:space="preserve"> </w:t>
      </w:r>
      <w:r w:rsidRPr="3B1D8578">
        <w:rPr>
          <w:rFonts w:ascii="Arial" w:eastAsia="Arial" w:hAnsi="Arial" w:cs="Arial"/>
          <w:color w:val="252525"/>
        </w:rPr>
        <w:t>level)?</w:t>
      </w:r>
    </w:p>
    <w:p w14:paraId="0104D16F" w14:textId="77777777" w:rsidR="00C57DE4" w:rsidRDefault="00760CF9" w:rsidP="3B1D8578">
      <w:pPr>
        <w:pStyle w:val="ListParagraph"/>
        <w:numPr>
          <w:ilvl w:val="1"/>
          <w:numId w:val="128"/>
        </w:numPr>
        <w:tabs>
          <w:tab w:val="left" w:pos="865"/>
        </w:tabs>
        <w:spacing w:before="41" w:line="276" w:lineRule="auto"/>
        <w:ind w:right="342"/>
        <w:jc w:val="both"/>
        <w:rPr>
          <w:rFonts w:ascii="Arial" w:eastAsia="Arial" w:hAnsi="Arial" w:cs="Arial"/>
          <w:color w:val="252525"/>
          <w:sz w:val="20"/>
          <w:szCs w:val="20"/>
        </w:rPr>
      </w:pPr>
      <w:r w:rsidRPr="3B1D8578">
        <w:rPr>
          <w:rFonts w:ascii="Arial" w:eastAsia="Arial" w:hAnsi="Arial" w:cs="Arial"/>
          <w:color w:val="252525"/>
        </w:rPr>
        <w:t xml:space="preserve">Determine how skills, knowledge and attributes might be developed and at what level (At this stage it is important to refer to the </w:t>
      </w:r>
      <w:hyperlink r:id="rId20">
        <w:r w:rsidRPr="3B1D8578">
          <w:rPr>
            <w:rFonts w:ascii="Arial" w:eastAsia="Arial" w:hAnsi="Arial" w:cs="Arial"/>
          </w:rPr>
          <w:t xml:space="preserve">QAA UK Quality Code </w:t>
        </w:r>
      </w:hyperlink>
      <w:r w:rsidRPr="3B1D8578">
        <w:rPr>
          <w:rFonts w:ascii="Arial" w:eastAsia="Arial" w:hAnsi="Arial" w:cs="Arial"/>
          <w:color w:val="252525"/>
        </w:rPr>
        <w:t xml:space="preserve">to ensure that learning is </w:t>
      </w:r>
      <w:proofErr w:type="spellStart"/>
      <w:r w:rsidRPr="3B1D8578">
        <w:rPr>
          <w:rFonts w:ascii="Arial" w:eastAsia="Arial" w:hAnsi="Arial" w:cs="Arial"/>
          <w:color w:val="252525"/>
        </w:rPr>
        <w:t>recognised</w:t>
      </w:r>
      <w:proofErr w:type="spellEnd"/>
      <w:r w:rsidRPr="3B1D8578">
        <w:rPr>
          <w:rFonts w:ascii="Arial" w:eastAsia="Arial" w:hAnsi="Arial" w:cs="Arial"/>
          <w:color w:val="252525"/>
        </w:rPr>
        <w:t xml:space="preserve"> and assessed at an appropriate</w:t>
      </w:r>
      <w:r w:rsidRPr="3B1D8578">
        <w:rPr>
          <w:rFonts w:ascii="Arial" w:eastAsia="Arial" w:hAnsi="Arial" w:cs="Arial"/>
          <w:color w:val="252525"/>
          <w:spacing w:val="-18"/>
        </w:rPr>
        <w:t xml:space="preserve"> </w:t>
      </w:r>
      <w:r w:rsidRPr="3B1D8578">
        <w:rPr>
          <w:rFonts w:ascii="Arial" w:eastAsia="Arial" w:hAnsi="Arial" w:cs="Arial"/>
          <w:color w:val="252525"/>
        </w:rPr>
        <w:t>level).</w:t>
      </w:r>
    </w:p>
    <w:p w14:paraId="30E339CF" w14:textId="77777777" w:rsidR="00C57DE4" w:rsidRDefault="00760CF9" w:rsidP="3B1D8578">
      <w:pPr>
        <w:pStyle w:val="ListParagraph"/>
        <w:numPr>
          <w:ilvl w:val="1"/>
          <w:numId w:val="128"/>
        </w:numPr>
        <w:tabs>
          <w:tab w:val="left" w:pos="864"/>
          <w:tab w:val="left" w:pos="865"/>
        </w:tabs>
        <w:spacing w:line="276" w:lineRule="auto"/>
        <w:ind w:right="806"/>
        <w:rPr>
          <w:rFonts w:ascii="Arial" w:eastAsia="Arial" w:hAnsi="Arial" w:cs="Arial"/>
          <w:color w:val="252525"/>
          <w:sz w:val="20"/>
          <w:szCs w:val="20"/>
        </w:rPr>
      </w:pPr>
      <w:r w:rsidRPr="3B1D8578">
        <w:rPr>
          <w:rFonts w:ascii="Arial" w:eastAsia="Arial" w:hAnsi="Arial" w:cs="Arial"/>
          <w:color w:val="252525"/>
        </w:rPr>
        <w:t>How will blending learning approaches be used to support and enhance student learning outside of the</w:t>
      </w:r>
      <w:r w:rsidRPr="3B1D8578">
        <w:rPr>
          <w:rFonts w:ascii="Arial" w:eastAsia="Arial" w:hAnsi="Arial" w:cs="Arial"/>
          <w:color w:val="252525"/>
          <w:spacing w:val="-13"/>
        </w:rPr>
        <w:t xml:space="preserve"> </w:t>
      </w:r>
      <w:r w:rsidRPr="3B1D8578">
        <w:rPr>
          <w:rFonts w:ascii="Arial" w:eastAsia="Arial" w:hAnsi="Arial" w:cs="Arial"/>
          <w:color w:val="252525"/>
        </w:rPr>
        <w:t>classroom?</w:t>
      </w:r>
    </w:p>
    <w:p w14:paraId="182D93AB" w14:textId="77777777" w:rsidR="00C57DE4" w:rsidRDefault="00760CF9" w:rsidP="3B1D8578">
      <w:pPr>
        <w:pStyle w:val="ListParagraph"/>
        <w:numPr>
          <w:ilvl w:val="1"/>
          <w:numId w:val="128"/>
        </w:numPr>
        <w:tabs>
          <w:tab w:val="left" w:pos="864"/>
          <w:tab w:val="left" w:pos="865"/>
        </w:tabs>
        <w:spacing w:line="268" w:lineRule="exact"/>
        <w:rPr>
          <w:rFonts w:ascii="Arial" w:eastAsia="Arial" w:hAnsi="Arial" w:cs="Arial"/>
          <w:color w:val="252525"/>
          <w:sz w:val="20"/>
          <w:szCs w:val="20"/>
        </w:rPr>
      </w:pPr>
      <w:r w:rsidRPr="3B1D8578">
        <w:rPr>
          <w:rFonts w:ascii="Arial" w:eastAsia="Arial" w:hAnsi="Arial" w:cs="Arial"/>
          <w:color w:val="252525"/>
        </w:rPr>
        <w:t>Broad topic domains and where these will sit within the</w:t>
      </w:r>
      <w:r w:rsidRPr="3B1D8578">
        <w:rPr>
          <w:rFonts w:ascii="Arial" w:eastAsia="Arial" w:hAnsi="Arial" w:cs="Arial"/>
          <w:color w:val="252525"/>
          <w:spacing w:val="-24"/>
        </w:rPr>
        <w:t xml:space="preserve"> </w:t>
      </w:r>
      <w:proofErr w:type="spellStart"/>
      <w:r w:rsidRPr="3B1D8578">
        <w:rPr>
          <w:rFonts w:ascii="Arial" w:eastAsia="Arial" w:hAnsi="Arial" w:cs="Arial"/>
          <w:color w:val="252525"/>
        </w:rPr>
        <w:t>programme</w:t>
      </w:r>
      <w:proofErr w:type="spellEnd"/>
    </w:p>
    <w:p w14:paraId="2786C174" w14:textId="77777777" w:rsidR="00C57DE4" w:rsidRDefault="00760CF9" w:rsidP="3B1D8578">
      <w:pPr>
        <w:pStyle w:val="ListParagraph"/>
        <w:numPr>
          <w:ilvl w:val="1"/>
          <w:numId w:val="128"/>
        </w:numPr>
        <w:tabs>
          <w:tab w:val="left" w:pos="864"/>
          <w:tab w:val="left" w:pos="865"/>
        </w:tabs>
        <w:spacing w:before="41"/>
        <w:rPr>
          <w:rFonts w:ascii="Arial" w:eastAsia="Arial" w:hAnsi="Arial" w:cs="Arial"/>
          <w:color w:val="252525"/>
          <w:sz w:val="20"/>
          <w:szCs w:val="20"/>
        </w:rPr>
      </w:pPr>
      <w:r w:rsidRPr="3B1D8578">
        <w:rPr>
          <w:rFonts w:ascii="Arial" w:eastAsia="Arial" w:hAnsi="Arial" w:cs="Arial"/>
          <w:color w:val="252525"/>
        </w:rPr>
        <w:t>Consider</w:t>
      </w:r>
      <w:r w:rsidRPr="3B1D8578">
        <w:rPr>
          <w:rFonts w:ascii="Arial" w:eastAsia="Arial" w:hAnsi="Arial" w:cs="Arial"/>
          <w:color w:val="252525"/>
          <w:spacing w:val="-3"/>
        </w:rPr>
        <w:t xml:space="preserve"> </w:t>
      </w:r>
      <w:proofErr w:type="gramStart"/>
      <w:r w:rsidRPr="3B1D8578">
        <w:rPr>
          <w:rFonts w:ascii="Arial" w:eastAsia="Arial" w:hAnsi="Arial" w:cs="Arial"/>
          <w:color w:val="252525"/>
        </w:rPr>
        <w:t>whether</w:t>
      </w:r>
      <w:r w:rsidRPr="3B1D8578">
        <w:rPr>
          <w:rFonts w:ascii="Arial" w:eastAsia="Arial" w:hAnsi="Arial" w:cs="Arial"/>
          <w:color w:val="252525"/>
          <w:spacing w:val="-3"/>
        </w:rPr>
        <w:t xml:space="preserve"> </w:t>
      </w:r>
      <w:r w:rsidRPr="3B1D8578">
        <w:rPr>
          <w:rFonts w:ascii="Arial" w:eastAsia="Arial" w:hAnsi="Arial" w:cs="Arial"/>
          <w:color w:val="252525"/>
        </w:rPr>
        <w:t>or not</w:t>
      </w:r>
      <w:proofErr w:type="gramEnd"/>
      <w:r w:rsidRPr="3B1D8578">
        <w:rPr>
          <w:rFonts w:ascii="Arial" w:eastAsia="Arial" w:hAnsi="Arial" w:cs="Arial"/>
          <w:color w:val="252525"/>
          <w:spacing w:val="-3"/>
        </w:rPr>
        <w:t xml:space="preserve"> </w:t>
      </w:r>
      <w:r w:rsidRPr="3B1D8578">
        <w:rPr>
          <w:rFonts w:ascii="Arial" w:eastAsia="Arial" w:hAnsi="Arial" w:cs="Arial"/>
          <w:color w:val="252525"/>
        </w:rPr>
        <w:t>work</w:t>
      </w:r>
      <w:r w:rsidRPr="3B1D8578">
        <w:rPr>
          <w:rFonts w:ascii="Arial" w:eastAsia="Arial" w:hAnsi="Arial" w:cs="Arial"/>
          <w:color w:val="252525"/>
          <w:spacing w:val="-2"/>
        </w:rPr>
        <w:t xml:space="preserve"> </w:t>
      </w:r>
      <w:r w:rsidRPr="3B1D8578">
        <w:rPr>
          <w:rFonts w:ascii="Arial" w:eastAsia="Arial" w:hAnsi="Arial" w:cs="Arial"/>
          <w:color w:val="252525"/>
        </w:rPr>
        <w:t>placements</w:t>
      </w:r>
      <w:r w:rsidRPr="3B1D8578">
        <w:rPr>
          <w:rFonts w:ascii="Arial" w:eastAsia="Arial" w:hAnsi="Arial" w:cs="Arial"/>
          <w:color w:val="252525"/>
          <w:spacing w:val="-3"/>
        </w:rPr>
        <w:t xml:space="preserve"> </w:t>
      </w:r>
      <w:r w:rsidRPr="3B1D8578">
        <w:rPr>
          <w:rFonts w:ascii="Arial" w:eastAsia="Arial" w:hAnsi="Arial" w:cs="Arial"/>
          <w:color w:val="252525"/>
        </w:rPr>
        <w:t>are</w:t>
      </w:r>
      <w:r w:rsidRPr="3B1D8578">
        <w:rPr>
          <w:rFonts w:ascii="Arial" w:eastAsia="Arial" w:hAnsi="Arial" w:cs="Arial"/>
          <w:color w:val="252525"/>
          <w:spacing w:val="-3"/>
        </w:rPr>
        <w:t xml:space="preserve"> </w:t>
      </w:r>
      <w:r w:rsidRPr="3B1D8578">
        <w:rPr>
          <w:rFonts w:ascii="Arial" w:eastAsia="Arial" w:hAnsi="Arial" w:cs="Arial"/>
          <w:color w:val="252525"/>
        </w:rPr>
        <w:t>to</w:t>
      </w:r>
      <w:r w:rsidRPr="3B1D8578">
        <w:rPr>
          <w:rFonts w:ascii="Arial" w:eastAsia="Arial" w:hAnsi="Arial" w:cs="Arial"/>
          <w:color w:val="252525"/>
          <w:spacing w:val="-2"/>
        </w:rPr>
        <w:t xml:space="preserve"> </w:t>
      </w:r>
      <w:r w:rsidRPr="3B1D8578">
        <w:rPr>
          <w:rFonts w:ascii="Arial" w:eastAsia="Arial" w:hAnsi="Arial" w:cs="Arial"/>
          <w:color w:val="252525"/>
        </w:rPr>
        <w:t>be</w:t>
      </w:r>
      <w:r w:rsidRPr="3B1D8578">
        <w:rPr>
          <w:rFonts w:ascii="Arial" w:eastAsia="Arial" w:hAnsi="Arial" w:cs="Arial"/>
          <w:color w:val="252525"/>
          <w:spacing w:val="-3"/>
        </w:rPr>
        <w:t xml:space="preserve"> </w:t>
      </w:r>
      <w:r w:rsidRPr="3B1D8578">
        <w:rPr>
          <w:rFonts w:ascii="Arial" w:eastAsia="Arial" w:hAnsi="Arial" w:cs="Arial"/>
          <w:color w:val="252525"/>
        </w:rPr>
        <w:t>included</w:t>
      </w:r>
      <w:r w:rsidRPr="3B1D8578">
        <w:rPr>
          <w:rFonts w:ascii="Arial" w:eastAsia="Arial" w:hAnsi="Arial" w:cs="Arial"/>
          <w:color w:val="252525"/>
          <w:spacing w:val="-2"/>
        </w:rPr>
        <w:t xml:space="preserve"> </w:t>
      </w:r>
      <w:r w:rsidRPr="3B1D8578">
        <w:rPr>
          <w:rFonts w:ascii="Arial" w:eastAsia="Arial" w:hAnsi="Arial" w:cs="Arial"/>
          <w:color w:val="252525"/>
        </w:rPr>
        <w:t>and</w:t>
      </w:r>
      <w:r w:rsidRPr="3B1D8578">
        <w:rPr>
          <w:rFonts w:ascii="Arial" w:eastAsia="Arial" w:hAnsi="Arial" w:cs="Arial"/>
          <w:color w:val="252525"/>
          <w:spacing w:val="-3"/>
        </w:rPr>
        <w:t xml:space="preserve"> </w:t>
      </w:r>
      <w:r w:rsidRPr="3B1D8578">
        <w:rPr>
          <w:rFonts w:ascii="Arial" w:eastAsia="Arial" w:hAnsi="Arial" w:cs="Arial"/>
          <w:color w:val="252525"/>
        </w:rPr>
        <w:t>if</w:t>
      </w:r>
      <w:r w:rsidRPr="3B1D8578">
        <w:rPr>
          <w:rFonts w:ascii="Arial" w:eastAsia="Arial" w:hAnsi="Arial" w:cs="Arial"/>
          <w:color w:val="252525"/>
          <w:spacing w:val="-2"/>
        </w:rPr>
        <w:t xml:space="preserve"> </w:t>
      </w:r>
      <w:r w:rsidRPr="3B1D8578">
        <w:rPr>
          <w:rFonts w:ascii="Arial" w:eastAsia="Arial" w:hAnsi="Arial" w:cs="Arial"/>
          <w:color w:val="252525"/>
        </w:rPr>
        <w:t>so</w:t>
      </w:r>
      <w:r w:rsidRPr="3B1D8578">
        <w:rPr>
          <w:rFonts w:ascii="Arial" w:eastAsia="Arial" w:hAnsi="Arial" w:cs="Arial"/>
          <w:color w:val="252525"/>
          <w:spacing w:val="-2"/>
        </w:rPr>
        <w:t xml:space="preserve"> </w:t>
      </w:r>
      <w:r w:rsidRPr="3B1D8578">
        <w:rPr>
          <w:rFonts w:ascii="Arial" w:eastAsia="Arial" w:hAnsi="Arial" w:cs="Arial"/>
          <w:color w:val="252525"/>
        </w:rPr>
        <w:t>when</w:t>
      </w:r>
      <w:r w:rsidRPr="3B1D8578">
        <w:rPr>
          <w:rFonts w:ascii="Arial" w:eastAsia="Arial" w:hAnsi="Arial" w:cs="Arial"/>
          <w:color w:val="252525"/>
          <w:spacing w:val="-3"/>
        </w:rPr>
        <w:t xml:space="preserve"> </w:t>
      </w:r>
      <w:r w:rsidRPr="3B1D8578">
        <w:rPr>
          <w:rFonts w:ascii="Arial" w:eastAsia="Arial" w:hAnsi="Arial" w:cs="Arial"/>
          <w:color w:val="252525"/>
        </w:rPr>
        <w:t>and</w:t>
      </w:r>
      <w:r w:rsidRPr="3B1D8578">
        <w:rPr>
          <w:rFonts w:ascii="Arial" w:eastAsia="Arial" w:hAnsi="Arial" w:cs="Arial"/>
          <w:color w:val="252525"/>
          <w:spacing w:val="-3"/>
        </w:rPr>
        <w:t xml:space="preserve"> </w:t>
      </w:r>
      <w:r w:rsidRPr="3B1D8578">
        <w:rPr>
          <w:rFonts w:ascii="Arial" w:eastAsia="Arial" w:hAnsi="Arial" w:cs="Arial"/>
          <w:color w:val="252525"/>
        </w:rPr>
        <w:t>for</w:t>
      </w:r>
      <w:r w:rsidRPr="3B1D8578">
        <w:rPr>
          <w:rFonts w:ascii="Arial" w:eastAsia="Arial" w:hAnsi="Arial" w:cs="Arial"/>
          <w:color w:val="252525"/>
          <w:spacing w:val="-3"/>
        </w:rPr>
        <w:t xml:space="preserve"> </w:t>
      </w:r>
      <w:r w:rsidRPr="3B1D8578">
        <w:rPr>
          <w:rFonts w:ascii="Arial" w:eastAsia="Arial" w:hAnsi="Arial" w:cs="Arial"/>
          <w:color w:val="252525"/>
        </w:rPr>
        <w:t>how</w:t>
      </w:r>
      <w:r w:rsidRPr="3B1D8578">
        <w:rPr>
          <w:rFonts w:ascii="Arial" w:eastAsia="Arial" w:hAnsi="Arial" w:cs="Arial"/>
          <w:color w:val="252525"/>
          <w:spacing w:val="-3"/>
        </w:rPr>
        <w:t xml:space="preserve"> </w:t>
      </w:r>
      <w:r w:rsidRPr="3B1D8578">
        <w:rPr>
          <w:rFonts w:ascii="Arial" w:eastAsia="Arial" w:hAnsi="Arial" w:cs="Arial"/>
          <w:color w:val="252525"/>
        </w:rPr>
        <w:t>long</w:t>
      </w:r>
    </w:p>
    <w:p w14:paraId="77B8556B" w14:textId="77777777" w:rsidR="00C57DE4" w:rsidRDefault="00760CF9" w:rsidP="3B1D8578">
      <w:pPr>
        <w:pStyle w:val="ListParagraph"/>
        <w:numPr>
          <w:ilvl w:val="1"/>
          <w:numId w:val="128"/>
        </w:numPr>
        <w:tabs>
          <w:tab w:val="left" w:pos="864"/>
          <w:tab w:val="left" w:pos="865"/>
        </w:tabs>
        <w:spacing w:before="39"/>
        <w:rPr>
          <w:rFonts w:ascii="Arial" w:eastAsia="Arial" w:hAnsi="Arial" w:cs="Arial"/>
          <w:color w:val="252525"/>
          <w:sz w:val="20"/>
          <w:szCs w:val="20"/>
        </w:rPr>
      </w:pPr>
      <w:r w:rsidRPr="3B1D8578">
        <w:rPr>
          <w:rFonts w:ascii="Arial" w:eastAsia="Arial" w:hAnsi="Arial" w:cs="Arial"/>
          <w:color w:val="252525"/>
        </w:rPr>
        <w:t>Your</w:t>
      </w:r>
      <w:r w:rsidRPr="3B1D8578">
        <w:rPr>
          <w:rFonts w:ascii="Arial" w:eastAsia="Arial" w:hAnsi="Arial" w:cs="Arial"/>
          <w:color w:val="252525"/>
          <w:spacing w:val="-4"/>
        </w:rPr>
        <w:t xml:space="preserve"> </w:t>
      </w:r>
      <w:r w:rsidRPr="3B1D8578">
        <w:rPr>
          <w:rFonts w:ascii="Arial" w:eastAsia="Arial" w:hAnsi="Arial" w:cs="Arial"/>
          <w:color w:val="252525"/>
        </w:rPr>
        <w:t>overall</w:t>
      </w:r>
      <w:r w:rsidRPr="3B1D8578">
        <w:rPr>
          <w:rFonts w:ascii="Arial" w:eastAsia="Arial" w:hAnsi="Arial" w:cs="Arial"/>
          <w:color w:val="252525"/>
          <w:spacing w:val="-3"/>
        </w:rPr>
        <w:t xml:space="preserve"> </w:t>
      </w:r>
      <w:r w:rsidRPr="3B1D8578">
        <w:rPr>
          <w:rFonts w:ascii="Arial" w:eastAsia="Arial" w:hAnsi="Arial" w:cs="Arial"/>
          <w:color w:val="252525"/>
        </w:rPr>
        <w:t>assessment</w:t>
      </w:r>
      <w:r w:rsidRPr="3B1D8578">
        <w:rPr>
          <w:rFonts w:ascii="Arial" w:eastAsia="Arial" w:hAnsi="Arial" w:cs="Arial"/>
          <w:color w:val="252525"/>
          <w:spacing w:val="-4"/>
        </w:rPr>
        <w:t xml:space="preserve"> </w:t>
      </w:r>
      <w:r w:rsidRPr="3B1D8578">
        <w:rPr>
          <w:rFonts w:ascii="Arial" w:eastAsia="Arial" w:hAnsi="Arial" w:cs="Arial"/>
          <w:color w:val="252525"/>
        </w:rPr>
        <w:t>strategy</w:t>
      </w:r>
      <w:r w:rsidRPr="3B1D8578">
        <w:rPr>
          <w:rFonts w:ascii="Arial" w:eastAsia="Arial" w:hAnsi="Arial" w:cs="Arial"/>
          <w:color w:val="252525"/>
          <w:spacing w:val="-4"/>
        </w:rPr>
        <w:t xml:space="preserve"> </w:t>
      </w:r>
      <w:r w:rsidRPr="3B1D8578">
        <w:rPr>
          <w:rFonts w:ascii="Arial" w:eastAsia="Arial" w:hAnsi="Arial" w:cs="Arial"/>
          <w:color w:val="252525"/>
        </w:rPr>
        <w:t>and</w:t>
      </w:r>
      <w:r w:rsidRPr="3B1D8578">
        <w:rPr>
          <w:rFonts w:ascii="Arial" w:eastAsia="Arial" w:hAnsi="Arial" w:cs="Arial"/>
          <w:color w:val="252525"/>
          <w:spacing w:val="-4"/>
        </w:rPr>
        <w:t xml:space="preserve"> </w:t>
      </w:r>
      <w:r w:rsidRPr="3B1D8578">
        <w:rPr>
          <w:rFonts w:ascii="Arial" w:eastAsia="Arial" w:hAnsi="Arial" w:cs="Arial"/>
          <w:color w:val="252525"/>
        </w:rPr>
        <w:t>how</w:t>
      </w:r>
      <w:r w:rsidRPr="3B1D8578">
        <w:rPr>
          <w:rFonts w:ascii="Arial" w:eastAsia="Arial" w:hAnsi="Arial" w:cs="Arial"/>
          <w:color w:val="252525"/>
          <w:spacing w:val="-4"/>
        </w:rPr>
        <w:t xml:space="preserve"> </w:t>
      </w:r>
      <w:r w:rsidRPr="3B1D8578">
        <w:rPr>
          <w:rFonts w:ascii="Arial" w:eastAsia="Arial" w:hAnsi="Arial" w:cs="Arial"/>
          <w:color w:val="252525"/>
        </w:rPr>
        <w:t>this</w:t>
      </w:r>
      <w:r w:rsidRPr="3B1D8578">
        <w:rPr>
          <w:rFonts w:ascii="Arial" w:eastAsia="Arial" w:hAnsi="Arial" w:cs="Arial"/>
          <w:color w:val="252525"/>
          <w:spacing w:val="-3"/>
        </w:rPr>
        <w:t xml:space="preserve"> </w:t>
      </w:r>
      <w:r w:rsidRPr="3B1D8578">
        <w:rPr>
          <w:rFonts w:ascii="Arial" w:eastAsia="Arial" w:hAnsi="Arial" w:cs="Arial"/>
          <w:color w:val="252525"/>
        </w:rPr>
        <w:t>links</w:t>
      </w:r>
      <w:r w:rsidRPr="3B1D8578">
        <w:rPr>
          <w:rFonts w:ascii="Arial" w:eastAsia="Arial" w:hAnsi="Arial" w:cs="Arial"/>
          <w:color w:val="252525"/>
          <w:spacing w:val="-4"/>
        </w:rPr>
        <w:t xml:space="preserve"> </w:t>
      </w:r>
      <w:r w:rsidRPr="3B1D8578">
        <w:rPr>
          <w:rFonts w:ascii="Arial" w:eastAsia="Arial" w:hAnsi="Arial" w:cs="Arial"/>
          <w:color w:val="252525"/>
        </w:rPr>
        <w:t>to</w:t>
      </w:r>
      <w:r w:rsidRPr="3B1D8578">
        <w:rPr>
          <w:rFonts w:ascii="Arial" w:eastAsia="Arial" w:hAnsi="Arial" w:cs="Arial"/>
          <w:color w:val="252525"/>
          <w:spacing w:val="-3"/>
        </w:rPr>
        <w:t xml:space="preserve"> </w:t>
      </w:r>
      <w:r w:rsidRPr="3B1D8578">
        <w:rPr>
          <w:rFonts w:ascii="Arial" w:eastAsia="Arial" w:hAnsi="Arial" w:cs="Arial"/>
          <w:color w:val="252525"/>
        </w:rPr>
        <w:t>future</w:t>
      </w:r>
      <w:r w:rsidRPr="3B1D8578">
        <w:rPr>
          <w:rFonts w:ascii="Arial" w:eastAsia="Arial" w:hAnsi="Arial" w:cs="Arial"/>
          <w:color w:val="252525"/>
          <w:spacing w:val="-3"/>
        </w:rPr>
        <w:t xml:space="preserve"> </w:t>
      </w:r>
      <w:proofErr w:type="gramStart"/>
      <w:r w:rsidRPr="3B1D8578">
        <w:rPr>
          <w:rFonts w:ascii="Arial" w:eastAsia="Arial" w:hAnsi="Arial" w:cs="Arial"/>
          <w:color w:val="252525"/>
        </w:rPr>
        <w:t>the</w:t>
      </w:r>
      <w:r w:rsidRPr="3B1D8578">
        <w:rPr>
          <w:rFonts w:ascii="Arial" w:eastAsia="Arial" w:hAnsi="Arial" w:cs="Arial"/>
          <w:color w:val="252525"/>
          <w:spacing w:val="-3"/>
        </w:rPr>
        <w:t xml:space="preserve"> </w:t>
      </w:r>
      <w:r w:rsidRPr="3B1D8578">
        <w:rPr>
          <w:rFonts w:ascii="Arial" w:eastAsia="Arial" w:hAnsi="Arial" w:cs="Arial"/>
          <w:color w:val="252525"/>
        </w:rPr>
        <w:t>employability</w:t>
      </w:r>
      <w:proofErr w:type="gramEnd"/>
    </w:p>
    <w:p w14:paraId="75B1DCFF" w14:textId="77777777" w:rsidR="00C57DE4" w:rsidRDefault="00760CF9" w:rsidP="3B1D8578">
      <w:pPr>
        <w:pStyle w:val="ListParagraph"/>
        <w:numPr>
          <w:ilvl w:val="1"/>
          <w:numId w:val="128"/>
        </w:numPr>
        <w:tabs>
          <w:tab w:val="left" w:pos="864"/>
          <w:tab w:val="left" w:pos="865"/>
        </w:tabs>
        <w:spacing w:before="40"/>
        <w:rPr>
          <w:rFonts w:ascii="Arial" w:eastAsia="Arial" w:hAnsi="Arial" w:cs="Arial"/>
          <w:color w:val="252525"/>
          <w:sz w:val="20"/>
          <w:szCs w:val="20"/>
        </w:rPr>
      </w:pPr>
      <w:r w:rsidRPr="3B1D8578">
        <w:rPr>
          <w:rFonts w:ascii="Arial" w:eastAsia="Arial" w:hAnsi="Arial" w:cs="Arial"/>
          <w:color w:val="252525"/>
        </w:rPr>
        <w:t xml:space="preserve">How </w:t>
      </w:r>
      <w:proofErr w:type="gramStart"/>
      <w:r w:rsidRPr="3B1D8578">
        <w:rPr>
          <w:rFonts w:ascii="Arial" w:eastAsia="Arial" w:hAnsi="Arial" w:cs="Arial"/>
          <w:color w:val="252525"/>
        </w:rPr>
        <w:t>your</w:t>
      </w:r>
      <w:proofErr w:type="gramEnd"/>
      <w:r w:rsidRPr="3B1D8578">
        <w:rPr>
          <w:rFonts w:ascii="Arial" w:eastAsia="Arial" w:hAnsi="Arial" w:cs="Arial"/>
          <w:color w:val="252525"/>
        </w:rPr>
        <w:t xml:space="preserve"> structure complies with the university’s Academic</w:t>
      </w:r>
      <w:r w:rsidRPr="3B1D8578">
        <w:rPr>
          <w:rFonts w:ascii="Arial" w:eastAsia="Arial" w:hAnsi="Arial" w:cs="Arial"/>
          <w:color w:val="252525"/>
          <w:spacing w:val="-25"/>
        </w:rPr>
        <w:t xml:space="preserve"> </w:t>
      </w:r>
      <w:r w:rsidRPr="3B1D8578">
        <w:rPr>
          <w:rFonts w:ascii="Arial" w:eastAsia="Arial" w:hAnsi="Arial" w:cs="Arial"/>
          <w:color w:val="252525"/>
        </w:rPr>
        <w:t>Regulations?</w:t>
      </w:r>
    </w:p>
    <w:p w14:paraId="70877EC0" w14:textId="77777777" w:rsidR="00C57DE4" w:rsidRDefault="00C57DE4">
      <w:pPr>
        <w:pStyle w:val="BodyText"/>
        <w:spacing w:before="3"/>
      </w:pPr>
    </w:p>
    <w:p w14:paraId="1916794C" w14:textId="64AE7560" w:rsidR="00C57DE4" w:rsidRDefault="00760CF9">
      <w:pPr>
        <w:pStyle w:val="Heading3"/>
        <w:rPr>
          <w:rFonts w:ascii="Arial" w:hAnsi="Arial" w:cs="Arial"/>
          <w:color w:val="252525"/>
        </w:rPr>
      </w:pPr>
      <w:r w:rsidRPr="00D910CF">
        <w:rPr>
          <w:rFonts w:ascii="Arial" w:hAnsi="Arial" w:cs="Arial"/>
          <w:color w:val="252525"/>
        </w:rPr>
        <w:t>Activity</w:t>
      </w:r>
      <w:r w:rsidR="00D910CF">
        <w:rPr>
          <w:rFonts w:ascii="Arial" w:hAnsi="Arial" w:cs="Arial"/>
          <w:color w:val="252525"/>
        </w:rPr>
        <w:br/>
      </w:r>
    </w:p>
    <w:tbl>
      <w:tblPr>
        <w:tblStyle w:val="TableGrid"/>
        <w:tblW w:w="0" w:type="auto"/>
        <w:tblInd w:w="144" w:type="dxa"/>
        <w:tblLook w:val="04A0" w:firstRow="1" w:lastRow="0" w:firstColumn="1" w:lastColumn="0" w:noHBand="0" w:noVBand="1"/>
      </w:tblPr>
      <w:tblGrid>
        <w:gridCol w:w="9436"/>
      </w:tblGrid>
      <w:tr w:rsidR="00D910CF" w14:paraId="2E38BB42" w14:textId="77777777" w:rsidTr="00D910CF">
        <w:tc>
          <w:tcPr>
            <w:tcW w:w="9580" w:type="dxa"/>
            <w:shd w:val="clear" w:color="auto" w:fill="DBE5F1" w:themeFill="accent1" w:themeFillTint="33"/>
          </w:tcPr>
          <w:p w14:paraId="7B34A352" w14:textId="77777777" w:rsidR="00D910CF" w:rsidRDefault="00D910CF" w:rsidP="00D910CF">
            <w:pPr>
              <w:ind w:left="142" w:right="22"/>
              <w:jc w:val="both"/>
              <w:rPr>
                <w:i/>
              </w:rPr>
            </w:pPr>
            <w:r w:rsidRPr="00D910CF">
              <w:rPr>
                <w:rFonts w:ascii="Arial" w:hAnsi="Arial" w:cs="Arial"/>
                <w:iCs/>
                <w:color w:val="252525"/>
              </w:rPr>
              <w:t xml:space="preserve">It may be helpful at this stage to develop a Programme Structure Diagram, which can be refined as the </w:t>
            </w:r>
            <w:proofErr w:type="spellStart"/>
            <w:r w:rsidRPr="00D910CF">
              <w:rPr>
                <w:rFonts w:ascii="Arial" w:hAnsi="Arial" w:cs="Arial"/>
                <w:iCs/>
                <w:color w:val="252525"/>
              </w:rPr>
              <w:t>programme</w:t>
            </w:r>
            <w:proofErr w:type="spellEnd"/>
            <w:r w:rsidRPr="00D910CF">
              <w:rPr>
                <w:rFonts w:ascii="Arial" w:hAnsi="Arial" w:cs="Arial"/>
                <w:iCs/>
                <w:color w:val="252525"/>
              </w:rPr>
              <w:t xml:space="preserve"> develops. This process helps support good design and provides the whole team with an agreed visual representation, which will map the agreed structure</w:t>
            </w:r>
            <w:r>
              <w:rPr>
                <w:i/>
                <w:color w:val="252525"/>
              </w:rPr>
              <w:t>.</w:t>
            </w:r>
          </w:p>
          <w:p w14:paraId="523AA0D4" w14:textId="77777777" w:rsidR="00D910CF" w:rsidRDefault="00D910CF">
            <w:pPr>
              <w:pStyle w:val="Heading3"/>
              <w:ind w:left="0"/>
              <w:rPr>
                <w:rFonts w:ascii="Arial" w:hAnsi="Arial" w:cs="Arial"/>
              </w:rPr>
            </w:pPr>
          </w:p>
        </w:tc>
      </w:tr>
    </w:tbl>
    <w:p w14:paraId="6C1B08E2" w14:textId="77777777" w:rsidR="00D910CF" w:rsidRPr="00D910CF" w:rsidRDefault="00D910CF">
      <w:pPr>
        <w:pStyle w:val="Heading3"/>
        <w:rPr>
          <w:rFonts w:ascii="Arial" w:hAnsi="Arial" w:cs="Arial"/>
        </w:rPr>
      </w:pPr>
    </w:p>
    <w:p w14:paraId="5FE442E0" w14:textId="77777777" w:rsidR="00C57DE4" w:rsidRDefault="00C57DE4">
      <w:pPr>
        <w:pStyle w:val="BodyText"/>
        <w:spacing w:before="3"/>
        <w:rPr>
          <w:b/>
          <w:sz w:val="16"/>
        </w:rPr>
      </w:pPr>
    </w:p>
    <w:p w14:paraId="52E67F23" w14:textId="022EED6F" w:rsidR="00C57DE4" w:rsidRDefault="00760CF9">
      <w:pPr>
        <w:pStyle w:val="Heading3"/>
        <w:spacing w:before="56"/>
        <w:rPr>
          <w:rFonts w:ascii="Arial" w:hAnsi="Arial" w:cs="Arial"/>
          <w:color w:val="252525"/>
        </w:rPr>
      </w:pPr>
      <w:r w:rsidRPr="00D910CF">
        <w:rPr>
          <w:rFonts w:ascii="Arial" w:hAnsi="Arial" w:cs="Arial"/>
          <w:color w:val="252525"/>
        </w:rPr>
        <w:t>Resource</w:t>
      </w:r>
      <w:r w:rsidR="00D910CF">
        <w:rPr>
          <w:rFonts w:ascii="Arial" w:hAnsi="Arial" w:cs="Arial"/>
          <w:color w:val="252525"/>
        </w:rPr>
        <w:br/>
      </w:r>
    </w:p>
    <w:tbl>
      <w:tblPr>
        <w:tblStyle w:val="TableGrid"/>
        <w:tblW w:w="0" w:type="auto"/>
        <w:tblInd w:w="144" w:type="dxa"/>
        <w:tblLook w:val="04A0" w:firstRow="1" w:lastRow="0" w:firstColumn="1" w:lastColumn="0" w:noHBand="0" w:noVBand="1"/>
      </w:tblPr>
      <w:tblGrid>
        <w:gridCol w:w="9436"/>
      </w:tblGrid>
      <w:tr w:rsidR="00D910CF" w14:paraId="4C19366E" w14:textId="77777777" w:rsidTr="00D910CF">
        <w:tc>
          <w:tcPr>
            <w:tcW w:w="9580" w:type="dxa"/>
            <w:shd w:val="clear" w:color="auto" w:fill="DBE5F1" w:themeFill="accent1" w:themeFillTint="33"/>
          </w:tcPr>
          <w:p w14:paraId="411E8D22" w14:textId="56E78E8E" w:rsidR="00D910CF" w:rsidRPr="00D910CF" w:rsidRDefault="00D910CF" w:rsidP="00D910CF">
            <w:pPr>
              <w:ind w:left="142" w:right="328"/>
              <w:rPr>
                <w:rFonts w:ascii="Arial" w:hAnsi="Arial" w:cs="Arial"/>
                <w:i/>
              </w:rPr>
            </w:pPr>
            <w:r w:rsidRPr="00D910CF">
              <w:rPr>
                <w:rFonts w:ascii="Arial" w:hAnsi="Arial" w:cs="Arial"/>
                <w:iCs/>
                <w:color w:val="252525"/>
              </w:rPr>
              <w:t xml:space="preserve">ED runs a workshop on Planning for Teaching, providing an opportunity to explore the principles of curriculum design, the QAA UK Quality Code for HE, the need for constructive alignment, writing learning outcomes and ensuring a transparent curriculum. Although badged under </w:t>
            </w:r>
            <w:proofErr w:type="gramStart"/>
            <w:r w:rsidRPr="00D910CF">
              <w:rPr>
                <w:rFonts w:ascii="Arial" w:hAnsi="Arial" w:cs="Arial"/>
                <w:iCs/>
                <w:color w:val="252525"/>
              </w:rPr>
              <w:t xml:space="preserve">the </w:t>
            </w:r>
            <w:proofErr w:type="spellStart"/>
            <w:r w:rsidRPr="00D910CF">
              <w:rPr>
                <w:rFonts w:ascii="Arial" w:hAnsi="Arial" w:cs="Arial"/>
                <w:iCs/>
                <w:color w:val="252525"/>
              </w:rPr>
              <w:t>PgCTAP</w:t>
            </w:r>
            <w:proofErr w:type="spellEnd"/>
            <w:proofErr w:type="gramEnd"/>
            <w:r w:rsidRPr="00D910CF">
              <w:rPr>
                <w:rFonts w:ascii="Arial" w:hAnsi="Arial" w:cs="Arial"/>
                <w:iCs/>
                <w:color w:val="252525"/>
              </w:rPr>
              <w:t xml:space="preserve"> this is open to all staff</w:t>
            </w:r>
            <w:r w:rsidRPr="00D910CF">
              <w:rPr>
                <w:rFonts w:ascii="Arial" w:hAnsi="Arial" w:cs="Arial"/>
                <w:i/>
                <w:color w:val="252525"/>
              </w:rPr>
              <w:t>.</w:t>
            </w:r>
          </w:p>
        </w:tc>
      </w:tr>
    </w:tbl>
    <w:p w14:paraId="283DCE61" w14:textId="77777777" w:rsidR="00D910CF" w:rsidRPr="00D910CF" w:rsidRDefault="00D910CF">
      <w:pPr>
        <w:pStyle w:val="Heading3"/>
        <w:spacing w:before="56"/>
        <w:rPr>
          <w:rFonts w:ascii="Arial" w:hAnsi="Arial" w:cs="Arial"/>
        </w:rPr>
      </w:pPr>
    </w:p>
    <w:p w14:paraId="7BB1704E" w14:textId="642C983C" w:rsidR="00C57DE4" w:rsidRPr="003B7B42" w:rsidRDefault="00760CF9" w:rsidP="00D910CF">
      <w:pPr>
        <w:pStyle w:val="BodyText"/>
        <w:spacing w:before="55" w:line="491" w:lineRule="auto"/>
        <w:ind w:left="144" w:right="3704"/>
        <w:rPr>
          <w:rFonts w:ascii="Arial" w:hAnsi="Arial" w:cs="Arial"/>
        </w:rPr>
      </w:pPr>
      <w:r w:rsidRPr="496D686A">
        <w:rPr>
          <w:rFonts w:ascii="Arial" w:hAnsi="Arial" w:cs="Arial"/>
          <w:color w:val="00AF50"/>
        </w:rPr>
        <w:t xml:space="preserve">SED Section – Teaching and Learning Opportunities, Assessment </w:t>
      </w:r>
      <w:r w:rsidR="13649337" w:rsidRPr="496D686A">
        <w:rPr>
          <w:rFonts w:ascii="Arial" w:hAnsi="Arial" w:cs="Arial"/>
          <w:color w:val="00AF50"/>
        </w:rPr>
        <w:t xml:space="preserve">in the </w:t>
      </w:r>
      <w:r w:rsidRPr="496D686A">
        <w:rPr>
          <w:rFonts w:ascii="Arial" w:hAnsi="Arial" w:cs="Arial"/>
          <w:color w:val="00AF50"/>
        </w:rPr>
        <w:t>Programme Spec</w:t>
      </w:r>
      <w:r w:rsidR="003B7B42" w:rsidRPr="496D686A">
        <w:rPr>
          <w:rFonts w:ascii="Arial" w:hAnsi="Arial" w:cs="Arial"/>
          <w:color w:val="00AF50"/>
        </w:rPr>
        <w:t xml:space="preserve">ification </w:t>
      </w:r>
    </w:p>
    <w:p w14:paraId="2165259A" w14:textId="3EC98FEE" w:rsidR="00D910CF" w:rsidRDefault="00D910CF" w:rsidP="00D910CF">
      <w:pPr>
        <w:pStyle w:val="BodyText"/>
        <w:spacing w:before="55" w:line="491" w:lineRule="auto"/>
        <w:ind w:left="144" w:right="3704"/>
        <w:sectPr w:rsidR="00D910CF">
          <w:footerReference w:type="default" r:id="rId21"/>
          <w:pgSz w:w="11910" w:h="16840"/>
          <w:pgMar w:top="1360" w:right="1160" w:bottom="1740" w:left="1160" w:header="0" w:footer="1540" w:gutter="0"/>
          <w:pgNumType w:start="12"/>
          <w:cols w:space="720"/>
        </w:sectPr>
      </w:pPr>
    </w:p>
    <w:p w14:paraId="40605438" w14:textId="69D685FA" w:rsidR="00C57DE4" w:rsidRDefault="00760CF9" w:rsidP="3B1D8578">
      <w:pPr>
        <w:pStyle w:val="Heading3"/>
        <w:numPr>
          <w:ilvl w:val="0"/>
          <w:numId w:val="128"/>
        </w:numPr>
        <w:tabs>
          <w:tab w:val="left" w:pos="414"/>
        </w:tabs>
        <w:spacing w:before="36"/>
        <w:ind w:hanging="269"/>
        <w:rPr>
          <w:rFonts w:ascii="Arial" w:eastAsia="Arial" w:hAnsi="Arial" w:cs="Arial"/>
          <w:color w:val="252525"/>
        </w:rPr>
      </w:pPr>
      <w:r w:rsidRPr="3B1D8578">
        <w:rPr>
          <w:rFonts w:ascii="Arial" w:eastAsia="Arial" w:hAnsi="Arial" w:cs="Arial"/>
          <w:color w:val="252525"/>
        </w:rPr>
        <w:lastRenderedPageBreak/>
        <w:t xml:space="preserve">The </w:t>
      </w:r>
      <w:r w:rsidR="003D1D00" w:rsidRPr="3B1D8578">
        <w:rPr>
          <w:rFonts w:ascii="Arial" w:eastAsia="Arial" w:hAnsi="Arial" w:cs="Arial"/>
          <w:color w:val="252525"/>
        </w:rPr>
        <w:t>first-year</w:t>
      </w:r>
      <w:r w:rsidRPr="3B1D8578">
        <w:rPr>
          <w:rFonts w:ascii="Arial" w:eastAsia="Arial" w:hAnsi="Arial" w:cs="Arial"/>
          <w:color w:val="252525"/>
          <w:spacing w:val="-17"/>
        </w:rPr>
        <w:t xml:space="preserve"> </w:t>
      </w:r>
      <w:r w:rsidRPr="3B1D8578">
        <w:rPr>
          <w:rFonts w:ascii="Arial" w:eastAsia="Arial" w:hAnsi="Arial" w:cs="Arial"/>
          <w:color w:val="252525"/>
        </w:rPr>
        <w:t>curriculum</w:t>
      </w:r>
    </w:p>
    <w:p w14:paraId="4A8BC8ED" w14:textId="77777777" w:rsidR="00C57DE4" w:rsidRDefault="00C57DE4" w:rsidP="3B1D8578">
      <w:pPr>
        <w:pStyle w:val="BodyText"/>
        <w:spacing w:before="11"/>
        <w:rPr>
          <w:rFonts w:ascii="Arial" w:eastAsia="Arial" w:hAnsi="Arial" w:cs="Arial"/>
          <w:b/>
          <w:bCs/>
        </w:rPr>
      </w:pPr>
    </w:p>
    <w:p w14:paraId="6FA80B1B" w14:textId="602C9AE7" w:rsidR="00C57DE4" w:rsidRDefault="00760CF9" w:rsidP="3B1D8578">
      <w:pPr>
        <w:pStyle w:val="BodyText"/>
        <w:ind w:left="144" w:right="253"/>
        <w:rPr>
          <w:rFonts w:ascii="Arial" w:eastAsia="Arial" w:hAnsi="Arial" w:cs="Arial"/>
          <w:color w:val="252525"/>
        </w:rPr>
      </w:pPr>
      <w:r w:rsidRPr="3B1D8578">
        <w:rPr>
          <w:rFonts w:ascii="Arial" w:eastAsia="Arial" w:hAnsi="Arial" w:cs="Arial"/>
          <w:color w:val="252525"/>
        </w:rPr>
        <w:t xml:space="preserve">Research has highlighted the importance of </w:t>
      </w:r>
      <w:proofErr w:type="gramStart"/>
      <w:r w:rsidRPr="3B1D8578">
        <w:rPr>
          <w:rFonts w:ascii="Arial" w:eastAsia="Arial" w:hAnsi="Arial" w:cs="Arial"/>
          <w:color w:val="252525"/>
        </w:rPr>
        <w:t xml:space="preserve">the </w:t>
      </w:r>
      <w:r w:rsidR="003D1D00" w:rsidRPr="3B1D8578">
        <w:rPr>
          <w:rFonts w:ascii="Arial" w:eastAsia="Arial" w:hAnsi="Arial" w:cs="Arial"/>
          <w:color w:val="252525"/>
        </w:rPr>
        <w:t>first</w:t>
      </w:r>
      <w:proofErr w:type="gramEnd"/>
      <w:r w:rsidR="003D1D00" w:rsidRPr="3B1D8578">
        <w:rPr>
          <w:rFonts w:ascii="Arial" w:eastAsia="Arial" w:hAnsi="Arial" w:cs="Arial"/>
          <w:color w:val="252525"/>
        </w:rPr>
        <w:t>-year</w:t>
      </w:r>
      <w:r w:rsidRPr="3B1D8578">
        <w:rPr>
          <w:rFonts w:ascii="Arial" w:eastAsia="Arial" w:hAnsi="Arial" w:cs="Arial"/>
          <w:color w:val="252525"/>
        </w:rPr>
        <w:t xml:space="preserve"> experience. Before embarking on your individual module design process as a team take time to discuss how and why you will design your </w:t>
      </w:r>
      <w:r w:rsidR="003D1D00" w:rsidRPr="3B1D8578">
        <w:rPr>
          <w:rFonts w:ascii="Arial" w:eastAsia="Arial" w:hAnsi="Arial" w:cs="Arial"/>
          <w:color w:val="252525"/>
        </w:rPr>
        <w:t>first-year</w:t>
      </w:r>
      <w:r w:rsidRPr="3B1D8578">
        <w:rPr>
          <w:rFonts w:ascii="Arial" w:eastAsia="Arial" w:hAnsi="Arial" w:cs="Arial"/>
          <w:color w:val="252525"/>
        </w:rPr>
        <w:t xml:space="preserve"> curriculum.</w:t>
      </w:r>
    </w:p>
    <w:p w14:paraId="1CBEF0F0" w14:textId="77777777" w:rsidR="00C57DE4" w:rsidRDefault="00C57DE4" w:rsidP="3B1D8578">
      <w:pPr>
        <w:pStyle w:val="BodyText"/>
        <w:spacing w:before="11"/>
        <w:rPr>
          <w:rFonts w:ascii="Arial" w:eastAsia="Arial" w:hAnsi="Arial" w:cs="Arial"/>
        </w:rPr>
      </w:pPr>
    </w:p>
    <w:p w14:paraId="642DF0D7" w14:textId="77777777" w:rsidR="00C57DE4" w:rsidRDefault="00760CF9" w:rsidP="3B1D8578">
      <w:pPr>
        <w:pStyle w:val="Heading3"/>
        <w:rPr>
          <w:rFonts w:ascii="Arial" w:eastAsia="Arial" w:hAnsi="Arial" w:cs="Arial"/>
          <w:color w:val="252525"/>
        </w:rPr>
      </w:pPr>
      <w:r w:rsidRPr="3B1D8578">
        <w:rPr>
          <w:rFonts w:ascii="Arial" w:eastAsia="Arial" w:hAnsi="Arial" w:cs="Arial"/>
          <w:color w:val="252525"/>
        </w:rPr>
        <w:t>Activity</w:t>
      </w:r>
    </w:p>
    <w:p w14:paraId="0D896D4E" w14:textId="31190760" w:rsidR="3B1D8578" w:rsidRDefault="3B1D8578" w:rsidP="3B1D8578">
      <w:pPr>
        <w:pStyle w:val="Heading3"/>
        <w:rPr>
          <w:rFonts w:ascii="Arial" w:eastAsia="Arial" w:hAnsi="Arial" w:cs="Arial"/>
          <w:color w:val="252525"/>
        </w:rPr>
      </w:pPr>
    </w:p>
    <w:tbl>
      <w:tblPr>
        <w:tblStyle w:val="TableGrid"/>
        <w:tblW w:w="9214" w:type="dxa"/>
        <w:tblInd w:w="137" w:type="dxa"/>
        <w:tblLayout w:type="fixed"/>
        <w:tblLook w:val="06A0" w:firstRow="1" w:lastRow="0" w:firstColumn="1" w:lastColumn="0" w:noHBand="1" w:noVBand="1"/>
      </w:tblPr>
      <w:tblGrid>
        <w:gridCol w:w="9214"/>
      </w:tblGrid>
      <w:tr w:rsidR="3B1D8578" w14:paraId="1FA61FBF" w14:textId="77777777" w:rsidTr="00D910CF">
        <w:trPr>
          <w:trHeight w:val="300"/>
        </w:trPr>
        <w:tc>
          <w:tcPr>
            <w:tcW w:w="9214" w:type="dxa"/>
            <w:shd w:val="clear" w:color="auto" w:fill="DBE5F1" w:themeFill="accent1" w:themeFillTint="33"/>
          </w:tcPr>
          <w:p w14:paraId="685A0E0A" w14:textId="502F7C25" w:rsidR="3B1D8578" w:rsidRPr="00D910CF" w:rsidRDefault="23DD51B8" w:rsidP="00D910CF">
            <w:pPr>
              <w:pStyle w:val="Heading3"/>
              <w:ind w:left="0"/>
              <w:rPr>
                <w:rFonts w:ascii="Arial" w:eastAsia="Arial" w:hAnsi="Arial" w:cs="Arial"/>
                <w:b w:val="0"/>
                <w:bCs w:val="0"/>
                <w:color w:val="252525"/>
              </w:rPr>
            </w:pPr>
            <w:r w:rsidRPr="00D910CF">
              <w:rPr>
                <w:rFonts w:ascii="Arial" w:eastAsia="Arial" w:hAnsi="Arial" w:cs="Arial"/>
                <w:b w:val="0"/>
                <w:bCs w:val="0"/>
                <w:color w:val="252525"/>
              </w:rPr>
              <w:t>At this point it would be useful to add thes</w:t>
            </w:r>
            <w:r w:rsidR="00AB5A14" w:rsidRPr="00D910CF">
              <w:rPr>
                <w:rFonts w:ascii="Arial" w:eastAsia="Arial" w:hAnsi="Arial" w:cs="Arial"/>
                <w:b w:val="0"/>
                <w:bCs w:val="0"/>
                <w:color w:val="252525"/>
              </w:rPr>
              <w:t>e</w:t>
            </w:r>
            <w:r w:rsidRPr="00D910CF">
              <w:rPr>
                <w:rFonts w:ascii="Arial" w:eastAsia="Arial" w:hAnsi="Arial" w:cs="Arial"/>
                <w:b w:val="0"/>
                <w:bCs w:val="0"/>
                <w:color w:val="252525"/>
              </w:rPr>
              <w:t xml:space="preserve"> to your </w:t>
            </w:r>
            <w:proofErr w:type="spellStart"/>
            <w:r w:rsidRPr="00D910CF">
              <w:rPr>
                <w:rFonts w:ascii="Arial" w:eastAsia="Arial" w:hAnsi="Arial" w:cs="Arial"/>
                <w:b w:val="0"/>
                <w:bCs w:val="0"/>
                <w:color w:val="252525"/>
              </w:rPr>
              <w:t>programme</w:t>
            </w:r>
            <w:proofErr w:type="spellEnd"/>
            <w:r w:rsidRPr="00D910CF">
              <w:rPr>
                <w:rFonts w:ascii="Arial" w:eastAsia="Arial" w:hAnsi="Arial" w:cs="Arial"/>
                <w:b w:val="0"/>
                <w:bCs w:val="0"/>
                <w:color w:val="252525"/>
              </w:rPr>
              <w:t xml:space="preserve"> structure diagram</w:t>
            </w:r>
          </w:p>
          <w:p w14:paraId="33A42850" w14:textId="77777777" w:rsidR="00D910CF" w:rsidRPr="00D910CF" w:rsidRDefault="00D910CF" w:rsidP="00D910CF">
            <w:pPr>
              <w:pStyle w:val="Heading3"/>
              <w:ind w:left="0"/>
              <w:rPr>
                <w:rFonts w:ascii="Arial" w:eastAsia="Arial" w:hAnsi="Arial" w:cs="Arial"/>
                <w:b w:val="0"/>
                <w:bCs w:val="0"/>
                <w:color w:val="252525"/>
              </w:rPr>
            </w:pPr>
          </w:p>
          <w:p w14:paraId="43FEA7A9" w14:textId="326F6401" w:rsidR="23DD51B8" w:rsidRPr="00D910CF" w:rsidRDefault="23DD51B8" w:rsidP="3B1D8578">
            <w:pPr>
              <w:pStyle w:val="Heading3"/>
              <w:rPr>
                <w:rFonts w:ascii="Arial" w:eastAsia="Arial" w:hAnsi="Arial" w:cs="Arial"/>
                <w:color w:val="252525"/>
              </w:rPr>
            </w:pPr>
            <w:r w:rsidRPr="00D910CF">
              <w:rPr>
                <w:rFonts w:ascii="Arial" w:eastAsia="Arial" w:hAnsi="Arial" w:cs="Arial"/>
                <w:color w:val="252525"/>
              </w:rPr>
              <w:t>Key features of an ideal first – year curriculum f</w:t>
            </w:r>
            <w:r w:rsidR="00D910CF" w:rsidRPr="00D910CF">
              <w:rPr>
                <w:rFonts w:ascii="Arial" w:eastAsia="Arial" w:hAnsi="Arial" w:cs="Arial"/>
                <w:color w:val="252525"/>
              </w:rPr>
              <w:t>rom</w:t>
            </w:r>
            <w:r w:rsidRPr="00D910CF">
              <w:rPr>
                <w:rFonts w:ascii="Arial" w:eastAsia="Arial" w:hAnsi="Arial" w:cs="Arial"/>
                <w:color w:val="252525"/>
              </w:rPr>
              <w:t xml:space="preserve"> the literature</w:t>
            </w:r>
          </w:p>
          <w:p w14:paraId="4CDB12EB" w14:textId="4D9335BE" w:rsidR="3B1D8578" w:rsidRPr="00D910CF" w:rsidRDefault="3B1D8578" w:rsidP="00D910CF">
            <w:pPr>
              <w:pStyle w:val="Heading3"/>
              <w:ind w:left="0"/>
              <w:rPr>
                <w:rFonts w:ascii="Arial" w:eastAsia="Arial" w:hAnsi="Arial" w:cs="Arial"/>
                <w:color w:val="252525"/>
              </w:rPr>
            </w:pPr>
          </w:p>
          <w:p w14:paraId="60DC0EBE" w14:textId="456E3DFC" w:rsidR="008C535B" w:rsidRPr="00D910CF" w:rsidRDefault="008C535B" w:rsidP="00D910CF">
            <w:pPr>
              <w:spacing w:line="360" w:lineRule="auto"/>
              <w:ind w:left="30" w:right="224"/>
              <w:rPr>
                <w:rFonts w:ascii="Arial" w:hAnsi="Arial" w:cs="Arial"/>
                <w:b/>
              </w:rPr>
            </w:pPr>
            <w:r w:rsidRPr="00D910CF">
              <w:rPr>
                <w:rFonts w:ascii="Arial" w:hAnsi="Arial" w:cs="Arial"/>
                <w:i/>
                <w:color w:val="252525"/>
              </w:rPr>
              <w:t>Orientation of students to increase social and academic engagement, 'connectedness' to university, sense of direction and future career (Beder, 1997)</w:t>
            </w:r>
          </w:p>
          <w:p w14:paraId="752E6B42" w14:textId="77777777" w:rsidR="008C535B" w:rsidRPr="00D910CF" w:rsidRDefault="008C535B" w:rsidP="008C535B">
            <w:pPr>
              <w:spacing w:before="134"/>
              <w:ind w:left="30"/>
              <w:rPr>
                <w:rFonts w:ascii="Arial" w:hAnsi="Arial" w:cs="Arial"/>
                <w:i/>
              </w:rPr>
            </w:pPr>
            <w:r w:rsidRPr="00D910CF">
              <w:rPr>
                <w:rFonts w:ascii="Arial" w:hAnsi="Arial" w:cs="Arial"/>
                <w:i/>
                <w:color w:val="252525"/>
              </w:rPr>
              <w:t>Development of learning skills (Lines, 2005; Harvey, Drew and Smith, 2006)</w:t>
            </w:r>
          </w:p>
          <w:p w14:paraId="7160480B" w14:textId="77777777" w:rsidR="008C535B" w:rsidRPr="00D910CF" w:rsidRDefault="008C535B" w:rsidP="008C535B">
            <w:pPr>
              <w:pStyle w:val="BodyText"/>
              <w:spacing w:before="11"/>
              <w:rPr>
                <w:rFonts w:ascii="Arial" w:hAnsi="Arial" w:cs="Arial"/>
                <w:b/>
              </w:rPr>
            </w:pPr>
          </w:p>
          <w:p w14:paraId="682A43BB" w14:textId="77777777" w:rsidR="00D910CF" w:rsidRPr="008C535B" w:rsidRDefault="008C535B" w:rsidP="00D910CF">
            <w:pPr>
              <w:pStyle w:val="BodyText"/>
              <w:spacing w:before="11"/>
              <w:rPr>
                <w:rFonts w:ascii="Arial" w:hAnsi="Arial" w:cs="Arial"/>
                <w:b/>
              </w:rPr>
            </w:pPr>
            <w:r w:rsidRPr="00D910CF">
              <w:rPr>
                <w:rFonts w:ascii="Arial" w:hAnsi="Arial" w:cs="Arial"/>
                <w:i/>
                <w:color w:val="252525"/>
              </w:rPr>
              <w:t>Student-</w:t>
            </w:r>
            <w:proofErr w:type="spellStart"/>
            <w:r w:rsidRPr="00D910CF">
              <w:rPr>
                <w:rFonts w:ascii="Arial" w:hAnsi="Arial" w:cs="Arial"/>
                <w:i/>
                <w:color w:val="252525"/>
              </w:rPr>
              <w:t>centred</w:t>
            </w:r>
            <w:proofErr w:type="spellEnd"/>
            <w:r w:rsidRPr="00D910CF">
              <w:rPr>
                <w:rFonts w:ascii="Arial" w:hAnsi="Arial" w:cs="Arial"/>
                <w:i/>
                <w:color w:val="252525"/>
              </w:rPr>
              <w:t>, active learning through problem-based, project-based and group learning (Beder, 1997; Harvey, Drew and Smith, 2006)</w:t>
            </w:r>
          </w:p>
          <w:p w14:paraId="6A3095DC" w14:textId="38755186" w:rsidR="008C535B" w:rsidRPr="00D910CF" w:rsidRDefault="008C535B" w:rsidP="00D910CF">
            <w:pPr>
              <w:spacing w:line="360" w:lineRule="auto"/>
              <w:ind w:left="30" w:right="224"/>
              <w:rPr>
                <w:rFonts w:ascii="Arial" w:hAnsi="Arial" w:cs="Arial"/>
                <w:b/>
              </w:rPr>
            </w:pPr>
          </w:p>
          <w:p w14:paraId="72B39D64" w14:textId="77777777" w:rsidR="00D910CF" w:rsidRPr="008C535B" w:rsidRDefault="008C535B" w:rsidP="00D910CF">
            <w:pPr>
              <w:pStyle w:val="BodyText"/>
              <w:spacing w:before="11"/>
              <w:rPr>
                <w:rFonts w:ascii="Arial" w:hAnsi="Arial" w:cs="Arial"/>
                <w:b/>
              </w:rPr>
            </w:pPr>
            <w:r w:rsidRPr="00D910CF">
              <w:rPr>
                <w:rFonts w:ascii="Arial" w:hAnsi="Arial" w:cs="Arial"/>
                <w:i/>
                <w:color w:val="252525"/>
              </w:rPr>
              <w:t>Collaborative learning or learning communities to enhance transferable skills and lend a sense of belonging (Barefoot, 2002; Lines, 2005)</w:t>
            </w:r>
          </w:p>
          <w:p w14:paraId="35C65D4A" w14:textId="6FA9EB27" w:rsidR="008C535B" w:rsidRPr="00D910CF" w:rsidRDefault="008C535B" w:rsidP="008C535B">
            <w:pPr>
              <w:pStyle w:val="BodyText"/>
              <w:spacing w:before="11"/>
              <w:rPr>
                <w:rFonts w:ascii="Arial" w:hAnsi="Arial" w:cs="Arial"/>
                <w:b/>
              </w:rPr>
            </w:pPr>
          </w:p>
          <w:p w14:paraId="473BCB4A" w14:textId="77777777" w:rsidR="00D910CF" w:rsidRPr="00D910CF" w:rsidRDefault="008C535B" w:rsidP="00D910CF">
            <w:pPr>
              <w:pStyle w:val="BodyText"/>
              <w:spacing w:before="11"/>
              <w:rPr>
                <w:rFonts w:ascii="Arial" w:hAnsi="Arial" w:cs="Arial"/>
                <w:b/>
              </w:rPr>
            </w:pPr>
            <w:r w:rsidRPr="00D910CF">
              <w:rPr>
                <w:rFonts w:ascii="Arial" w:hAnsi="Arial" w:cs="Arial"/>
                <w:i/>
                <w:color w:val="252525"/>
              </w:rPr>
              <w:t xml:space="preserve">Formative assessment and feedback (Yorke, 2003; Nicol and </w:t>
            </w:r>
            <w:proofErr w:type="spellStart"/>
            <w:r w:rsidRPr="00D910CF">
              <w:rPr>
                <w:rFonts w:ascii="Arial" w:hAnsi="Arial" w:cs="Arial"/>
                <w:i/>
                <w:color w:val="252525"/>
              </w:rPr>
              <w:t>MacfarlanDick</w:t>
            </w:r>
            <w:proofErr w:type="spellEnd"/>
            <w:r w:rsidRPr="00D910CF">
              <w:rPr>
                <w:rFonts w:ascii="Arial" w:hAnsi="Arial" w:cs="Arial"/>
                <w:i/>
                <w:color w:val="252525"/>
              </w:rPr>
              <w:t>, 2006)</w:t>
            </w:r>
            <w:r w:rsidR="00D910CF" w:rsidRPr="00D910CF">
              <w:rPr>
                <w:rFonts w:ascii="Arial" w:hAnsi="Arial" w:cs="Arial"/>
                <w:i/>
                <w:color w:val="252525"/>
              </w:rPr>
              <w:br/>
            </w:r>
          </w:p>
          <w:p w14:paraId="4D3D127A" w14:textId="77777777" w:rsidR="00D910CF" w:rsidRPr="00D910CF" w:rsidRDefault="008C535B" w:rsidP="00D910CF">
            <w:pPr>
              <w:pStyle w:val="BodyText"/>
              <w:spacing w:before="11"/>
              <w:rPr>
                <w:rFonts w:ascii="Arial" w:hAnsi="Arial" w:cs="Arial"/>
                <w:b/>
              </w:rPr>
            </w:pPr>
            <w:r w:rsidRPr="00D910CF">
              <w:rPr>
                <w:rFonts w:ascii="Arial" w:hAnsi="Arial" w:cs="Arial"/>
                <w:i/>
                <w:color w:val="252525"/>
              </w:rPr>
              <w:t>Progressive skills development (Jantzi and Austin, 2005)</w:t>
            </w:r>
            <w:r w:rsidR="00D910CF" w:rsidRPr="00D910CF">
              <w:rPr>
                <w:rFonts w:ascii="Arial" w:hAnsi="Arial" w:cs="Arial"/>
                <w:i/>
              </w:rPr>
              <w:br/>
            </w:r>
          </w:p>
          <w:p w14:paraId="7C944C10" w14:textId="77777777" w:rsidR="00D910CF" w:rsidRPr="008C535B" w:rsidRDefault="008C535B" w:rsidP="00D910CF">
            <w:pPr>
              <w:pStyle w:val="BodyText"/>
              <w:spacing w:before="11"/>
              <w:rPr>
                <w:rFonts w:ascii="Arial" w:hAnsi="Arial" w:cs="Arial"/>
                <w:b/>
              </w:rPr>
            </w:pPr>
            <w:r w:rsidRPr="00D910CF">
              <w:rPr>
                <w:rFonts w:ascii="Arial" w:hAnsi="Arial" w:cs="Arial"/>
                <w:i/>
                <w:color w:val="252525"/>
              </w:rPr>
              <w:t>Time and structures for reflecting on learning (Jantzi and Austin, 2005</w:t>
            </w:r>
            <w:r w:rsidR="00D910CF" w:rsidRPr="00D910CF">
              <w:rPr>
                <w:rFonts w:ascii="Arial" w:hAnsi="Arial" w:cs="Arial"/>
                <w:i/>
                <w:color w:val="252525"/>
              </w:rPr>
              <w:t xml:space="preserve">) </w:t>
            </w:r>
          </w:p>
          <w:p w14:paraId="5A44CCA0" w14:textId="603703F7" w:rsidR="00D910CF" w:rsidRPr="00D910CF" w:rsidRDefault="00D910CF" w:rsidP="00D910CF">
            <w:pPr>
              <w:pStyle w:val="BodyText"/>
              <w:spacing w:before="11"/>
              <w:rPr>
                <w:rFonts w:ascii="Arial" w:hAnsi="Arial" w:cs="Arial"/>
                <w:b/>
              </w:rPr>
            </w:pPr>
          </w:p>
          <w:p w14:paraId="23AEC433" w14:textId="77777777" w:rsidR="00D910CF" w:rsidRDefault="008C535B" w:rsidP="00D910CF">
            <w:pPr>
              <w:spacing w:line="720" w:lineRule="auto"/>
              <w:ind w:right="418"/>
              <w:rPr>
                <w:rFonts w:ascii="Arial" w:hAnsi="Arial" w:cs="Arial"/>
                <w:i/>
                <w:color w:val="252525"/>
              </w:rPr>
            </w:pPr>
            <w:r w:rsidRPr="00D910CF">
              <w:rPr>
                <w:rFonts w:ascii="Arial" w:hAnsi="Arial" w:cs="Arial"/>
                <w:i/>
                <w:color w:val="252525"/>
              </w:rPr>
              <w:t>Dr Catherine Bovill/Dr Kate Morss/Dr Cathy Bulley, Queen Margaret University</w:t>
            </w:r>
          </w:p>
          <w:p w14:paraId="522981B3" w14:textId="70FFE2DA" w:rsidR="3B1D8578" w:rsidRPr="00D910CF" w:rsidRDefault="008C535B" w:rsidP="00D910CF">
            <w:pPr>
              <w:spacing w:line="720" w:lineRule="auto"/>
              <w:ind w:right="418"/>
              <w:rPr>
                <w:rFonts w:ascii="Arial" w:hAnsi="Arial" w:cs="Arial"/>
                <w:i/>
                <w:color w:val="252525"/>
              </w:rPr>
            </w:pPr>
            <w:hyperlink r:id="rId22">
              <w:r w:rsidRPr="00D910CF">
                <w:rPr>
                  <w:rFonts w:ascii="Arial" w:hAnsi="Arial" w:cs="Arial"/>
                  <w:i/>
                  <w:color w:val="252525"/>
                </w:rPr>
                <w:t>Acces</w:t>
              </w:r>
              <w:r w:rsidR="00D910CF" w:rsidRPr="00D910CF">
                <w:rPr>
                  <w:rFonts w:ascii="Arial" w:hAnsi="Arial" w:cs="Arial"/>
                  <w:i/>
                  <w:color w:val="252525"/>
                </w:rPr>
                <w:t>s</w:t>
              </w:r>
              <w:r w:rsidR="00D910CF">
                <w:rPr>
                  <w:rFonts w:ascii="Arial" w:hAnsi="Arial" w:cs="Arial"/>
                  <w:i/>
                  <w:color w:val="252525"/>
                </w:rPr>
                <w:t xml:space="preserve"> </w:t>
              </w:r>
              <w:r w:rsidRPr="00D910CF">
                <w:rPr>
                  <w:rFonts w:ascii="Arial" w:hAnsi="Arial" w:cs="Arial"/>
                  <w:i/>
                  <w:color w:val="252525"/>
                </w:rPr>
                <w:t xml:space="preserve">the publication here. </w:t>
              </w:r>
            </w:hyperlink>
            <w:r w:rsidRPr="00D910CF">
              <w:rPr>
                <w:rFonts w:ascii="Arial" w:hAnsi="Arial" w:cs="Arial"/>
                <w:b/>
                <w:i/>
                <w:color w:val="252525"/>
              </w:rPr>
              <w:t>Publication Date</w:t>
            </w:r>
            <w:r w:rsidRPr="00D910CF">
              <w:rPr>
                <w:rFonts w:ascii="Arial" w:hAnsi="Arial" w:cs="Arial"/>
                <w:i/>
                <w:color w:val="252525"/>
              </w:rPr>
              <w:t>: July 200</w:t>
            </w:r>
          </w:p>
        </w:tc>
      </w:tr>
    </w:tbl>
    <w:p w14:paraId="517D5726" w14:textId="47B75946" w:rsidR="00C57DE4" w:rsidRDefault="00C57DE4" w:rsidP="3B1D8578">
      <w:pPr>
        <w:pStyle w:val="BodyText"/>
        <w:spacing w:before="10"/>
        <w:rPr>
          <w:b/>
          <w:bCs/>
          <w:sz w:val="19"/>
          <w:szCs w:val="19"/>
        </w:rPr>
      </w:pPr>
    </w:p>
    <w:p w14:paraId="78F9CD7B" w14:textId="77777777" w:rsidR="00C57DE4" w:rsidRDefault="00760CF9" w:rsidP="3B1D8578">
      <w:pPr>
        <w:pStyle w:val="Heading3"/>
        <w:numPr>
          <w:ilvl w:val="0"/>
          <w:numId w:val="128"/>
        </w:numPr>
        <w:tabs>
          <w:tab w:val="left" w:pos="414"/>
        </w:tabs>
        <w:spacing w:before="55"/>
        <w:ind w:hanging="269"/>
        <w:rPr>
          <w:rFonts w:ascii="Arial" w:eastAsia="Arial" w:hAnsi="Arial" w:cs="Arial"/>
          <w:color w:val="252525"/>
        </w:rPr>
      </w:pPr>
      <w:r w:rsidRPr="3B1D8578">
        <w:rPr>
          <w:rFonts w:ascii="Arial" w:eastAsia="Arial" w:hAnsi="Arial" w:cs="Arial"/>
          <w:color w:val="252525"/>
        </w:rPr>
        <w:t>Staging</w:t>
      </w:r>
    </w:p>
    <w:p w14:paraId="224CE783" w14:textId="77777777" w:rsidR="00C57DE4" w:rsidRDefault="00C57DE4" w:rsidP="3B1D8578">
      <w:pPr>
        <w:pStyle w:val="BodyText"/>
        <w:spacing w:before="10"/>
        <w:rPr>
          <w:rFonts w:ascii="Arial" w:eastAsia="Arial" w:hAnsi="Arial" w:cs="Arial"/>
          <w:b/>
          <w:bCs/>
        </w:rPr>
      </w:pPr>
    </w:p>
    <w:p w14:paraId="7B5A61EE" w14:textId="77777777" w:rsidR="00C57DE4" w:rsidRDefault="00760CF9" w:rsidP="3B1D8578">
      <w:pPr>
        <w:pStyle w:val="BodyText"/>
        <w:ind w:left="144" w:right="368"/>
        <w:rPr>
          <w:rFonts w:ascii="Arial" w:eastAsia="Arial" w:hAnsi="Arial" w:cs="Arial"/>
          <w:color w:val="252525"/>
        </w:rPr>
      </w:pPr>
      <w:r w:rsidRPr="3B1D8578">
        <w:rPr>
          <w:rFonts w:ascii="Arial" w:eastAsia="Arial" w:hAnsi="Arial" w:cs="Arial"/>
          <w:color w:val="252525"/>
        </w:rPr>
        <w:t xml:space="preserve">It is worth thinking about the staging of the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and how the identified Knowledge, skills and attributes are going to be developed, at what level and how </w:t>
      </w:r>
      <w:proofErr w:type="gramStart"/>
      <w:r w:rsidRPr="3B1D8578">
        <w:rPr>
          <w:rFonts w:ascii="Arial" w:eastAsia="Arial" w:hAnsi="Arial" w:cs="Arial"/>
          <w:color w:val="252525"/>
        </w:rPr>
        <w:t>these map</w:t>
      </w:r>
      <w:proofErr w:type="gramEnd"/>
      <w:r w:rsidRPr="3B1D8578">
        <w:rPr>
          <w:rFonts w:ascii="Arial" w:eastAsia="Arial" w:hAnsi="Arial" w:cs="Arial"/>
          <w:color w:val="252525"/>
        </w:rPr>
        <w:t xml:space="preserve"> to the QAA Level Descriptors?</w:t>
      </w:r>
    </w:p>
    <w:p w14:paraId="556BE364" w14:textId="77777777" w:rsidR="00C57DE4" w:rsidRDefault="00C57DE4" w:rsidP="3B1D8578">
      <w:pPr>
        <w:pStyle w:val="BodyText"/>
        <w:spacing w:before="10"/>
        <w:rPr>
          <w:rFonts w:ascii="Arial" w:eastAsia="Arial" w:hAnsi="Arial" w:cs="Arial"/>
        </w:rPr>
      </w:pPr>
    </w:p>
    <w:p w14:paraId="26FF5DF4" w14:textId="77777777" w:rsidR="00C57DE4" w:rsidRDefault="00760CF9" w:rsidP="3B1D8578">
      <w:pPr>
        <w:pStyle w:val="BodyText"/>
        <w:ind w:left="144"/>
        <w:rPr>
          <w:rFonts w:ascii="Arial" w:eastAsia="Arial" w:hAnsi="Arial" w:cs="Arial"/>
        </w:rPr>
      </w:pPr>
      <w:hyperlink r:id="rId23">
        <w:r w:rsidRPr="3B1D8578">
          <w:rPr>
            <w:rFonts w:ascii="Arial" w:eastAsia="Arial" w:hAnsi="Arial" w:cs="Arial"/>
            <w:color w:val="252525"/>
          </w:rPr>
          <w:t xml:space="preserve">Quality Code FHEQ </w:t>
        </w:r>
      </w:hyperlink>
      <w:r w:rsidRPr="3B1D8578">
        <w:rPr>
          <w:rFonts w:ascii="Arial" w:eastAsia="Arial" w:hAnsi="Arial" w:cs="Arial"/>
          <w:color w:val="252525"/>
        </w:rPr>
        <w:t xml:space="preserve">- </w:t>
      </w:r>
      <w:hyperlink r:id="rId24">
        <w:r w:rsidRPr="3B1D8578">
          <w:rPr>
            <w:rFonts w:ascii="Arial" w:eastAsia="Arial" w:hAnsi="Arial" w:cs="Arial"/>
            <w:color w:val="006FC0"/>
            <w:u w:val="single"/>
          </w:rPr>
          <w:t>https://www.qaa.ac.uk/en/quality-code/qualifications-and-credit-frameworks</w:t>
        </w:r>
      </w:hyperlink>
    </w:p>
    <w:p w14:paraId="2DC41F53" w14:textId="77777777" w:rsidR="00C57DE4" w:rsidRDefault="00C57DE4" w:rsidP="3B1D8578">
      <w:pPr>
        <w:pStyle w:val="BodyText"/>
        <w:spacing w:before="4"/>
        <w:rPr>
          <w:rFonts w:ascii="Arial" w:eastAsia="Arial" w:hAnsi="Arial" w:cs="Arial"/>
          <w:sz w:val="18"/>
          <w:szCs w:val="18"/>
        </w:rPr>
      </w:pPr>
    </w:p>
    <w:p w14:paraId="57F28A25" w14:textId="77777777" w:rsidR="00C57DE4" w:rsidRDefault="00760CF9" w:rsidP="3B1D8578">
      <w:pPr>
        <w:pStyle w:val="BodyText"/>
        <w:spacing w:before="56"/>
        <w:ind w:left="144"/>
        <w:rPr>
          <w:rFonts w:ascii="Arial" w:eastAsia="Arial" w:hAnsi="Arial" w:cs="Arial"/>
          <w:color w:val="00AF50"/>
        </w:rPr>
      </w:pPr>
      <w:r w:rsidRPr="3B1D8578">
        <w:rPr>
          <w:rFonts w:ascii="Arial" w:eastAsia="Arial" w:hAnsi="Arial" w:cs="Arial"/>
          <w:color w:val="00AF50"/>
        </w:rPr>
        <w:t>SED Section - Teacher and Learning Opportunities</w:t>
      </w:r>
    </w:p>
    <w:p w14:paraId="0EAA82DD" w14:textId="77777777" w:rsidR="00C57DE4" w:rsidRDefault="00C57DE4" w:rsidP="3B1D8578">
      <w:pPr>
        <w:pStyle w:val="BodyText"/>
        <w:rPr>
          <w:rFonts w:ascii="Arial" w:eastAsia="Arial" w:hAnsi="Arial" w:cs="Arial"/>
          <w:sz w:val="23"/>
          <w:szCs w:val="23"/>
        </w:rPr>
      </w:pPr>
    </w:p>
    <w:p w14:paraId="3E6B0E75" w14:textId="64E4C746" w:rsidR="00C57DE4" w:rsidRDefault="00760CF9" w:rsidP="3B1D8578">
      <w:pPr>
        <w:pStyle w:val="BodyText"/>
        <w:ind w:left="144"/>
        <w:rPr>
          <w:rFonts w:ascii="Arial" w:eastAsia="Arial" w:hAnsi="Arial" w:cs="Arial"/>
          <w:color w:val="00AF50"/>
        </w:rPr>
      </w:pPr>
      <w:r w:rsidRPr="3B1D8578">
        <w:rPr>
          <w:rFonts w:ascii="Arial" w:eastAsia="Arial" w:hAnsi="Arial" w:cs="Arial"/>
          <w:color w:val="00AF50"/>
        </w:rPr>
        <w:t>Programme Spe</w:t>
      </w:r>
      <w:r w:rsidR="003B7B42">
        <w:rPr>
          <w:rFonts w:ascii="Arial" w:eastAsia="Arial" w:hAnsi="Arial" w:cs="Arial"/>
          <w:color w:val="00AF50"/>
        </w:rPr>
        <w:t>cification</w:t>
      </w:r>
      <w:r w:rsidRPr="3B1D8578">
        <w:rPr>
          <w:rFonts w:ascii="Arial" w:eastAsia="Arial" w:hAnsi="Arial" w:cs="Arial"/>
          <w:color w:val="00AF50"/>
        </w:rPr>
        <w:t xml:space="preserve"> </w:t>
      </w:r>
    </w:p>
    <w:p w14:paraId="2C1684DC" w14:textId="77777777" w:rsidR="00C57DE4" w:rsidRDefault="00C57DE4">
      <w:pPr>
        <w:sectPr w:rsidR="00C57DE4">
          <w:pgSz w:w="11910" w:h="16840"/>
          <w:pgMar w:top="1080" w:right="1160" w:bottom="1740" w:left="1160" w:header="0" w:footer="1540" w:gutter="0"/>
          <w:cols w:space="720"/>
        </w:sectPr>
      </w:pPr>
    </w:p>
    <w:p w14:paraId="76F3A40A" w14:textId="77777777" w:rsidR="00C57DE4" w:rsidRPr="00AB5A14" w:rsidRDefault="00760CF9" w:rsidP="3B1D8578">
      <w:pPr>
        <w:pStyle w:val="Heading1"/>
        <w:spacing w:before="134"/>
        <w:ind w:left="144"/>
        <w:rPr>
          <w:rFonts w:ascii="Arial" w:eastAsia="Arial" w:hAnsi="Arial" w:cs="Arial"/>
          <w:color w:val="252525"/>
          <w:sz w:val="22"/>
          <w:szCs w:val="22"/>
        </w:rPr>
      </w:pPr>
      <w:r w:rsidRPr="00AB5A14">
        <w:rPr>
          <w:rFonts w:ascii="Arial" w:eastAsia="Arial" w:hAnsi="Arial" w:cs="Arial"/>
          <w:color w:val="252525"/>
          <w:sz w:val="22"/>
          <w:szCs w:val="22"/>
        </w:rPr>
        <w:lastRenderedPageBreak/>
        <w:t>Module Design</w:t>
      </w:r>
    </w:p>
    <w:p w14:paraId="7BE915B4" w14:textId="77777777" w:rsidR="00C57DE4" w:rsidRPr="00AB5A14" w:rsidRDefault="00C57DE4" w:rsidP="3B1D8578">
      <w:pPr>
        <w:pStyle w:val="BodyText"/>
        <w:spacing w:before="10"/>
        <w:rPr>
          <w:rFonts w:ascii="Arial" w:eastAsia="Arial" w:hAnsi="Arial" w:cs="Arial"/>
          <w:b/>
          <w:bCs/>
        </w:rPr>
      </w:pPr>
    </w:p>
    <w:p w14:paraId="37F2A72F" w14:textId="77777777" w:rsidR="00C57DE4" w:rsidRPr="00AB5A14" w:rsidRDefault="00760CF9" w:rsidP="3B1D8578">
      <w:pPr>
        <w:pStyle w:val="BodyText"/>
        <w:ind w:left="144" w:right="196"/>
        <w:rPr>
          <w:rFonts w:ascii="Arial" w:eastAsia="Arial" w:hAnsi="Arial" w:cs="Arial"/>
          <w:color w:val="252525"/>
        </w:rPr>
      </w:pPr>
      <w:r w:rsidRPr="00AB5A14">
        <w:rPr>
          <w:rFonts w:ascii="Arial" w:eastAsia="Arial" w:hAnsi="Arial" w:cs="Arial"/>
          <w:color w:val="252525"/>
        </w:rPr>
        <w:t xml:space="preserve">Although distributed to different members of the team to write it is important that this doesn’t happen in isolation. By having the ability to comment on each other’s modules a joint understanding of the nature and content of the </w:t>
      </w:r>
      <w:proofErr w:type="spellStart"/>
      <w:r w:rsidRPr="00AB5A14">
        <w:rPr>
          <w:rFonts w:ascii="Arial" w:eastAsia="Arial" w:hAnsi="Arial" w:cs="Arial"/>
          <w:color w:val="252525"/>
        </w:rPr>
        <w:t>programme</w:t>
      </w:r>
      <w:proofErr w:type="spellEnd"/>
      <w:r w:rsidRPr="00AB5A14">
        <w:rPr>
          <w:rFonts w:ascii="Arial" w:eastAsia="Arial" w:hAnsi="Arial" w:cs="Arial"/>
          <w:color w:val="252525"/>
        </w:rPr>
        <w:t xml:space="preserve"> will be enhanced and duplication avoided. In designing your module there are </w:t>
      </w:r>
      <w:proofErr w:type="gramStart"/>
      <w:r w:rsidRPr="00AB5A14">
        <w:rPr>
          <w:rFonts w:ascii="Arial" w:eastAsia="Arial" w:hAnsi="Arial" w:cs="Arial"/>
          <w:color w:val="252525"/>
        </w:rPr>
        <w:t>a number of</w:t>
      </w:r>
      <w:proofErr w:type="gramEnd"/>
      <w:r w:rsidRPr="00AB5A14">
        <w:rPr>
          <w:rFonts w:ascii="Arial" w:eastAsia="Arial" w:hAnsi="Arial" w:cs="Arial"/>
          <w:color w:val="252525"/>
        </w:rPr>
        <w:t xml:space="preserve"> factors to be addressed: -</w:t>
      </w:r>
    </w:p>
    <w:p w14:paraId="7304753C" w14:textId="77777777" w:rsidR="00C57DE4" w:rsidRPr="00AB5A14" w:rsidRDefault="00760CF9" w:rsidP="3B1D8578">
      <w:pPr>
        <w:pStyle w:val="BodyText"/>
        <w:ind w:left="144"/>
        <w:rPr>
          <w:rFonts w:ascii="Arial" w:eastAsia="Arial" w:hAnsi="Arial" w:cs="Arial"/>
          <w:color w:val="252525"/>
        </w:rPr>
      </w:pPr>
      <w:r w:rsidRPr="00AB5A14">
        <w:rPr>
          <w:rFonts w:ascii="Arial" w:eastAsia="Arial" w:hAnsi="Arial" w:cs="Arial"/>
          <w:color w:val="252525"/>
        </w:rPr>
        <w:t>Continue reading...</w:t>
      </w:r>
    </w:p>
    <w:p w14:paraId="0D1283B9" w14:textId="77777777" w:rsidR="00C57DE4" w:rsidRPr="00AB5A14" w:rsidRDefault="00C57DE4" w:rsidP="3B1D8578">
      <w:pPr>
        <w:pStyle w:val="BodyText"/>
        <w:spacing w:before="11"/>
        <w:rPr>
          <w:rFonts w:ascii="Arial" w:eastAsia="Arial" w:hAnsi="Arial" w:cs="Arial"/>
        </w:rPr>
      </w:pPr>
    </w:p>
    <w:p w14:paraId="1A540CAD" w14:textId="77777777" w:rsidR="00C57DE4" w:rsidRPr="00AB5A14" w:rsidRDefault="00760CF9" w:rsidP="3B1D8578">
      <w:pPr>
        <w:pStyle w:val="ListParagraph"/>
        <w:numPr>
          <w:ilvl w:val="1"/>
          <w:numId w:val="128"/>
        </w:numPr>
        <w:tabs>
          <w:tab w:val="left" w:pos="864"/>
          <w:tab w:val="left" w:pos="865"/>
        </w:tabs>
        <w:ind w:right="92"/>
        <w:jc w:val="both"/>
        <w:rPr>
          <w:rFonts w:ascii="Arial" w:eastAsia="Arial" w:hAnsi="Arial" w:cs="Arial"/>
          <w:b/>
          <w:bCs/>
          <w:color w:val="252525"/>
        </w:rPr>
      </w:pPr>
      <w:r w:rsidRPr="00AB5A14">
        <w:rPr>
          <w:rFonts w:ascii="Arial" w:eastAsia="Arial" w:hAnsi="Arial" w:cs="Arial"/>
          <w:color w:val="252525"/>
        </w:rPr>
        <w:t xml:space="preserve">Writing good </w:t>
      </w:r>
      <w:r w:rsidRPr="00AB5A14">
        <w:rPr>
          <w:rFonts w:ascii="Arial" w:eastAsia="Arial" w:hAnsi="Arial" w:cs="Arial"/>
          <w:b/>
          <w:bCs/>
          <w:color w:val="252525"/>
        </w:rPr>
        <w:t>learning</w:t>
      </w:r>
      <w:r w:rsidRPr="00AB5A14">
        <w:rPr>
          <w:rFonts w:ascii="Arial" w:eastAsia="Arial" w:hAnsi="Arial" w:cs="Arial"/>
          <w:b/>
          <w:bCs/>
          <w:color w:val="252525"/>
          <w:spacing w:val="-7"/>
        </w:rPr>
        <w:t xml:space="preserve"> </w:t>
      </w:r>
      <w:r w:rsidRPr="00AB5A14">
        <w:rPr>
          <w:rFonts w:ascii="Arial" w:eastAsia="Arial" w:hAnsi="Arial" w:cs="Arial"/>
          <w:b/>
          <w:bCs/>
          <w:color w:val="252525"/>
        </w:rPr>
        <w:t>outcomes</w:t>
      </w:r>
    </w:p>
    <w:p w14:paraId="257712BB" w14:textId="77777777" w:rsidR="00C57DE4" w:rsidRPr="00AB5A14" w:rsidRDefault="00760CF9" w:rsidP="3B1D8578">
      <w:pPr>
        <w:pStyle w:val="ListParagraph"/>
        <w:numPr>
          <w:ilvl w:val="1"/>
          <w:numId w:val="128"/>
        </w:numPr>
        <w:tabs>
          <w:tab w:val="left" w:pos="864"/>
          <w:tab w:val="left" w:pos="865"/>
        </w:tabs>
        <w:spacing w:before="38"/>
        <w:ind w:right="92"/>
        <w:jc w:val="both"/>
        <w:rPr>
          <w:rFonts w:ascii="Arial" w:eastAsia="Arial" w:hAnsi="Arial" w:cs="Arial"/>
          <w:color w:val="252525"/>
        </w:rPr>
      </w:pPr>
      <w:r w:rsidRPr="00AB5A14">
        <w:rPr>
          <w:rFonts w:ascii="Arial" w:eastAsia="Arial" w:hAnsi="Arial" w:cs="Arial"/>
          <w:color w:val="252525"/>
        </w:rPr>
        <w:t xml:space="preserve">Ensuring that teaching approaches and assessment </w:t>
      </w:r>
      <w:r w:rsidRPr="00AB5A14">
        <w:rPr>
          <w:rFonts w:ascii="Arial" w:eastAsia="Arial" w:hAnsi="Arial" w:cs="Arial"/>
          <w:b/>
          <w:bCs/>
          <w:color w:val="252525"/>
        </w:rPr>
        <w:t xml:space="preserve">align </w:t>
      </w:r>
      <w:r w:rsidRPr="00AB5A14">
        <w:rPr>
          <w:rFonts w:ascii="Arial" w:eastAsia="Arial" w:hAnsi="Arial" w:cs="Arial"/>
          <w:color w:val="252525"/>
        </w:rPr>
        <w:t>with the learning</w:t>
      </w:r>
      <w:r w:rsidRPr="00AB5A14">
        <w:rPr>
          <w:rFonts w:ascii="Arial" w:eastAsia="Arial" w:hAnsi="Arial" w:cs="Arial"/>
          <w:color w:val="252525"/>
          <w:spacing w:val="-31"/>
        </w:rPr>
        <w:t xml:space="preserve"> </w:t>
      </w:r>
      <w:r w:rsidRPr="00AB5A14">
        <w:rPr>
          <w:rFonts w:ascii="Arial" w:eastAsia="Arial" w:hAnsi="Arial" w:cs="Arial"/>
          <w:color w:val="252525"/>
        </w:rPr>
        <w:t>outcomes</w:t>
      </w:r>
    </w:p>
    <w:p w14:paraId="64164727" w14:textId="77777777" w:rsidR="00C57DE4" w:rsidRPr="00AB5A14" w:rsidRDefault="00760CF9" w:rsidP="3B1D8578">
      <w:pPr>
        <w:pStyle w:val="ListParagraph"/>
        <w:numPr>
          <w:ilvl w:val="1"/>
          <w:numId w:val="128"/>
        </w:numPr>
        <w:tabs>
          <w:tab w:val="left" w:pos="864"/>
          <w:tab w:val="left" w:pos="865"/>
        </w:tabs>
        <w:spacing w:before="40"/>
        <w:ind w:right="92"/>
        <w:jc w:val="both"/>
        <w:rPr>
          <w:rFonts w:ascii="Arial" w:eastAsia="Arial" w:hAnsi="Arial" w:cs="Arial"/>
          <w:color w:val="252525"/>
        </w:rPr>
      </w:pPr>
      <w:r w:rsidRPr="00AB5A14">
        <w:rPr>
          <w:rFonts w:ascii="Arial" w:eastAsia="Arial" w:hAnsi="Arial" w:cs="Arial"/>
          <w:color w:val="252525"/>
        </w:rPr>
        <w:t xml:space="preserve">Designing a curriculum that is </w:t>
      </w:r>
      <w:r w:rsidRPr="00AB5A14">
        <w:rPr>
          <w:rFonts w:ascii="Arial" w:eastAsia="Arial" w:hAnsi="Arial" w:cs="Arial"/>
          <w:b/>
          <w:bCs/>
          <w:color w:val="252525"/>
        </w:rPr>
        <w:t xml:space="preserve">challenging </w:t>
      </w:r>
      <w:r w:rsidRPr="00AB5A14">
        <w:rPr>
          <w:rFonts w:ascii="Arial" w:eastAsia="Arial" w:hAnsi="Arial" w:cs="Arial"/>
          <w:color w:val="252525"/>
        </w:rPr>
        <w:t>and promotes high expectations within</w:t>
      </w:r>
      <w:r w:rsidRPr="00AB5A14">
        <w:rPr>
          <w:rFonts w:ascii="Arial" w:eastAsia="Arial" w:hAnsi="Arial" w:cs="Arial"/>
          <w:color w:val="252525"/>
          <w:spacing w:val="-26"/>
        </w:rPr>
        <w:t xml:space="preserve"> </w:t>
      </w:r>
      <w:r w:rsidRPr="00AB5A14">
        <w:rPr>
          <w:rFonts w:ascii="Arial" w:eastAsia="Arial" w:hAnsi="Arial" w:cs="Arial"/>
          <w:color w:val="252525"/>
        </w:rPr>
        <w:t>learners</w:t>
      </w:r>
    </w:p>
    <w:p w14:paraId="45B49E5A" w14:textId="77777777" w:rsidR="00C57DE4" w:rsidRPr="00AB5A14" w:rsidRDefault="00760CF9" w:rsidP="3B1D8578">
      <w:pPr>
        <w:pStyle w:val="ListParagraph"/>
        <w:numPr>
          <w:ilvl w:val="1"/>
          <w:numId w:val="128"/>
        </w:numPr>
        <w:tabs>
          <w:tab w:val="left" w:pos="864"/>
          <w:tab w:val="left" w:pos="865"/>
        </w:tabs>
        <w:spacing w:before="39"/>
        <w:ind w:right="92"/>
        <w:jc w:val="both"/>
        <w:rPr>
          <w:rFonts w:ascii="Arial" w:eastAsia="Arial" w:hAnsi="Arial" w:cs="Arial"/>
          <w:b/>
          <w:bCs/>
          <w:color w:val="252525"/>
        </w:rPr>
      </w:pPr>
      <w:r w:rsidRPr="00AB5A14">
        <w:rPr>
          <w:rFonts w:ascii="Arial" w:eastAsia="Arial" w:hAnsi="Arial" w:cs="Arial"/>
          <w:color w:val="252525"/>
        </w:rPr>
        <w:t xml:space="preserve">Identifying indicative content that focuses on </w:t>
      </w:r>
      <w:r w:rsidRPr="00AB5A14">
        <w:rPr>
          <w:rFonts w:ascii="Arial" w:eastAsia="Arial" w:hAnsi="Arial" w:cs="Arial"/>
          <w:b/>
          <w:bCs/>
          <w:color w:val="252525"/>
        </w:rPr>
        <w:t>broad areas of study or</w:t>
      </w:r>
      <w:r w:rsidRPr="00AB5A14">
        <w:rPr>
          <w:rFonts w:ascii="Arial" w:eastAsia="Arial" w:hAnsi="Arial" w:cs="Arial"/>
          <w:b/>
          <w:bCs/>
          <w:color w:val="252525"/>
          <w:spacing w:val="-22"/>
        </w:rPr>
        <w:t xml:space="preserve"> </w:t>
      </w:r>
      <w:r w:rsidRPr="00AB5A14">
        <w:rPr>
          <w:rFonts w:ascii="Arial" w:eastAsia="Arial" w:hAnsi="Arial" w:cs="Arial"/>
          <w:b/>
          <w:bCs/>
          <w:color w:val="252525"/>
        </w:rPr>
        <w:t>themes</w:t>
      </w:r>
    </w:p>
    <w:p w14:paraId="3D2BADD9" w14:textId="77777777" w:rsidR="00C57DE4" w:rsidRPr="00AB5A14" w:rsidRDefault="00760CF9" w:rsidP="3B1D8578">
      <w:pPr>
        <w:pStyle w:val="ListParagraph"/>
        <w:numPr>
          <w:ilvl w:val="1"/>
          <w:numId w:val="128"/>
        </w:numPr>
        <w:tabs>
          <w:tab w:val="left" w:pos="864"/>
          <w:tab w:val="left" w:pos="865"/>
        </w:tabs>
        <w:spacing w:before="39" w:line="276" w:lineRule="auto"/>
        <w:ind w:right="92"/>
        <w:jc w:val="both"/>
        <w:rPr>
          <w:rFonts w:ascii="Arial" w:eastAsia="Arial" w:hAnsi="Arial" w:cs="Arial"/>
          <w:color w:val="252525"/>
        </w:rPr>
      </w:pPr>
      <w:r w:rsidRPr="00AB5A14">
        <w:rPr>
          <w:rFonts w:ascii="Arial" w:eastAsia="Arial" w:hAnsi="Arial" w:cs="Arial"/>
          <w:color w:val="252525"/>
        </w:rPr>
        <w:t xml:space="preserve">Ensuring that the </w:t>
      </w:r>
      <w:r w:rsidRPr="00AB5A14">
        <w:rPr>
          <w:rFonts w:ascii="Arial" w:eastAsia="Arial" w:hAnsi="Arial" w:cs="Arial"/>
          <w:b/>
          <w:bCs/>
          <w:color w:val="252525"/>
        </w:rPr>
        <w:t xml:space="preserve">principles of good assessment and feedback </w:t>
      </w:r>
      <w:r w:rsidRPr="00AB5A14">
        <w:rPr>
          <w:rFonts w:ascii="Arial" w:eastAsia="Arial" w:hAnsi="Arial" w:cs="Arial"/>
          <w:color w:val="252525"/>
        </w:rPr>
        <w:t>are used to inform the curriculum</w:t>
      </w:r>
      <w:r w:rsidRPr="00AB5A14">
        <w:rPr>
          <w:rFonts w:ascii="Arial" w:eastAsia="Arial" w:hAnsi="Arial" w:cs="Arial"/>
          <w:color w:val="252525"/>
          <w:spacing w:val="-3"/>
        </w:rPr>
        <w:t xml:space="preserve"> </w:t>
      </w:r>
      <w:r w:rsidRPr="00AB5A14">
        <w:rPr>
          <w:rFonts w:ascii="Arial" w:eastAsia="Arial" w:hAnsi="Arial" w:cs="Arial"/>
          <w:color w:val="252525"/>
        </w:rPr>
        <w:t>design</w:t>
      </w:r>
    </w:p>
    <w:p w14:paraId="4FB93ECA" w14:textId="77777777" w:rsidR="00C57DE4" w:rsidRPr="00AB5A14" w:rsidRDefault="00760CF9" w:rsidP="3B1D8578">
      <w:pPr>
        <w:pStyle w:val="ListParagraph"/>
        <w:numPr>
          <w:ilvl w:val="1"/>
          <w:numId w:val="128"/>
        </w:numPr>
        <w:tabs>
          <w:tab w:val="left" w:pos="864"/>
          <w:tab w:val="left" w:pos="865"/>
        </w:tabs>
        <w:spacing w:line="276" w:lineRule="auto"/>
        <w:ind w:right="92"/>
        <w:jc w:val="both"/>
        <w:rPr>
          <w:rFonts w:ascii="Arial" w:eastAsia="Arial" w:hAnsi="Arial" w:cs="Arial"/>
          <w:color w:val="252525"/>
        </w:rPr>
      </w:pPr>
      <w:r w:rsidRPr="00AB5A14">
        <w:rPr>
          <w:rFonts w:ascii="Arial" w:eastAsia="Arial" w:hAnsi="Arial" w:cs="Arial"/>
          <w:color w:val="252525"/>
        </w:rPr>
        <w:t xml:space="preserve">Deciding how </w:t>
      </w:r>
      <w:r w:rsidRPr="00AB5A14">
        <w:rPr>
          <w:rFonts w:ascii="Arial" w:eastAsia="Arial" w:hAnsi="Arial" w:cs="Arial"/>
          <w:b/>
          <w:bCs/>
          <w:color w:val="252525"/>
        </w:rPr>
        <w:t xml:space="preserve">blended learning approaches </w:t>
      </w:r>
      <w:r w:rsidRPr="00AB5A14">
        <w:rPr>
          <w:rFonts w:ascii="Arial" w:eastAsia="Arial" w:hAnsi="Arial" w:cs="Arial"/>
          <w:color w:val="252525"/>
        </w:rPr>
        <w:t>will be used to support and enhance student learning outside of the</w:t>
      </w:r>
      <w:r w:rsidRPr="00AB5A14">
        <w:rPr>
          <w:rFonts w:ascii="Arial" w:eastAsia="Arial" w:hAnsi="Arial" w:cs="Arial"/>
          <w:color w:val="252525"/>
          <w:spacing w:val="-9"/>
        </w:rPr>
        <w:t xml:space="preserve"> </w:t>
      </w:r>
      <w:r w:rsidRPr="00AB5A14">
        <w:rPr>
          <w:rFonts w:ascii="Arial" w:eastAsia="Arial" w:hAnsi="Arial" w:cs="Arial"/>
          <w:color w:val="252525"/>
        </w:rPr>
        <w:t>classroom</w:t>
      </w:r>
    </w:p>
    <w:p w14:paraId="10AAA6E0" w14:textId="77777777" w:rsidR="00C57DE4" w:rsidRPr="00AB5A14" w:rsidRDefault="00760CF9" w:rsidP="3B1D8578">
      <w:pPr>
        <w:pStyle w:val="ListParagraph"/>
        <w:numPr>
          <w:ilvl w:val="1"/>
          <w:numId w:val="128"/>
        </w:numPr>
        <w:tabs>
          <w:tab w:val="left" w:pos="864"/>
          <w:tab w:val="left" w:pos="865"/>
        </w:tabs>
        <w:spacing w:before="1"/>
        <w:ind w:right="92"/>
        <w:jc w:val="both"/>
        <w:rPr>
          <w:rFonts w:ascii="Arial" w:eastAsia="Arial" w:hAnsi="Arial" w:cs="Arial"/>
          <w:color w:val="252525"/>
        </w:rPr>
      </w:pPr>
      <w:r w:rsidRPr="00AB5A14">
        <w:rPr>
          <w:rFonts w:ascii="Arial" w:eastAsia="Arial" w:hAnsi="Arial" w:cs="Arial"/>
          <w:color w:val="252525"/>
        </w:rPr>
        <w:t xml:space="preserve">The development of academic </w:t>
      </w:r>
      <w:r w:rsidRPr="00AB5A14">
        <w:rPr>
          <w:rFonts w:ascii="Arial" w:eastAsia="Arial" w:hAnsi="Arial" w:cs="Arial"/>
          <w:b/>
          <w:bCs/>
          <w:color w:val="252525"/>
        </w:rPr>
        <w:t>skills</w:t>
      </w:r>
      <w:r w:rsidRPr="00AB5A14">
        <w:rPr>
          <w:rFonts w:ascii="Arial" w:eastAsia="Arial" w:hAnsi="Arial" w:cs="Arial"/>
          <w:color w:val="252525"/>
        </w:rPr>
        <w:t>, information and digital</w:t>
      </w:r>
      <w:r w:rsidRPr="00AB5A14">
        <w:rPr>
          <w:rFonts w:ascii="Arial" w:eastAsia="Arial" w:hAnsi="Arial" w:cs="Arial"/>
          <w:color w:val="252525"/>
          <w:spacing w:val="-24"/>
        </w:rPr>
        <w:t xml:space="preserve"> </w:t>
      </w:r>
      <w:r w:rsidRPr="00AB5A14">
        <w:rPr>
          <w:rFonts w:ascii="Arial" w:eastAsia="Arial" w:hAnsi="Arial" w:cs="Arial"/>
          <w:color w:val="252525"/>
        </w:rPr>
        <w:t>literacy</w:t>
      </w:r>
    </w:p>
    <w:p w14:paraId="7DD08A88" w14:textId="77777777" w:rsidR="00C57DE4" w:rsidRPr="00AB5A14" w:rsidRDefault="00C57DE4" w:rsidP="3B1D8578">
      <w:pPr>
        <w:pStyle w:val="BodyText"/>
        <w:spacing w:before="1"/>
        <w:rPr>
          <w:rFonts w:ascii="Arial" w:eastAsia="Arial" w:hAnsi="Arial" w:cs="Arial"/>
        </w:rPr>
      </w:pPr>
    </w:p>
    <w:p w14:paraId="445F7539" w14:textId="77777777" w:rsidR="00C57DE4" w:rsidRDefault="00760CF9" w:rsidP="3B1D8578">
      <w:pPr>
        <w:pStyle w:val="BodyText"/>
        <w:ind w:left="144" w:right="92"/>
        <w:jc w:val="both"/>
        <w:rPr>
          <w:rFonts w:ascii="Arial" w:eastAsia="Arial" w:hAnsi="Arial" w:cs="Arial"/>
          <w:color w:val="252525"/>
        </w:rPr>
      </w:pPr>
      <w:r w:rsidRPr="00AB5A14">
        <w:rPr>
          <w:rFonts w:ascii="Arial" w:eastAsia="Arial" w:hAnsi="Arial" w:cs="Arial"/>
          <w:color w:val="252525"/>
        </w:rPr>
        <w:t xml:space="preserve">Consideration also needs to be given to the following design challenges although not all will be represented in every module but should be evident within the whole </w:t>
      </w:r>
      <w:proofErr w:type="spellStart"/>
      <w:r w:rsidRPr="00AB5A14">
        <w:rPr>
          <w:rFonts w:ascii="Arial" w:eastAsia="Arial" w:hAnsi="Arial" w:cs="Arial"/>
          <w:color w:val="252525"/>
        </w:rPr>
        <w:t>programme</w:t>
      </w:r>
      <w:proofErr w:type="spellEnd"/>
      <w:r w:rsidRPr="00AB5A14">
        <w:rPr>
          <w:rFonts w:ascii="Arial" w:eastAsia="Arial" w:hAnsi="Arial" w:cs="Arial"/>
          <w:color w:val="252525"/>
        </w:rPr>
        <w:t>.</w:t>
      </w:r>
    </w:p>
    <w:p w14:paraId="1D20E240" w14:textId="77777777" w:rsidR="00C57DE4" w:rsidRDefault="00C57DE4" w:rsidP="3B1D8578">
      <w:pPr>
        <w:pStyle w:val="BodyText"/>
        <w:spacing w:before="10"/>
        <w:rPr>
          <w:rFonts w:ascii="Arial" w:eastAsia="Arial" w:hAnsi="Arial" w:cs="Arial"/>
        </w:rPr>
      </w:pPr>
    </w:p>
    <w:p w14:paraId="1194833A" w14:textId="77777777" w:rsidR="00C57DE4" w:rsidRDefault="00760CF9" w:rsidP="3B1D8578">
      <w:pPr>
        <w:pStyle w:val="ListParagraph"/>
        <w:numPr>
          <w:ilvl w:val="1"/>
          <w:numId w:val="128"/>
        </w:numPr>
        <w:tabs>
          <w:tab w:val="left" w:pos="864"/>
          <w:tab w:val="left" w:pos="865"/>
        </w:tabs>
        <w:spacing w:before="1"/>
        <w:jc w:val="both"/>
        <w:rPr>
          <w:rFonts w:ascii="Arial" w:eastAsia="Arial" w:hAnsi="Arial" w:cs="Arial"/>
          <w:color w:val="252525"/>
        </w:rPr>
      </w:pPr>
      <w:r w:rsidRPr="3B1D8578">
        <w:rPr>
          <w:rFonts w:ascii="Arial" w:eastAsia="Arial" w:hAnsi="Arial" w:cs="Arial"/>
          <w:color w:val="252525"/>
        </w:rPr>
        <w:t>Embedding and development of graduate</w:t>
      </w:r>
      <w:r w:rsidRPr="3B1D8578">
        <w:rPr>
          <w:rFonts w:ascii="Arial" w:eastAsia="Arial" w:hAnsi="Arial" w:cs="Arial"/>
          <w:color w:val="252525"/>
          <w:spacing w:val="-19"/>
        </w:rPr>
        <w:t xml:space="preserve"> </w:t>
      </w:r>
      <w:r w:rsidRPr="3B1D8578">
        <w:rPr>
          <w:rFonts w:ascii="Arial" w:eastAsia="Arial" w:hAnsi="Arial" w:cs="Arial"/>
          <w:color w:val="252525"/>
        </w:rPr>
        <w:t>attributes</w:t>
      </w:r>
    </w:p>
    <w:p w14:paraId="097AF09C" w14:textId="77777777" w:rsidR="00C57DE4" w:rsidRDefault="00760CF9" w:rsidP="3B1D8578">
      <w:pPr>
        <w:pStyle w:val="ListParagraph"/>
        <w:numPr>
          <w:ilvl w:val="1"/>
          <w:numId w:val="128"/>
        </w:numPr>
        <w:tabs>
          <w:tab w:val="left" w:pos="864"/>
          <w:tab w:val="left" w:pos="865"/>
        </w:tabs>
        <w:spacing w:before="40" w:line="276" w:lineRule="auto"/>
        <w:ind w:right="92"/>
        <w:jc w:val="both"/>
        <w:rPr>
          <w:rFonts w:ascii="Arial" w:eastAsia="Arial" w:hAnsi="Arial" w:cs="Arial"/>
          <w:color w:val="252525"/>
        </w:rPr>
      </w:pPr>
      <w:r w:rsidRPr="3B1D8578">
        <w:rPr>
          <w:rFonts w:ascii="Arial" w:eastAsia="Arial" w:hAnsi="Arial" w:cs="Arial"/>
          <w:color w:val="252525"/>
        </w:rPr>
        <w:t>Embedding employability in the curriculum, including work-based learning and employer engagement</w:t>
      </w:r>
    </w:p>
    <w:p w14:paraId="4C6D4E6A" w14:textId="77777777" w:rsidR="00C57DE4" w:rsidRDefault="00760CF9" w:rsidP="3B1D8578">
      <w:pPr>
        <w:pStyle w:val="ListParagraph"/>
        <w:numPr>
          <w:ilvl w:val="1"/>
          <w:numId w:val="128"/>
        </w:numPr>
        <w:tabs>
          <w:tab w:val="left" w:pos="864"/>
          <w:tab w:val="left" w:pos="865"/>
        </w:tabs>
        <w:ind w:right="92"/>
        <w:jc w:val="both"/>
        <w:rPr>
          <w:rFonts w:ascii="Arial" w:eastAsia="Arial" w:hAnsi="Arial" w:cs="Arial"/>
          <w:color w:val="252525"/>
        </w:rPr>
      </w:pPr>
      <w:r w:rsidRPr="3B1D8578">
        <w:rPr>
          <w:rFonts w:ascii="Arial" w:eastAsia="Arial" w:hAnsi="Arial" w:cs="Arial"/>
          <w:color w:val="252525"/>
        </w:rPr>
        <w:t xml:space="preserve">Embedding </w:t>
      </w:r>
      <w:proofErr w:type="spellStart"/>
      <w:r w:rsidRPr="3B1D8578">
        <w:rPr>
          <w:rFonts w:ascii="Arial" w:eastAsia="Arial" w:hAnsi="Arial" w:cs="Arial"/>
          <w:color w:val="252525"/>
        </w:rPr>
        <w:t>internationalisation</w:t>
      </w:r>
      <w:proofErr w:type="spellEnd"/>
      <w:r w:rsidRPr="3B1D8578">
        <w:rPr>
          <w:rFonts w:ascii="Arial" w:eastAsia="Arial" w:hAnsi="Arial" w:cs="Arial"/>
          <w:color w:val="252525"/>
        </w:rPr>
        <w:t xml:space="preserve"> in the</w:t>
      </w:r>
      <w:r w:rsidRPr="3B1D8578">
        <w:rPr>
          <w:rFonts w:ascii="Arial" w:eastAsia="Arial" w:hAnsi="Arial" w:cs="Arial"/>
          <w:color w:val="252525"/>
          <w:spacing w:val="-16"/>
        </w:rPr>
        <w:t xml:space="preserve"> </w:t>
      </w:r>
      <w:r w:rsidRPr="3B1D8578">
        <w:rPr>
          <w:rFonts w:ascii="Arial" w:eastAsia="Arial" w:hAnsi="Arial" w:cs="Arial"/>
          <w:color w:val="252525"/>
        </w:rPr>
        <w:t>curriculum</w:t>
      </w:r>
    </w:p>
    <w:p w14:paraId="186605C3" w14:textId="77777777" w:rsidR="00C57DE4" w:rsidRDefault="00760CF9" w:rsidP="3B1D8578">
      <w:pPr>
        <w:pStyle w:val="ListParagraph"/>
        <w:numPr>
          <w:ilvl w:val="1"/>
          <w:numId w:val="128"/>
        </w:numPr>
        <w:tabs>
          <w:tab w:val="left" w:pos="864"/>
          <w:tab w:val="left" w:pos="865"/>
        </w:tabs>
        <w:spacing w:before="40"/>
        <w:ind w:right="92"/>
        <w:jc w:val="both"/>
        <w:rPr>
          <w:rFonts w:ascii="Arial" w:eastAsia="Arial" w:hAnsi="Arial" w:cs="Arial"/>
          <w:color w:val="252525"/>
        </w:rPr>
      </w:pPr>
      <w:r w:rsidRPr="3B1D8578">
        <w:rPr>
          <w:rFonts w:ascii="Arial" w:eastAsia="Arial" w:hAnsi="Arial" w:cs="Arial"/>
          <w:color w:val="252525"/>
        </w:rPr>
        <w:t>Embedding sustainability in the</w:t>
      </w:r>
      <w:r w:rsidRPr="3B1D8578">
        <w:rPr>
          <w:rFonts w:ascii="Arial" w:eastAsia="Arial" w:hAnsi="Arial" w:cs="Arial"/>
          <w:color w:val="252525"/>
          <w:spacing w:val="-28"/>
        </w:rPr>
        <w:t xml:space="preserve"> </w:t>
      </w:r>
      <w:r w:rsidRPr="3B1D8578">
        <w:rPr>
          <w:rFonts w:ascii="Arial" w:eastAsia="Arial" w:hAnsi="Arial" w:cs="Arial"/>
          <w:color w:val="252525"/>
        </w:rPr>
        <w:t>curriculum</w:t>
      </w:r>
    </w:p>
    <w:p w14:paraId="1CF7C7BC" w14:textId="77777777" w:rsidR="00C57DE4" w:rsidRDefault="00C57DE4" w:rsidP="3B1D8578">
      <w:pPr>
        <w:pStyle w:val="BodyText"/>
        <w:spacing w:before="1"/>
        <w:rPr>
          <w:rFonts w:ascii="Arial" w:eastAsia="Arial" w:hAnsi="Arial" w:cs="Arial"/>
        </w:rPr>
      </w:pPr>
    </w:p>
    <w:p w14:paraId="68B62C1F" w14:textId="77777777" w:rsidR="00C57DE4" w:rsidRDefault="00760CF9" w:rsidP="3B1D8578">
      <w:pPr>
        <w:ind w:left="144" w:right="249"/>
        <w:rPr>
          <w:rFonts w:ascii="Arial" w:eastAsia="Arial" w:hAnsi="Arial" w:cs="Arial"/>
          <w:i/>
          <w:iCs/>
        </w:rPr>
      </w:pPr>
      <w:r w:rsidRPr="3B1D8578">
        <w:rPr>
          <w:rFonts w:ascii="Arial" w:eastAsia="Arial" w:hAnsi="Arial" w:cs="Arial"/>
          <w:i/>
          <w:iCs/>
          <w:color w:val="252525"/>
        </w:rPr>
        <w:t>Ensure that both students and employers are consulted to ensure currency, transparency and relevance in the design process.</w:t>
      </w:r>
    </w:p>
    <w:p w14:paraId="2FC77D46" w14:textId="77777777" w:rsidR="00C57DE4" w:rsidRDefault="00C57DE4">
      <w:pPr>
        <w:pStyle w:val="BodyText"/>
        <w:rPr>
          <w:i/>
        </w:rPr>
      </w:pPr>
    </w:p>
    <w:p w14:paraId="131DC25F" w14:textId="77777777" w:rsidR="00C57DE4" w:rsidRDefault="00C57DE4">
      <w:pPr>
        <w:pStyle w:val="BodyText"/>
        <w:spacing w:before="11"/>
        <w:rPr>
          <w:i/>
        </w:rPr>
      </w:pPr>
    </w:p>
    <w:p w14:paraId="009921ED" w14:textId="0F4E5B8C" w:rsidR="3B1D8578" w:rsidRDefault="3B1D8578">
      <w:r>
        <w:br w:type="page"/>
      </w:r>
    </w:p>
    <w:p w14:paraId="77B6651D" w14:textId="77777777" w:rsidR="00C57DE4" w:rsidRPr="00AB5A14" w:rsidRDefault="00760CF9" w:rsidP="3B1D8578">
      <w:pPr>
        <w:pStyle w:val="Heading2"/>
        <w:ind w:left="144"/>
        <w:rPr>
          <w:rFonts w:ascii="Arial" w:eastAsia="Arial" w:hAnsi="Arial" w:cs="Arial"/>
          <w:i w:val="0"/>
        </w:rPr>
      </w:pPr>
      <w:r w:rsidRPr="00AB5A14">
        <w:rPr>
          <w:rFonts w:ascii="Arial" w:eastAsia="Arial" w:hAnsi="Arial" w:cs="Arial"/>
          <w:i w:val="0"/>
        </w:rPr>
        <w:lastRenderedPageBreak/>
        <w:t>Starting the Process of Module Level Design</w:t>
      </w:r>
    </w:p>
    <w:p w14:paraId="2B5208FD" w14:textId="77777777" w:rsidR="00C57DE4" w:rsidRDefault="00C57DE4">
      <w:pPr>
        <w:pStyle w:val="BodyText"/>
        <w:spacing w:before="9"/>
        <w:rPr>
          <w:b/>
          <w:i/>
        </w:rPr>
      </w:pPr>
    </w:p>
    <w:p w14:paraId="052FAAB4" w14:textId="77777777" w:rsidR="00C57DE4" w:rsidRPr="00AB5A14" w:rsidRDefault="00760CF9" w:rsidP="3B1D8578">
      <w:pPr>
        <w:spacing w:before="1"/>
        <w:ind w:left="144"/>
        <w:rPr>
          <w:rFonts w:ascii="Arial" w:eastAsia="Arial" w:hAnsi="Arial" w:cs="Arial"/>
        </w:rPr>
      </w:pPr>
      <w:r w:rsidRPr="00AB5A14">
        <w:rPr>
          <w:rFonts w:ascii="Arial" w:eastAsia="Arial" w:hAnsi="Arial" w:cs="Arial"/>
          <w:color w:val="252525"/>
        </w:rPr>
        <w:t xml:space="preserve">Module Descriptor </w:t>
      </w:r>
      <w:hyperlink r:id="rId25">
        <w:r w:rsidRPr="00AB5A14">
          <w:rPr>
            <w:rFonts w:ascii="Arial" w:eastAsia="Arial" w:hAnsi="Arial" w:cs="Arial"/>
          </w:rPr>
          <w:t xml:space="preserve">Template </w:t>
        </w:r>
      </w:hyperlink>
      <w:r w:rsidRPr="00AB5A14">
        <w:rPr>
          <w:rFonts w:ascii="Arial" w:eastAsia="Arial" w:hAnsi="Arial" w:cs="Arial"/>
          <w:color w:val="252525"/>
        </w:rPr>
        <w:t xml:space="preserve">&amp; </w:t>
      </w:r>
      <w:hyperlink r:id="rId26">
        <w:r w:rsidRPr="00AB5A14">
          <w:rPr>
            <w:rFonts w:ascii="Arial" w:eastAsia="Arial" w:hAnsi="Arial" w:cs="Arial"/>
          </w:rPr>
          <w:t>Guidance</w:t>
        </w:r>
      </w:hyperlink>
    </w:p>
    <w:p w14:paraId="10B4783C" w14:textId="77777777" w:rsidR="00C57DE4" w:rsidRPr="00AB5A14" w:rsidRDefault="00C57DE4" w:rsidP="3B1D8578">
      <w:pPr>
        <w:pStyle w:val="BodyText"/>
        <w:spacing w:before="11"/>
        <w:rPr>
          <w:rFonts w:ascii="Arial" w:eastAsia="Arial" w:hAnsi="Arial" w:cs="Arial"/>
        </w:rPr>
      </w:pPr>
    </w:p>
    <w:p w14:paraId="76755C27" w14:textId="77777777" w:rsidR="00C57DE4" w:rsidRPr="00AB5A14" w:rsidRDefault="00760CF9" w:rsidP="3B1D8578">
      <w:pPr>
        <w:pStyle w:val="Heading3"/>
        <w:numPr>
          <w:ilvl w:val="0"/>
          <w:numId w:val="126"/>
        </w:numPr>
        <w:tabs>
          <w:tab w:val="left" w:pos="505"/>
        </w:tabs>
        <w:spacing w:before="1"/>
        <w:ind w:hanging="360"/>
        <w:rPr>
          <w:rFonts w:ascii="Arial" w:eastAsia="Arial" w:hAnsi="Arial" w:cs="Arial"/>
          <w:color w:val="252525"/>
        </w:rPr>
      </w:pPr>
      <w:r w:rsidRPr="00AB5A14">
        <w:rPr>
          <w:rFonts w:ascii="Arial" w:eastAsia="Arial" w:hAnsi="Arial" w:cs="Arial"/>
          <w:color w:val="252525"/>
        </w:rPr>
        <w:t>Aim of the</w:t>
      </w:r>
      <w:r w:rsidRPr="00AB5A14">
        <w:rPr>
          <w:rFonts w:ascii="Arial" w:eastAsia="Arial" w:hAnsi="Arial" w:cs="Arial"/>
          <w:color w:val="252525"/>
          <w:spacing w:val="-5"/>
        </w:rPr>
        <w:t xml:space="preserve"> </w:t>
      </w:r>
      <w:r w:rsidRPr="00AB5A14">
        <w:rPr>
          <w:rFonts w:ascii="Arial" w:eastAsia="Arial" w:hAnsi="Arial" w:cs="Arial"/>
          <w:color w:val="252525"/>
        </w:rPr>
        <w:t>module</w:t>
      </w:r>
    </w:p>
    <w:p w14:paraId="0F5D3384" w14:textId="77777777" w:rsidR="00C57DE4" w:rsidRPr="00AB5A14" w:rsidRDefault="00C57DE4" w:rsidP="3B1D8578">
      <w:pPr>
        <w:pStyle w:val="BodyText"/>
        <w:spacing w:before="4"/>
        <w:rPr>
          <w:rFonts w:ascii="Arial" w:eastAsia="Arial" w:hAnsi="Arial" w:cs="Arial"/>
          <w:b/>
          <w:bCs/>
        </w:rPr>
      </w:pPr>
    </w:p>
    <w:p w14:paraId="058DFF70" w14:textId="77777777" w:rsidR="00C57DE4" w:rsidRPr="00AB5A14" w:rsidRDefault="00760CF9" w:rsidP="3B1D8578">
      <w:pPr>
        <w:pStyle w:val="BodyText"/>
        <w:ind w:left="144" w:right="92"/>
        <w:jc w:val="both"/>
        <w:rPr>
          <w:rFonts w:ascii="Arial" w:eastAsia="Arial" w:hAnsi="Arial" w:cs="Arial"/>
          <w:color w:val="252525"/>
        </w:rPr>
      </w:pPr>
      <w:r w:rsidRPr="00AB5A14">
        <w:rPr>
          <w:rFonts w:ascii="Arial" w:eastAsia="Arial" w:hAnsi="Arial" w:cs="Arial"/>
          <w:color w:val="252525"/>
        </w:rPr>
        <w:t xml:space="preserve">Having already established your Programme Aims you can now as a team decide how your aims </w:t>
      </w:r>
      <w:proofErr w:type="gramStart"/>
      <w:r w:rsidRPr="00AB5A14">
        <w:rPr>
          <w:rFonts w:ascii="Arial" w:eastAsia="Arial" w:hAnsi="Arial" w:cs="Arial"/>
          <w:color w:val="252525"/>
        </w:rPr>
        <w:t>is</w:t>
      </w:r>
      <w:proofErr w:type="gramEnd"/>
      <w:r w:rsidRPr="00AB5A14">
        <w:rPr>
          <w:rFonts w:ascii="Arial" w:eastAsia="Arial" w:hAnsi="Arial" w:cs="Arial"/>
          <w:color w:val="252525"/>
        </w:rPr>
        <w:t xml:space="preserve"> going to be met through which module. This will help to establish the overall aim of the module. Aims are written in terms of the teaching intention and indicate the learning intentions of the module.</w:t>
      </w:r>
    </w:p>
    <w:p w14:paraId="338D0CCF" w14:textId="77777777" w:rsidR="00C57DE4" w:rsidRDefault="00C57DE4">
      <w:pPr>
        <w:pStyle w:val="BodyText"/>
        <w:spacing w:before="11"/>
        <w:rPr>
          <w:sz w:val="21"/>
        </w:rPr>
      </w:pPr>
    </w:p>
    <w:p w14:paraId="45311F9D" w14:textId="7CDFDFBA" w:rsidR="00C57DE4" w:rsidRDefault="00760CF9">
      <w:pPr>
        <w:pStyle w:val="Heading3"/>
        <w:spacing w:before="1"/>
      </w:pPr>
      <w:r w:rsidRPr="50E989AE">
        <w:rPr>
          <w:color w:val="252525"/>
        </w:rPr>
        <w:t>Activity</w:t>
      </w:r>
      <w:r w:rsidR="00AB5A14">
        <w:rPr>
          <w:color w:val="252525"/>
        </w:rPr>
        <w:br/>
      </w:r>
    </w:p>
    <w:tbl>
      <w:tblPr>
        <w:tblStyle w:val="TableGrid"/>
        <w:tblW w:w="0" w:type="auto"/>
        <w:tblInd w:w="144" w:type="dxa"/>
        <w:tblLayout w:type="fixed"/>
        <w:tblLook w:val="06A0" w:firstRow="1" w:lastRow="0" w:firstColumn="1" w:lastColumn="0" w:noHBand="1" w:noVBand="1"/>
      </w:tblPr>
      <w:tblGrid>
        <w:gridCol w:w="9450"/>
      </w:tblGrid>
      <w:tr w:rsidR="50E989AE" w14:paraId="6536EE4E" w14:textId="77777777" w:rsidTr="00AB5A14">
        <w:trPr>
          <w:trHeight w:val="300"/>
        </w:trPr>
        <w:tc>
          <w:tcPr>
            <w:tcW w:w="9450" w:type="dxa"/>
            <w:shd w:val="clear" w:color="auto" w:fill="DBE5F1" w:themeFill="accent1" w:themeFillTint="33"/>
          </w:tcPr>
          <w:p w14:paraId="3DE87EB7" w14:textId="77777777" w:rsidR="00AB5A14" w:rsidRDefault="00AB5A14" w:rsidP="50E989AE">
            <w:pPr>
              <w:pStyle w:val="Heading3"/>
              <w:ind w:left="0"/>
              <w:rPr>
                <w:b w:val="0"/>
                <w:bCs w:val="0"/>
                <w:color w:val="252525"/>
              </w:rPr>
            </w:pPr>
          </w:p>
          <w:p w14:paraId="77BC5468" w14:textId="3396DEA7" w:rsidR="7DD7CA17" w:rsidRPr="00AB5A14" w:rsidRDefault="7DD7CA17" w:rsidP="50E989AE">
            <w:pPr>
              <w:pStyle w:val="Heading3"/>
              <w:ind w:left="0"/>
              <w:rPr>
                <w:b w:val="0"/>
                <w:bCs w:val="0"/>
                <w:color w:val="252525"/>
              </w:rPr>
            </w:pPr>
            <w:r w:rsidRPr="00AB5A14">
              <w:rPr>
                <w:b w:val="0"/>
                <w:bCs w:val="0"/>
                <w:color w:val="252525"/>
              </w:rPr>
              <w:t xml:space="preserve">Revisit Dearing’s domains of learning to identify the key learning of the module. See below for the table of Dearing's </w:t>
            </w:r>
            <w:r w:rsidR="11794787" w:rsidRPr="00AB5A14">
              <w:rPr>
                <w:b w:val="0"/>
                <w:bCs w:val="0"/>
                <w:color w:val="252525"/>
              </w:rPr>
              <w:t>Domains</w:t>
            </w:r>
            <w:r w:rsidRPr="00AB5A14">
              <w:rPr>
                <w:b w:val="0"/>
                <w:bCs w:val="0"/>
                <w:color w:val="252525"/>
              </w:rPr>
              <w:t xml:space="preserve"> of </w:t>
            </w:r>
            <w:r w:rsidR="5E73DAF8" w:rsidRPr="00AB5A14">
              <w:rPr>
                <w:b w:val="0"/>
                <w:bCs w:val="0"/>
                <w:color w:val="252525"/>
              </w:rPr>
              <w:t>L</w:t>
            </w:r>
            <w:r w:rsidRPr="00AB5A14">
              <w:rPr>
                <w:b w:val="0"/>
                <w:bCs w:val="0"/>
                <w:color w:val="252525"/>
              </w:rPr>
              <w:t>earning</w:t>
            </w:r>
            <w:r w:rsidR="488CAA60" w:rsidRPr="00AB5A14">
              <w:rPr>
                <w:b w:val="0"/>
                <w:bCs w:val="0"/>
                <w:color w:val="252525"/>
              </w:rPr>
              <w:t>.</w:t>
            </w:r>
            <w:r w:rsidR="00AB5A14">
              <w:rPr>
                <w:b w:val="0"/>
                <w:bCs w:val="0"/>
                <w:color w:val="252525"/>
              </w:rPr>
              <w:br/>
            </w:r>
          </w:p>
        </w:tc>
      </w:tr>
    </w:tbl>
    <w:p w14:paraId="0896AFA4" w14:textId="6DC56C8C" w:rsidR="00C57DE4" w:rsidRDefault="00C57DE4" w:rsidP="50E989AE">
      <w:pPr>
        <w:pStyle w:val="BodyText"/>
        <w:rPr>
          <w:b/>
          <w:bCs/>
          <w:sz w:val="20"/>
          <w:szCs w:val="20"/>
        </w:rPr>
      </w:pPr>
    </w:p>
    <w:p w14:paraId="78E5C28E" w14:textId="77777777" w:rsidR="00C57DE4" w:rsidRDefault="00C57DE4">
      <w:pPr>
        <w:rPr>
          <w:sz w:val="20"/>
        </w:rPr>
        <w:sectPr w:rsidR="00C57DE4">
          <w:pgSz w:w="11910" w:h="16840"/>
          <w:pgMar w:top="1580" w:right="1160" w:bottom="1740" w:left="1160" w:header="0" w:footer="1540" w:gutter="0"/>
          <w:cols w:space="720"/>
        </w:sectPr>
      </w:pPr>
    </w:p>
    <w:p w14:paraId="2165BFB1" w14:textId="77777777" w:rsidR="00C57DE4" w:rsidRDefault="00C57DE4" w:rsidP="3B1D8578">
      <w:pPr>
        <w:pStyle w:val="BodyText"/>
        <w:spacing w:before="10"/>
        <w:rPr>
          <w:rFonts w:ascii="Arial" w:eastAsia="Arial" w:hAnsi="Arial" w:cs="Arial"/>
          <w:b/>
          <w:bCs/>
          <w:sz w:val="11"/>
          <w:szCs w:val="11"/>
        </w:rPr>
      </w:pPr>
    </w:p>
    <w:p w14:paraId="5777B7C0" w14:textId="77777777" w:rsidR="00C57DE4" w:rsidRDefault="00760CF9" w:rsidP="3B1D8578">
      <w:pPr>
        <w:spacing w:before="52"/>
        <w:ind w:left="114"/>
        <w:rPr>
          <w:rFonts w:ascii="Arial" w:eastAsia="Arial" w:hAnsi="Arial" w:cs="Arial"/>
          <w:b/>
          <w:bCs/>
          <w:sz w:val="24"/>
          <w:szCs w:val="24"/>
        </w:rPr>
      </w:pPr>
      <w:r w:rsidRPr="3B1D8578">
        <w:rPr>
          <w:rFonts w:ascii="Arial" w:eastAsia="Arial" w:hAnsi="Arial" w:cs="Arial"/>
          <w:b/>
          <w:bCs/>
          <w:sz w:val="24"/>
          <w:szCs w:val="24"/>
        </w:rPr>
        <w:t>Dearing’s Domains of Learning</w:t>
      </w:r>
    </w:p>
    <w:p w14:paraId="26D12169" w14:textId="77777777" w:rsidR="00C57DE4" w:rsidRDefault="00C57DE4" w:rsidP="3B1D8578">
      <w:pPr>
        <w:pStyle w:val="BodyText"/>
        <w:rPr>
          <w:rFonts w:ascii="Arial" w:eastAsia="Arial" w:hAnsi="Arial" w:cs="Arial"/>
          <w:b/>
          <w:bCs/>
          <w:sz w:val="20"/>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39"/>
        <w:gridCol w:w="7512"/>
      </w:tblGrid>
      <w:tr w:rsidR="00C57DE4" w14:paraId="1F9E3B01" w14:textId="77777777" w:rsidTr="3B1D8578">
        <w:trPr>
          <w:trHeight w:val="800"/>
        </w:trPr>
        <w:tc>
          <w:tcPr>
            <w:tcW w:w="7339" w:type="dxa"/>
          </w:tcPr>
          <w:p w14:paraId="3FFB78C2" w14:textId="77777777" w:rsidR="00C57DE4" w:rsidRDefault="00760CF9" w:rsidP="3B1D8578">
            <w:pPr>
              <w:pStyle w:val="TableParagraph"/>
              <w:spacing w:line="276" w:lineRule="auto"/>
              <w:ind w:left="103"/>
              <w:rPr>
                <w:rFonts w:ascii="Arial" w:eastAsia="Arial" w:hAnsi="Arial" w:cs="Arial"/>
              </w:rPr>
            </w:pPr>
            <w:r w:rsidRPr="3B1D8578">
              <w:rPr>
                <w:rFonts w:ascii="Arial" w:eastAsia="Arial" w:hAnsi="Arial" w:cs="Arial"/>
                <w:b/>
                <w:bCs/>
              </w:rPr>
              <w:t xml:space="preserve">Knowledge and </w:t>
            </w:r>
            <w:bookmarkStart w:id="8" w:name="_Int_GEKFBgmz"/>
            <w:proofErr w:type="gramStart"/>
            <w:r w:rsidRPr="3B1D8578">
              <w:rPr>
                <w:rFonts w:ascii="Arial" w:eastAsia="Arial" w:hAnsi="Arial" w:cs="Arial"/>
                <w:b/>
                <w:bCs/>
              </w:rPr>
              <w:t>understanding:</w:t>
            </w:r>
            <w:bookmarkEnd w:id="8"/>
            <w:proofErr w:type="gramEnd"/>
            <w:r w:rsidRPr="3B1D8578">
              <w:rPr>
                <w:rFonts w:ascii="Arial" w:eastAsia="Arial" w:hAnsi="Arial" w:cs="Arial"/>
                <w:b/>
                <w:bCs/>
              </w:rPr>
              <w:t xml:space="preserve"> </w:t>
            </w:r>
            <w:r w:rsidRPr="3B1D8578">
              <w:rPr>
                <w:rFonts w:ascii="Arial" w:eastAsia="Arial" w:hAnsi="Arial" w:cs="Arial"/>
              </w:rPr>
              <w:t>that a student will be expected to have upon completion</w:t>
            </w:r>
          </w:p>
        </w:tc>
        <w:tc>
          <w:tcPr>
            <w:tcW w:w="7512" w:type="dxa"/>
          </w:tcPr>
          <w:p w14:paraId="2D548C7C" w14:textId="77777777" w:rsidR="00C57DE4" w:rsidRDefault="00760CF9" w:rsidP="3B1D8578">
            <w:pPr>
              <w:pStyle w:val="TableParagraph"/>
              <w:spacing w:line="276" w:lineRule="auto"/>
              <w:ind w:left="102" w:right="510"/>
              <w:rPr>
                <w:rFonts w:ascii="Arial" w:eastAsia="Arial" w:hAnsi="Arial" w:cs="Arial"/>
              </w:rPr>
            </w:pPr>
            <w:r w:rsidRPr="3B1D8578">
              <w:rPr>
                <w:rFonts w:ascii="Arial" w:eastAsia="Arial" w:hAnsi="Arial" w:cs="Arial"/>
                <w:b/>
                <w:bCs/>
              </w:rPr>
              <w:t xml:space="preserve">Key skills: </w:t>
            </w:r>
            <w:r w:rsidRPr="3B1D8578">
              <w:rPr>
                <w:rFonts w:ascii="Arial" w:eastAsia="Arial" w:hAnsi="Arial" w:cs="Arial"/>
              </w:rPr>
              <w:t>communication, numeracy, the use of information technology and learning how to learn</w:t>
            </w:r>
          </w:p>
        </w:tc>
      </w:tr>
      <w:tr w:rsidR="00C57DE4" w14:paraId="40AC9F0C" w14:textId="77777777" w:rsidTr="00AB5A14">
        <w:trPr>
          <w:trHeight w:val="3040"/>
        </w:trPr>
        <w:tc>
          <w:tcPr>
            <w:tcW w:w="7339" w:type="dxa"/>
            <w:shd w:val="clear" w:color="auto" w:fill="DBE5F1" w:themeFill="accent1" w:themeFillTint="33"/>
          </w:tcPr>
          <w:p w14:paraId="794B3244" w14:textId="55E17850" w:rsidR="00C57DE4" w:rsidRDefault="00C57DE4" w:rsidP="3B1D8578">
            <w:pPr>
              <w:pStyle w:val="TableParagraph"/>
              <w:ind w:left="0"/>
              <w:rPr>
                <w:rFonts w:ascii="Arial" w:eastAsia="Arial" w:hAnsi="Arial" w:cs="Arial"/>
                <w:sz w:val="20"/>
                <w:szCs w:val="20"/>
              </w:rPr>
            </w:pPr>
          </w:p>
          <w:p w14:paraId="47BC437B" w14:textId="1A483B32" w:rsidR="00C57DE4" w:rsidRDefault="00C57DE4" w:rsidP="3B1D8578">
            <w:pPr>
              <w:pStyle w:val="TableParagraph"/>
              <w:ind w:left="0"/>
              <w:rPr>
                <w:rFonts w:ascii="Arial" w:eastAsia="Arial" w:hAnsi="Arial" w:cs="Arial"/>
                <w:sz w:val="20"/>
                <w:szCs w:val="20"/>
              </w:rPr>
            </w:pPr>
          </w:p>
          <w:p w14:paraId="34570E34" w14:textId="1C27DC3F" w:rsidR="00C57DE4" w:rsidRDefault="00C57DE4" w:rsidP="3B1D8578">
            <w:pPr>
              <w:pStyle w:val="TableParagraph"/>
              <w:ind w:left="0"/>
              <w:rPr>
                <w:rFonts w:ascii="Arial" w:eastAsia="Arial" w:hAnsi="Arial" w:cs="Arial"/>
                <w:sz w:val="20"/>
                <w:szCs w:val="20"/>
              </w:rPr>
            </w:pPr>
          </w:p>
          <w:p w14:paraId="22B7C6D9" w14:textId="4505882A" w:rsidR="00C57DE4" w:rsidRDefault="00C57DE4" w:rsidP="3B1D8578">
            <w:pPr>
              <w:pStyle w:val="TableParagraph"/>
              <w:ind w:left="0"/>
              <w:rPr>
                <w:rFonts w:ascii="Arial" w:eastAsia="Arial" w:hAnsi="Arial" w:cs="Arial"/>
                <w:sz w:val="20"/>
                <w:szCs w:val="20"/>
              </w:rPr>
            </w:pPr>
          </w:p>
          <w:p w14:paraId="4A20C4E0" w14:textId="5B9BDDA7" w:rsidR="00C57DE4" w:rsidRDefault="00C57DE4" w:rsidP="3B1D8578">
            <w:pPr>
              <w:pStyle w:val="TableParagraph"/>
              <w:ind w:left="0"/>
              <w:rPr>
                <w:rFonts w:ascii="Arial" w:eastAsia="Arial" w:hAnsi="Arial" w:cs="Arial"/>
                <w:sz w:val="20"/>
                <w:szCs w:val="20"/>
              </w:rPr>
            </w:pPr>
          </w:p>
          <w:p w14:paraId="144A538F" w14:textId="4263F31E" w:rsidR="00C57DE4" w:rsidRDefault="00C57DE4" w:rsidP="3B1D8578">
            <w:pPr>
              <w:pStyle w:val="TableParagraph"/>
              <w:ind w:left="0"/>
              <w:rPr>
                <w:rFonts w:ascii="Arial" w:eastAsia="Arial" w:hAnsi="Arial" w:cs="Arial"/>
                <w:sz w:val="20"/>
                <w:szCs w:val="20"/>
              </w:rPr>
            </w:pPr>
          </w:p>
        </w:tc>
        <w:tc>
          <w:tcPr>
            <w:tcW w:w="7512" w:type="dxa"/>
            <w:shd w:val="clear" w:color="auto" w:fill="DBE5F1" w:themeFill="accent1" w:themeFillTint="33"/>
          </w:tcPr>
          <w:p w14:paraId="02743F4A" w14:textId="77777777" w:rsidR="00C57DE4" w:rsidRDefault="00C57DE4" w:rsidP="3B1D8578">
            <w:pPr>
              <w:pStyle w:val="TableParagraph"/>
              <w:ind w:left="0"/>
              <w:rPr>
                <w:rFonts w:ascii="Arial" w:eastAsia="Arial" w:hAnsi="Arial" w:cs="Arial"/>
                <w:sz w:val="20"/>
                <w:szCs w:val="20"/>
              </w:rPr>
            </w:pPr>
          </w:p>
        </w:tc>
      </w:tr>
      <w:tr w:rsidR="00C57DE4" w14:paraId="41531FF7" w14:textId="77777777" w:rsidTr="3B1D8578">
        <w:trPr>
          <w:trHeight w:val="800"/>
        </w:trPr>
        <w:tc>
          <w:tcPr>
            <w:tcW w:w="7339" w:type="dxa"/>
          </w:tcPr>
          <w:p w14:paraId="395E6CCC" w14:textId="77777777" w:rsidR="00C57DE4" w:rsidRDefault="00760CF9" w:rsidP="3B1D8578">
            <w:pPr>
              <w:pStyle w:val="TableParagraph"/>
              <w:spacing w:line="276" w:lineRule="auto"/>
              <w:ind w:left="103"/>
              <w:rPr>
                <w:rFonts w:ascii="Arial" w:eastAsia="Arial" w:hAnsi="Arial" w:cs="Arial"/>
              </w:rPr>
            </w:pPr>
            <w:r w:rsidRPr="3B1D8578">
              <w:rPr>
                <w:rFonts w:ascii="Arial" w:eastAsia="Arial" w:hAnsi="Arial" w:cs="Arial"/>
                <w:b/>
                <w:bCs/>
              </w:rPr>
              <w:t xml:space="preserve">Cognitive skills: </w:t>
            </w:r>
            <w:r w:rsidRPr="3B1D8578">
              <w:rPr>
                <w:rFonts w:ascii="Arial" w:eastAsia="Arial" w:hAnsi="Arial" w:cs="Arial"/>
              </w:rPr>
              <w:t>such as an understanding of methodologies or ability in critical analysis;</w:t>
            </w:r>
          </w:p>
        </w:tc>
        <w:tc>
          <w:tcPr>
            <w:tcW w:w="7512" w:type="dxa"/>
          </w:tcPr>
          <w:p w14:paraId="7680ABFE" w14:textId="77777777" w:rsidR="00C57DE4" w:rsidRDefault="00760CF9" w:rsidP="3B1D8578">
            <w:pPr>
              <w:pStyle w:val="TableParagraph"/>
              <w:ind w:left="102"/>
              <w:rPr>
                <w:rFonts w:ascii="Arial" w:eastAsia="Arial" w:hAnsi="Arial" w:cs="Arial"/>
              </w:rPr>
            </w:pPr>
            <w:r w:rsidRPr="3B1D8578">
              <w:rPr>
                <w:rFonts w:ascii="Arial" w:eastAsia="Arial" w:hAnsi="Arial" w:cs="Arial"/>
                <w:b/>
                <w:bCs/>
              </w:rPr>
              <w:t xml:space="preserve">Subject specific skills: </w:t>
            </w:r>
            <w:r w:rsidRPr="3B1D8578">
              <w:rPr>
                <w:rFonts w:ascii="Arial" w:eastAsia="Arial" w:hAnsi="Arial" w:cs="Arial"/>
              </w:rPr>
              <w:t>such as laboratory skills</w:t>
            </w:r>
          </w:p>
        </w:tc>
      </w:tr>
      <w:tr w:rsidR="00C57DE4" w14:paraId="48BD9F03" w14:textId="77777777" w:rsidTr="00AB5A14">
        <w:trPr>
          <w:trHeight w:val="300"/>
        </w:trPr>
        <w:tc>
          <w:tcPr>
            <w:tcW w:w="7339" w:type="dxa"/>
            <w:shd w:val="clear" w:color="auto" w:fill="DBE5F1" w:themeFill="accent1" w:themeFillTint="33"/>
          </w:tcPr>
          <w:p w14:paraId="4A4601B8" w14:textId="7E07D267" w:rsidR="00C57DE4" w:rsidRDefault="00C57DE4" w:rsidP="3B1D8578">
            <w:pPr>
              <w:pStyle w:val="TableParagraph"/>
              <w:ind w:left="0"/>
              <w:rPr>
                <w:rFonts w:ascii="Arial" w:eastAsia="Arial" w:hAnsi="Arial" w:cs="Arial"/>
                <w:sz w:val="20"/>
                <w:szCs w:val="20"/>
              </w:rPr>
            </w:pPr>
          </w:p>
          <w:p w14:paraId="01C0ADC2" w14:textId="14356D2C" w:rsidR="00C57DE4" w:rsidRDefault="00C57DE4" w:rsidP="3B1D8578">
            <w:pPr>
              <w:pStyle w:val="TableParagraph"/>
              <w:ind w:left="0"/>
              <w:rPr>
                <w:rFonts w:ascii="Arial" w:eastAsia="Arial" w:hAnsi="Arial" w:cs="Arial"/>
                <w:sz w:val="20"/>
                <w:szCs w:val="20"/>
              </w:rPr>
            </w:pPr>
          </w:p>
          <w:p w14:paraId="03A16E69" w14:textId="1EA9391C" w:rsidR="00C57DE4" w:rsidRDefault="00C57DE4" w:rsidP="3B1D8578">
            <w:pPr>
              <w:pStyle w:val="TableParagraph"/>
              <w:ind w:left="0"/>
              <w:rPr>
                <w:rFonts w:ascii="Arial" w:eastAsia="Arial" w:hAnsi="Arial" w:cs="Arial"/>
                <w:sz w:val="20"/>
                <w:szCs w:val="20"/>
              </w:rPr>
            </w:pPr>
          </w:p>
          <w:p w14:paraId="6317C682" w14:textId="3DB37DB1" w:rsidR="00C57DE4" w:rsidRDefault="00C57DE4" w:rsidP="3B1D8578">
            <w:pPr>
              <w:pStyle w:val="TableParagraph"/>
              <w:ind w:left="0"/>
              <w:rPr>
                <w:rFonts w:ascii="Arial" w:eastAsia="Arial" w:hAnsi="Arial" w:cs="Arial"/>
                <w:sz w:val="20"/>
                <w:szCs w:val="20"/>
              </w:rPr>
            </w:pPr>
          </w:p>
          <w:p w14:paraId="07C6B99F" w14:textId="7E7162A7" w:rsidR="00C57DE4" w:rsidRDefault="00C57DE4" w:rsidP="3B1D8578">
            <w:pPr>
              <w:pStyle w:val="TableParagraph"/>
              <w:ind w:left="0"/>
              <w:rPr>
                <w:rFonts w:ascii="Arial" w:eastAsia="Arial" w:hAnsi="Arial" w:cs="Arial"/>
                <w:sz w:val="20"/>
                <w:szCs w:val="20"/>
              </w:rPr>
            </w:pPr>
          </w:p>
          <w:p w14:paraId="2CFE27C4" w14:textId="2A06092C" w:rsidR="00C57DE4" w:rsidRDefault="00C57DE4" w:rsidP="3B1D8578">
            <w:pPr>
              <w:pStyle w:val="TableParagraph"/>
              <w:ind w:left="0"/>
              <w:rPr>
                <w:rFonts w:ascii="Arial" w:eastAsia="Arial" w:hAnsi="Arial" w:cs="Arial"/>
                <w:sz w:val="20"/>
                <w:szCs w:val="20"/>
              </w:rPr>
            </w:pPr>
          </w:p>
        </w:tc>
        <w:tc>
          <w:tcPr>
            <w:tcW w:w="7512" w:type="dxa"/>
            <w:shd w:val="clear" w:color="auto" w:fill="DBE5F1" w:themeFill="accent1" w:themeFillTint="33"/>
          </w:tcPr>
          <w:p w14:paraId="35171E51" w14:textId="77777777" w:rsidR="00C57DE4" w:rsidRDefault="00C57DE4" w:rsidP="3B1D8578">
            <w:pPr>
              <w:pStyle w:val="TableParagraph"/>
              <w:ind w:left="0"/>
              <w:rPr>
                <w:rFonts w:ascii="Arial" w:eastAsia="Arial" w:hAnsi="Arial" w:cs="Arial"/>
                <w:sz w:val="20"/>
                <w:szCs w:val="20"/>
              </w:rPr>
            </w:pPr>
          </w:p>
          <w:p w14:paraId="4930EE74" w14:textId="77777777" w:rsidR="00AB5A14" w:rsidRDefault="00AB5A14" w:rsidP="3B1D8578">
            <w:pPr>
              <w:pStyle w:val="TableParagraph"/>
              <w:ind w:left="0"/>
              <w:rPr>
                <w:rFonts w:ascii="Arial" w:eastAsia="Arial" w:hAnsi="Arial" w:cs="Arial"/>
                <w:sz w:val="20"/>
                <w:szCs w:val="20"/>
              </w:rPr>
            </w:pPr>
          </w:p>
          <w:p w14:paraId="1DEDBAE1" w14:textId="77777777" w:rsidR="00AB5A14" w:rsidRDefault="00AB5A14" w:rsidP="3B1D8578">
            <w:pPr>
              <w:pStyle w:val="TableParagraph"/>
              <w:ind w:left="0"/>
              <w:rPr>
                <w:rFonts w:ascii="Arial" w:eastAsia="Arial" w:hAnsi="Arial" w:cs="Arial"/>
                <w:sz w:val="20"/>
                <w:szCs w:val="20"/>
              </w:rPr>
            </w:pPr>
          </w:p>
          <w:p w14:paraId="2A3C9115" w14:textId="77777777" w:rsidR="00AB5A14" w:rsidRDefault="00AB5A14" w:rsidP="3B1D8578">
            <w:pPr>
              <w:pStyle w:val="TableParagraph"/>
              <w:ind w:left="0"/>
              <w:rPr>
                <w:rFonts w:ascii="Arial" w:eastAsia="Arial" w:hAnsi="Arial" w:cs="Arial"/>
                <w:sz w:val="20"/>
                <w:szCs w:val="20"/>
              </w:rPr>
            </w:pPr>
          </w:p>
          <w:p w14:paraId="5A5003B8" w14:textId="77777777" w:rsidR="00AB5A14" w:rsidRDefault="00AB5A14" w:rsidP="3B1D8578">
            <w:pPr>
              <w:pStyle w:val="TableParagraph"/>
              <w:ind w:left="0"/>
              <w:rPr>
                <w:rFonts w:ascii="Arial" w:eastAsia="Arial" w:hAnsi="Arial" w:cs="Arial"/>
                <w:sz w:val="20"/>
                <w:szCs w:val="20"/>
              </w:rPr>
            </w:pPr>
          </w:p>
          <w:p w14:paraId="340C7E09" w14:textId="77777777" w:rsidR="00AB5A14" w:rsidRDefault="00AB5A14" w:rsidP="3B1D8578">
            <w:pPr>
              <w:pStyle w:val="TableParagraph"/>
              <w:ind w:left="0"/>
              <w:rPr>
                <w:rFonts w:ascii="Arial" w:eastAsia="Arial" w:hAnsi="Arial" w:cs="Arial"/>
                <w:sz w:val="20"/>
                <w:szCs w:val="20"/>
              </w:rPr>
            </w:pPr>
          </w:p>
          <w:p w14:paraId="231C3ECB" w14:textId="77777777" w:rsidR="00AB5A14" w:rsidRDefault="00AB5A14" w:rsidP="3B1D8578">
            <w:pPr>
              <w:pStyle w:val="TableParagraph"/>
              <w:ind w:left="0"/>
              <w:rPr>
                <w:rFonts w:ascii="Arial" w:eastAsia="Arial" w:hAnsi="Arial" w:cs="Arial"/>
                <w:sz w:val="20"/>
                <w:szCs w:val="20"/>
              </w:rPr>
            </w:pPr>
          </w:p>
          <w:p w14:paraId="12A48FD3" w14:textId="77777777" w:rsidR="00AB5A14" w:rsidRDefault="00AB5A14" w:rsidP="3B1D8578">
            <w:pPr>
              <w:pStyle w:val="TableParagraph"/>
              <w:ind w:left="0"/>
              <w:rPr>
                <w:rFonts w:ascii="Arial" w:eastAsia="Arial" w:hAnsi="Arial" w:cs="Arial"/>
                <w:sz w:val="20"/>
                <w:szCs w:val="20"/>
              </w:rPr>
            </w:pPr>
          </w:p>
          <w:p w14:paraId="5F4A1E3B" w14:textId="77777777" w:rsidR="00AB5A14" w:rsidRDefault="00AB5A14" w:rsidP="3B1D8578">
            <w:pPr>
              <w:pStyle w:val="TableParagraph"/>
              <w:ind w:left="0"/>
              <w:rPr>
                <w:rFonts w:ascii="Arial" w:eastAsia="Arial" w:hAnsi="Arial" w:cs="Arial"/>
                <w:sz w:val="20"/>
                <w:szCs w:val="20"/>
              </w:rPr>
            </w:pPr>
          </w:p>
          <w:p w14:paraId="153A2E3E" w14:textId="77777777" w:rsidR="00AB5A14" w:rsidRDefault="00AB5A14" w:rsidP="3B1D8578">
            <w:pPr>
              <w:pStyle w:val="TableParagraph"/>
              <w:ind w:left="0"/>
              <w:rPr>
                <w:rFonts w:ascii="Arial" w:eastAsia="Arial" w:hAnsi="Arial" w:cs="Arial"/>
                <w:sz w:val="20"/>
                <w:szCs w:val="20"/>
              </w:rPr>
            </w:pPr>
          </w:p>
          <w:p w14:paraId="28D4D97B" w14:textId="77777777" w:rsidR="00AB5A14" w:rsidRDefault="00AB5A14" w:rsidP="3B1D8578">
            <w:pPr>
              <w:pStyle w:val="TableParagraph"/>
              <w:ind w:left="0"/>
              <w:rPr>
                <w:rFonts w:ascii="Arial" w:eastAsia="Arial" w:hAnsi="Arial" w:cs="Arial"/>
                <w:sz w:val="20"/>
                <w:szCs w:val="20"/>
              </w:rPr>
            </w:pPr>
          </w:p>
          <w:p w14:paraId="32090BCE" w14:textId="77777777" w:rsidR="00AB5A14" w:rsidRDefault="00AB5A14" w:rsidP="3B1D8578">
            <w:pPr>
              <w:pStyle w:val="TableParagraph"/>
              <w:ind w:left="0"/>
              <w:rPr>
                <w:rFonts w:ascii="Arial" w:eastAsia="Arial" w:hAnsi="Arial" w:cs="Arial"/>
                <w:sz w:val="20"/>
                <w:szCs w:val="20"/>
              </w:rPr>
            </w:pPr>
          </w:p>
          <w:p w14:paraId="2063929C" w14:textId="77777777" w:rsidR="00AB5A14" w:rsidRDefault="00AB5A14" w:rsidP="3B1D8578">
            <w:pPr>
              <w:pStyle w:val="TableParagraph"/>
              <w:ind w:left="0"/>
              <w:rPr>
                <w:rFonts w:ascii="Arial" w:eastAsia="Arial" w:hAnsi="Arial" w:cs="Arial"/>
                <w:sz w:val="20"/>
                <w:szCs w:val="20"/>
              </w:rPr>
            </w:pPr>
          </w:p>
          <w:p w14:paraId="2D48464C" w14:textId="77777777" w:rsidR="00AB5A14" w:rsidRDefault="00AB5A14" w:rsidP="3B1D8578">
            <w:pPr>
              <w:pStyle w:val="TableParagraph"/>
              <w:ind w:left="0"/>
              <w:rPr>
                <w:rFonts w:ascii="Arial" w:eastAsia="Arial" w:hAnsi="Arial" w:cs="Arial"/>
                <w:sz w:val="20"/>
                <w:szCs w:val="20"/>
              </w:rPr>
            </w:pPr>
          </w:p>
        </w:tc>
      </w:tr>
    </w:tbl>
    <w:p w14:paraId="029F6908" w14:textId="77777777" w:rsidR="00C57DE4" w:rsidRDefault="00C57DE4">
      <w:pPr>
        <w:rPr>
          <w:rFonts w:ascii="Times New Roman"/>
          <w:sz w:val="20"/>
        </w:rPr>
        <w:sectPr w:rsidR="00C57DE4">
          <w:footerReference w:type="default" r:id="rId27"/>
          <w:pgSz w:w="16840" w:h="11910" w:orient="landscape"/>
          <w:pgMar w:top="1100" w:right="720" w:bottom="1540" w:left="1020" w:header="0" w:footer="1356" w:gutter="0"/>
          <w:pgNumType w:start="15"/>
          <w:cols w:space="720"/>
        </w:sectPr>
      </w:pPr>
    </w:p>
    <w:p w14:paraId="26CFE10E" w14:textId="77777777" w:rsidR="00C57DE4" w:rsidRDefault="00760CF9" w:rsidP="3B1D8578">
      <w:pPr>
        <w:pStyle w:val="Heading3"/>
        <w:ind w:left="134"/>
        <w:rPr>
          <w:rFonts w:ascii="Arial" w:eastAsia="Arial" w:hAnsi="Arial" w:cs="Arial"/>
          <w:color w:val="252525"/>
        </w:rPr>
      </w:pPr>
      <w:r w:rsidRPr="3B1D8578">
        <w:rPr>
          <w:rFonts w:ascii="Arial" w:eastAsia="Arial" w:hAnsi="Arial" w:cs="Arial"/>
          <w:color w:val="252525"/>
        </w:rPr>
        <w:lastRenderedPageBreak/>
        <w:t>Resource</w:t>
      </w:r>
    </w:p>
    <w:p w14:paraId="5CB75DE7" w14:textId="45D4ED4B" w:rsidR="3B1D8578" w:rsidRDefault="3B1D8578" w:rsidP="3B1D8578">
      <w:pPr>
        <w:pStyle w:val="Heading3"/>
        <w:ind w:left="134"/>
        <w:rPr>
          <w:rFonts w:ascii="Arial" w:eastAsia="Arial" w:hAnsi="Arial" w:cs="Arial"/>
          <w:color w:val="252525"/>
        </w:rPr>
      </w:pPr>
    </w:p>
    <w:tbl>
      <w:tblPr>
        <w:tblStyle w:val="TableGrid"/>
        <w:tblW w:w="0" w:type="auto"/>
        <w:tblInd w:w="134" w:type="dxa"/>
        <w:tblLayout w:type="fixed"/>
        <w:tblLook w:val="06A0" w:firstRow="1" w:lastRow="0" w:firstColumn="1" w:lastColumn="0" w:noHBand="1" w:noVBand="1"/>
      </w:tblPr>
      <w:tblGrid>
        <w:gridCol w:w="14715"/>
      </w:tblGrid>
      <w:tr w:rsidR="3B1D8578" w14:paraId="641BBE2E" w14:textId="77777777" w:rsidTr="00AB5A14">
        <w:trPr>
          <w:trHeight w:val="300"/>
        </w:trPr>
        <w:tc>
          <w:tcPr>
            <w:tcW w:w="14715" w:type="dxa"/>
            <w:shd w:val="clear" w:color="auto" w:fill="DBE5F1" w:themeFill="accent1" w:themeFillTint="33"/>
          </w:tcPr>
          <w:p w14:paraId="1DA6E995" w14:textId="26FC3DEB" w:rsidR="5589BD86" w:rsidRDefault="00AB5A14" w:rsidP="3B1D8578">
            <w:pPr>
              <w:pStyle w:val="Heading3"/>
              <w:rPr>
                <w:rFonts w:ascii="Arial" w:eastAsia="Arial" w:hAnsi="Arial" w:cs="Arial"/>
                <w:b w:val="0"/>
                <w:bCs w:val="0"/>
                <w:color w:val="252525"/>
              </w:rPr>
            </w:pPr>
            <w:r>
              <w:rPr>
                <w:rFonts w:ascii="Arial" w:eastAsia="Arial" w:hAnsi="Arial" w:cs="Arial"/>
                <w:b w:val="0"/>
                <w:bCs w:val="0"/>
                <w:color w:val="252525"/>
              </w:rPr>
              <w:br/>
            </w:r>
            <w:r w:rsidR="5589BD86" w:rsidRPr="3B1D8578">
              <w:rPr>
                <w:rFonts w:ascii="Arial" w:eastAsia="Arial" w:hAnsi="Arial" w:cs="Arial"/>
                <w:b w:val="0"/>
                <w:bCs w:val="0"/>
                <w:color w:val="252525"/>
              </w:rPr>
              <w:t xml:space="preserve">To help you plan your module, QED </w:t>
            </w:r>
            <w:proofErr w:type="gramStart"/>
            <w:r w:rsidR="5589BD86" w:rsidRPr="3B1D8578">
              <w:rPr>
                <w:rFonts w:ascii="Arial" w:eastAsia="Arial" w:hAnsi="Arial" w:cs="Arial"/>
                <w:b w:val="0"/>
                <w:bCs w:val="0"/>
                <w:color w:val="252525"/>
              </w:rPr>
              <w:t>run</w:t>
            </w:r>
            <w:proofErr w:type="gramEnd"/>
            <w:r w:rsidR="7DB34D2A" w:rsidRPr="3B1D8578">
              <w:rPr>
                <w:rFonts w:ascii="Arial" w:eastAsia="Arial" w:hAnsi="Arial" w:cs="Arial"/>
                <w:b w:val="0"/>
                <w:bCs w:val="0"/>
                <w:color w:val="252525"/>
              </w:rPr>
              <w:t xml:space="preserve"> </w:t>
            </w:r>
            <w:r w:rsidR="5589BD86" w:rsidRPr="3B1D8578">
              <w:rPr>
                <w:rFonts w:ascii="Arial" w:eastAsia="Arial" w:hAnsi="Arial" w:cs="Arial"/>
                <w:b w:val="0"/>
                <w:bCs w:val="0"/>
                <w:color w:val="252525"/>
              </w:rPr>
              <w:t xml:space="preserve">a session using </w:t>
            </w:r>
            <w:proofErr w:type="gramStart"/>
            <w:r w:rsidR="5589BD86" w:rsidRPr="3B1D8578">
              <w:rPr>
                <w:rFonts w:ascii="Arial" w:eastAsia="Arial" w:hAnsi="Arial" w:cs="Arial"/>
                <w:b w:val="0"/>
                <w:bCs w:val="0"/>
                <w:color w:val="252525"/>
              </w:rPr>
              <w:t>‘ viewpoints</w:t>
            </w:r>
            <w:proofErr w:type="gramEnd"/>
            <w:r w:rsidR="0B13C1F7" w:rsidRPr="3B1D8578">
              <w:rPr>
                <w:rFonts w:ascii="Arial" w:eastAsia="Arial" w:hAnsi="Arial" w:cs="Arial"/>
                <w:b w:val="0"/>
                <w:bCs w:val="0"/>
                <w:color w:val="252525"/>
              </w:rPr>
              <w:t>’</w:t>
            </w:r>
            <w:r w:rsidR="5589BD86" w:rsidRPr="3B1D8578">
              <w:rPr>
                <w:rFonts w:ascii="Arial" w:eastAsia="Arial" w:hAnsi="Arial" w:cs="Arial"/>
                <w:b w:val="0"/>
                <w:bCs w:val="0"/>
                <w:color w:val="252525"/>
              </w:rPr>
              <w:t xml:space="preserve"> materials developed in Ulster </w:t>
            </w:r>
            <w:r w:rsidR="7E18B9BA" w:rsidRPr="3B1D8578">
              <w:rPr>
                <w:rFonts w:ascii="Arial" w:eastAsia="Arial" w:hAnsi="Arial" w:cs="Arial"/>
                <w:b w:val="0"/>
                <w:bCs w:val="0"/>
                <w:color w:val="252525"/>
              </w:rPr>
              <w:t>University</w:t>
            </w:r>
            <w:r w:rsidR="5589BD86" w:rsidRPr="3B1D8578">
              <w:rPr>
                <w:rFonts w:ascii="Arial" w:eastAsia="Arial" w:hAnsi="Arial" w:cs="Arial"/>
                <w:b w:val="0"/>
                <w:bCs w:val="0"/>
                <w:color w:val="252525"/>
              </w:rPr>
              <w:t xml:space="preserve">. This is an active session </w:t>
            </w:r>
            <w:r w:rsidR="6D3072AA" w:rsidRPr="3B1D8578">
              <w:rPr>
                <w:rFonts w:ascii="Arial" w:eastAsia="Arial" w:hAnsi="Arial" w:cs="Arial"/>
                <w:b w:val="0"/>
                <w:bCs w:val="0"/>
                <w:color w:val="252525"/>
              </w:rPr>
              <w:t>which</w:t>
            </w:r>
            <w:r w:rsidR="5589BD86" w:rsidRPr="3B1D8578">
              <w:rPr>
                <w:rFonts w:ascii="Arial" w:eastAsia="Arial" w:hAnsi="Arial" w:cs="Arial"/>
                <w:b w:val="0"/>
                <w:bCs w:val="0"/>
                <w:color w:val="252525"/>
              </w:rPr>
              <w:t xml:space="preserve"> involves the team using cards outline the 12 principles </w:t>
            </w:r>
            <w:r w:rsidR="271FCEB0" w:rsidRPr="3B1D8578">
              <w:rPr>
                <w:rFonts w:ascii="Arial" w:eastAsia="Arial" w:hAnsi="Arial" w:cs="Arial"/>
                <w:b w:val="0"/>
                <w:bCs w:val="0"/>
                <w:color w:val="252525"/>
              </w:rPr>
              <w:t xml:space="preserve">of </w:t>
            </w:r>
            <w:r w:rsidR="63DD9B86" w:rsidRPr="3B1D8578">
              <w:rPr>
                <w:rFonts w:ascii="Arial" w:eastAsia="Arial" w:hAnsi="Arial" w:cs="Arial"/>
                <w:b w:val="0"/>
                <w:bCs w:val="0"/>
                <w:color w:val="252525"/>
              </w:rPr>
              <w:t xml:space="preserve">Good Assessment and feedback to </w:t>
            </w:r>
            <w:r w:rsidR="57EF528F" w:rsidRPr="3B1D8578">
              <w:rPr>
                <w:rFonts w:ascii="Arial" w:eastAsia="Arial" w:hAnsi="Arial" w:cs="Arial"/>
                <w:b w:val="0"/>
                <w:bCs w:val="0"/>
                <w:color w:val="252525"/>
              </w:rPr>
              <w:t>shape</w:t>
            </w:r>
            <w:r w:rsidR="63DD9B86" w:rsidRPr="3B1D8578">
              <w:rPr>
                <w:rFonts w:ascii="Arial" w:eastAsia="Arial" w:hAnsi="Arial" w:cs="Arial"/>
                <w:b w:val="0"/>
                <w:bCs w:val="0"/>
                <w:color w:val="252525"/>
              </w:rPr>
              <w:t xml:space="preserve"> their </w:t>
            </w:r>
            <w:r w:rsidR="446ACEC7" w:rsidRPr="3B1D8578">
              <w:rPr>
                <w:rFonts w:ascii="Arial" w:eastAsia="Arial" w:hAnsi="Arial" w:cs="Arial"/>
                <w:b w:val="0"/>
                <w:bCs w:val="0"/>
                <w:color w:val="252525"/>
              </w:rPr>
              <w:t>module</w:t>
            </w:r>
            <w:r w:rsidR="63DD9B86" w:rsidRPr="3B1D8578">
              <w:rPr>
                <w:rFonts w:ascii="Arial" w:eastAsia="Arial" w:hAnsi="Arial" w:cs="Arial"/>
                <w:b w:val="0"/>
                <w:bCs w:val="0"/>
                <w:color w:val="252525"/>
              </w:rPr>
              <w:t>, this ensuring that these are fully embedded into their module design.</w:t>
            </w:r>
          </w:p>
          <w:p w14:paraId="52646B1A" w14:textId="701E5234" w:rsidR="3B1D8578" w:rsidRDefault="3B1D8578" w:rsidP="3B1D8578">
            <w:pPr>
              <w:pStyle w:val="Heading3"/>
              <w:rPr>
                <w:rFonts w:ascii="Arial" w:eastAsia="Arial" w:hAnsi="Arial" w:cs="Arial"/>
                <w:b w:val="0"/>
                <w:bCs w:val="0"/>
                <w:color w:val="252525"/>
              </w:rPr>
            </w:pPr>
          </w:p>
          <w:p w14:paraId="4D36E5CB" w14:textId="35E032A5" w:rsidR="63DD9B86" w:rsidRDefault="63DD9B86" w:rsidP="3B1D8578">
            <w:pPr>
              <w:pStyle w:val="Heading3"/>
              <w:rPr>
                <w:rFonts w:ascii="Arial" w:eastAsia="Arial" w:hAnsi="Arial" w:cs="Arial"/>
                <w:b w:val="0"/>
                <w:bCs w:val="0"/>
                <w:color w:val="252525"/>
              </w:rPr>
            </w:pPr>
            <w:r w:rsidRPr="3B1D8578">
              <w:rPr>
                <w:rFonts w:ascii="Arial" w:eastAsia="Arial" w:hAnsi="Arial" w:cs="Arial"/>
                <w:b w:val="0"/>
                <w:bCs w:val="0"/>
                <w:color w:val="252525"/>
              </w:rPr>
              <w:t xml:space="preserve">Having identified the key </w:t>
            </w:r>
            <w:r w:rsidR="0AC006AB" w:rsidRPr="3B1D8578">
              <w:rPr>
                <w:rFonts w:ascii="Arial" w:eastAsia="Arial" w:hAnsi="Arial" w:cs="Arial"/>
                <w:b w:val="0"/>
                <w:bCs w:val="0"/>
                <w:color w:val="252525"/>
              </w:rPr>
              <w:t>learning</w:t>
            </w:r>
            <w:r w:rsidRPr="3B1D8578">
              <w:rPr>
                <w:rFonts w:ascii="Arial" w:eastAsia="Arial" w:hAnsi="Arial" w:cs="Arial"/>
                <w:b w:val="0"/>
                <w:bCs w:val="0"/>
                <w:color w:val="252525"/>
              </w:rPr>
              <w:t xml:space="preserve"> it is now time to translate this into a language that will </w:t>
            </w:r>
            <w:r w:rsidR="0907EEE5" w:rsidRPr="3B1D8578">
              <w:rPr>
                <w:rFonts w:ascii="Arial" w:eastAsia="Arial" w:hAnsi="Arial" w:cs="Arial"/>
                <w:b w:val="0"/>
                <w:bCs w:val="0"/>
                <w:color w:val="252525"/>
              </w:rPr>
              <w:t>articulate</w:t>
            </w:r>
            <w:r w:rsidRPr="3B1D8578">
              <w:rPr>
                <w:rFonts w:ascii="Arial" w:eastAsia="Arial" w:hAnsi="Arial" w:cs="Arial"/>
                <w:b w:val="0"/>
                <w:bCs w:val="0"/>
                <w:color w:val="252525"/>
              </w:rPr>
              <w:t xml:space="preserve"> the </w:t>
            </w:r>
            <w:r w:rsidR="536FA00E" w:rsidRPr="3B1D8578">
              <w:rPr>
                <w:rFonts w:ascii="Arial" w:eastAsia="Arial" w:hAnsi="Arial" w:cs="Arial"/>
                <w:b w:val="0"/>
                <w:bCs w:val="0"/>
                <w:color w:val="252525"/>
              </w:rPr>
              <w:t>learning</w:t>
            </w:r>
            <w:r w:rsidRPr="3B1D8578">
              <w:rPr>
                <w:rFonts w:ascii="Arial" w:eastAsia="Arial" w:hAnsi="Arial" w:cs="Arial"/>
                <w:b w:val="0"/>
                <w:bCs w:val="0"/>
                <w:color w:val="252525"/>
              </w:rPr>
              <w:t xml:space="preserve"> outcomes of the module in a language that is </w:t>
            </w:r>
            <w:r w:rsidR="0D61CB0C" w:rsidRPr="3B1D8578">
              <w:rPr>
                <w:rFonts w:ascii="Arial" w:eastAsia="Arial" w:hAnsi="Arial" w:cs="Arial"/>
                <w:b w:val="0"/>
                <w:bCs w:val="0"/>
                <w:color w:val="252525"/>
              </w:rPr>
              <w:t>understood</w:t>
            </w:r>
            <w:r w:rsidRPr="3B1D8578">
              <w:rPr>
                <w:rFonts w:ascii="Arial" w:eastAsia="Arial" w:hAnsi="Arial" w:cs="Arial"/>
                <w:b w:val="0"/>
                <w:bCs w:val="0"/>
                <w:color w:val="252525"/>
              </w:rPr>
              <w:t xml:space="preserve"> by </w:t>
            </w:r>
            <w:proofErr w:type="gramStart"/>
            <w:r w:rsidRPr="3B1D8578">
              <w:rPr>
                <w:rFonts w:ascii="Arial" w:eastAsia="Arial" w:hAnsi="Arial" w:cs="Arial"/>
                <w:b w:val="0"/>
                <w:bCs w:val="0"/>
                <w:color w:val="252525"/>
              </w:rPr>
              <w:t>staff</w:t>
            </w:r>
            <w:proofErr w:type="gramEnd"/>
            <w:r w:rsidRPr="3B1D8578">
              <w:rPr>
                <w:rFonts w:ascii="Arial" w:eastAsia="Arial" w:hAnsi="Arial" w:cs="Arial"/>
                <w:b w:val="0"/>
                <w:bCs w:val="0"/>
                <w:color w:val="252525"/>
              </w:rPr>
              <w:t xml:space="preserve"> </w:t>
            </w:r>
            <w:r w:rsidR="10CB4F6D" w:rsidRPr="3B1D8578">
              <w:rPr>
                <w:rFonts w:ascii="Arial" w:eastAsia="Arial" w:hAnsi="Arial" w:cs="Arial"/>
                <w:b w:val="0"/>
                <w:bCs w:val="0"/>
                <w:color w:val="252525"/>
              </w:rPr>
              <w:t>student</w:t>
            </w:r>
            <w:r w:rsidRPr="3B1D8578">
              <w:rPr>
                <w:rFonts w:ascii="Arial" w:eastAsia="Arial" w:hAnsi="Arial" w:cs="Arial"/>
                <w:b w:val="0"/>
                <w:bCs w:val="0"/>
                <w:color w:val="252525"/>
              </w:rPr>
              <w:t>s</w:t>
            </w:r>
            <w:r w:rsidR="71880372" w:rsidRPr="3B1D8578">
              <w:rPr>
                <w:rFonts w:ascii="Arial" w:eastAsia="Arial" w:hAnsi="Arial" w:cs="Arial"/>
                <w:b w:val="0"/>
                <w:bCs w:val="0"/>
                <w:color w:val="252525"/>
              </w:rPr>
              <w:t xml:space="preserve"> </w:t>
            </w:r>
            <w:r w:rsidRPr="3B1D8578">
              <w:rPr>
                <w:rFonts w:ascii="Arial" w:eastAsia="Arial" w:hAnsi="Arial" w:cs="Arial"/>
                <w:b w:val="0"/>
                <w:bCs w:val="0"/>
                <w:color w:val="252525"/>
              </w:rPr>
              <w:t>and employers.</w:t>
            </w:r>
            <w:r w:rsidR="00AB5A14">
              <w:rPr>
                <w:rFonts w:ascii="Arial" w:eastAsia="Arial" w:hAnsi="Arial" w:cs="Arial"/>
                <w:b w:val="0"/>
                <w:bCs w:val="0"/>
                <w:color w:val="252525"/>
              </w:rPr>
              <w:br/>
            </w:r>
          </w:p>
        </w:tc>
      </w:tr>
    </w:tbl>
    <w:p w14:paraId="0FF99448" w14:textId="18AE8388" w:rsidR="00C57DE4" w:rsidRDefault="00C57DE4" w:rsidP="3B1D8578">
      <w:pPr>
        <w:pStyle w:val="BodyText"/>
        <w:spacing w:before="11"/>
        <w:rPr>
          <w:b/>
          <w:bCs/>
          <w:sz w:val="19"/>
          <w:szCs w:val="19"/>
        </w:rPr>
      </w:pPr>
    </w:p>
    <w:p w14:paraId="65002526" w14:textId="77777777" w:rsidR="00C57DE4" w:rsidRDefault="00C57DE4">
      <w:pPr>
        <w:rPr>
          <w:sz w:val="19"/>
        </w:rPr>
        <w:sectPr w:rsidR="00C57DE4">
          <w:pgSz w:w="16840" w:h="11910" w:orient="landscape"/>
          <w:pgMar w:top="1100" w:right="1000" w:bottom="1540" w:left="1000" w:header="0" w:footer="1356" w:gutter="0"/>
          <w:cols w:space="720"/>
        </w:sectPr>
      </w:pPr>
    </w:p>
    <w:p w14:paraId="519E17EB" w14:textId="77777777" w:rsidR="00C57DE4" w:rsidRDefault="00760CF9" w:rsidP="3B1D8578">
      <w:pPr>
        <w:pStyle w:val="Heading3"/>
        <w:numPr>
          <w:ilvl w:val="0"/>
          <w:numId w:val="126"/>
        </w:numPr>
        <w:tabs>
          <w:tab w:val="left" w:pos="424"/>
        </w:tabs>
        <w:spacing w:before="36"/>
        <w:ind w:left="423" w:hanging="319"/>
        <w:rPr>
          <w:rFonts w:ascii="Arial" w:eastAsia="Arial" w:hAnsi="Arial" w:cs="Arial"/>
          <w:color w:val="252525"/>
        </w:rPr>
      </w:pPr>
      <w:r w:rsidRPr="3B1D8578">
        <w:rPr>
          <w:rFonts w:ascii="Arial" w:eastAsia="Arial" w:hAnsi="Arial" w:cs="Arial"/>
          <w:color w:val="252525"/>
        </w:rPr>
        <w:lastRenderedPageBreak/>
        <w:t>Establishing learning</w:t>
      </w:r>
      <w:r w:rsidRPr="3B1D8578">
        <w:rPr>
          <w:rFonts w:ascii="Arial" w:eastAsia="Arial" w:hAnsi="Arial" w:cs="Arial"/>
          <w:color w:val="252525"/>
          <w:spacing w:val="-10"/>
        </w:rPr>
        <w:t xml:space="preserve"> </w:t>
      </w:r>
      <w:r w:rsidRPr="3B1D8578">
        <w:rPr>
          <w:rFonts w:ascii="Arial" w:eastAsia="Arial" w:hAnsi="Arial" w:cs="Arial"/>
          <w:color w:val="252525"/>
        </w:rPr>
        <w:t>outcomes</w:t>
      </w:r>
    </w:p>
    <w:p w14:paraId="3908688A" w14:textId="77777777" w:rsidR="00C57DE4" w:rsidRDefault="00C57DE4" w:rsidP="3B1D8578">
      <w:pPr>
        <w:pStyle w:val="BodyText"/>
        <w:spacing w:before="11"/>
        <w:rPr>
          <w:rFonts w:ascii="Arial" w:eastAsia="Arial" w:hAnsi="Arial" w:cs="Arial"/>
          <w:b/>
          <w:bCs/>
        </w:rPr>
      </w:pPr>
    </w:p>
    <w:p w14:paraId="129F4BA1" w14:textId="77777777" w:rsidR="00C57DE4" w:rsidRDefault="00760CF9" w:rsidP="3B1D8578">
      <w:pPr>
        <w:pStyle w:val="BodyText"/>
        <w:ind w:left="104"/>
        <w:jc w:val="both"/>
        <w:rPr>
          <w:rFonts w:ascii="Arial" w:eastAsia="Arial" w:hAnsi="Arial" w:cs="Arial"/>
          <w:color w:val="252525"/>
        </w:rPr>
      </w:pPr>
      <w:r w:rsidRPr="3B1D8578">
        <w:rPr>
          <w:rFonts w:ascii="Arial" w:eastAsia="Arial" w:hAnsi="Arial" w:cs="Arial"/>
          <w:color w:val="252525"/>
        </w:rPr>
        <w:t xml:space="preserve">“Learning outcomes are statements that identify what learners will have gained as a result of their learning; they should be linked directly to the knowledge, understanding, skills, capabilities and values that a student will have gained after completing a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and they should be set at an appropriate level by reference to the </w:t>
      </w:r>
      <w:hyperlink r:id="rId28">
        <w:r w:rsidRPr="3B1D8578">
          <w:rPr>
            <w:rFonts w:ascii="Arial" w:eastAsia="Arial" w:hAnsi="Arial" w:cs="Arial"/>
            <w:color w:val="006FC0"/>
            <w:u w:val="single"/>
          </w:rPr>
          <w:t>FHEQ</w:t>
        </w:r>
      </w:hyperlink>
      <w:r w:rsidRPr="3B1D8578">
        <w:rPr>
          <w:rFonts w:ascii="Arial" w:eastAsia="Arial" w:hAnsi="Arial" w:cs="Arial"/>
          <w:color w:val="252525"/>
        </w:rPr>
        <w:t>.”</w:t>
      </w:r>
    </w:p>
    <w:p w14:paraId="04251CA2" w14:textId="77777777" w:rsidR="00C57DE4" w:rsidRDefault="00C57DE4" w:rsidP="3B1D8578">
      <w:pPr>
        <w:pStyle w:val="BodyText"/>
        <w:spacing w:before="3"/>
        <w:rPr>
          <w:rFonts w:ascii="Arial" w:eastAsia="Arial" w:hAnsi="Arial" w:cs="Arial"/>
          <w:sz w:val="18"/>
          <w:szCs w:val="18"/>
        </w:rPr>
      </w:pPr>
    </w:p>
    <w:p w14:paraId="1EC82EB9" w14:textId="77777777" w:rsidR="00C57DE4" w:rsidRDefault="00760CF9" w:rsidP="3B1D8578">
      <w:pPr>
        <w:pStyle w:val="ListParagraph"/>
        <w:numPr>
          <w:ilvl w:val="1"/>
          <w:numId w:val="126"/>
        </w:numPr>
        <w:tabs>
          <w:tab w:val="left" w:pos="825"/>
        </w:tabs>
        <w:spacing w:before="55" w:line="276" w:lineRule="auto"/>
        <w:ind w:right="125"/>
        <w:rPr>
          <w:rFonts w:ascii="Arial" w:eastAsia="Arial" w:hAnsi="Arial" w:cs="Arial"/>
          <w:color w:val="252525"/>
        </w:rPr>
      </w:pPr>
      <w:r w:rsidRPr="3B1D8578">
        <w:rPr>
          <w:rFonts w:ascii="Arial" w:eastAsia="Arial" w:hAnsi="Arial" w:cs="Arial"/>
          <w:color w:val="252525"/>
        </w:rPr>
        <w:t xml:space="preserve">Learning outcomes should specify the </w:t>
      </w:r>
      <w:r w:rsidRPr="3B1D8578">
        <w:rPr>
          <w:rFonts w:ascii="Arial" w:eastAsia="Arial" w:hAnsi="Arial" w:cs="Arial"/>
          <w:b/>
          <w:bCs/>
          <w:color w:val="252525"/>
        </w:rPr>
        <w:t xml:space="preserve">minimum </w:t>
      </w:r>
      <w:r w:rsidRPr="3B1D8578">
        <w:rPr>
          <w:rFonts w:ascii="Arial" w:eastAsia="Arial" w:hAnsi="Arial" w:cs="Arial"/>
          <w:color w:val="252525"/>
        </w:rPr>
        <w:t>acceptable standard for a student to be able to pass a module or course (threshold</w:t>
      </w:r>
      <w:r w:rsidRPr="3B1D8578">
        <w:rPr>
          <w:rFonts w:ascii="Arial" w:eastAsia="Arial" w:hAnsi="Arial" w:cs="Arial"/>
          <w:color w:val="252525"/>
          <w:spacing w:val="-25"/>
        </w:rPr>
        <w:t xml:space="preserve"> </w:t>
      </w:r>
      <w:r w:rsidRPr="3B1D8578">
        <w:rPr>
          <w:rFonts w:ascii="Arial" w:eastAsia="Arial" w:hAnsi="Arial" w:cs="Arial"/>
          <w:color w:val="252525"/>
        </w:rPr>
        <w:t>level).</w:t>
      </w:r>
    </w:p>
    <w:p w14:paraId="00B527B5" w14:textId="77777777" w:rsidR="00C57DE4" w:rsidRDefault="00760CF9" w:rsidP="3B1D8578">
      <w:pPr>
        <w:pStyle w:val="ListParagraph"/>
        <w:numPr>
          <w:ilvl w:val="1"/>
          <w:numId w:val="126"/>
        </w:numPr>
        <w:tabs>
          <w:tab w:val="left" w:pos="825"/>
        </w:tabs>
        <w:spacing w:line="268" w:lineRule="exact"/>
        <w:rPr>
          <w:rFonts w:ascii="Arial" w:eastAsia="Arial" w:hAnsi="Arial" w:cs="Arial"/>
          <w:color w:val="252525"/>
        </w:rPr>
      </w:pPr>
      <w:r w:rsidRPr="3B1D8578">
        <w:rPr>
          <w:rFonts w:ascii="Arial" w:eastAsia="Arial" w:hAnsi="Arial" w:cs="Arial"/>
          <w:color w:val="252525"/>
        </w:rPr>
        <w:t>Each outcome should be achieved to pass the module/course or</w:t>
      </w:r>
      <w:r w:rsidRPr="3B1D8578">
        <w:rPr>
          <w:rFonts w:ascii="Arial" w:eastAsia="Arial" w:hAnsi="Arial" w:cs="Arial"/>
          <w:color w:val="252525"/>
          <w:spacing w:val="-32"/>
        </w:rPr>
        <w:t xml:space="preserv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w:t>
      </w:r>
    </w:p>
    <w:p w14:paraId="40C0FC95" w14:textId="77777777" w:rsidR="00C57DE4" w:rsidRDefault="00760CF9" w:rsidP="3B1D8578">
      <w:pPr>
        <w:pStyle w:val="ListParagraph"/>
        <w:numPr>
          <w:ilvl w:val="1"/>
          <w:numId w:val="126"/>
        </w:numPr>
        <w:tabs>
          <w:tab w:val="left" w:pos="825"/>
        </w:tabs>
        <w:spacing w:before="42"/>
        <w:rPr>
          <w:rFonts w:ascii="Arial" w:eastAsia="Arial" w:hAnsi="Arial" w:cs="Arial"/>
          <w:color w:val="252525"/>
        </w:rPr>
      </w:pPr>
      <w:r w:rsidRPr="3B1D8578">
        <w:rPr>
          <w:rFonts w:ascii="Arial" w:eastAsia="Arial" w:hAnsi="Arial" w:cs="Arial"/>
          <w:color w:val="252525"/>
        </w:rPr>
        <w:t xml:space="preserve">They should be achievable in terms of the </w:t>
      </w:r>
      <w:r w:rsidRPr="3B1D8578">
        <w:rPr>
          <w:rFonts w:ascii="Arial" w:eastAsia="Arial" w:hAnsi="Arial" w:cs="Arial"/>
          <w:b/>
          <w:bCs/>
          <w:color w:val="252525"/>
        </w:rPr>
        <w:t xml:space="preserve">level </w:t>
      </w:r>
      <w:r w:rsidRPr="3B1D8578">
        <w:rPr>
          <w:rFonts w:ascii="Arial" w:eastAsia="Arial" w:hAnsi="Arial" w:cs="Arial"/>
          <w:color w:val="252525"/>
        </w:rPr>
        <w:t xml:space="preserve">and </w:t>
      </w:r>
      <w:r w:rsidRPr="3B1D8578">
        <w:rPr>
          <w:rFonts w:ascii="Arial" w:eastAsia="Arial" w:hAnsi="Arial" w:cs="Arial"/>
          <w:b/>
          <w:bCs/>
          <w:color w:val="252525"/>
        </w:rPr>
        <w:t xml:space="preserve">time </w:t>
      </w:r>
      <w:r w:rsidRPr="3B1D8578">
        <w:rPr>
          <w:rFonts w:ascii="Arial" w:eastAsia="Arial" w:hAnsi="Arial" w:cs="Arial"/>
          <w:color w:val="252525"/>
        </w:rPr>
        <w:t>available to the</w:t>
      </w:r>
      <w:r w:rsidRPr="3B1D8578">
        <w:rPr>
          <w:rFonts w:ascii="Arial" w:eastAsia="Arial" w:hAnsi="Arial" w:cs="Arial"/>
          <w:color w:val="252525"/>
          <w:spacing w:val="-30"/>
        </w:rPr>
        <w:t xml:space="preserve"> </w:t>
      </w:r>
      <w:r w:rsidRPr="3B1D8578">
        <w:rPr>
          <w:rFonts w:ascii="Arial" w:eastAsia="Arial" w:hAnsi="Arial" w:cs="Arial"/>
          <w:color w:val="252525"/>
        </w:rPr>
        <w:t>student</w:t>
      </w:r>
    </w:p>
    <w:p w14:paraId="46A6B1F4" w14:textId="77777777" w:rsidR="00C57DE4" w:rsidRDefault="00760CF9" w:rsidP="3B1D8578">
      <w:pPr>
        <w:pStyle w:val="ListParagraph"/>
        <w:numPr>
          <w:ilvl w:val="1"/>
          <w:numId w:val="126"/>
        </w:numPr>
        <w:tabs>
          <w:tab w:val="left" w:pos="825"/>
        </w:tabs>
        <w:spacing w:before="40"/>
        <w:rPr>
          <w:rFonts w:ascii="Arial" w:eastAsia="Arial" w:hAnsi="Arial" w:cs="Arial"/>
          <w:color w:val="252525"/>
        </w:rPr>
      </w:pPr>
      <w:r w:rsidRPr="3B1D8578">
        <w:rPr>
          <w:rFonts w:ascii="Arial" w:eastAsia="Arial" w:hAnsi="Arial" w:cs="Arial"/>
          <w:color w:val="252525"/>
        </w:rPr>
        <w:t xml:space="preserve">They should express the </w:t>
      </w:r>
      <w:r w:rsidRPr="3B1D8578">
        <w:rPr>
          <w:rFonts w:ascii="Arial" w:eastAsia="Arial" w:hAnsi="Arial" w:cs="Arial"/>
          <w:b/>
          <w:bCs/>
          <w:color w:val="252525"/>
        </w:rPr>
        <w:t xml:space="preserve">essential </w:t>
      </w:r>
      <w:r w:rsidRPr="3B1D8578">
        <w:rPr>
          <w:rFonts w:ascii="Arial" w:eastAsia="Arial" w:hAnsi="Arial" w:cs="Arial"/>
          <w:color w:val="252525"/>
        </w:rPr>
        <w:t>learning for a module or course (not specific</w:t>
      </w:r>
      <w:r w:rsidRPr="3B1D8578">
        <w:rPr>
          <w:rFonts w:ascii="Arial" w:eastAsia="Arial" w:hAnsi="Arial" w:cs="Arial"/>
          <w:color w:val="252525"/>
          <w:spacing w:val="-31"/>
        </w:rPr>
        <w:t xml:space="preserve"> </w:t>
      </w:r>
      <w:r w:rsidRPr="3B1D8578">
        <w:rPr>
          <w:rFonts w:ascii="Arial" w:eastAsia="Arial" w:hAnsi="Arial" w:cs="Arial"/>
          <w:color w:val="252525"/>
        </w:rPr>
        <w:t>content).</w:t>
      </w:r>
    </w:p>
    <w:p w14:paraId="0405AA12" w14:textId="77777777" w:rsidR="00C57DE4" w:rsidRDefault="00760CF9" w:rsidP="3B1D8578">
      <w:pPr>
        <w:pStyle w:val="ListParagraph"/>
        <w:numPr>
          <w:ilvl w:val="1"/>
          <w:numId w:val="126"/>
        </w:numPr>
        <w:tabs>
          <w:tab w:val="left" w:pos="825"/>
        </w:tabs>
        <w:spacing w:before="40" w:line="276" w:lineRule="auto"/>
        <w:ind w:right="358"/>
        <w:rPr>
          <w:rFonts w:ascii="Arial" w:eastAsia="Arial" w:hAnsi="Arial" w:cs="Arial"/>
          <w:color w:val="252525"/>
        </w:rPr>
      </w:pPr>
      <w:r w:rsidRPr="3B1D8578">
        <w:rPr>
          <w:rFonts w:ascii="Arial" w:eastAsia="Arial" w:hAnsi="Arial" w:cs="Arial"/>
          <w:color w:val="252525"/>
        </w:rPr>
        <w:t xml:space="preserve">There should be a </w:t>
      </w:r>
      <w:r w:rsidRPr="3B1D8578">
        <w:rPr>
          <w:rFonts w:ascii="Arial" w:eastAsia="Arial" w:hAnsi="Arial" w:cs="Arial"/>
          <w:b/>
          <w:bCs/>
          <w:color w:val="252525"/>
        </w:rPr>
        <w:t xml:space="preserve">small number </w:t>
      </w:r>
      <w:r w:rsidRPr="3B1D8578">
        <w:rPr>
          <w:rFonts w:ascii="Arial" w:eastAsia="Arial" w:hAnsi="Arial" w:cs="Arial"/>
          <w:color w:val="252525"/>
        </w:rPr>
        <w:t xml:space="preserve">of learning outcomes which are of central importance, not </w:t>
      </w:r>
      <w:proofErr w:type="gramStart"/>
      <w:r w:rsidRPr="3B1D8578">
        <w:rPr>
          <w:rFonts w:ascii="Arial" w:eastAsia="Arial" w:hAnsi="Arial" w:cs="Arial"/>
          <w:color w:val="252525"/>
        </w:rPr>
        <w:t>a large number of</w:t>
      </w:r>
      <w:proofErr w:type="gramEnd"/>
      <w:r w:rsidRPr="3B1D8578">
        <w:rPr>
          <w:rFonts w:ascii="Arial" w:eastAsia="Arial" w:hAnsi="Arial" w:cs="Arial"/>
          <w:color w:val="252525"/>
        </w:rPr>
        <w:t xml:space="preserve"> superficial</w:t>
      </w:r>
      <w:r w:rsidRPr="3B1D8578">
        <w:rPr>
          <w:rFonts w:ascii="Arial" w:eastAsia="Arial" w:hAnsi="Arial" w:cs="Arial"/>
          <w:color w:val="252525"/>
          <w:spacing w:val="-18"/>
        </w:rPr>
        <w:t xml:space="preserve"> </w:t>
      </w:r>
      <w:r w:rsidRPr="3B1D8578">
        <w:rPr>
          <w:rFonts w:ascii="Arial" w:eastAsia="Arial" w:hAnsi="Arial" w:cs="Arial"/>
          <w:color w:val="252525"/>
        </w:rPr>
        <w:t>outcomes.</w:t>
      </w:r>
    </w:p>
    <w:p w14:paraId="685A3281" w14:textId="77777777" w:rsidR="00C57DE4" w:rsidRDefault="00760CF9" w:rsidP="3B1D8578">
      <w:pPr>
        <w:pStyle w:val="ListParagraph"/>
        <w:numPr>
          <w:ilvl w:val="1"/>
          <w:numId w:val="126"/>
        </w:numPr>
        <w:tabs>
          <w:tab w:val="left" w:pos="825"/>
        </w:tabs>
        <w:spacing w:line="278" w:lineRule="auto"/>
        <w:ind w:right="794"/>
        <w:rPr>
          <w:rFonts w:ascii="Arial" w:eastAsia="Arial" w:hAnsi="Arial" w:cs="Arial"/>
          <w:color w:val="252525"/>
        </w:rPr>
      </w:pPr>
      <w:r w:rsidRPr="3B1D8578">
        <w:rPr>
          <w:rFonts w:ascii="Arial" w:eastAsia="Arial" w:hAnsi="Arial" w:cs="Arial"/>
          <w:color w:val="252525"/>
        </w:rPr>
        <w:t xml:space="preserve">They should be able to be </w:t>
      </w:r>
      <w:r w:rsidRPr="3B1D8578">
        <w:rPr>
          <w:rFonts w:ascii="Arial" w:eastAsia="Arial" w:hAnsi="Arial" w:cs="Arial"/>
          <w:b/>
          <w:bCs/>
          <w:color w:val="252525"/>
        </w:rPr>
        <w:t xml:space="preserve">assessed </w:t>
      </w:r>
      <w:r w:rsidRPr="3B1D8578">
        <w:rPr>
          <w:rFonts w:ascii="Arial" w:eastAsia="Arial" w:hAnsi="Arial" w:cs="Arial"/>
          <w:color w:val="252525"/>
        </w:rPr>
        <w:t>by means of an appropriate form of assessment that reflects the learning</w:t>
      </w:r>
      <w:r w:rsidRPr="3B1D8578">
        <w:rPr>
          <w:rFonts w:ascii="Arial" w:eastAsia="Arial" w:hAnsi="Arial" w:cs="Arial"/>
          <w:color w:val="252525"/>
          <w:spacing w:val="-11"/>
        </w:rPr>
        <w:t xml:space="preserve"> </w:t>
      </w:r>
      <w:r w:rsidRPr="3B1D8578">
        <w:rPr>
          <w:rFonts w:ascii="Arial" w:eastAsia="Arial" w:hAnsi="Arial" w:cs="Arial"/>
          <w:color w:val="252525"/>
        </w:rPr>
        <w:t>required.</w:t>
      </w:r>
    </w:p>
    <w:p w14:paraId="67506104" w14:textId="77777777" w:rsidR="00C57DE4" w:rsidRDefault="00C57DE4" w:rsidP="3B1D8578">
      <w:pPr>
        <w:pStyle w:val="BodyText"/>
        <w:spacing w:before="8"/>
        <w:rPr>
          <w:rFonts w:ascii="Arial" w:eastAsia="Arial" w:hAnsi="Arial" w:cs="Arial"/>
        </w:rPr>
      </w:pPr>
    </w:p>
    <w:p w14:paraId="11A6D4B6" w14:textId="77777777" w:rsidR="00C57DE4" w:rsidRDefault="00760CF9" w:rsidP="3B1D8578">
      <w:pPr>
        <w:pStyle w:val="BodyText"/>
        <w:ind w:left="104"/>
        <w:rPr>
          <w:rFonts w:ascii="Arial" w:eastAsia="Arial" w:hAnsi="Arial" w:cs="Arial"/>
          <w:color w:val="252525"/>
        </w:rPr>
      </w:pPr>
      <w:r w:rsidRPr="3B1D8578">
        <w:rPr>
          <w:rFonts w:ascii="Arial" w:eastAsia="Arial" w:hAnsi="Arial" w:cs="Arial"/>
          <w:color w:val="252525"/>
        </w:rPr>
        <w:t>(Otter, 1992, Walker, 1994)</w:t>
      </w:r>
    </w:p>
    <w:p w14:paraId="483B0011" w14:textId="77777777" w:rsidR="00C57DE4" w:rsidRDefault="00C57DE4" w:rsidP="3B1D8578">
      <w:pPr>
        <w:pStyle w:val="BodyText"/>
        <w:spacing w:before="11"/>
        <w:rPr>
          <w:rFonts w:ascii="Arial" w:eastAsia="Arial" w:hAnsi="Arial" w:cs="Arial"/>
        </w:rPr>
      </w:pPr>
    </w:p>
    <w:p w14:paraId="1A7E5DA0" w14:textId="77777777" w:rsidR="00C57DE4" w:rsidRDefault="00760CF9" w:rsidP="3B1D8578">
      <w:pPr>
        <w:pStyle w:val="Heading3"/>
        <w:ind w:left="104"/>
        <w:rPr>
          <w:rFonts w:ascii="Arial" w:eastAsia="Arial" w:hAnsi="Arial" w:cs="Arial"/>
          <w:color w:val="252525"/>
        </w:rPr>
      </w:pPr>
      <w:r w:rsidRPr="3B1D8578">
        <w:rPr>
          <w:rFonts w:ascii="Arial" w:eastAsia="Arial" w:hAnsi="Arial" w:cs="Arial"/>
          <w:color w:val="252525"/>
        </w:rPr>
        <w:t>Writing learning outcomes</w:t>
      </w:r>
    </w:p>
    <w:p w14:paraId="7CDA879B" w14:textId="77777777" w:rsidR="00C57DE4" w:rsidRDefault="00C57DE4" w:rsidP="3B1D8578">
      <w:pPr>
        <w:pStyle w:val="BodyText"/>
        <w:rPr>
          <w:rFonts w:ascii="Arial" w:eastAsia="Arial" w:hAnsi="Arial" w:cs="Arial"/>
          <w:b/>
          <w:bCs/>
        </w:rPr>
      </w:pPr>
    </w:p>
    <w:p w14:paraId="66914642" w14:textId="77777777" w:rsidR="00C57DE4" w:rsidRDefault="00760CF9" w:rsidP="3B1D8578">
      <w:pPr>
        <w:pStyle w:val="BodyText"/>
        <w:ind w:left="104" w:right="90"/>
        <w:jc w:val="both"/>
        <w:rPr>
          <w:rFonts w:ascii="Arial" w:eastAsia="Arial" w:hAnsi="Arial" w:cs="Arial"/>
          <w:color w:val="252525"/>
        </w:rPr>
      </w:pPr>
      <w:r w:rsidRPr="3B1D8578">
        <w:rPr>
          <w:rFonts w:ascii="Arial" w:eastAsia="Arial" w:hAnsi="Arial" w:cs="Arial"/>
          <w:color w:val="252525"/>
        </w:rPr>
        <w:t>Gosling and Moon (2001: 19) state that a well written learning outcome is likely to contain the following components:</w:t>
      </w:r>
    </w:p>
    <w:p w14:paraId="6E41430A" w14:textId="77777777" w:rsidR="00C57DE4" w:rsidRDefault="00C57DE4" w:rsidP="3B1D8578">
      <w:pPr>
        <w:pStyle w:val="BodyText"/>
        <w:spacing w:before="10"/>
        <w:jc w:val="both"/>
        <w:rPr>
          <w:rFonts w:ascii="Arial" w:eastAsia="Arial" w:hAnsi="Arial" w:cs="Arial"/>
        </w:rPr>
      </w:pPr>
    </w:p>
    <w:p w14:paraId="58B5DA81" w14:textId="77777777" w:rsidR="00C57DE4" w:rsidRDefault="00760CF9" w:rsidP="3B1D8578">
      <w:pPr>
        <w:pStyle w:val="ListParagraph"/>
        <w:numPr>
          <w:ilvl w:val="0"/>
          <w:numId w:val="125"/>
        </w:numPr>
        <w:tabs>
          <w:tab w:val="left" w:pos="824"/>
          <w:tab w:val="left" w:pos="825"/>
        </w:tabs>
        <w:spacing w:before="1" w:line="276" w:lineRule="auto"/>
        <w:ind w:right="12"/>
        <w:jc w:val="both"/>
        <w:rPr>
          <w:rFonts w:ascii="Arial" w:eastAsia="Arial" w:hAnsi="Arial" w:cs="Arial"/>
          <w:color w:val="252525"/>
          <w:sz w:val="20"/>
          <w:szCs w:val="20"/>
        </w:rPr>
      </w:pPr>
      <w:r w:rsidRPr="3B1D8578">
        <w:rPr>
          <w:rFonts w:ascii="Arial" w:eastAsia="Arial" w:hAnsi="Arial" w:cs="Arial"/>
          <w:color w:val="252525"/>
        </w:rPr>
        <w:t>A verb that indicates what the learner is expected to be able to do at the end of the period of learning.</w:t>
      </w:r>
    </w:p>
    <w:p w14:paraId="538C7B14" w14:textId="77777777" w:rsidR="00C57DE4" w:rsidRDefault="00760CF9" w:rsidP="3B1D8578">
      <w:pPr>
        <w:pStyle w:val="ListParagraph"/>
        <w:numPr>
          <w:ilvl w:val="0"/>
          <w:numId w:val="125"/>
        </w:numPr>
        <w:tabs>
          <w:tab w:val="left" w:pos="824"/>
          <w:tab w:val="left" w:pos="825"/>
        </w:tabs>
        <w:spacing w:before="1"/>
        <w:jc w:val="both"/>
        <w:rPr>
          <w:rFonts w:ascii="Arial" w:eastAsia="Arial" w:hAnsi="Arial" w:cs="Arial"/>
          <w:color w:val="252525"/>
          <w:sz w:val="20"/>
          <w:szCs w:val="20"/>
        </w:rPr>
      </w:pPr>
      <w:r w:rsidRPr="3B1D8578">
        <w:rPr>
          <w:rFonts w:ascii="Arial" w:eastAsia="Arial" w:hAnsi="Arial" w:cs="Arial"/>
          <w:color w:val="252525"/>
        </w:rPr>
        <w:t xml:space="preserve">Word(s) that </w:t>
      </w:r>
      <w:proofErr w:type="gramStart"/>
      <w:r w:rsidRPr="3B1D8578">
        <w:rPr>
          <w:rFonts w:ascii="Arial" w:eastAsia="Arial" w:hAnsi="Arial" w:cs="Arial"/>
          <w:color w:val="252525"/>
        </w:rPr>
        <w:t>indicate on</w:t>
      </w:r>
      <w:proofErr w:type="gramEnd"/>
      <w:r w:rsidRPr="3B1D8578">
        <w:rPr>
          <w:rFonts w:ascii="Arial" w:eastAsia="Arial" w:hAnsi="Arial" w:cs="Arial"/>
          <w:color w:val="252525"/>
        </w:rPr>
        <w:t xml:space="preserve"> what or with what the learner is</w:t>
      </w:r>
      <w:r w:rsidRPr="3B1D8578">
        <w:rPr>
          <w:rFonts w:ascii="Arial" w:eastAsia="Arial" w:hAnsi="Arial" w:cs="Arial"/>
          <w:color w:val="252525"/>
          <w:spacing w:val="-22"/>
        </w:rPr>
        <w:t xml:space="preserve"> </w:t>
      </w:r>
      <w:r w:rsidRPr="3B1D8578">
        <w:rPr>
          <w:rFonts w:ascii="Arial" w:eastAsia="Arial" w:hAnsi="Arial" w:cs="Arial"/>
          <w:color w:val="252525"/>
        </w:rPr>
        <w:t>acting.</w:t>
      </w:r>
    </w:p>
    <w:p w14:paraId="4F5A7D8A" w14:textId="77777777" w:rsidR="00C57DE4" w:rsidRDefault="00760CF9" w:rsidP="3B1D8578">
      <w:pPr>
        <w:pStyle w:val="ListParagraph"/>
        <w:numPr>
          <w:ilvl w:val="0"/>
          <w:numId w:val="125"/>
        </w:numPr>
        <w:tabs>
          <w:tab w:val="left" w:pos="824"/>
          <w:tab w:val="left" w:pos="825"/>
        </w:tabs>
        <w:spacing w:before="40" w:line="276" w:lineRule="auto"/>
        <w:ind w:right="154"/>
        <w:jc w:val="both"/>
        <w:rPr>
          <w:rFonts w:ascii="Arial" w:eastAsia="Arial" w:hAnsi="Arial" w:cs="Arial"/>
          <w:color w:val="252525"/>
          <w:sz w:val="20"/>
          <w:szCs w:val="20"/>
        </w:rPr>
      </w:pPr>
      <w:r w:rsidRPr="3B1D8578">
        <w:rPr>
          <w:rFonts w:ascii="Arial" w:eastAsia="Arial" w:hAnsi="Arial" w:cs="Arial"/>
          <w:color w:val="252525"/>
        </w:rPr>
        <w:t>Word(s) that indicate the nature (in context or in terms of standard) of the performance required as evidence that the learning was</w:t>
      </w:r>
      <w:r w:rsidRPr="3B1D8578">
        <w:rPr>
          <w:rFonts w:ascii="Arial" w:eastAsia="Arial" w:hAnsi="Arial" w:cs="Arial"/>
          <w:color w:val="252525"/>
          <w:spacing w:val="-13"/>
        </w:rPr>
        <w:t xml:space="preserve"> </w:t>
      </w:r>
      <w:r w:rsidRPr="3B1D8578">
        <w:rPr>
          <w:rFonts w:ascii="Arial" w:eastAsia="Arial" w:hAnsi="Arial" w:cs="Arial"/>
          <w:color w:val="252525"/>
        </w:rPr>
        <w:t>achieved</w:t>
      </w:r>
    </w:p>
    <w:p w14:paraId="5D8EF7B7" w14:textId="77777777" w:rsidR="00C57DE4" w:rsidRDefault="00C57DE4" w:rsidP="3B1D8578">
      <w:pPr>
        <w:pStyle w:val="BodyText"/>
        <w:spacing w:before="11"/>
        <w:rPr>
          <w:rFonts w:ascii="Arial" w:eastAsia="Arial" w:hAnsi="Arial" w:cs="Arial"/>
        </w:rPr>
      </w:pPr>
    </w:p>
    <w:p w14:paraId="50C2067D" w14:textId="77777777" w:rsidR="00C57DE4" w:rsidRDefault="00760CF9" w:rsidP="3B1D8578">
      <w:pPr>
        <w:pStyle w:val="Heading3"/>
        <w:ind w:left="104"/>
        <w:rPr>
          <w:rFonts w:ascii="Arial" w:eastAsia="Arial" w:hAnsi="Arial" w:cs="Arial"/>
          <w:color w:val="252525"/>
        </w:rPr>
      </w:pPr>
      <w:r w:rsidRPr="3B1D8578">
        <w:rPr>
          <w:rFonts w:ascii="Arial" w:eastAsia="Arial" w:hAnsi="Arial" w:cs="Arial"/>
          <w:color w:val="252525"/>
        </w:rPr>
        <w:t>Let’s look at an example to help identify these different facets.</w:t>
      </w:r>
    </w:p>
    <w:p w14:paraId="3E7FCF8A" w14:textId="77777777" w:rsidR="00C57DE4" w:rsidRDefault="00C57DE4" w:rsidP="3B1D8578">
      <w:pPr>
        <w:pStyle w:val="BodyText"/>
        <w:spacing w:before="10"/>
        <w:rPr>
          <w:rFonts w:ascii="Arial" w:eastAsia="Arial" w:hAnsi="Arial" w:cs="Arial"/>
          <w:b/>
          <w:bCs/>
          <w:sz w:val="21"/>
          <w:szCs w:val="21"/>
        </w:rPr>
      </w:pPr>
    </w:p>
    <w:p w14:paraId="4849AAB6" w14:textId="6F4CB7B6" w:rsidR="00C57DE4" w:rsidRDefault="00760CF9" w:rsidP="3B1D8578">
      <w:pPr>
        <w:ind w:left="104" w:right="109"/>
        <w:rPr>
          <w:rFonts w:ascii="Arial" w:eastAsia="Arial" w:hAnsi="Arial" w:cs="Arial"/>
          <w:i/>
          <w:iCs/>
        </w:rPr>
      </w:pPr>
      <w:r w:rsidRPr="3B1D8578">
        <w:rPr>
          <w:rFonts w:ascii="Arial" w:eastAsia="Arial" w:hAnsi="Arial" w:cs="Arial"/>
          <w:b/>
          <w:bCs/>
          <w:i/>
          <w:iCs/>
          <w:color w:val="252525"/>
        </w:rPr>
        <w:t xml:space="preserve">Learning outcome - </w:t>
      </w:r>
      <w:r w:rsidRPr="3B1D8578">
        <w:rPr>
          <w:rFonts w:ascii="Arial" w:eastAsia="Arial" w:hAnsi="Arial" w:cs="Arial"/>
          <w:i/>
          <w:iCs/>
          <w:color w:val="252525"/>
        </w:rPr>
        <w:t xml:space="preserve">Demonstrate a detailed understanding of the process of </w:t>
      </w:r>
      <w:proofErr w:type="spellStart"/>
      <w:r w:rsidRPr="3B1D8578">
        <w:rPr>
          <w:rFonts w:ascii="Arial" w:eastAsia="Arial" w:hAnsi="Arial" w:cs="Arial"/>
          <w:i/>
          <w:iCs/>
          <w:color w:val="252525"/>
        </w:rPr>
        <w:t>programme</w:t>
      </w:r>
      <w:proofErr w:type="spellEnd"/>
      <w:r w:rsidRPr="3B1D8578">
        <w:rPr>
          <w:rFonts w:ascii="Arial" w:eastAsia="Arial" w:hAnsi="Arial" w:cs="Arial"/>
          <w:i/>
          <w:iCs/>
          <w:color w:val="252525"/>
        </w:rPr>
        <w:t xml:space="preserve"> design, both from engagement with the guidance and the study of the accompanying resources on the</w:t>
      </w:r>
      <w:r w:rsidR="00D81834" w:rsidRPr="3B1D8578">
        <w:rPr>
          <w:rFonts w:ascii="Arial" w:eastAsia="Arial" w:hAnsi="Arial" w:cs="Arial"/>
          <w:i/>
          <w:iCs/>
          <w:color w:val="252525"/>
        </w:rPr>
        <w:t xml:space="preserve"> QED</w:t>
      </w:r>
      <w:r w:rsidRPr="3B1D8578">
        <w:rPr>
          <w:rFonts w:ascii="Arial" w:eastAsia="Arial" w:hAnsi="Arial" w:cs="Arial"/>
          <w:i/>
          <w:iCs/>
          <w:color w:val="252525"/>
        </w:rPr>
        <w:t xml:space="preserve"> website, by producing a detailed, annotated </w:t>
      </w:r>
      <w:proofErr w:type="spellStart"/>
      <w:r w:rsidRPr="3B1D8578">
        <w:rPr>
          <w:rFonts w:ascii="Arial" w:eastAsia="Arial" w:hAnsi="Arial" w:cs="Arial"/>
          <w:i/>
          <w:iCs/>
          <w:color w:val="252525"/>
        </w:rPr>
        <w:t>programme</w:t>
      </w:r>
      <w:proofErr w:type="spellEnd"/>
      <w:r w:rsidRPr="3B1D8578">
        <w:rPr>
          <w:rFonts w:ascii="Arial" w:eastAsia="Arial" w:hAnsi="Arial" w:cs="Arial"/>
          <w:i/>
          <w:iCs/>
          <w:color w:val="252525"/>
        </w:rPr>
        <w:t xml:space="preserve"> structure diagram.</w:t>
      </w:r>
    </w:p>
    <w:p w14:paraId="4D26F031" w14:textId="77777777" w:rsidR="00C57DE4" w:rsidRDefault="00C57DE4" w:rsidP="3B1D8578">
      <w:pPr>
        <w:pStyle w:val="BodyText"/>
        <w:spacing w:before="11"/>
        <w:rPr>
          <w:rFonts w:ascii="Arial" w:eastAsia="Arial" w:hAnsi="Arial" w:cs="Arial"/>
          <w:i/>
          <w:iCs/>
          <w:sz w:val="21"/>
          <w:szCs w:val="21"/>
        </w:rPr>
      </w:pPr>
    </w:p>
    <w:p w14:paraId="69D96D1A" w14:textId="77777777" w:rsidR="00C57DE4" w:rsidRDefault="00760CF9" w:rsidP="3B1D8578">
      <w:pPr>
        <w:pStyle w:val="ListParagraph"/>
        <w:numPr>
          <w:ilvl w:val="0"/>
          <w:numId w:val="125"/>
        </w:numPr>
        <w:tabs>
          <w:tab w:val="left" w:pos="824"/>
          <w:tab w:val="left" w:pos="825"/>
        </w:tabs>
        <w:ind w:right="12"/>
        <w:jc w:val="both"/>
        <w:rPr>
          <w:rFonts w:ascii="Arial" w:eastAsia="Arial" w:hAnsi="Arial" w:cs="Arial"/>
          <w:color w:val="252525"/>
        </w:rPr>
      </w:pPr>
      <w:r w:rsidRPr="3B1D8578">
        <w:rPr>
          <w:rFonts w:ascii="Arial" w:eastAsia="Arial" w:hAnsi="Arial" w:cs="Arial"/>
          <w:color w:val="252525"/>
        </w:rPr>
        <w:t xml:space="preserve">The verb is </w:t>
      </w:r>
      <w:r w:rsidRPr="3B1D8578">
        <w:rPr>
          <w:rFonts w:ascii="Arial" w:eastAsia="Arial" w:hAnsi="Arial" w:cs="Arial"/>
          <w:b/>
          <w:bCs/>
          <w:color w:val="252525"/>
        </w:rPr>
        <w:t>‘able to demonstrate’</w:t>
      </w:r>
      <w:r w:rsidRPr="3B1D8578">
        <w:rPr>
          <w:rFonts w:ascii="Arial" w:eastAsia="Arial" w:hAnsi="Arial" w:cs="Arial"/>
          <w:color w:val="252525"/>
        </w:rPr>
        <w:t xml:space="preserve">, (what the learner </w:t>
      </w:r>
      <w:proofErr w:type="gramStart"/>
      <w:r w:rsidRPr="3B1D8578">
        <w:rPr>
          <w:rFonts w:ascii="Arial" w:eastAsia="Arial" w:hAnsi="Arial" w:cs="Arial"/>
          <w:color w:val="252525"/>
        </w:rPr>
        <w:t>has to</w:t>
      </w:r>
      <w:proofErr w:type="gramEnd"/>
      <w:r w:rsidRPr="3B1D8578">
        <w:rPr>
          <w:rFonts w:ascii="Arial" w:eastAsia="Arial" w:hAnsi="Arial" w:cs="Arial"/>
          <w:color w:val="252525"/>
          <w:spacing w:val="-23"/>
        </w:rPr>
        <w:t xml:space="preserve"> </w:t>
      </w:r>
      <w:r w:rsidRPr="3B1D8578">
        <w:rPr>
          <w:rFonts w:ascii="Arial" w:eastAsia="Arial" w:hAnsi="Arial" w:cs="Arial"/>
          <w:color w:val="252525"/>
        </w:rPr>
        <w:t>do)</w:t>
      </w:r>
    </w:p>
    <w:p w14:paraId="553B6E76" w14:textId="77777777" w:rsidR="00C57DE4" w:rsidRDefault="00760CF9" w:rsidP="3B1D8578">
      <w:pPr>
        <w:pStyle w:val="ListParagraph"/>
        <w:numPr>
          <w:ilvl w:val="0"/>
          <w:numId w:val="125"/>
        </w:numPr>
        <w:tabs>
          <w:tab w:val="left" w:pos="824"/>
          <w:tab w:val="left" w:pos="825"/>
        </w:tabs>
        <w:spacing w:before="40" w:line="273" w:lineRule="auto"/>
        <w:ind w:right="12"/>
        <w:jc w:val="both"/>
        <w:rPr>
          <w:rFonts w:ascii="Arial" w:eastAsia="Arial" w:hAnsi="Arial" w:cs="Arial"/>
          <w:b/>
          <w:bCs/>
          <w:color w:val="252525"/>
        </w:rPr>
      </w:pPr>
      <w:r w:rsidRPr="3B1D8578">
        <w:rPr>
          <w:rFonts w:ascii="Arial" w:eastAsia="Arial" w:hAnsi="Arial" w:cs="Arial"/>
          <w:color w:val="252525"/>
        </w:rPr>
        <w:t xml:space="preserve">The words that indicate on what or with what the learner is acting – </w:t>
      </w:r>
      <w:r w:rsidRPr="3B1D8578">
        <w:rPr>
          <w:rFonts w:ascii="Arial" w:eastAsia="Arial" w:hAnsi="Arial" w:cs="Arial"/>
          <w:b/>
          <w:bCs/>
          <w:color w:val="252525"/>
        </w:rPr>
        <w:t xml:space="preserve">‘the process of </w:t>
      </w:r>
      <w:proofErr w:type="spellStart"/>
      <w:r w:rsidRPr="3B1D8578">
        <w:rPr>
          <w:rFonts w:ascii="Arial" w:eastAsia="Arial" w:hAnsi="Arial" w:cs="Arial"/>
          <w:b/>
          <w:bCs/>
          <w:color w:val="252525"/>
        </w:rPr>
        <w:t>programme</w:t>
      </w:r>
      <w:proofErr w:type="spellEnd"/>
      <w:r w:rsidRPr="3B1D8578">
        <w:rPr>
          <w:rFonts w:ascii="Arial" w:eastAsia="Arial" w:hAnsi="Arial" w:cs="Arial"/>
          <w:b/>
          <w:bCs/>
          <w:color w:val="252525"/>
          <w:spacing w:val="-4"/>
        </w:rPr>
        <w:t xml:space="preserve"> </w:t>
      </w:r>
      <w:r w:rsidRPr="3B1D8578">
        <w:rPr>
          <w:rFonts w:ascii="Arial" w:eastAsia="Arial" w:hAnsi="Arial" w:cs="Arial"/>
          <w:b/>
          <w:bCs/>
          <w:color w:val="252525"/>
        </w:rPr>
        <w:t>design’</w:t>
      </w:r>
    </w:p>
    <w:p w14:paraId="640993E9" w14:textId="6D30C36A" w:rsidR="00C57DE4" w:rsidRDefault="00760CF9" w:rsidP="3B1D8578">
      <w:pPr>
        <w:pStyle w:val="ListParagraph"/>
        <w:numPr>
          <w:ilvl w:val="0"/>
          <w:numId w:val="125"/>
        </w:numPr>
        <w:tabs>
          <w:tab w:val="left" w:pos="825"/>
        </w:tabs>
        <w:spacing w:before="2" w:line="276" w:lineRule="auto"/>
        <w:ind w:right="12"/>
        <w:jc w:val="both"/>
        <w:rPr>
          <w:rFonts w:ascii="Arial" w:eastAsia="Arial" w:hAnsi="Arial" w:cs="Arial"/>
          <w:color w:val="252525"/>
        </w:rPr>
      </w:pPr>
      <w:r w:rsidRPr="3B1D8578">
        <w:rPr>
          <w:rFonts w:ascii="Arial" w:eastAsia="Arial" w:hAnsi="Arial" w:cs="Arial"/>
          <w:color w:val="252525"/>
        </w:rPr>
        <w:t>The words that describe the nature of the performance are ‘</w:t>
      </w:r>
      <w:r w:rsidRPr="3B1D8578">
        <w:rPr>
          <w:rFonts w:ascii="Arial" w:eastAsia="Arial" w:hAnsi="Arial" w:cs="Arial"/>
          <w:b/>
          <w:bCs/>
          <w:color w:val="252525"/>
        </w:rPr>
        <w:t>detailed understanding</w:t>
      </w:r>
      <w:r w:rsidRPr="3B1D8578">
        <w:rPr>
          <w:rFonts w:ascii="Arial" w:eastAsia="Arial" w:hAnsi="Arial" w:cs="Arial"/>
          <w:color w:val="252525"/>
        </w:rPr>
        <w:t>’ and ‘</w:t>
      </w:r>
      <w:r w:rsidRPr="3B1D8578">
        <w:rPr>
          <w:rFonts w:ascii="Arial" w:eastAsia="Arial" w:hAnsi="Arial" w:cs="Arial"/>
          <w:b/>
          <w:bCs/>
          <w:color w:val="252525"/>
        </w:rPr>
        <w:t xml:space="preserve">engagement with the guidance’ </w:t>
      </w:r>
      <w:r w:rsidRPr="3B1D8578">
        <w:rPr>
          <w:rFonts w:ascii="Arial" w:eastAsia="Arial" w:hAnsi="Arial" w:cs="Arial"/>
          <w:color w:val="252525"/>
        </w:rPr>
        <w:t>and ‘</w:t>
      </w:r>
      <w:r w:rsidRPr="3B1D8578">
        <w:rPr>
          <w:rFonts w:ascii="Arial" w:eastAsia="Arial" w:hAnsi="Arial" w:cs="Arial"/>
          <w:b/>
          <w:bCs/>
          <w:color w:val="252525"/>
        </w:rPr>
        <w:t xml:space="preserve">the study of accompanying resources on the </w:t>
      </w:r>
      <w:r w:rsidR="00D81834" w:rsidRPr="3B1D8578">
        <w:rPr>
          <w:rFonts w:ascii="Arial" w:eastAsia="Arial" w:hAnsi="Arial" w:cs="Arial"/>
          <w:b/>
          <w:bCs/>
          <w:color w:val="252525"/>
        </w:rPr>
        <w:t xml:space="preserve">QED </w:t>
      </w:r>
      <w:r w:rsidRPr="3B1D8578">
        <w:rPr>
          <w:rFonts w:ascii="Arial" w:eastAsia="Arial" w:hAnsi="Arial" w:cs="Arial"/>
          <w:b/>
          <w:bCs/>
          <w:color w:val="252525"/>
        </w:rPr>
        <w:t>website</w:t>
      </w:r>
      <w:r w:rsidRPr="3B1D8578">
        <w:rPr>
          <w:rFonts w:ascii="Arial" w:eastAsia="Arial" w:hAnsi="Arial" w:cs="Arial"/>
          <w:color w:val="252525"/>
        </w:rPr>
        <w:t>’ and ‘</w:t>
      </w:r>
      <w:r w:rsidRPr="3B1D8578">
        <w:rPr>
          <w:rFonts w:ascii="Arial" w:eastAsia="Arial" w:hAnsi="Arial" w:cs="Arial"/>
          <w:b/>
          <w:bCs/>
          <w:color w:val="252525"/>
        </w:rPr>
        <w:t xml:space="preserve">by producing a detailed, annotated </w:t>
      </w:r>
      <w:proofErr w:type="spellStart"/>
      <w:r w:rsidRPr="3B1D8578">
        <w:rPr>
          <w:rFonts w:ascii="Arial" w:eastAsia="Arial" w:hAnsi="Arial" w:cs="Arial"/>
          <w:b/>
          <w:bCs/>
          <w:color w:val="252525"/>
        </w:rPr>
        <w:t>programme</w:t>
      </w:r>
      <w:proofErr w:type="spellEnd"/>
      <w:r w:rsidRPr="3B1D8578">
        <w:rPr>
          <w:rFonts w:ascii="Arial" w:eastAsia="Arial" w:hAnsi="Arial" w:cs="Arial"/>
          <w:b/>
          <w:bCs/>
          <w:color w:val="252525"/>
        </w:rPr>
        <w:t xml:space="preserve"> structure</w:t>
      </w:r>
      <w:r w:rsidRPr="3B1D8578">
        <w:rPr>
          <w:rFonts w:ascii="Arial" w:eastAsia="Arial" w:hAnsi="Arial" w:cs="Arial"/>
          <w:b/>
          <w:bCs/>
          <w:color w:val="252525"/>
          <w:spacing w:val="-26"/>
        </w:rPr>
        <w:t xml:space="preserve"> </w:t>
      </w:r>
      <w:r w:rsidRPr="3B1D8578">
        <w:rPr>
          <w:rFonts w:ascii="Arial" w:eastAsia="Arial" w:hAnsi="Arial" w:cs="Arial"/>
          <w:b/>
          <w:bCs/>
          <w:color w:val="252525"/>
        </w:rPr>
        <w:t>diagram</w:t>
      </w:r>
      <w:r w:rsidRPr="3B1D8578">
        <w:rPr>
          <w:rFonts w:ascii="Arial" w:eastAsia="Arial" w:hAnsi="Arial" w:cs="Arial"/>
          <w:color w:val="252525"/>
        </w:rPr>
        <w:t>’.</w:t>
      </w:r>
    </w:p>
    <w:p w14:paraId="5E7C32D3" w14:textId="77777777" w:rsidR="00C57DE4" w:rsidRDefault="00C57DE4" w:rsidP="3B1D8578">
      <w:pPr>
        <w:pStyle w:val="BodyText"/>
        <w:rPr>
          <w:rFonts w:ascii="Arial" w:eastAsia="Arial" w:hAnsi="Arial" w:cs="Arial"/>
        </w:rPr>
      </w:pPr>
    </w:p>
    <w:p w14:paraId="5DB6B90B" w14:textId="77777777" w:rsidR="00C57DE4" w:rsidRDefault="00760CF9" w:rsidP="3B1D8578">
      <w:pPr>
        <w:pStyle w:val="BodyText"/>
        <w:ind w:left="104" w:right="154"/>
        <w:jc w:val="both"/>
        <w:rPr>
          <w:rFonts w:ascii="Arial" w:eastAsia="Arial" w:hAnsi="Arial" w:cs="Arial"/>
        </w:rPr>
      </w:pPr>
      <w:r w:rsidRPr="3B1D8578">
        <w:rPr>
          <w:rFonts w:ascii="Arial" w:eastAsia="Arial" w:hAnsi="Arial" w:cs="Arial"/>
          <w:color w:val="252525"/>
        </w:rPr>
        <w:t xml:space="preserve">Having a taxonomy in front of you can help you to think about the nature of the verb e.g. Define – to evidence knowing; discuss – to evidence comprehension; compare – to evidence analysis; argue – to evidence synthesis; defend – to evidence evaluation. </w:t>
      </w:r>
      <w:hyperlink r:id="rId29">
        <w:r w:rsidRPr="3B1D8578">
          <w:rPr>
            <w:rFonts w:ascii="Arial" w:eastAsia="Arial" w:hAnsi="Arial" w:cs="Arial"/>
            <w:color w:val="252525"/>
          </w:rPr>
          <w:t>A link to a taxonomy is provided here.</w:t>
        </w:r>
      </w:hyperlink>
    </w:p>
    <w:p w14:paraId="45E5C685" w14:textId="77777777" w:rsidR="00C57DE4" w:rsidRDefault="00C57DE4" w:rsidP="3B1D8578">
      <w:pPr>
        <w:pStyle w:val="BodyText"/>
        <w:spacing w:before="12"/>
        <w:rPr>
          <w:rFonts w:ascii="Arial" w:eastAsia="Arial" w:hAnsi="Arial" w:cs="Arial"/>
          <w:sz w:val="21"/>
          <w:szCs w:val="21"/>
        </w:rPr>
      </w:pPr>
    </w:p>
    <w:p w14:paraId="3D4430E8" w14:textId="77777777" w:rsidR="00C57DE4" w:rsidRDefault="00760CF9" w:rsidP="3B1D8578">
      <w:pPr>
        <w:pStyle w:val="Heading3"/>
        <w:numPr>
          <w:ilvl w:val="0"/>
          <w:numId w:val="126"/>
        </w:numPr>
        <w:tabs>
          <w:tab w:val="left" w:pos="464"/>
        </w:tabs>
        <w:spacing w:before="56"/>
        <w:ind w:left="463" w:hanging="319"/>
        <w:rPr>
          <w:rFonts w:ascii="Arial" w:eastAsia="Arial" w:hAnsi="Arial" w:cs="Arial"/>
          <w:color w:val="252525"/>
        </w:rPr>
      </w:pPr>
      <w:r w:rsidRPr="3B1D8578">
        <w:rPr>
          <w:rFonts w:ascii="Arial" w:eastAsia="Arial" w:hAnsi="Arial" w:cs="Arial"/>
          <w:color w:val="252525"/>
        </w:rPr>
        <w:t>Designing Assessment and</w:t>
      </w:r>
      <w:r w:rsidRPr="3B1D8578">
        <w:rPr>
          <w:rFonts w:ascii="Arial" w:eastAsia="Arial" w:hAnsi="Arial" w:cs="Arial"/>
          <w:color w:val="252525"/>
          <w:spacing w:val="-10"/>
        </w:rPr>
        <w:t xml:space="preserve"> </w:t>
      </w:r>
      <w:r w:rsidRPr="3B1D8578">
        <w:rPr>
          <w:rFonts w:ascii="Arial" w:eastAsia="Arial" w:hAnsi="Arial" w:cs="Arial"/>
          <w:color w:val="252525"/>
        </w:rPr>
        <w:t>Feedback</w:t>
      </w:r>
    </w:p>
    <w:p w14:paraId="7C150A4C" w14:textId="77777777" w:rsidR="00C57DE4" w:rsidRDefault="00C57DE4" w:rsidP="3B1D8578">
      <w:pPr>
        <w:pStyle w:val="BodyText"/>
        <w:spacing w:before="11"/>
        <w:rPr>
          <w:rFonts w:ascii="Arial" w:eastAsia="Arial" w:hAnsi="Arial" w:cs="Arial"/>
          <w:b/>
          <w:bCs/>
        </w:rPr>
      </w:pPr>
    </w:p>
    <w:p w14:paraId="4E38F387" w14:textId="77777777" w:rsidR="00C57DE4" w:rsidRDefault="00760CF9" w:rsidP="3B1D8578">
      <w:pPr>
        <w:pStyle w:val="BodyText"/>
        <w:ind w:left="144"/>
        <w:rPr>
          <w:rFonts w:ascii="Arial" w:eastAsia="Arial" w:hAnsi="Arial" w:cs="Arial"/>
          <w:color w:val="252525"/>
        </w:rPr>
      </w:pPr>
      <w:r w:rsidRPr="3B1D8578">
        <w:rPr>
          <w:rFonts w:ascii="Arial" w:eastAsia="Arial" w:hAnsi="Arial" w:cs="Arial"/>
          <w:color w:val="252525"/>
        </w:rPr>
        <w:lastRenderedPageBreak/>
        <w:t>(This needs to be done in conjunction with identifying indicative content, see section 4)</w:t>
      </w:r>
    </w:p>
    <w:p w14:paraId="79E36DDD" w14:textId="77777777" w:rsidR="00C57DE4" w:rsidRDefault="00C57DE4" w:rsidP="3B1D8578">
      <w:pPr>
        <w:pStyle w:val="BodyText"/>
        <w:spacing w:before="11"/>
        <w:rPr>
          <w:rFonts w:ascii="Arial" w:eastAsia="Arial" w:hAnsi="Arial" w:cs="Arial"/>
        </w:rPr>
      </w:pPr>
    </w:p>
    <w:p w14:paraId="24FA9FBD" w14:textId="5769CC30" w:rsidR="00C57DE4" w:rsidRDefault="00760CF9" w:rsidP="3B1D8578">
      <w:pPr>
        <w:pStyle w:val="Heading4"/>
        <w:ind w:left="144" w:right="255"/>
        <w:jc w:val="both"/>
        <w:rPr>
          <w:rFonts w:ascii="Arial" w:eastAsia="Arial" w:hAnsi="Arial" w:cs="Arial"/>
          <w:color w:val="252525"/>
        </w:rPr>
      </w:pPr>
      <w:r w:rsidRPr="3B1D8578">
        <w:rPr>
          <w:rFonts w:ascii="Arial" w:eastAsia="Arial" w:hAnsi="Arial" w:cs="Arial"/>
          <w:color w:val="252525"/>
        </w:rPr>
        <w:t xml:space="preserve">“The most significant benefit to come from a radical reshaping of assessment is the advantage to student learning. Assessment shapes what </w:t>
      </w:r>
      <w:r w:rsidR="00EE27ED" w:rsidRPr="3B1D8578">
        <w:rPr>
          <w:rFonts w:ascii="Arial" w:eastAsia="Arial" w:hAnsi="Arial" w:cs="Arial"/>
          <w:color w:val="252525"/>
        </w:rPr>
        <w:t>students’</w:t>
      </w:r>
      <w:r w:rsidRPr="3B1D8578">
        <w:rPr>
          <w:rFonts w:ascii="Arial" w:eastAsia="Arial" w:hAnsi="Arial" w:cs="Arial"/>
          <w:color w:val="252525"/>
        </w:rPr>
        <w:t xml:space="preserve"> study, when they study, how much work they do and the approach they take to their learning. Consequently, assessment design is influential in determining the quality and amount of learning achieved by students, and if we wish to improve student learning, improving assessment should be our starting point</w:t>
      </w:r>
      <w:r w:rsidR="00242FD4" w:rsidRPr="3B1D8578">
        <w:rPr>
          <w:rFonts w:ascii="Arial" w:eastAsia="Arial" w:hAnsi="Arial" w:cs="Arial"/>
          <w:color w:val="252525"/>
        </w:rPr>
        <w:t>.” (</w:t>
      </w:r>
      <w:r w:rsidRPr="3B1D8578">
        <w:rPr>
          <w:rFonts w:ascii="Arial" w:eastAsia="Arial" w:hAnsi="Arial" w:cs="Arial"/>
          <w:color w:val="252525"/>
        </w:rPr>
        <w:t>HEA 2012)</w:t>
      </w:r>
    </w:p>
    <w:p w14:paraId="3DCED13B" w14:textId="77777777" w:rsidR="00C57DE4" w:rsidRDefault="00C57DE4" w:rsidP="3B1D8578">
      <w:pPr>
        <w:pStyle w:val="BodyText"/>
        <w:spacing w:before="11"/>
        <w:rPr>
          <w:rFonts w:ascii="Arial" w:eastAsia="Arial" w:hAnsi="Arial" w:cs="Arial"/>
          <w:b/>
          <w:bCs/>
          <w:i/>
          <w:iCs/>
        </w:rPr>
      </w:pPr>
    </w:p>
    <w:p w14:paraId="423D876B" w14:textId="77777777" w:rsidR="00C57DE4" w:rsidRDefault="00760CF9" w:rsidP="3B1D8578">
      <w:pPr>
        <w:pStyle w:val="BodyText"/>
        <w:ind w:left="144"/>
        <w:rPr>
          <w:rFonts w:ascii="Arial" w:eastAsia="Arial" w:hAnsi="Arial" w:cs="Arial"/>
          <w:color w:val="252525"/>
        </w:rPr>
      </w:pPr>
      <w:r w:rsidRPr="3B1D8578">
        <w:rPr>
          <w:rFonts w:ascii="Arial" w:eastAsia="Arial" w:hAnsi="Arial" w:cs="Arial"/>
          <w:color w:val="252525"/>
        </w:rPr>
        <w:t>Having developed your Learning Outcomes, it is time to think about and design your Assessment Plan</w:t>
      </w:r>
    </w:p>
    <w:p w14:paraId="4D80FC8C" w14:textId="77777777" w:rsidR="00C57DE4" w:rsidRDefault="00C57DE4" w:rsidP="3B1D8578">
      <w:pPr>
        <w:pStyle w:val="BodyText"/>
        <w:jc w:val="both"/>
        <w:rPr>
          <w:rFonts w:ascii="Arial" w:eastAsia="Arial" w:hAnsi="Arial" w:cs="Arial"/>
        </w:rPr>
      </w:pPr>
    </w:p>
    <w:p w14:paraId="6865572E" w14:textId="77777777" w:rsidR="00C57DE4" w:rsidRDefault="00760CF9" w:rsidP="3B1D8578">
      <w:pPr>
        <w:pStyle w:val="BodyText"/>
        <w:ind w:left="144" w:right="92"/>
        <w:jc w:val="both"/>
        <w:rPr>
          <w:rFonts w:ascii="Arial" w:eastAsia="Arial" w:hAnsi="Arial" w:cs="Arial"/>
          <w:color w:val="252525"/>
        </w:rPr>
      </w:pPr>
      <w:r w:rsidRPr="3B1D8578">
        <w:rPr>
          <w:rFonts w:ascii="Arial" w:eastAsia="Arial" w:hAnsi="Arial" w:cs="Arial"/>
          <w:color w:val="252525"/>
        </w:rPr>
        <w:t xml:space="preserve">Assessment should be fully aligned with the learning outcomes and be clear to the </w:t>
      </w:r>
      <w:proofErr w:type="gramStart"/>
      <w:r w:rsidRPr="3B1D8578">
        <w:rPr>
          <w:rFonts w:ascii="Arial" w:eastAsia="Arial" w:hAnsi="Arial" w:cs="Arial"/>
          <w:color w:val="252525"/>
        </w:rPr>
        <w:t>student</w:t>
      </w:r>
      <w:proofErr w:type="gramEnd"/>
      <w:r w:rsidRPr="3B1D8578">
        <w:rPr>
          <w:rFonts w:ascii="Arial" w:eastAsia="Arial" w:hAnsi="Arial" w:cs="Arial"/>
          <w:color w:val="252525"/>
        </w:rPr>
        <w:t xml:space="preserve"> how their knowledge, skills or attributes developed through the module are being assessed.</w:t>
      </w:r>
    </w:p>
    <w:p w14:paraId="12CE7520" w14:textId="10CB3631" w:rsidR="00C57DE4" w:rsidRDefault="00760CF9" w:rsidP="3B1D8578">
      <w:pPr>
        <w:pStyle w:val="BodyText"/>
        <w:ind w:left="144" w:right="92"/>
        <w:jc w:val="both"/>
        <w:rPr>
          <w:rFonts w:ascii="Arial" w:eastAsia="Arial" w:hAnsi="Arial" w:cs="Arial"/>
          <w:color w:val="252525"/>
        </w:rPr>
      </w:pPr>
      <w:r w:rsidRPr="3B1D8578">
        <w:rPr>
          <w:rFonts w:ascii="Arial" w:eastAsia="Arial" w:hAnsi="Arial" w:cs="Arial"/>
          <w:color w:val="252525"/>
        </w:rPr>
        <w:t xml:space="preserve">Consideration needs to be given to the pedagogic principles underlying the use of assessment to support learning. </w:t>
      </w:r>
      <w:hyperlink r:id="rId30">
        <w:r w:rsidRPr="3B1D8578">
          <w:rPr>
            <w:rFonts w:ascii="Arial" w:eastAsia="Arial" w:hAnsi="Arial" w:cs="Arial"/>
            <w:color w:val="252525"/>
          </w:rPr>
          <w:t xml:space="preserve">Graham Gibbs </w:t>
        </w:r>
      </w:hyperlink>
      <w:r w:rsidRPr="3B1D8578">
        <w:rPr>
          <w:rFonts w:ascii="Arial" w:eastAsia="Arial" w:hAnsi="Arial" w:cs="Arial"/>
          <w:color w:val="252525"/>
        </w:rPr>
        <w:t xml:space="preserve">identifies these </w:t>
      </w:r>
      <w:r w:rsidR="00242FD4" w:rsidRPr="3B1D8578">
        <w:rPr>
          <w:rFonts w:ascii="Arial" w:eastAsia="Arial" w:hAnsi="Arial" w:cs="Arial"/>
          <w:color w:val="252525"/>
        </w:rPr>
        <w:t>as: -</w:t>
      </w:r>
    </w:p>
    <w:p w14:paraId="1570184E" w14:textId="77777777" w:rsidR="00C57DE4" w:rsidRDefault="00C57DE4" w:rsidP="3B1D8578">
      <w:pPr>
        <w:pStyle w:val="BodyText"/>
        <w:jc w:val="both"/>
        <w:rPr>
          <w:rFonts w:ascii="Arial" w:eastAsia="Arial" w:hAnsi="Arial" w:cs="Arial"/>
        </w:rPr>
      </w:pPr>
    </w:p>
    <w:p w14:paraId="08612D59" w14:textId="77777777" w:rsidR="00C57DE4" w:rsidRDefault="00760CF9" w:rsidP="3B1D8578">
      <w:pPr>
        <w:pStyle w:val="ListParagraph"/>
        <w:numPr>
          <w:ilvl w:val="0"/>
          <w:numId w:val="124"/>
        </w:numPr>
        <w:tabs>
          <w:tab w:val="left" w:pos="864"/>
          <w:tab w:val="left" w:pos="865"/>
        </w:tabs>
        <w:ind w:right="92"/>
        <w:jc w:val="both"/>
        <w:rPr>
          <w:rFonts w:ascii="Arial" w:eastAsia="Arial" w:hAnsi="Arial" w:cs="Arial"/>
          <w:color w:val="252525"/>
        </w:rPr>
      </w:pPr>
      <w:r w:rsidRPr="3B1D8578">
        <w:rPr>
          <w:rFonts w:ascii="Arial" w:eastAsia="Arial" w:hAnsi="Arial" w:cs="Arial"/>
          <w:color w:val="252525"/>
        </w:rPr>
        <w:t>There</w:t>
      </w:r>
      <w:r w:rsidRPr="3B1D8578">
        <w:rPr>
          <w:rFonts w:ascii="Arial" w:eastAsia="Arial" w:hAnsi="Arial" w:cs="Arial"/>
          <w:color w:val="252525"/>
          <w:spacing w:val="-6"/>
        </w:rPr>
        <w:t xml:space="preserve"> </w:t>
      </w:r>
      <w:r w:rsidRPr="3B1D8578">
        <w:rPr>
          <w:rFonts w:ascii="Arial" w:eastAsia="Arial" w:hAnsi="Arial" w:cs="Arial"/>
          <w:color w:val="252525"/>
        </w:rPr>
        <w:t>should</w:t>
      </w:r>
      <w:r w:rsidRPr="3B1D8578">
        <w:rPr>
          <w:rFonts w:ascii="Arial" w:eastAsia="Arial" w:hAnsi="Arial" w:cs="Arial"/>
          <w:color w:val="252525"/>
          <w:spacing w:val="-4"/>
        </w:rPr>
        <w:t xml:space="preserve"> </w:t>
      </w:r>
      <w:r w:rsidRPr="3B1D8578">
        <w:rPr>
          <w:rFonts w:ascii="Arial" w:eastAsia="Arial" w:hAnsi="Arial" w:cs="Arial"/>
          <w:color w:val="252525"/>
        </w:rPr>
        <w:t>be</w:t>
      </w:r>
      <w:r w:rsidRPr="3B1D8578">
        <w:rPr>
          <w:rFonts w:ascii="Arial" w:eastAsia="Arial" w:hAnsi="Arial" w:cs="Arial"/>
          <w:color w:val="252525"/>
          <w:spacing w:val="-5"/>
        </w:rPr>
        <w:t xml:space="preserve"> </w:t>
      </w:r>
      <w:r w:rsidRPr="3B1D8578">
        <w:rPr>
          <w:rFonts w:ascii="Arial" w:eastAsia="Arial" w:hAnsi="Arial" w:cs="Arial"/>
          <w:color w:val="252525"/>
        </w:rPr>
        <w:t>sufficient</w:t>
      </w:r>
      <w:r w:rsidRPr="3B1D8578">
        <w:rPr>
          <w:rFonts w:ascii="Arial" w:eastAsia="Arial" w:hAnsi="Arial" w:cs="Arial"/>
          <w:color w:val="252525"/>
          <w:spacing w:val="-3"/>
        </w:rPr>
        <w:t xml:space="preserve"> </w:t>
      </w:r>
      <w:r w:rsidRPr="3B1D8578">
        <w:rPr>
          <w:rFonts w:ascii="Arial" w:eastAsia="Arial" w:hAnsi="Arial" w:cs="Arial"/>
          <w:color w:val="252525"/>
        </w:rPr>
        <w:t>assessed</w:t>
      </w:r>
      <w:r w:rsidRPr="3B1D8578">
        <w:rPr>
          <w:rFonts w:ascii="Arial" w:eastAsia="Arial" w:hAnsi="Arial" w:cs="Arial"/>
          <w:color w:val="252525"/>
          <w:spacing w:val="-5"/>
        </w:rPr>
        <w:t xml:space="preserve"> </w:t>
      </w:r>
      <w:r w:rsidRPr="3B1D8578">
        <w:rPr>
          <w:rFonts w:ascii="Arial" w:eastAsia="Arial" w:hAnsi="Arial" w:cs="Arial"/>
          <w:color w:val="252525"/>
        </w:rPr>
        <w:t>tasks</w:t>
      </w:r>
      <w:r w:rsidRPr="3B1D8578">
        <w:rPr>
          <w:rFonts w:ascii="Arial" w:eastAsia="Arial" w:hAnsi="Arial" w:cs="Arial"/>
          <w:color w:val="252525"/>
          <w:spacing w:val="-4"/>
        </w:rPr>
        <w:t xml:space="preserve"> </w:t>
      </w:r>
      <w:r w:rsidRPr="3B1D8578">
        <w:rPr>
          <w:rFonts w:ascii="Arial" w:eastAsia="Arial" w:hAnsi="Arial" w:cs="Arial"/>
          <w:color w:val="252525"/>
        </w:rPr>
        <w:t>to</w:t>
      </w:r>
      <w:r w:rsidRPr="3B1D8578">
        <w:rPr>
          <w:rFonts w:ascii="Arial" w:eastAsia="Arial" w:hAnsi="Arial" w:cs="Arial"/>
          <w:color w:val="252525"/>
          <w:spacing w:val="-5"/>
        </w:rPr>
        <w:t xml:space="preserve"> </w:t>
      </w:r>
      <w:r w:rsidRPr="3B1D8578">
        <w:rPr>
          <w:rFonts w:ascii="Arial" w:eastAsia="Arial" w:hAnsi="Arial" w:cs="Arial"/>
          <w:color w:val="252525"/>
        </w:rPr>
        <w:t>capture</w:t>
      </w:r>
      <w:r w:rsidRPr="3B1D8578">
        <w:rPr>
          <w:rFonts w:ascii="Arial" w:eastAsia="Arial" w:hAnsi="Arial" w:cs="Arial"/>
          <w:color w:val="252525"/>
          <w:spacing w:val="-4"/>
        </w:rPr>
        <w:t xml:space="preserve"> </w:t>
      </w:r>
      <w:r w:rsidRPr="3B1D8578">
        <w:rPr>
          <w:rFonts w:ascii="Arial" w:eastAsia="Arial" w:hAnsi="Arial" w:cs="Arial"/>
          <w:color w:val="252525"/>
        </w:rPr>
        <w:t>sufficient</w:t>
      </w:r>
      <w:r w:rsidRPr="3B1D8578">
        <w:rPr>
          <w:rFonts w:ascii="Arial" w:eastAsia="Arial" w:hAnsi="Arial" w:cs="Arial"/>
          <w:color w:val="252525"/>
          <w:spacing w:val="-5"/>
        </w:rPr>
        <w:t xml:space="preserve"> </w:t>
      </w:r>
      <w:r w:rsidRPr="3B1D8578">
        <w:rPr>
          <w:rFonts w:ascii="Arial" w:eastAsia="Arial" w:hAnsi="Arial" w:cs="Arial"/>
          <w:color w:val="252525"/>
        </w:rPr>
        <w:t>student</w:t>
      </w:r>
      <w:r w:rsidRPr="3B1D8578">
        <w:rPr>
          <w:rFonts w:ascii="Arial" w:eastAsia="Arial" w:hAnsi="Arial" w:cs="Arial"/>
          <w:color w:val="252525"/>
          <w:spacing w:val="-6"/>
        </w:rPr>
        <w:t xml:space="preserve"> </w:t>
      </w:r>
      <w:r w:rsidRPr="3B1D8578">
        <w:rPr>
          <w:rFonts w:ascii="Arial" w:eastAsia="Arial" w:hAnsi="Arial" w:cs="Arial"/>
          <w:color w:val="252525"/>
        </w:rPr>
        <w:t>study</w:t>
      </w:r>
      <w:r w:rsidRPr="3B1D8578">
        <w:rPr>
          <w:rFonts w:ascii="Arial" w:eastAsia="Arial" w:hAnsi="Arial" w:cs="Arial"/>
          <w:color w:val="252525"/>
          <w:spacing w:val="-4"/>
        </w:rPr>
        <w:t xml:space="preserve"> </w:t>
      </w:r>
      <w:r w:rsidRPr="3B1D8578">
        <w:rPr>
          <w:rFonts w:ascii="Arial" w:eastAsia="Arial" w:hAnsi="Arial" w:cs="Arial"/>
          <w:color w:val="252525"/>
        </w:rPr>
        <w:t>time</w:t>
      </w:r>
    </w:p>
    <w:p w14:paraId="13156DFA" w14:textId="77777777" w:rsidR="00C57DE4" w:rsidRDefault="00760CF9" w:rsidP="3B1D8578">
      <w:pPr>
        <w:pStyle w:val="ListParagraph"/>
        <w:numPr>
          <w:ilvl w:val="0"/>
          <w:numId w:val="124"/>
        </w:numPr>
        <w:tabs>
          <w:tab w:val="left" w:pos="864"/>
          <w:tab w:val="left" w:pos="865"/>
        </w:tabs>
        <w:spacing w:before="39" w:line="276" w:lineRule="auto"/>
        <w:ind w:right="92"/>
        <w:jc w:val="both"/>
        <w:rPr>
          <w:rFonts w:ascii="Arial" w:eastAsia="Arial" w:hAnsi="Arial" w:cs="Arial"/>
          <w:color w:val="252525"/>
        </w:rPr>
      </w:pPr>
      <w:r w:rsidRPr="3B1D8578">
        <w:rPr>
          <w:rFonts w:ascii="Arial" w:eastAsia="Arial" w:hAnsi="Arial" w:cs="Arial"/>
          <w:color w:val="252525"/>
        </w:rPr>
        <w:t>Assessment</w:t>
      </w:r>
      <w:r w:rsidRPr="3B1D8578">
        <w:rPr>
          <w:rFonts w:ascii="Arial" w:eastAsia="Arial" w:hAnsi="Arial" w:cs="Arial"/>
          <w:color w:val="252525"/>
          <w:spacing w:val="-5"/>
        </w:rPr>
        <w:t xml:space="preserve"> </w:t>
      </w:r>
      <w:r w:rsidRPr="3B1D8578">
        <w:rPr>
          <w:rFonts w:ascii="Arial" w:eastAsia="Arial" w:hAnsi="Arial" w:cs="Arial"/>
          <w:color w:val="252525"/>
        </w:rPr>
        <w:t>demands</w:t>
      </w:r>
      <w:r w:rsidRPr="3B1D8578">
        <w:rPr>
          <w:rFonts w:ascii="Arial" w:eastAsia="Arial" w:hAnsi="Arial" w:cs="Arial"/>
          <w:color w:val="252525"/>
          <w:spacing w:val="-4"/>
        </w:rPr>
        <w:t xml:space="preserve"> </w:t>
      </w:r>
      <w:r w:rsidRPr="3B1D8578">
        <w:rPr>
          <w:rFonts w:ascii="Arial" w:eastAsia="Arial" w:hAnsi="Arial" w:cs="Arial"/>
          <w:color w:val="252525"/>
        </w:rPr>
        <w:t>should</w:t>
      </w:r>
      <w:r w:rsidRPr="3B1D8578">
        <w:rPr>
          <w:rFonts w:ascii="Arial" w:eastAsia="Arial" w:hAnsi="Arial" w:cs="Arial"/>
          <w:color w:val="252525"/>
          <w:spacing w:val="-4"/>
        </w:rPr>
        <w:t xml:space="preserve"> </w:t>
      </w:r>
      <w:r w:rsidRPr="3B1D8578">
        <w:rPr>
          <w:rFonts w:ascii="Arial" w:eastAsia="Arial" w:hAnsi="Arial" w:cs="Arial"/>
          <w:color w:val="252525"/>
        </w:rPr>
        <w:t>be</w:t>
      </w:r>
      <w:r w:rsidRPr="3B1D8578">
        <w:rPr>
          <w:rFonts w:ascii="Arial" w:eastAsia="Arial" w:hAnsi="Arial" w:cs="Arial"/>
          <w:color w:val="252525"/>
          <w:spacing w:val="-4"/>
        </w:rPr>
        <w:t xml:space="preserve"> </w:t>
      </w:r>
      <w:r w:rsidRPr="3B1D8578">
        <w:rPr>
          <w:rFonts w:ascii="Arial" w:eastAsia="Arial" w:hAnsi="Arial" w:cs="Arial"/>
          <w:color w:val="252525"/>
        </w:rPr>
        <w:t>designed</w:t>
      </w:r>
      <w:r w:rsidRPr="3B1D8578">
        <w:rPr>
          <w:rFonts w:ascii="Arial" w:eastAsia="Arial" w:hAnsi="Arial" w:cs="Arial"/>
          <w:color w:val="252525"/>
          <w:spacing w:val="-5"/>
        </w:rPr>
        <w:t xml:space="preserve"> </w:t>
      </w:r>
      <w:proofErr w:type="gramStart"/>
      <w:r w:rsidRPr="3B1D8578">
        <w:rPr>
          <w:rFonts w:ascii="Arial" w:eastAsia="Arial" w:hAnsi="Arial" w:cs="Arial"/>
          <w:color w:val="252525"/>
        </w:rPr>
        <w:t>so</w:t>
      </w:r>
      <w:r w:rsidRPr="3B1D8578">
        <w:rPr>
          <w:rFonts w:ascii="Arial" w:eastAsia="Arial" w:hAnsi="Arial" w:cs="Arial"/>
          <w:color w:val="252525"/>
          <w:spacing w:val="-4"/>
        </w:rPr>
        <w:t xml:space="preserve"> </w:t>
      </w:r>
      <w:r w:rsidRPr="3B1D8578">
        <w:rPr>
          <w:rFonts w:ascii="Arial" w:eastAsia="Arial" w:hAnsi="Arial" w:cs="Arial"/>
          <w:color w:val="252525"/>
        </w:rPr>
        <w:t>as</w:t>
      </w:r>
      <w:r w:rsidRPr="3B1D8578">
        <w:rPr>
          <w:rFonts w:ascii="Arial" w:eastAsia="Arial" w:hAnsi="Arial" w:cs="Arial"/>
          <w:color w:val="252525"/>
          <w:spacing w:val="-5"/>
        </w:rPr>
        <w:t xml:space="preserve"> </w:t>
      </w:r>
      <w:r w:rsidRPr="3B1D8578">
        <w:rPr>
          <w:rFonts w:ascii="Arial" w:eastAsia="Arial" w:hAnsi="Arial" w:cs="Arial"/>
          <w:color w:val="252525"/>
        </w:rPr>
        <w:t>to</w:t>
      </w:r>
      <w:proofErr w:type="gramEnd"/>
      <w:r w:rsidRPr="3B1D8578">
        <w:rPr>
          <w:rFonts w:ascii="Arial" w:eastAsia="Arial" w:hAnsi="Arial" w:cs="Arial"/>
          <w:color w:val="252525"/>
          <w:spacing w:val="-5"/>
        </w:rPr>
        <w:t xml:space="preserve"> </w:t>
      </w:r>
      <w:r w:rsidRPr="3B1D8578">
        <w:rPr>
          <w:rFonts w:ascii="Arial" w:eastAsia="Arial" w:hAnsi="Arial" w:cs="Arial"/>
          <w:color w:val="252525"/>
        </w:rPr>
        <w:t>orient</w:t>
      </w:r>
      <w:r w:rsidRPr="3B1D8578">
        <w:rPr>
          <w:rFonts w:ascii="Arial" w:eastAsia="Arial" w:hAnsi="Arial" w:cs="Arial"/>
          <w:color w:val="252525"/>
          <w:spacing w:val="-6"/>
        </w:rPr>
        <w:t xml:space="preserve"> </w:t>
      </w:r>
      <w:r w:rsidRPr="3B1D8578">
        <w:rPr>
          <w:rFonts w:ascii="Arial" w:eastAsia="Arial" w:hAnsi="Arial" w:cs="Arial"/>
          <w:color w:val="252525"/>
        </w:rPr>
        <w:t>students</w:t>
      </w:r>
      <w:r w:rsidRPr="3B1D8578">
        <w:rPr>
          <w:rFonts w:ascii="Arial" w:eastAsia="Arial" w:hAnsi="Arial" w:cs="Arial"/>
          <w:color w:val="252525"/>
          <w:spacing w:val="-4"/>
        </w:rPr>
        <w:t xml:space="preserve"> </w:t>
      </w:r>
      <w:r w:rsidRPr="3B1D8578">
        <w:rPr>
          <w:rFonts w:ascii="Arial" w:eastAsia="Arial" w:hAnsi="Arial" w:cs="Arial"/>
          <w:color w:val="252525"/>
        </w:rPr>
        <w:t>to</w:t>
      </w:r>
      <w:r w:rsidRPr="3B1D8578">
        <w:rPr>
          <w:rFonts w:ascii="Arial" w:eastAsia="Arial" w:hAnsi="Arial" w:cs="Arial"/>
          <w:color w:val="252525"/>
          <w:spacing w:val="-5"/>
        </w:rPr>
        <w:t xml:space="preserve"> </w:t>
      </w:r>
      <w:r w:rsidRPr="3B1D8578">
        <w:rPr>
          <w:rFonts w:ascii="Arial" w:eastAsia="Arial" w:hAnsi="Arial" w:cs="Arial"/>
          <w:color w:val="252525"/>
        </w:rPr>
        <w:t>distribute</w:t>
      </w:r>
      <w:r w:rsidRPr="3B1D8578">
        <w:rPr>
          <w:rFonts w:ascii="Arial" w:eastAsia="Arial" w:hAnsi="Arial" w:cs="Arial"/>
          <w:color w:val="252525"/>
          <w:spacing w:val="-4"/>
        </w:rPr>
        <w:t xml:space="preserve"> </w:t>
      </w:r>
      <w:r w:rsidRPr="3B1D8578">
        <w:rPr>
          <w:rFonts w:ascii="Arial" w:eastAsia="Arial" w:hAnsi="Arial" w:cs="Arial"/>
          <w:color w:val="252525"/>
        </w:rPr>
        <w:t>appropriate amounts of time and effort across all the important aspects of the</w:t>
      </w:r>
      <w:r w:rsidRPr="3B1D8578">
        <w:rPr>
          <w:rFonts w:ascii="Arial" w:eastAsia="Arial" w:hAnsi="Arial" w:cs="Arial"/>
          <w:color w:val="252525"/>
          <w:spacing w:val="-30"/>
        </w:rPr>
        <w:t xml:space="preserve"> </w:t>
      </w:r>
      <w:r w:rsidRPr="3B1D8578">
        <w:rPr>
          <w:rFonts w:ascii="Arial" w:eastAsia="Arial" w:hAnsi="Arial" w:cs="Arial"/>
          <w:color w:val="252525"/>
        </w:rPr>
        <w:t>course</w:t>
      </w:r>
    </w:p>
    <w:p w14:paraId="3828BD9A" w14:textId="77777777" w:rsidR="00C57DE4" w:rsidRDefault="00760CF9" w:rsidP="3B1D8578">
      <w:pPr>
        <w:pStyle w:val="ListParagraph"/>
        <w:numPr>
          <w:ilvl w:val="0"/>
          <w:numId w:val="124"/>
        </w:numPr>
        <w:tabs>
          <w:tab w:val="left" w:pos="864"/>
          <w:tab w:val="left" w:pos="865"/>
        </w:tabs>
        <w:spacing w:line="276" w:lineRule="auto"/>
        <w:ind w:right="92"/>
        <w:jc w:val="both"/>
        <w:rPr>
          <w:rFonts w:ascii="Arial" w:eastAsia="Arial" w:hAnsi="Arial" w:cs="Arial"/>
          <w:color w:val="252525"/>
        </w:rPr>
      </w:pPr>
      <w:r w:rsidRPr="3B1D8578">
        <w:rPr>
          <w:rFonts w:ascii="Arial" w:eastAsia="Arial" w:hAnsi="Arial" w:cs="Arial"/>
          <w:color w:val="252525"/>
        </w:rPr>
        <w:t>Tackling the assessed task engages students in productive learning activity of an appropriate kind</w:t>
      </w:r>
    </w:p>
    <w:p w14:paraId="0DFE961D" w14:textId="77777777" w:rsidR="00C57DE4" w:rsidRDefault="00760CF9" w:rsidP="3B1D8578">
      <w:pPr>
        <w:pStyle w:val="ListParagraph"/>
        <w:numPr>
          <w:ilvl w:val="0"/>
          <w:numId w:val="124"/>
        </w:numPr>
        <w:tabs>
          <w:tab w:val="left" w:pos="864"/>
          <w:tab w:val="left" w:pos="865"/>
        </w:tabs>
        <w:ind w:right="92"/>
        <w:jc w:val="both"/>
        <w:rPr>
          <w:rFonts w:ascii="Arial" w:eastAsia="Arial" w:hAnsi="Arial" w:cs="Arial"/>
          <w:color w:val="252525"/>
        </w:rPr>
      </w:pPr>
      <w:r w:rsidRPr="3B1D8578">
        <w:rPr>
          <w:rFonts w:ascii="Arial" w:eastAsia="Arial" w:hAnsi="Arial" w:cs="Arial"/>
          <w:color w:val="252525"/>
        </w:rPr>
        <w:t xml:space="preserve">Assessment should communicate </w:t>
      </w:r>
      <w:proofErr w:type="gramStart"/>
      <w:r w:rsidRPr="3B1D8578">
        <w:rPr>
          <w:rFonts w:ascii="Arial" w:eastAsia="Arial" w:hAnsi="Arial" w:cs="Arial"/>
          <w:color w:val="252525"/>
        </w:rPr>
        <w:t>clear</w:t>
      </w:r>
      <w:proofErr w:type="gramEnd"/>
      <w:r w:rsidRPr="3B1D8578">
        <w:rPr>
          <w:rFonts w:ascii="Arial" w:eastAsia="Arial" w:hAnsi="Arial" w:cs="Arial"/>
          <w:color w:val="252525"/>
        </w:rPr>
        <w:t xml:space="preserve"> and high</w:t>
      </w:r>
      <w:r w:rsidRPr="3B1D8578">
        <w:rPr>
          <w:rFonts w:ascii="Arial" w:eastAsia="Arial" w:hAnsi="Arial" w:cs="Arial"/>
          <w:color w:val="252525"/>
          <w:spacing w:val="-25"/>
        </w:rPr>
        <w:t xml:space="preserve"> </w:t>
      </w:r>
      <w:r w:rsidRPr="3B1D8578">
        <w:rPr>
          <w:rFonts w:ascii="Arial" w:eastAsia="Arial" w:hAnsi="Arial" w:cs="Arial"/>
          <w:color w:val="252525"/>
        </w:rPr>
        <w:t>standards</w:t>
      </w:r>
    </w:p>
    <w:p w14:paraId="7AD18FDA" w14:textId="77777777" w:rsidR="00C57DE4" w:rsidRDefault="00C57DE4" w:rsidP="3B1D8578">
      <w:pPr>
        <w:pStyle w:val="BodyText"/>
        <w:spacing w:before="3"/>
        <w:rPr>
          <w:rFonts w:ascii="Arial" w:eastAsia="Arial" w:hAnsi="Arial" w:cs="Arial"/>
        </w:rPr>
      </w:pPr>
    </w:p>
    <w:p w14:paraId="54889CAC" w14:textId="77777777" w:rsidR="00C57DE4" w:rsidRDefault="00760CF9" w:rsidP="3B1D8578">
      <w:pPr>
        <w:pStyle w:val="BodyText"/>
        <w:ind w:left="144" w:right="92"/>
        <w:jc w:val="both"/>
        <w:rPr>
          <w:rFonts w:ascii="Arial" w:eastAsia="Arial" w:hAnsi="Arial" w:cs="Arial"/>
          <w:color w:val="252525"/>
        </w:rPr>
      </w:pPr>
      <w:r w:rsidRPr="3B1D8578">
        <w:rPr>
          <w:rFonts w:ascii="Arial" w:eastAsia="Arial" w:hAnsi="Arial" w:cs="Arial"/>
          <w:color w:val="252525"/>
        </w:rPr>
        <w:t>Having identified the knowledge skills or attributes that you want to develop and assess it is important to identify the type of assessments that will demonstrate attainment of your learning outcomes.</w:t>
      </w:r>
    </w:p>
    <w:p w14:paraId="17EF63B4" w14:textId="77777777" w:rsidR="00C57DE4" w:rsidRDefault="00C57DE4" w:rsidP="3B1D8578">
      <w:pPr>
        <w:pStyle w:val="BodyText"/>
        <w:spacing w:before="11"/>
        <w:rPr>
          <w:rFonts w:ascii="Arial" w:eastAsia="Arial" w:hAnsi="Arial" w:cs="Arial"/>
        </w:rPr>
      </w:pPr>
    </w:p>
    <w:p w14:paraId="55D0B579" w14:textId="77777777" w:rsidR="00C57DE4" w:rsidRDefault="00760CF9" w:rsidP="3B1D8578">
      <w:pPr>
        <w:pStyle w:val="Heading3"/>
        <w:rPr>
          <w:rFonts w:ascii="Arial" w:eastAsia="Arial" w:hAnsi="Arial" w:cs="Arial"/>
          <w:color w:val="252525"/>
        </w:rPr>
      </w:pPr>
      <w:r w:rsidRPr="50E989AE">
        <w:rPr>
          <w:rFonts w:ascii="Arial" w:eastAsia="Arial" w:hAnsi="Arial" w:cs="Arial"/>
          <w:color w:val="252525"/>
        </w:rPr>
        <w:t>Activity and Resource</w:t>
      </w:r>
    </w:p>
    <w:p w14:paraId="2CAC3AA5" w14:textId="4C329E07" w:rsidR="50E989AE" w:rsidRDefault="50E989AE" w:rsidP="50E989AE">
      <w:pPr>
        <w:pStyle w:val="Heading3"/>
        <w:rPr>
          <w:rFonts w:ascii="Arial" w:eastAsia="Arial" w:hAnsi="Arial" w:cs="Arial"/>
          <w:color w:val="252525"/>
        </w:rPr>
      </w:pPr>
    </w:p>
    <w:tbl>
      <w:tblPr>
        <w:tblStyle w:val="TableGrid"/>
        <w:tblW w:w="0" w:type="auto"/>
        <w:tblInd w:w="144" w:type="dxa"/>
        <w:tblLayout w:type="fixed"/>
        <w:tblLook w:val="06A0" w:firstRow="1" w:lastRow="0" w:firstColumn="1" w:lastColumn="0" w:noHBand="1" w:noVBand="1"/>
      </w:tblPr>
      <w:tblGrid>
        <w:gridCol w:w="9450"/>
      </w:tblGrid>
      <w:tr w:rsidR="50E989AE" w14:paraId="77E3B2CF" w14:textId="77777777" w:rsidTr="00AB5A14">
        <w:trPr>
          <w:trHeight w:val="300"/>
        </w:trPr>
        <w:tc>
          <w:tcPr>
            <w:tcW w:w="9450" w:type="dxa"/>
            <w:shd w:val="clear" w:color="auto" w:fill="DBE5F1" w:themeFill="accent1" w:themeFillTint="33"/>
          </w:tcPr>
          <w:p w14:paraId="4537367F" w14:textId="466EEA2D" w:rsidR="0719F4D4" w:rsidRDefault="00AB5A14" w:rsidP="50E989AE">
            <w:pPr>
              <w:pStyle w:val="Heading3"/>
              <w:rPr>
                <w:rFonts w:ascii="Arial" w:eastAsia="Arial" w:hAnsi="Arial" w:cs="Arial"/>
                <w:b w:val="0"/>
                <w:bCs w:val="0"/>
                <w:color w:val="252525"/>
              </w:rPr>
            </w:pPr>
            <w:r>
              <w:rPr>
                <w:rFonts w:ascii="Arial" w:eastAsia="Arial" w:hAnsi="Arial" w:cs="Arial"/>
                <w:b w:val="0"/>
                <w:bCs w:val="0"/>
                <w:color w:val="252525"/>
              </w:rPr>
              <w:br/>
            </w:r>
            <w:r w:rsidR="0719F4D4" w:rsidRPr="50E989AE">
              <w:rPr>
                <w:rFonts w:ascii="Arial" w:eastAsia="Arial" w:hAnsi="Arial" w:cs="Arial"/>
                <w:b w:val="0"/>
                <w:bCs w:val="0"/>
                <w:color w:val="252525"/>
              </w:rPr>
              <w:t xml:space="preserve">The following table provides a list of potential assessments and considerations </w:t>
            </w:r>
            <w:proofErr w:type="gramStart"/>
            <w:r w:rsidR="0719F4D4" w:rsidRPr="50E989AE">
              <w:rPr>
                <w:rFonts w:ascii="Arial" w:eastAsia="Arial" w:hAnsi="Arial" w:cs="Arial"/>
                <w:b w:val="0"/>
                <w:bCs w:val="0"/>
                <w:color w:val="252525"/>
              </w:rPr>
              <w:t>of</w:t>
            </w:r>
            <w:proofErr w:type="gramEnd"/>
            <w:r w:rsidR="0719F4D4" w:rsidRPr="50E989AE">
              <w:rPr>
                <w:rFonts w:ascii="Arial" w:eastAsia="Arial" w:hAnsi="Arial" w:cs="Arial"/>
                <w:b w:val="0"/>
                <w:bCs w:val="0"/>
                <w:color w:val="252525"/>
              </w:rPr>
              <w:t xml:space="preserve"> each. Although </w:t>
            </w:r>
            <w:r w:rsidR="768DBE57" w:rsidRPr="50E989AE">
              <w:rPr>
                <w:rFonts w:ascii="Arial" w:eastAsia="Arial" w:hAnsi="Arial" w:cs="Arial"/>
                <w:b w:val="0"/>
                <w:bCs w:val="0"/>
                <w:color w:val="252525"/>
              </w:rPr>
              <w:t>comprehensive</w:t>
            </w:r>
            <w:r w:rsidR="0719F4D4" w:rsidRPr="50E989AE">
              <w:rPr>
                <w:rFonts w:ascii="Arial" w:eastAsia="Arial" w:hAnsi="Arial" w:cs="Arial"/>
                <w:b w:val="0"/>
                <w:bCs w:val="0"/>
                <w:color w:val="252525"/>
              </w:rPr>
              <w:t xml:space="preserve">, this is not an </w:t>
            </w:r>
            <w:r w:rsidR="3A1CC7CC" w:rsidRPr="50E989AE">
              <w:rPr>
                <w:rFonts w:ascii="Arial" w:eastAsia="Arial" w:hAnsi="Arial" w:cs="Arial"/>
                <w:b w:val="0"/>
                <w:bCs w:val="0"/>
                <w:color w:val="252525"/>
              </w:rPr>
              <w:t>exhaustive</w:t>
            </w:r>
            <w:r w:rsidR="0719F4D4" w:rsidRPr="50E989AE">
              <w:rPr>
                <w:rFonts w:ascii="Arial" w:eastAsia="Arial" w:hAnsi="Arial" w:cs="Arial"/>
                <w:b w:val="0"/>
                <w:bCs w:val="0"/>
                <w:color w:val="252525"/>
              </w:rPr>
              <w:t xml:space="preserve"> </w:t>
            </w:r>
            <w:r w:rsidR="3C153E3E" w:rsidRPr="50E989AE">
              <w:rPr>
                <w:rFonts w:ascii="Arial" w:eastAsia="Arial" w:hAnsi="Arial" w:cs="Arial"/>
                <w:b w:val="0"/>
                <w:bCs w:val="0"/>
                <w:color w:val="252525"/>
              </w:rPr>
              <w:t>list,</w:t>
            </w:r>
            <w:r w:rsidR="0719F4D4" w:rsidRPr="50E989AE">
              <w:rPr>
                <w:rFonts w:ascii="Arial" w:eastAsia="Arial" w:hAnsi="Arial" w:cs="Arial"/>
                <w:b w:val="0"/>
                <w:bCs w:val="0"/>
                <w:color w:val="252525"/>
              </w:rPr>
              <w:t xml:space="preserve"> nor does it provide every advantage or consideration. </w:t>
            </w:r>
            <w:r w:rsidR="424AA339" w:rsidRPr="50E989AE">
              <w:rPr>
                <w:rFonts w:ascii="Arial" w:eastAsia="Arial" w:hAnsi="Arial" w:cs="Arial"/>
                <w:b w:val="0"/>
                <w:bCs w:val="0"/>
                <w:color w:val="252525"/>
              </w:rPr>
              <w:t>However,</w:t>
            </w:r>
            <w:r w:rsidR="0719F4D4" w:rsidRPr="50E989AE">
              <w:rPr>
                <w:rFonts w:ascii="Arial" w:eastAsia="Arial" w:hAnsi="Arial" w:cs="Arial"/>
                <w:b w:val="0"/>
                <w:bCs w:val="0"/>
                <w:color w:val="252525"/>
              </w:rPr>
              <w:t xml:space="preserve"> it </w:t>
            </w:r>
            <w:r w:rsidR="041EF72B" w:rsidRPr="50E989AE">
              <w:rPr>
                <w:rFonts w:ascii="Arial" w:eastAsia="Arial" w:hAnsi="Arial" w:cs="Arial"/>
                <w:b w:val="0"/>
                <w:bCs w:val="0"/>
                <w:color w:val="252525"/>
              </w:rPr>
              <w:t>could</w:t>
            </w:r>
            <w:r w:rsidR="0719F4D4" w:rsidRPr="50E989AE">
              <w:rPr>
                <w:rFonts w:ascii="Arial" w:eastAsia="Arial" w:hAnsi="Arial" w:cs="Arial"/>
                <w:b w:val="0"/>
                <w:bCs w:val="0"/>
                <w:color w:val="252525"/>
              </w:rPr>
              <w:t xml:space="preserve"> be used </w:t>
            </w:r>
            <w:r w:rsidR="3907C8B3" w:rsidRPr="50E989AE">
              <w:rPr>
                <w:rFonts w:ascii="Arial" w:eastAsia="Arial" w:hAnsi="Arial" w:cs="Arial"/>
                <w:b w:val="0"/>
                <w:bCs w:val="0"/>
                <w:color w:val="252525"/>
              </w:rPr>
              <w:t xml:space="preserve">as a starting point for a team </w:t>
            </w:r>
            <w:r w:rsidR="03138DD1" w:rsidRPr="50E989AE">
              <w:rPr>
                <w:rFonts w:ascii="Arial" w:eastAsia="Arial" w:hAnsi="Arial" w:cs="Arial"/>
                <w:b w:val="0"/>
                <w:bCs w:val="0"/>
                <w:color w:val="252525"/>
              </w:rPr>
              <w:t>discussion</w:t>
            </w:r>
            <w:r w:rsidR="3907C8B3" w:rsidRPr="50E989AE">
              <w:rPr>
                <w:rFonts w:ascii="Arial" w:eastAsia="Arial" w:hAnsi="Arial" w:cs="Arial"/>
                <w:b w:val="0"/>
                <w:bCs w:val="0"/>
                <w:color w:val="252525"/>
              </w:rPr>
              <w:t>.</w:t>
            </w:r>
            <w:r w:rsidR="4F8FACB9" w:rsidRPr="50E989AE">
              <w:rPr>
                <w:rFonts w:ascii="Arial" w:eastAsia="Arial" w:hAnsi="Arial" w:cs="Arial"/>
                <w:b w:val="0"/>
                <w:bCs w:val="0"/>
                <w:color w:val="252525"/>
              </w:rPr>
              <w:t xml:space="preserve"> The table is adapted </w:t>
            </w:r>
            <w:r w:rsidR="486F4230" w:rsidRPr="50E989AE">
              <w:rPr>
                <w:rFonts w:ascii="Arial" w:eastAsia="Arial" w:hAnsi="Arial" w:cs="Arial"/>
                <w:b w:val="0"/>
                <w:bCs w:val="0"/>
                <w:color w:val="252525"/>
              </w:rPr>
              <w:t>from</w:t>
            </w:r>
            <w:r w:rsidR="4F8FACB9" w:rsidRPr="50E989AE">
              <w:rPr>
                <w:rFonts w:ascii="Arial" w:eastAsia="Arial" w:hAnsi="Arial" w:cs="Arial"/>
                <w:b w:val="0"/>
                <w:bCs w:val="0"/>
                <w:color w:val="252525"/>
              </w:rPr>
              <w:t xml:space="preserve"> Brown and Race in Hunt and Chalmers (2013; 78-84) and Dunn, </w:t>
            </w:r>
            <w:r w:rsidR="140DD563" w:rsidRPr="50E989AE">
              <w:rPr>
                <w:rFonts w:ascii="Arial" w:eastAsia="Arial" w:hAnsi="Arial" w:cs="Arial"/>
                <w:b w:val="0"/>
                <w:bCs w:val="0"/>
                <w:color w:val="252525"/>
              </w:rPr>
              <w:t xml:space="preserve">Morgan, </w:t>
            </w:r>
            <w:proofErr w:type="spellStart"/>
            <w:r w:rsidR="140DD563" w:rsidRPr="50E989AE">
              <w:rPr>
                <w:rFonts w:ascii="Arial" w:eastAsia="Arial" w:hAnsi="Arial" w:cs="Arial"/>
                <w:b w:val="0"/>
                <w:bCs w:val="0"/>
                <w:color w:val="252525"/>
              </w:rPr>
              <w:t>O’reilly</w:t>
            </w:r>
            <w:proofErr w:type="spellEnd"/>
            <w:r w:rsidR="4F8FACB9" w:rsidRPr="50E989AE">
              <w:rPr>
                <w:rFonts w:ascii="Arial" w:eastAsia="Arial" w:hAnsi="Arial" w:cs="Arial"/>
                <w:b w:val="0"/>
                <w:bCs w:val="0"/>
                <w:color w:val="252525"/>
              </w:rPr>
              <w:t xml:space="preserve"> and Parry</w:t>
            </w:r>
            <w:r w:rsidR="0BB53261" w:rsidRPr="50E989AE">
              <w:rPr>
                <w:rFonts w:ascii="Arial" w:eastAsia="Arial" w:hAnsi="Arial" w:cs="Arial"/>
                <w:b w:val="0"/>
                <w:bCs w:val="0"/>
                <w:color w:val="252525"/>
              </w:rPr>
              <w:t>) 20040.</w:t>
            </w:r>
          </w:p>
          <w:p w14:paraId="285E5851" w14:textId="77777777" w:rsidR="0BB53261" w:rsidRDefault="0BB53261" w:rsidP="50E989AE">
            <w:pPr>
              <w:pStyle w:val="Heading3"/>
              <w:rPr>
                <w:rFonts w:ascii="Arial" w:eastAsia="Arial" w:hAnsi="Arial" w:cs="Arial"/>
                <w:b w:val="0"/>
                <w:bCs w:val="0"/>
                <w:color w:val="252525"/>
              </w:rPr>
            </w:pPr>
            <w:r w:rsidRPr="50E989AE">
              <w:rPr>
                <w:rFonts w:ascii="Arial" w:eastAsia="Arial" w:hAnsi="Arial" w:cs="Arial"/>
                <w:b w:val="0"/>
                <w:bCs w:val="0"/>
                <w:color w:val="252525"/>
              </w:rPr>
              <w:t>See below for the table.</w:t>
            </w:r>
          </w:p>
          <w:p w14:paraId="0CCBFAF4" w14:textId="3B0D9150" w:rsidR="00AB5A14" w:rsidRDefault="00AB5A14" w:rsidP="50E989AE">
            <w:pPr>
              <w:pStyle w:val="Heading3"/>
              <w:rPr>
                <w:rFonts w:ascii="Arial" w:eastAsia="Arial" w:hAnsi="Arial" w:cs="Arial"/>
                <w:b w:val="0"/>
                <w:bCs w:val="0"/>
                <w:color w:val="252525"/>
              </w:rPr>
            </w:pPr>
          </w:p>
        </w:tc>
      </w:tr>
    </w:tbl>
    <w:p w14:paraId="42CECEEE" w14:textId="1067B178" w:rsidR="00C57DE4" w:rsidRDefault="00C57DE4" w:rsidP="50E989AE">
      <w:pPr>
        <w:pStyle w:val="BodyText"/>
        <w:rPr>
          <w:b/>
          <w:bCs/>
          <w:sz w:val="20"/>
          <w:szCs w:val="20"/>
        </w:rPr>
      </w:pPr>
    </w:p>
    <w:p w14:paraId="349D0A0C" w14:textId="77777777" w:rsidR="00C57DE4" w:rsidRDefault="00C57DE4">
      <w:pPr>
        <w:rPr>
          <w:sz w:val="20"/>
        </w:rPr>
        <w:sectPr w:rsidR="00C57DE4">
          <w:footerReference w:type="default" r:id="rId31"/>
          <w:pgSz w:w="11910" w:h="16840"/>
          <w:pgMar w:top="1380" w:right="1160" w:bottom="1740" w:left="1160" w:header="0" w:footer="1480" w:gutter="0"/>
          <w:cols w:space="720"/>
        </w:sectPr>
      </w:pPr>
    </w:p>
    <w:tbl>
      <w:tblPr>
        <w:tblW w:w="9716" w:type="dxa"/>
        <w:tblInd w:w="1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762"/>
        <w:gridCol w:w="1707"/>
        <w:gridCol w:w="3510"/>
        <w:gridCol w:w="2737"/>
      </w:tblGrid>
      <w:tr w:rsidR="00C57DE4" w14:paraId="2CF221D3" w14:textId="77777777" w:rsidTr="00025863">
        <w:trPr>
          <w:trHeight w:val="800"/>
        </w:trPr>
        <w:tc>
          <w:tcPr>
            <w:tcW w:w="1762" w:type="dxa"/>
          </w:tcPr>
          <w:p w14:paraId="0797359F" w14:textId="77777777" w:rsidR="00C57DE4" w:rsidRDefault="00760CF9" w:rsidP="3B1D8578">
            <w:pPr>
              <w:pStyle w:val="TableParagraph"/>
              <w:spacing w:line="276" w:lineRule="auto"/>
              <w:ind w:left="102" w:right="709"/>
              <w:rPr>
                <w:rFonts w:ascii="Arial" w:eastAsia="Arial" w:hAnsi="Arial" w:cs="Arial"/>
                <w:b/>
                <w:bCs/>
                <w:sz w:val="20"/>
                <w:szCs w:val="20"/>
              </w:rPr>
            </w:pPr>
            <w:r w:rsidRPr="3B1D8578">
              <w:rPr>
                <w:rFonts w:ascii="Arial" w:eastAsia="Arial" w:hAnsi="Arial" w:cs="Arial"/>
                <w:b/>
                <w:bCs/>
                <w:sz w:val="20"/>
                <w:szCs w:val="20"/>
              </w:rPr>
              <w:lastRenderedPageBreak/>
              <w:t>Learning outcome</w:t>
            </w:r>
          </w:p>
        </w:tc>
        <w:tc>
          <w:tcPr>
            <w:tcW w:w="1707" w:type="dxa"/>
          </w:tcPr>
          <w:p w14:paraId="4EF0BE45" w14:textId="77777777" w:rsidR="00C57DE4" w:rsidRDefault="00760CF9" w:rsidP="3B1D8578">
            <w:pPr>
              <w:pStyle w:val="TableParagraph"/>
              <w:spacing w:line="268" w:lineRule="exact"/>
              <w:ind w:left="101"/>
              <w:rPr>
                <w:rFonts w:ascii="Arial" w:eastAsia="Arial" w:hAnsi="Arial" w:cs="Arial"/>
                <w:b/>
                <w:bCs/>
                <w:sz w:val="20"/>
                <w:szCs w:val="20"/>
              </w:rPr>
            </w:pPr>
            <w:r w:rsidRPr="3B1D8578">
              <w:rPr>
                <w:rFonts w:ascii="Arial" w:eastAsia="Arial" w:hAnsi="Arial" w:cs="Arial"/>
                <w:b/>
                <w:bCs/>
                <w:sz w:val="20"/>
                <w:szCs w:val="20"/>
              </w:rPr>
              <w:t>Method</w:t>
            </w:r>
          </w:p>
        </w:tc>
        <w:tc>
          <w:tcPr>
            <w:tcW w:w="3510" w:type="dxa"/>
          </w:tcPr>
          <w:p w14:paraId="04C04F09" w14:textId="77777777" w:rsidR="00C57DE4" w:rsidRDefault="00760CF9" w:rsidP="3B1D8578">
            <w:pPr>
              <w:pStyle w:val="TableParagraph"/>
              <w:spacing w:line="268" w:lineRule="exact"/>
              <w:ind w:left="102"/>
              <w:rPr>
                <w:rFonts w:ascii="Arial" w:eastAsia="Arial" w:hAnsi="Arial" w:cs="Arial"/>
                <w:b/>
                <w:bCs/>
                <w:sz w:val="20"/>
                <w:szCs w:val="20"/>
              </w:rPr>
            </w:pPr>
            <w:r w:rsidRPr="3B1D8578">
              <w:rPr>
                <w:rFonts w:ascii="Arial" w:eastAsia="Arial" w:hAnsi="Arial" w:cs="Arial"/>
                <w:b/>
                <w:bCs/>
                <w:sz w:val="20"/>
                <w:szCs w:val="20"/>
              </w:rPr>
              <w:t>Advantages</w:t>
            </w:r>
          </w:p>
        </w:tc>
        <w:tc>
          <w:tcPr>
            <w:tcW w:w="2737" w:type="dxa"/>
          </w:tcPr>
          <w:p w14:paraId="60A4CA4F" w14:textId="77777777" w:rsidR="00C57DE4" w:rsidRDefault="00760CF9" w:rsidP="3B1D8578">
            <w:pPr>
              <w:pStyle w:val="TableParagraph"/>
              <w:spacing w:line="268" w:lineRule="exact"/>
              <w:ind w:left="101"/>
              <w:rPr>
                <w:rFonts w:ascii="Arial" w:eastAsia="Arial" w:hAnsi="Arial" w:cs="Arial"/>
                <w:b/>
                <w:bCs/>
                <w:sz w:val="20"/>
                <w:szCs w:val="20"/>
              </w:rPr>
            </w:pPr>
            <w:r w:rsidRPr="3B1D8578">
              <w:rPr>
                <w:rFonts w:ascii="Arial" w:eastAsia="Arial" w:hAnsi="Arial" w:cs="Arial"/>
                <w:b/>
                <w:bCs/>
                <w:sz w:val="20"/>
                <w:szCs w:val="20"/>
              </w:rPr>
              <w:t>Some considerations</w:t>
            </w:r>
          </w:p>
        </w:tc>
      </w:tr>
      <w:tr w:rsidR="00C57DE4" w14:paraId="5BE8431E" w14:textId="77777777" w:rsidTr="00025863">
        <w:trPr>
          <w:trHeight w:val="1735"/>
        </w:trPr>
        <w:tc>
          <w:tcPr>
            <w:tcW w:w="1762" w:type="dxa"/>
          </w:tcPr>
          <w:p w14:paraId="60086F6C" w14:textId="77777777" w:rsidR="00C57DE4" w:rsidRDefault="00760CF9" w:rsidP="3B1D8578">
            <w:pPr>
              <w:pStyle w:val="TableParagraph"/>
              <w:spacing w:line="276" w:lineRule="auto"/>
              <w:ind w:left="102" w:right="219"/>
              <w:rPr>
                <w:rFonts w:ascii="Arial" w:eastAsia="Arial" w:hAnsi="Arial" w:cs="Arial"/>
                <w:b/>
                <w:bCs/>
                <w:sz w:val="20"/>
                <w:szCs w:val="20"/>
              </w:rPr>
            </w:pPr>
            <w:r w:rsidRPr="3B1D8578">
              <w:rPr>
                <w:rFonts w:ascii="Arial" w:eastAsia="Arial" w:hAnsi="Arial" w:cs="Arial"/>
                <w:b/>
                <w:bCs/>
                <w:sz w:val="20"/>
                <w:szCs w:val="20"/>
              </w:rPr>
              <w:t>Thinking critically and making judgements</w:t>
            </w:r>
          </w:p>
        </w:tc>
        <w:tc>
          <w:tcPr>
            <w:tcW w:w="1707" w:type="dxa"/>
          </w:tcPr>
          <w:p w14:paraId="3EA75EEC" w14:textId="77777777" w:rsidR="00C57DE4" w:rsidRDefault="00760CF9" w:rsidP="3B1D8578">
            <w:pPr>
              <w:pStyle w:val="TableParagraph"/>
              <w:spacing w:line="276" w:lineRule="auto"/>
              <w:ind w:left="101" w:right="564"/>
              <w:rPr>
                <w:rFonts w:ascii="Arial" w:eastAsia="Arial" w:hAnsi="Arial" w:cs="Arial"/>
                <w:b/>
                <w:bCs/>
                <w:sz w:val="20"/>
                <w:szCs w:val="20"/>
              </w:rPr>
            </w:pPr>
            <w:r w:rsidRPr="3B1D8578">
              <w:rPr>
                <w:rFonts w:ascii="Arial" w:eastAsia="Arial" w:hAnsi="Arial" w:cs="Arial"/>
                <w:b/>
                <w:bCs/>
                <w:sz w:val="20"/>
                <w:szCs w:val="20"/>
              </w:rPr>
              <w:t>Evaluative</w:t>
            </w:r>
            <w:r w:rsidRPr="3B1D8578">
              <w:rPr>
                <w:rFonts w:ascii="Arial" w:eastAsia="Arial" w:hAnsi="Arial" w:cs="Arial"/>
                <w:b/>
                <w:bCs/>
                <w:w w:val="99"/>
                <w:sz w:val="20"/>
                <w:szCs w:val="20"/>
              </w:rPr>
              <w:t xml:space="preserve"> </w:t>
            </w:r>
            <w:r w:rsidRPr="3B1D8578">
              <w:rPr>
                <w:rFonts w:ascii="Arial" w:eastAsia="Arial" w:hAnsi="Arial" w:cs="Arial"/>
                <w:b/>
                <w:bCs/>
                <w:sz w:val="20"/>
                <w:szCs w:val="20"/>
              </w:rPr>
              <w:t>essays</w:t>
            </w:r>
          </w:p>
        </w:tc>
        <w:tc>
          <w:tcPr>
            <w:tcW w:w="3510" w:type="dxa"/>
          </w:tcPr>
          <w:p w14:paraId="35F151A9" w14:textId="77777777" w:rsidR="00C57DE4" w:rsidRDefault="00760CF9" w:rsidP="3B1D8578">
            <w:pPr>
              <w:pStyle w:val="TableParagraph"/>
              <w:spacing w:line="268" w:lineRule="exact"/>
              <w:ind w:left="84" w:right="411"/>
              <w:jc w:val="center"/>
              <w:rPr>
                <w:rFonts w:ascii="Arial" w:eastAsia="Arial" w:hAnsi="Arial" w:cs="Arial"/>
                <w:sz w:val="20"/>
                <w:szCs w:val="20"/>
              </w:rPr>
            </w:pPr>
            <w:r w:rsidRPr="3B1D8578">
              <w:rPr>
                <w:rFonts w:ascii="Arial" w:eastAsia="Arial" w:hAnsi="Arial" w:cs="Arial"/>
                <w:sz w:val="20"/>
                <w:szCs w:val="20"/>
              </w:rPr>
              <w:t>Calls upon the student to: -</w:t>
            </w:r>
          </w:p>
          <w:p w14:paraId="05D696A4" w14:textId="77777777" w:rsidR="00C57DE4" w:rsidRDefault="00C57DE4" w:rsidP="3B1D8578">
            <w:pPr>
              <w:pStyle w:val="TableParagraph"/>
              <w:spacing w:before="9"/>
              <w:ind w:left="0"/>
              <w:rPr>
                <w:rFonts w:ascii="Arial" w:eastAsia="Arial" w:hAnsi="Arial" w:cs="Arial"/>
                <w:b/>
                <w:bCs/>
                <w:sz w:val="20"/>
                <w:szCs w:val="20"/>
              </w:rPr>
            </w:pPr>
          </w:p>
          <w:p w14:paraId="6CC2173B" w14:textId="3DAD2E0D" w:rsidR="00C57DE4" w:rsidRDefault="00760CF9" w:rsidP="3B1D8578">
            <w:pPr>
              <w:pStyle w:val="TableParagraph"/>
              <w:numPr>
                <w:ilvl w:val="0"/>
                <w:numId w:val="123"/>
              </w:numPr>
              <w:tabs>
                <w:tab w:val="left" w:pos="823"/>
                <w:tab w:val="left" w:pos="824"/>
              </w:tabs>
              <w:spacing w:line="276" w:lineRule="auto"/>
              <w:ind w:right="379"/>
              <w:rPr>
                <w:rFonts w:ascii="Arial" w:eastAsia="Arial" w:hAnsi="Arial" w:cs="Arial"/>
                <w:sz w:val="20"/>
                <w:szCs w:val="20"/>
              </w:rPr>
            </w:pPr>
            <w:r w:rsidRPr="3B1D8578">
              <w:rPr>
                <w:rFonts w:ascii="Arial" w:eastAsia="Arial" w:hAnsi="Arial" w:cs="Arial"/>
                <w:sz w:val="20"/>
                <w:szCs w:val="20"/>
              </w:rPr>
              <w:t xml:space="preserve">Access, </w:t>
            </w:r>
            <w:proofErr w:type="spellStart"/>
            <w:r w:rsidRPr="3B1D8578">
              <w:rPr>
                <w:rFonts w:ascii="Arial" w:eastAsia="Arial" w:hAnsi="Arial" w:cs="Arial"/>
                <w:sz w:val="20"/>
                <w:szCs w:val="20"/>
              </w:rPr>
              <w:t>analyse</w:t>
            </w:r>
            <w:proofErr w:type="spellEnd"/>
            <w:r w:rsidRPr="3B1D8578">
              <w:rPr>
                <w:rFonts w:ascii="Arial" w:eastAsia="Arial" w:hAnsi="Arial" w:cs="Arial"/>
                <w:spacing w:val="-5"/>
                <w:sz w:val="20"/>
                <w:szCs w:val="20"/>
              </w:rPr>
              <w:t xml:space="preserve"> </w:t>
            </w:r>
            <w:r w:rsidRPr="3B1D8578">
              <w:rPr>
                <w:rFonts w:ascii="Arial" w:eastAsia="Arial" w:hAnsi="Arial" w:cs="Arial"/>
                <w:sz w:val="20"/>
                <w:szCs w:val="20"/>
              </w:rPr>
              <w:t>and evaluate to make informed and supported</w:t>
            </w:r>
            <w:r w:rsidR="482B22B9" w:rsidRPr="3B1D8578">
              <w:rPr>
                <w:rFonts w:ascii="Arial" w:eastAsia="Arial" w:hAnsi="Arial" w:cs="Arial"/>
                <w:sz w:val="20"/>
                <w:szCs w:val="20"/>
              </w:rPr>
              <w:t xml:space="preserve"> </w:t>
            </w:r>
            <w:r w:rsidRPr="3B1D8578">
              <w:rPr>
                <w:rFonts w:ascii="Arial" w:eastAsia="Arial" w:hAnsi="Arial" w:cs="Arial"/>
                <w:sz w:val="20"/>
                <w:szCs w:val="20"/>
              </w:rPr>
              <w:t>judgements.</w:t>
            </w:r>
          </w:p>
        </w:tc>
        <w:tc>
          <w:tcPr>
            <w:tcW w:w="2737" w:type="dxa"/>
          </w:tcPr>
          <w:p w14:paraId="6D021509" w14:textId="77777777" w:rsidR="00C57DE4" w:rsidRDefault="00760CF9" w:rsidP="3B1D8578">
            <w:pPr>
              <w:pStyle w:val="TableParagraph"/>
              <w:numPr>
                <w:ilvl w:val="0"/>
                <w:numId w:val="122"/>
              </w:numPr>
              <w:tabs>
                <w:tab w:val="left" w:pos="822"/>
                <w:tab w:val="left" w:pos="823"/>
              </w:tabs>
              <w:spacing w:line="280" w:lineRule="exact"/>
              <w:rPr>
                <w:rFonts w:ascii="Arial" w:eastAsia="Arial" w:hAnsi="Arial" w:cs="Arial"/>
                <w:sz w:val="20"/>
                <w:szCs w:val="20"/>
              </w:rPr>
            </w:pPr>
            <w:r w:rsidRPr="3B1D8578">
              <w:rPr>
                <w:rFonts w:ascii="Arial" w:eastAsia="Arial" w:hAnsi="Arial" w:cs="Arial"/>
                <w:sz w:val="20"/>
                <w:szCs w:val="20"/>
              </w:rPr>
              <w:t>Open to</w:t>
            </w:r>
            <w:r w:rsidRPr="3B1D8578">
              <w:rPr>
                <w:rFonts w:ascii="Arial" w:eastAsia="Arial" w:hAnsi="Arial" w:cs="Arial"/>
                <w:spacing w:val="-11"/>
                <w:sz w:val="20"/>
                <w:szCs w:val="20"/>
              </w:rPr>
              <w:t xml:space="preserve"> </w:t>
            </w:r>
            <w:r w:rsidRPr="3B1D8578">
              <w:rPr>
                <w:rFonts w:ascii="Arial" w:eastAsia="Arial" w:hAnsi="Arial" w:cs="Arial"/>
                <w:sz w:val="20"/>
                <w:szCs w:val="20"/>
              </w:rPr>
              <w:t>plagiarism</w:t>
            </w:r>
          </w:p>
          <w:p w14:paraId="03EDFBF9" w14:textId="77777777" w:rsidR="00C57DE4" w:rsidRDefault="00760CF9" w:rsidP="3B1D8578">
            <w:pPr>
              <w:pStyle w:val="TableParagraph"/>
              <w:numPr>
                <w:ilvl w:val="0"/>
                <w:numId w:val="122"/>
              </w:numPr>
              <w:tabs>
                <w:tab w:val="left" w:pos="822"/>
                <w:tab w:val="left" w:pos="823"/>
              </w:tabs>
              <w:spacing w:before="40"/>
              <w:rPr>
                <w:rFonts w:ascii="Arial" w:eastAsia="Arial" w:hAnsi="Arial" w:cs="Arial"/>
                <w:sz w:val="20"/>
                <w:szCs w:val="20"/>
              </w:rPr>
            </w:pPr>
            <w:r w:rsidRPr="3B1D8578">
              <w:rPr>
                <w:rFonts w:ascii="Arial" w:eastAsia="Arial" w:hAnsi="Arial" w:cs="Arial"/>
                <w:sz w:val="20"/>
                <w:szCs w:val="20"/>
              </w:rPr>
              <w:t>Open to</w:t>
            </w:r>
            <w:r w:rsidRPr="3B1D8578">
              <w:rPr>
                <w:rFonts w:ascii="Arial" w:eastAsia="Arial" w:hAnsi="Arial" w:cs="Arial"/>
                <w:spacing w:val="-12"/>
                <w:sz w:val="20"/>
                <w:szCs w:val="20"/>
              </w:rPr>
              <w:t xml:space="preserve"> </w:t>
            </w:r>
            <w:r w:rsidRPr="3B1D8578">
              <w:rPr>
                <w:rFonts w:ascii="Arial" w:eastAsia="Arial" w:hAnsi="Arial" w:cs="Arial"/>
                <w:sz w:val="20"/>
                <w:szCs w:val="20"/>
              </w:rPr>
              <w:t>overuse</w:t>
            </w:r>
          </w:p>
        </w:tc>
      </w:tr>
      <w:tr w:rsidR="00C57DE4" w14:paraId="41245344" w14:textId="77777777" w:rsidTr="00025863">
        <w:trPr>
          <w:trHeight w:val="3960"/>
        </w:trPr>
        <w:tc>
          <w:tcPr>
            <w:tcW w:w="1762" w:type="dxa"/>
          </w:tcPr>
          <w:p w14:paraId="7863B08F" w14:textId="77777777" w:rsidR="00C57DE4" w:rsidRDefault="00C57DE4" w:rsidP="3B1D8578">
            <w:pPr>
              <w:pStyle w:val="TableParagraph"/>
              <w:ind w:left="0"/>
              <w:rPr>
                <w:rFonts w:ascii="Arial" w:eastAsia="Arial" w:hAnsi="Arial" w:cs="Arial"/>
                <w:sz w:val="20"/>
                <w:szCs w:val="20"/>
              </w:rPr>
            </w:pPr>
          </w:p>
        </w:tc>
        <w:tc>
          <w:tcPr>
            <w:tcW w:w="1707" w:type="dxa"/>
          </w:tcPr>
          <w:p w14:paraId="237955E9" w14:textId="77777777" w:rsidR="00C57DE4" w:rsidRDefault="00760CF9" w:rsidP="3B1D8578">
            <w:pPr>
              <w:pStyle w:val="TableParagraph"/>
              <w:ind w:left="101"/>
              <w:rPr>
                <w:rFonts w:ascii="Arial" w:eastAsia="Arial" w:hAnsi="Arial" w:cs="Arial"/>
                <w:b/>
                <w:bCs/>
                <w:sz w:val="20"/>
                <w:szCs w:val="20"/>
              </w:rPr>
            </w:pPr>
            <w:r w:rsidRPr="3B1D8578">
              <w:rPr>
                <w:rFonts w:ascii="Arial" w:eastAsia="Arial" w:hAnsi="Arial" w:cs="Arial"/>
                <w:b/>
                <w:bCs/>
                <w:sz w:val="20"/>
                <w:szCs w:val="20"/>
              </w:rPr>
              <w:t>Reports</w:t>
            </w:r>
          </w:p>
        </w:tc>
        <w:tc>
          <w:tcPr>
            <w:tcW w:w="3510" w:type="dxa"/>
          </w:tcPr>
          <w:p w14:paraId="00E19E25" w14:textId="77777777" w:rsidR="00C57DE4" w:rsidRDefault="00760CF9" w:rsidP="00025863">
            <w:pPr>
              <w:pStyle w:val="TableParagraph"/>
              <w:numPr>
                <w:ilvl w:val="0"/>
                <w:numId w:val="121"/>
              </w:numPr>
              <w:spacing w:line="273" w:lineRule="auto"/>
              <w:ind w:right="282" w:hanging="579"/>
              <w:rPr>
                <w:rFonts w:ascii="Arial" w:eastAsia="Arial" w:hAnsi="Arial" w:cs="Arial"/>
                <w:sz w:val="20"/>
                <w:szCs w:val="20"/>
              </w:rPr>
            </w:pPr>
            <w:r w:rsidRPr="3B1D8578">
              <w:rPr>
                <w:rFonts w:ascii="Arial" w:eastAsia="Arial" w:hAnsi="Arial" w:cs="Arial"/>
                <w:sz w:val="20"/>
                <w:szCs w:val="20"/>
              </w:rPr>
              <w:t>More applied</w:t>
            </w:r>
            <w:r w:rsidRPr="3B1D8578">
              <w:rPr>
                <w:rFonts w:ascii="Arial" w:eastAsia="Arial" w:hAnsi="Arial" w:cs="Arial"/>
                <w:spacing w:val="-8"/>
                <w:sz w:val="20"/>
                <w:szCs w:val="20"/>
              </w:rPr>
              <w:t xml:space="preserve"> </w:t>
            </w:r>
            <w:r w:rsidRPr="3B1D8578">
              <w:rPr>
                <w:rFonts w:ascii="Arial" w:eastAsia="Arial" w:hAnsi="Arial" w:cs="Arial"/>
                <w:sz w:val="20"/>
                <w:szCs w:val="20"/>
              </w:rPr>
              <w:t>than essays</w:t>
            </w:r>
          </w:p>
          <w:p w14:paraId="6A7CA464" w14:textId="77777777" w:rsidR="00C57DE4" w:rsidRDefault="00760CF9" w:rsidP="00AB5A14">
            <w:pPr>
              <w:pStyle w:val="TableParagraph"/>
              <w:numPr>
                <w:ilvl w:val="0"/>
                <w:numId w:val="121"/>
              </w:numPr>
              <w:spacing w:before="2"/>
              <w:ind w:hanging="579"/>
              <w:rPr>
                <w:rFonts w:ascii="Arial" w:eastAsia="Arial" w:hAnsi="Arial" w:cs="Arial"/>
                <w:sz w:val="20"/>
                <w:szCs w:val="20"/>
              </w:rPr>
            </w:pPr>
            <w:r w:rsidRPr="3B1D8578">
              <w:rPr>
                <w:rFonts w:ascii="Arial" w:eastAsia="Arial" w:hAnsi="Arial" w:cs="Arial"/>
                <w:sz w:val="20"/>
                <w:szCs w:val="20"/>
              </w:rPr>
              <w:t>Authentic</w:t>
            </w:r>
          </w:p>
          <w:p w14:paraId="4ABB7DF3" w14:textId="77777777" w:rsidR="00C57DE4" w:rsidRDefault="00760CF9" w:rsidP="00AB5A14">
            <w:pPr>
              <w:pStyle w:val="TableParagraph"/>
              <w:numPr>
                <w:ilvl w:val="0"/>
                <w:numId w:val="121"/>
              </w:numPr>
              <w:spacing w:before="40" w:line="276" w:lineRule="auto"/>
              <w:ind w:right="451" w:hanging="579"/>
              <w:rPr>
                <w:rFonts w:ascii="Arial" w:eastAsia="Arial" w:hAnsi="Arial" w:cs="Arial"/>
                <w:sz w:val="20"/>
                <w:szCs w:val="20"/>
              </w:rPr>
            </w:pPr>
            <w:proofErr w:type="gramStart"/>
            <w:r w:rsidRPr="3B1D8578">
              <w:rPr>
                <w:rFonts w:ascii="Arial" w:eastAsia="Arial" w:hAnsi="Arial" w:cs="Arial"/>
                <w:sz w:val="20"/>
                <w:szCs w:val="20"/>
              </w:rPr>
              <w:t>Develops employability</w:t>
            </w:r>
            <w:proofErr w:type="gramEnd"/>
            <w:r w:rsidRPr="3B1D8578">
              <w:rPr>
                <w:rFonts w:ascii="Arial" w:eastAsia="Arial" w:hAnsi="Arial" w:cs="Arial"/>
                <w:spacing w:val="-9"/>
                <w:sz w:val="20"/>
                <w:szCs w:val="20"/>
              </w:rPr>
              <w:t xml:space="preserve"> </w:t>
            </w:r>
            <w:r w:rsidRPr="3B1D8578">
              <w:rPr>
                <w:rFonts w:ascii="Arial" w:eastAsia="Arial" w:hAnsi="Arial" w:cs="Arial"/>
                <w:sz w:val="20"/>
                <w:szCs w:val="20"/>
              </w:rPr>
              <w:t>skills</w:t>
            </w:r>
          </w:p>
          <w:p w14:paraId="15DBAE9E" w14:textId="501FA8A4" w:rsidR="00C57DE4" w:rsidRDefault="00760CF9" w:rsidP="3B1D8578">
            <w:pPr>
              <w:pStyle w:val="TableParagraph"/>
              <w:spacing w:line="268" w:lineRule="exact"/>
              <w:ind w:left="152"/>
              <w:rPr>
                <w:rFonts w:ascii="Arial" w:eastAsia="Arial" w:hAnsi="Arial" w:cs="Arial"/>
                <w:sz w:val="20"/>
                <w:szCs w:val="20"/>
              </w:rPr>
            </w:pPr>
            <w:r>
              <w:br/>
            </w:r>
            <w:r w:rsidRPr="3B1D8578">
              <w:rPr>
                <w:rFonts w:ascii="Arial" w:eastAsia="Arial" w:hAnsi="Arial" w:cs="Arial"/>
                <w:sz w:val="20"/>
                <w:szCs w:val="20"/>
              </w:rPr>
              <w:t>Calls upon the student to: -</w:t>
            </w:r>
          </w:p>
          <w:p w14:paraId="27C6A6FC" w14:textId="77777777" w:rsidR="00C57DE4" w:rsidRDefault="00C57DE4" w:rsidP="3B1D8578">
            <w:pPr>
              <w:pStyle w:val="TableParagraph"/>
              <w:spacing w:before="8"/>
              <w:ind w:left="0"/>
              <w:rPr>
                <w:rFonts w:ascii="Arial" w:eastAsia="Arial" w:hAnsi="Arial" w:cs="Arial"/>
                <w:b/>
                <w:bCs/>
                <w:sz w:val="20"/>
                <w:szCs w:val="20"/>
              </w:rPr>
            </w:pPr>
          </w:p>
          <w:p w14:paraId="0B00E53F" w14:textId="77777777" w:rsidR="00C57DE4" w:rsidRDefault="00760CF9" w:rsidP="3B1D8578">
            <w:pPr>
              <w:pStyle w:val="TableParagraph"/>
              <w:numPr>
                <w:ilvl w:val="0"/>
                <w:numId w:val="121"/>
              </w:numPr>
              <w:tabs>
                <w:tab w:val="left" w:pos="823"/>
                <w:tab w:val="left" w:pos="824"/>
              </w:tabs>
              <w:spacing w:before="1" w:line="276" w:lineRule="auto"/>
              <w:ind w:right="257"/>
              <w:rPr>
                <w:rFonts w:ascii="Arial" w:eastAsia="Arial" w:hAnsi="Arial" w:cs="Arial"/>
                <w:sz w:val="20"/>
                <w:szCs w:val="20"/>
              </w:rPr>
            </w:pPr>
            <w:r w:rsidRPr="3B1D8578">
              <w:rPr>
                <w:rFonts w:ascii="Arial" w:eastAsia="Arial" w:hAnsi="Arial" w:cs="Arial"/>
                <w:sz w:val="20"/>
                <w:szCs w:val="20"/>
              </w:rPr>
              <w:t>Make judgements about what</w:t>
            </w:r>
            <w:r w:rsidRPr="3B1D8578">
              <w:rPr>
                <w:rFonts w:ascii="Arial" w:eastAsia="Arial" w:hAnsi="Arial" w:cs="Arial"/>
                <w:spacing w:val="-6"/>
                <w:sz w:val="20"/>
                <w:szCs w:val="20"/>
              </w:rPr>
              <w:t xml:space="preserve"> </w:t>
            </w:r>
            <w:r w:rsidRPr="3B1D8578">
              <w:rPr>
                <w:rFonts w:ascii="Arial" w:eastAsia="Arial" w:hAnsi="Arial" w:cs="Arial"/>
                <w:sz w:val="20"/>
                <w:szCs w:val="20"/>
              </w:rPr>
              <w:t>evidence is</w:t>
            </w:r>
            <w:r w:rsidRPr="3B1D8578">
              <w:rPr>
                <w:rFonts w:ascii="Arial" w:eastAsia="Arial" w:hAnsi="Arial" w:cs="Arial"/>
                <w:spacing w:val="-2"/>
                <w:sz w:val="20"/>
                <w:szCs w:val="20"/>
              </w:rPr>
              <w:t xml:space="preserve"> </w:t>
            </w:r>
            <w:r w:rsidRPr="3B1D8578">
              <w:rPr>
                <w:rFonts w:ascii="Arial" w:eastAsia="Arial" w:hAnsi="Arial" w:cs="Arial"/>
                <w:sz w:val="20"/>
                <w:szCs w:val="20"/>
              </w:rPr>
              <w:t>relevant</w:t>
            </w:r>
          </w:p>
          <w:p w14:paraId="7321E93E" w14:textId="77777777" w:rsidR="00025863" w:rsidRDefault="00025863" w:rsidP="00025863">
            <w:pPr>
              <w:pStyle w:val="TableParagraph"/>
              <w:tabs>
                <w:tab w:val="left" w:pos="823"/>
                <w:tab w:val="left" w:pos="824"/>
              </w:tabs>
              <w:spacing w:before="1" w:line="276" w:lineRule="auto"/>
              <w:ind w:right="257"/>
              <w:rPr>
                <w:rFonts w:ascii="Arial" w:eastAsia="Arial" w:hAnsi="Arial" w:cs="Arial"/>
                <w:sz w:val="20"/>
                <w:szCs w:val="20"/>
              </w:rPr>
            </w:pPr>
          </w:p>
          <w:p w14:paraId="3C67513E" w14:textId="77777777" w:rsidR="00C57DE4" w:rsidRDefault="00760CF9" w:rsidP="3B1D8578">
            <w:pPr>
              <w:pStyle w:val="TableParagraph"/>
              <w:numPr>
                <w:ilvl w:val="0"/>
                <w:numId w:val="121"/>
              </w:numPr>
              <w:tabs>
                <w:tab w:val="left" w:pos="823"/>
                <w:tab w:val="left" w:pos="824"/>
              </w:tabs>
              <w:spacing w:before="1"/>
              <w:rPr>
                <w:rFonts w:ascii="Arial" w:eastAsia="Arial" w:hAnsi="Arial" w:cs="Arial"/>
                <w:sz w:val="20"/>
                <w:szCs w:val="20"/>
              </w:rPr>
            </w:pPr>
            <w:r w:rsidRPr="3B1D8578">
              <w:rPr>
                <w:rFonts w:ascii="Arial" w:eastAsia="Arial" w:hAnsi="Arial" w:cs="Arial"/>
                <w:sz w:val="20"/>
                <w:szCs w:val="20"/>
              </w:rPr>
              <w:t>Formulate</w:t>
            </w:r>
            <w:r w:rsidRPr="3B1D8578">
              <w:rPr>
                <w:rFonts w:ascii="Arial" w:eastAsia="Arial" w:hAnsi="Arial" w:cs="Arial"/>
                <w:spacing w:val="-5"/>
                <w:sz w:val="20"/>
                <w:szCs w:val="20"/>
              </w:rPr>
              <w:t xml:space="preserve"> </w:t>
            </w:r>
            <w:r w:rsidRPr="3B1D8578">
              <w:rPr>
                <w:rFonts w:ascii="Arial" w:eastAsia="Arial" w:hAnsi="Arial" w:cs="Arial"/>
                <w:sz w:val="20"/>
                <w:szCs w:val="20"/>
              </w:rPr>
              <w:t>arguments</w:t>
            </w:r>
          </w:p>
          <w:p w14:paraId="62A48991" w14:textId="77777777" w:rsidR="00C57DE4" w:rsidRDefault="00760CF9" w:rsidP="3B1D8578">
            <w:pPr>
              <w:pStyle w:val="TableParagraph"/>
              <w:spacing w:line="310" w:lineRule="atLeast"/>
              <w:rPr>
                <w:rFonts w:ascii="Arial" w:eastAsia="Arial" w:hAnsi="Arial" w:cs="Arial"/>
                <w:sz w:val="20"/>
                <w:szCs w:val="20"/>
              </w:rPr>
            </w:pPr>
            <w:r w:rsidRPr="3B1D8578">
              <w:rPr>
                <w:rFonts w:ascii="Arial" w:eastAsia="Arial" w:hAnsi="Arial" w:cs="Arial"/>
                <w:sz w:val="20"/>
                <w:szCs w:val="20"/>
              </w:rPr>
              <w:t xml:space="preserve">and present </w:t>
            </w:r>
            <w:r w:rsidRPr="3B1D8578">
              <w:rPr>
                <w:rFonts w:ascii="Arial" w:eastAsia="Arial" w:hAnsi="Arial" w:cs="Arial"/>
                <w:w w:val="95"/>
                <w:sz w:val="20"/>
                <w:szCs w:val="20"/>
              </w:rPr>
              <w:t>recommendations</w:t>
            </w:r>
          </w:p>
        </w:tc>
        <w:tc>
          <w:tcPr>
            <w:tcW w:w="2737" w:type="dxa"/>
          </w:tcPr>
          <w:p w14:paraId="5D3E7BE8" w14:textId="77777777" w:rsidR="00C57DE4" w:rsidRDefault="00760CF9" w:rsidP="3B1D8578">
            <w:pPr>
              <w:pStyle w:val="TableParagraph"/>
              <w:numPr>
                <w:ilvl w:val="0"/>
                <w:numId w:val="120"/>
              </w:numPr>
              <w:tabs>
                <w:tab w:val="left" w:pos="822"/>
                <w:tab w:val="left" w:pos="823"/>
              </w:tabs>
              <w:spacing w:line="273" w:lineRule="auto"/>
              <w:ind w:right="324"/>
              <w:rPr>
                <w:rFonts w:ascii="Arial" w:eastAsia="Arial" w:hAnsi="Arial" w:cs="Arial"/>
                <w:sz w:val="20"/>
                <w:szCs w:val="20"/>
              </w:rPr>
            </w:pPr>
            <w:r w:rsidRPr="3B1D8578">
              <w:rPr>
                <w:rFonts w:ascii="Arial" w:eastAsia="Arial" w:hAnsi="Arial" w:cs="Arial"/>
                <w:sz w:val="20"/>
                <w:szCs w:val="20"/>
              </w:rPr>
              <w:t>Different formats</w:t>
            </w:r>
            <w:r w:rsidRPr="3B1D8578">
              <w:rPr>
                <w:rFonts w:ascii="Arial" w:eastAsia="Arial" w:hAnsi="Arial" w:cs="Arial"/>
                <w:spacing w:val="-13"/>
                <w:sz w:val="20"/>
                <w:szCs w:val="20"/>
              </w:rPr>
              <w:t xml:space="preserve"> </w:t>
            </w:r>
            <w:r w:rsidRPr="3B1D8578">
              <w:rPr>
                <w:rFonts w:ascii="Arial" w:eastAsia="Arial" w:hAnsi="Arial" w:cs="Arial"/>
                <w:sz w:val="20"/>
                <w:szCs w:val="20"/>
              </w:rPr>
              <w:t>for different</w:t>
            </w:r>
            <w:r w:rsidRPr="3B1D8578">
              <w:rPr>
                <w:rFonts w:ascii="Arial" w:eastAsia="Arial" w:hAnsi="Arial" w:cs="Arial"/>
                <w:spacing w:val="-14"/>
                <w:sz w:val="20"/>
                <w:szCs w:val="20"/>
              </w:rPr>
              <w:t xml:space="preserve"> </w:t>
            </w:r>
            <w:r w:rsidRPr="3B1D8578">
              <w:rPr>
                <w:rFonts w:ascii="Arial" w:eastAsia="Arial" w:hAnsi="Arial" w:cs="Arial"/>
                <w:sz w:val="20"/>
                <w:szCs w:val="20"/>
              </w:rPr>
              <w:t>situations</w:t>
            </w:r>
          </w:p>
        </w:tc>
      </w:tr>
      <w:tr w:rsidR="00C57DE4" w14:paraId="0B5C66EF" w14:textId="77777777" w:rsidTr="00025863">
        <w:trPr>
          <w:trHeight w:val="2180"/>
        </w:trPr>
        <w:tc>
          <w:tcPr>
            <w:tcW w:w="1762" w:type="dxa"/>
          </w:tcPr>
          <w:p w14:paraId="299B2555" w14:textId="77777777" w:rsidR="00C57DE4" w:rsidRDefault="00C57DE4" w:rsidP="3B1D8578">
            <w:pPr>
              <w:pStyle w:val="TableParagraph"/>
              <w:ind w:left="0"/>
              <w:rPr>
                <w:rFonts w:ascii="Arial" w:eastAsia="Arial" w:hAnsi="Arial" w:cs="Arial"/>
                <w:sz w:val="20"/>
                <w:szCs w:val="20"/>
              </w:rPr>
            </w:pPr>
          </w:p>
        </w:tc>
        <w:tc>
          <w:tcPr>
            <w:tcW w:w="1707" w:type="dxa"/>
          </w:tcPr>
          <w:p w14:paraId="3FF3E840" w14:textId="77777777" w:rsidR="00C57DE4" w:rsidRDefault="00760CF9" w:rsidP="3B1D8578">
            <w:pPr>
              <w:pStyle w:val="TableParagraph"/>
              <w:spacing w:line="268" w:lineRule="exact"/>
              <w:ind w:left="101"/>
              <w:rPr>
                <w:rFonts w:ascii="Arial" w:eastAsia="Arial" w:hAnsi="Arial" w:cs="Arial"/>
                <w:b/>
                <w:bCs/>
                <w:sz w:val="20"/>
                <w:szCs w:val="20"/>
              </w:rPr>
            </w:pPr>
            <w:r w:rsidRPr="3B1D8578">
              <w:rPr>
                <w:rFonts w:ascii="Arial" w:eastAsia="Arial" w:hAnsi="Arial" w:cs="Arial"/>
                <w:b/>
                <w:bCs/>
                <w:sz w:val="20"/>
                <w:szCs w:val="20"/>
              </w:rPr>
              <w:t>Journals</w:t>
            </w:r>
          </w:p>
          <w:p w14:paraId="0B21A5D6" w14:textId="77777777" w:rsidR="00C57DE4" w:rsidRDefault="00C57DE4" w:rsidP="3B1D8578">
            <w:pPr>
              <w:pStyle w:val="TableParagraph"/>
              <w:spacing w:before="8"/>
              <w:ind w:left="0"/>
              <w:rPr>
                <w:rFonts w:ascii="Arial" w:eastAsia="Arial" w:hAnsi="Arial" w:cs="Arial"/>
                <w:b/>
                <w:bCs/>
                <w:sz w:val="20"/>
                <w:szCs w:val="20"/>
              </w:rPr>
            </w:pPr>
          </w:p>
          <w:p w14:paraId="24E3BA44" w14:textId="77777777" w:rsidR="00C57DE4" w:rsidRDefault="00760CF9" w:rsidP="3B1D8578">
            <w:pPr>
              <w:pStyle w:val="TableParagraph"/>
              <w:spacing w:line="276" w:lineRule="auto"/>
              <w:ind w:left="101" w:right="358"/>
              <w:rPr>
                <w:rFonts w:ascii="Arial" w:eastAsia="Arial" w:hAnsi="Arial" w:cs="Arial"/>
                <w:sz w:val="20"/>
                <w:szCs w:val="20"/>
              </w:rPr>
            </w:pPr>
            <w:r w:rsidRPr="3B1D8578">
              <w:rPr>
                <w:rFonts w:ascii="Arial" w:eastAsia="Arial" w:hAnsi="Arial" w:cs="Arial"/>
                <w:sz w:val="20"/>
                <w:szCs w:val="20"/>
              </w:rPr>
              <w:t>Logs, diaries, blogs</w:t>
            </w:r>
          </w:p>
        </w:tc>
        <w:tc>
          <w:tcPr>
            <w:tcW w:w="3510" w:type="dxa"/>
          </w:tcPr>
          <w:p w14:paraId="4F6D8D08" w14:textId="4AEA2857" w:rsidR="00C57DE4" w:rsidRDefault="00760CF9" w:rsidP="3B1D8578">
            <w:pPr>
              <w:pStyle w:val="TableParagraph"/>
              <w:numPr>
                <w:ilvl w:val="0"/>
                <w:numId w:val="119"/>
              </w:numPr>
              <w:tabs>
                <w:tab w:val="left" w:pos="823"/>
                <w:tab w:val="left" w:pos="824"/>
              </w:tabs>
              <w:spacing w:line="276" w:lineRule="auto"/>
              <w:ind w:right="191"/>
              <w:rPr>
                <w:rFonts w:ascii="Arial" w:eastAsia="Arial" w:hAnsi="Arial" w:cs="Arial"/>
                <w:sz w:val="20"/>
                <w:szCs w:val="20"/>
              </w:rPr>
            </w:pPr>
            <w:r w:rsidRPr="3B1D8578">
              <w:rPr>
                <w:rFonts w:ascii="Arial" w:eastAsia="Arial" w:hAnsi="Arial" w:cs="Arial"/>
                <w:sz w:val="20"/>
                <w:szCs w:val="20"/>
              </w:rPr>
              <w:t>Develops the skill of critical reflection</w:t>
            </w:r>
            <w:r w:rsidRPr="3B1D8578">
              <w:rPr>
                <w:rFonts w:ascii="Arial" w:eastAsia="Arial" w:hAnsi="Arial" w:cs="Arial"/>
                <w:spacing w:val="-7"/>
                <w:sz w:val="20"/>
                <w:szCs w:val="20"/>
              </w:rPr>
              <w:t xml:space="preserve"> </w:t>
            </w:r>
            <w:r w:rsidRPr="3B1D8578">
              <w:rPr>
                <w:rFonts w:ascii="Arial" w:eastAsia="Arial" w:hAnsi="Arial" w:cs="Arial"/>
                <w:sz w:val="20"/>
                <w:szCs w:val="20"/>
              </w:rPr>
              <w:t>thus deepening</w:t>
            </w:r>
            <w:r w:rsidRPr="3B1D8578">
              <w:rPr>
                <w:rFonts w:ascii="Arial" w:eastAsia="Arial" w:hAnsi="Arial" w:cs="Arial"/>
                <w:spacing w:val="-12"/>
                <w:sz w:val="20"/>
                <w:szCs w:val="20"/>
              </w:rPr>
              <w:t xml:space="preserve"> </w:t>
            </w:r>
            <w:r w:rsidRPr="3B1D8578">
              <w:rPr>
                <w:rFonts w:ascii="Arial" w:eastAsia="Arial" w:hAnsi="Arial" w:cs="Arial"/>
                <w:sz w:val="20"/>
                <w:szCs w:val="20"/>
              </w:rPr>
              <w:t>learning</w:t>
            </w:r>
            <w:r>
              <w:br/>
            </w:r>
          </w:p>
          <w:p w14:paraId="38C84CF0" w14:textId="324869DE" w:rsidR="00C57DE4" w:rsidRDefault="00760CF9" w:rsidP="3B1D8578">
            <w:pPr>
              <w:pStyle w:val="TableParagraph"/>
              <w:numPr>
                <w:ilvl w:val="0"/>
                <w:numId w:val="119"/>
              </w:numPr>
              <w:tabs>
                <w:tab w:val="left" w:pos="823"/>
                <w:tab w:val="left" w:pos="824"/>
              </w:tabs>
              <w:spacing w:before="1" w:line="273" w:lineRule="auto"/>
              <w:ind w:right="174"/>
              <w:rPr>
                <w:rFonts w:ascii="Arial" w:eastAsia="Arial" w:hAnsi="Arial" w:cs="Arial"/>
                <w:sz w:val="20"/>
                <w:szCs w:val="20"/>
              </w:rPr>
            </w:pPr>
            <w:r w:rsidRPr="3B1D8578">
              <w:rPr>
                <w:rFonts w:ascii="Arial" w:eastAsia="Arial" w:hAnsi="Arial" w:cs="Arial"/>
                <w:sz w:val="20"/>
                <w:szCs w:val="20"/>
              </w:rPr>
              <w:t>Demonstrates the growth of the</w:t>
            </w:r>
            <w:r w:rsidRPr="3B1D8578">
              <w:rPr>
                <w:rFonts w:ascii="Arial" w:eastAsia="Arial" w:hAnsi="Arial" w:cs="Arial"/>
                <w:spacing w:val="-6"/>
                <w:sz w:val="20"/>
                <w:szCs w:val="20"/>
              </w:rPr>
              <w:t xml:space="preserve"> </w:t>
            </w:r>
            <w:r w:rsidRPr="3B1D8578">
              <w:rPr>
                <w:rFonts w:ascii="Arial" w:eastAsia="Arial" w:hAnsi="Arial" w:cs="Arial"/>
                <w:sz w:val="20"/>
                <w:szCs w:val="20"/>
              </w:rPr>
              <w:t>student</w:t>
            </w:r>
            <w:r>
              <w:br/>
            </w:r>
          </w:p>
          <w:p w14:paraId="773C75A4" w14:textId="77777777" w:rsidR="00C57DE4" w:rsidRDefault="00760CF9" w:rsidP="3B1D8578">
            <w:pPr>
              <w:pStyle w:val="TableParagraph"/>
              <w:numPr>
                <w:ilvl w:val="0"/>
                <w:numId w:val="119"/>
              </w:numPr>
              <w:tabs>
                <w:tab w:val="left" w:pos="823"/>
                <w:tab w:val="left" w:pos="824"/>
              </w:tabs>
              <w:spacing w:before="2"/>
              <w:rPr>
                <w:rFonts w:ascii="Arial" w:eastAsia="Arial" w:hAnsi="Arial" w:cs="Arial"/>
                <w:sz w:val="20"/>
                <w:szCs w:val="20"/>
              </w:rPr>
            </w:pPr>
            <w:r w:rsidRPr="3B1D8578">
              <w:rPr>
                <w:rFonts w:ascii="Arial" w:eastAsia="Arial" w:hAnsi="Arial" w:cs="Arial"/>
                <w:sz w:val="20"/>
                <w:szCs w:val="20"/>
              </w:rPr>
              <w:t>Captures</w:t>
            </w:r>
            <w:r w:rsidRPr="3B1D8578">
              <w:rPr>
                <w:rFonts w:ascii="Arial" w:eastAsia="Arial" w:hAnsi="Arial" w:cs="Arial"/>
                <w:spacing w:val="-20"/>
                <w:sz w:val="20"/>
                <w:szCs w:val="20"/>
              </w:rPr>
              <w:t xml:space="preserve"> </w:t>
            </w:r>
            <w:proofErr w:type="gramStart"/>
            <w:r w:rsidRPr="3B1D8578">
              <w:rPr>
                <w:rFonts w:ascii="Arial" w:eastAsia="Arial" w:hAnsi="Arial" w:cs="Arial"/>
                <w:sz w:val="20"/>
                <w:szCs w:val="20"/>
              </w:rPr>
              <w:t>spontaneous</w:t>
            </w:r>
            <w:proofErr w:type="gramEnd"/>
          </w:p>
          <w:p w14:paraId="657A0857" w14:textId="77777777" w:rsidR="00C57DE4" w:rsidRDefault="00760CF9" w:rsidP="3B1D8578">
            <w:pPr>
              <w:pStyle w:val="TableParagraph"/>
              <w:spacing w:before="40"/>
              <w:rPr>
                <w:rFonts w:ascii="Arial" w:eastAsia="Arial" w:hAnsi="Arial" w:cs="Arial"/>
                <w:sz w:val="20"/>
                <w:szCs w:val="20"/>
              </w:rPr>
            </w:pPr>
            <w:r w:rsidRPr="3B1D8578">
              <w:rPr>
                <w:rFonts w:ascii="Arial" w:eastAsia="Arial" w:hAnsi="Arial" w:cs="Arial"/>
                <w:sz w:val="20"/>
                <w:szCs w:val="20"/>
              </w:rPr>
              <w:t>ideas and creativity</w:t>
            </w:r>
          </w:p>
        </w:tc>
        <w:tc>
          <w:tcPr>
            <w:tcW w:w="2737" w:type="dxa"/>
          </w:tcPr>
          <w:p w14:paraId="159EE3E0" w14:textId="50959037" w:rsidR="00C57DE4" w:rsidRDefault="00760CF9" w:rsidP="3B1D8578">
            <w:pPr>
              <w:pStyle w:val="TableParagraph"/>
              <w:numPr>
                <w:ilvl w:val="0"/>
                <w:numId w:val="118"/>
              </w:numPr>
              <w:tabs>
                <w:tab w:val="left" w:pos="822"/>
                <w:tab w:val="left" w:pos="823"/>
              </w:tabs>
              <w:spacing w:line="280" w:lineRule="exact"/>
              <w:rPr>
                <w:rFonts w:ascii="Arial" w:eastAsia="Arial" w:hAnsi="Arial" w:cs="Arial"/>
                <w:sz w:val="20"/>
                <w:szCs w:val="20"/>
              </w:rPr>
            </w:pPr>
            <w:r w:rsidRPr="3B1D8578">
              <w:rPr>
                <w:rFonts w:ascii="Arial" w:eastAsia="Arial" w:hAnsi="Arial" w:cs="Arial"/>
                <w:sz w:val="20"/>
                <w:szCs w:val="20"/>
              </w:rPr>
              <w:t>Risk being</w:t>
            </w:r>
            <w:r w:rsidRPr="3B1D8578">
              <w:rPr>
                <w:rFonts w:ascii="Arial" w:eastAsia="Arial" w:hAnsi="Arial" w:cs="Arial"/>
                <w:spacing w:val="-15"/>
                <w:sz w:val="20"/>
                <w:szCs w:val="20"/>
              </w:rPr>
              <w:t xml:space="preserve"> </w:t>
            </w:r>
            <w:r w:rsidRPr="3B1D8578">
              <w:rPr>
                <w:rFonts w:ascii="Arial" w:eastAsia="Arial" w:hAnsi="Arial" w:cs="Arial"/>
                <w:sz w:val="20"/>
                <w:szCs w:val="20"/>
              </w:rPr>
              <w:t>descriptive</w:t>
            </w:r>
            <w:r>
              <w:br/>
            </w:r>
          </w:p>
          <w:p w14:paraId="0B98BBEE" w14:textId="3B391813" w:rsidR="00C57DE4" w:rsidRDefault="00760CF9" w:rsidP="3B1D8578">
            <w:pPr>
              <w:pStyle w:val="TableParagraph"/>
              <w:numPr>
                <w:ilvl w:val="0"/>
                <w:numId w:val="118"/>
              </w:numPr>
              <w:tabs>
                <w:tab w:val="left" w:pos="822"/>
                <w:tab w:val="left" w:pos="823"/>
              </w:tabs>
              <w:spacing w:before="40" w:line="273" w:lineRule="auto"/>
              <w:ind w:right="485"/>
              <w:rPr>
                <w:rFonts w:ascii="Arial" w:eastAsia="Arial" w:hAnsi="Arial" w:cs="Arial"/>
                <w:sz w:val="20"/>
                <w:szCs w:val="20"/>
              </w:rPr>
            </w:pPr>
            <w:r w:rsidRPr="3B1D8578">
              <w:rPr>
                <w:rFonts w:ascii="Arial" w:eastAsia="Arial" w:hAnsi="Arial" w:cs="Arial"/>
                <w:sz w:val="20"/>
                <w:szCs w:val="20"/>
              </w:rPr>
              <w:t>Time consuming</w:t>
            </w:r>
            <w:r w:rsidRPr="3B1D8578">
              <w:rPr>
                <w:rFonts w:ascii="Arial" w:eastAsia="Arial" w:hAnsi="Arial" w:cs="Arial"/>
                <w:spacing w:val="-8"/>
                <w:sz w:val="20"/>
                <w:szCs w:val="20"/>
              </w:rPr>
              <w:t xml:space="preserve"> </w:t>
            </w:r>
            <w:r w:rsidRPr="3B1D8578">
              <w:rPr>
                <w:rFonts w:ascii="Arial" w:eastAsia="Arial" w:hAnsi="Arial" w:cs="Arial"/>
                <w:sz w:val="20"/>
                <w:szCs w:val="20"/>
              </w:rPr>
              <w:t>to mark</w:t>
            </w:r>
            <w:r>
              <w:br/>
            </w:r>
          </w:p>
          <w:p w14:paraId="7D6E4BBC" w14:textId="77777777" w:rsidR="00C57DE4" w:rsidRDefault="00760CF9" w:rsidP="3B1D8578">
            <w:pPr>
              <w:pStyle w:val="TableParagraph"/>
              <w:numPr>
                <w:ilvl w:val="0"/>
                <w:numId w:val="118"/>
              </w:numPr>
              <w:tabs>
                <w:tab w:val="left" w:pos="822"/>
                <w:tab w:val="left" w:pos="823"/>
              </w:tabs>
              <w:spacing w:before="3" w:line="273" w:lineRule="auto"/>
              <w:ind w:right="265"/>
              <w:rPr>
                <w:rFonts w:ascii="Arial" w:eastAsia="Arial" w:hAnsi="Arial" w:cs="Arial"/>
                <w:sz w:val="20"/>
                <w:szCs w:val="20"/>
              </w:rPr>
            </w:pPr>
            <w:r w:rsidRPr="3B1D8578">
              <w:rPr>
                <w:rFonts w:ascii="Arial" w:eastAsia="Arial" w:hAnsi="Arial" w:cs="Arial"/>
                <w:sz w:val="20"/>
                <w:szCs w:val="20"/>
              </w:rPr>
              <w:t>May be influenced</w:t>
            </w:r>
            <w:r w:rsidRPr="3B1D8578">
              <w:rPr>
                <w:rFonts w:ascii="Arial" w:eastAsia="Arial" w:hAnsi="Arial" w:cs="Arial"/>
                <w:spacing w:val="-12"/>
                <w:sz w:val="20"/>
                <w:szCs w:val="20"/>
              </w:rPr>
              <w:t xml:space="preserve"> </w:t>
            </w:r>
            <w:r w:rsidRPr="3B1D8578">
              <w:rPr>
                <w:rFonts w:ascii="Arial" w:eastAsia="Arial" w:hAnsi="Arial" w:cs="Arial"/>
                <w:sz w:val="20"/>
                <w:szCs w:val="20"/>
              </w:rPr>
              <w:t>by the</w:t>
            </w:r>
            <w:r w:rsidRPr="3B1D8578">
              <w:rPr>
                <w:rFonts w:ascii="Arial" w:eastAsia="Arial" w:hAnsi="Arial" w:cs="Arial"/>
                <w:spacing w:val="-8"/>
                <w:sz w:val="20"/>
                <w:szCs w:val="20"/>
              </w:rPr>
              <w:t xml:space="preserve"> </w:t>
            </w:r>
            <w:r w:rsidRPr="3B1D8578">
              <w:rPr>
                <w:rFonts w:ascii="Arial" w:eastAsia="Arial" w:hAnsi="Arial" w:cs="Arial"/>
                <w:sz w:val="20"/>
                <w:szCs w:val="20"/>
              </w:rPr>
              <w:t>audience</w:t>
            </w:r>
          </w:p>
        </w:tc>
      </w:tr>
      <w:tr w:rsidR="00C57DE4" w14:paraId="1FDC2FDF" w14:textId="77777777" w:rsidTr="00025863">
        <w:trPr>
          <w:trHeight w:val="2180"/>
        </w:trPr>
        <w:tc>
          <w:tcPr>
            <w:tcW w:w="1762" w:type="dxa"/>
          </w:tcPr>
          <w:p w14:paraId="72E58735" w14:textId="77777777" w:rsidR="00C57DE4" w:rsidRDefault="00C57DE4" w:rsidP="3B1D8578">
            <w:pPr>
              <w:pStyle w:val="TableParagraph"/>
              <w:ind w:left="0"/>
              <w:rPr>
                <w:rFonts w:ascii="Arial" w:eastAsia="Arial" w:hAnsi="Arial" w:cs="Arial"/>
                <w:sz w:val="20"/>
                <w:szCs w:val="20"/>
              </w:rPr>
            </w:pPr>
          </w:p>
        </w:tc>
        <w:tc>
          <w:tcPr>
            <w:tcW w:w="1707" w:type="dxa"/>
          </w:tcPr>
          <w:p w14:paraId="6A80F8C8" w14:textId="77777777" w:rsidR="00C57DE4" w:rsidRDefault="00760CF9" w:rsidP="3B1D8578">
            <w:pPr>
              <w:pStyle w:val="TableParagraph"/>
              <w:spacing w:line="276" w:lineRule="auto"/>
              <w:ind w:left="101" w:right="98"/>
              <w:rPr>
                <w:rFonts w:ascii="Arial" w:eastAsia="Arial" w:hAnsi="Arial" w:cs="Arial"/>
                <w:b/>
                <w:bCs/>
                <w:sz w:val="20"/>
                <w:szCs w:val="20"/>
              </w:rPr>
            </w:pPr>
            <w:r w:rsidRPr="3B1D8578">
              <w:rPr>
                <w:rFonts w:ascii="Arial" w:eastAsia="Arial" w:hAnsi="Arial" w:cs="Arial"/>
                <w:b/>
                <w:bCs/>
                <w:sz w:val="20"/>
                <w:szCs w:val="20"/>
              </w:rPr>
              <w:t>Multiple choice questions</w:t>
            </w:r>
          </w:p>
        </w:tc>
        <w:tc>
          <w:tcPr>
            <w:tcW w:w="3510" w:type="dxa"/>
          </w:tcPr>
          <w:p w14:paraId="70D50CA9" w14:textId="2217B20E" w:rsidR="00C57DE4" w:rsidRDefault="00760CF9" w:rsidP="3B1D8578">
            <w:pPr>
              <w:pStyle w:val="TableParagraph"/>
              <w:numPr>
                <w:ilvl w:val="0"/>
                <w:numId w:val="117"/>
              </w:numPr>
              <w:tabs>
                <w:tab w:val="left" w:pos="823"/>
                <w:tab w:val="left" w:pos="824"/>
              </w:tabs>
              <w:spacing w:line="276" w:lineRule="auto"/>
              <w:ind w:right="182"/>
              <w:rPr>
                <w:rFonts w:ascii="Arial" w:eastAsia="Arial" w:hAnsi="Arial" w:cs="Arial"/>
                <w:sz w:val="20"/>
                <w:szCs w:val="20"/>
              </w:rPr>
            </w:pPr>
            <w:r w:rsidRPr="3B1D8578">
              <w:rPr>
                <w:rFonts w:ascii="Arial" w:eastAsia="Arial" w:hAnsi="Arial" w:cs="Arial"/>
                <w:sz w:val="20"/>
                <w:szCs w:val="20"/>
              </w:rPr>
              <w:t>Can assess the</w:t>
            </w:r>
            <w:r w:rsidRPr="3B1D8578">
              <w:rPr>
                <w:rFonts w:ascii="Arial" w:eastAsia="Arial" w:hAnsi="Arial" w:cs="Arial"/>
                <w:spacing w:val="-11"/>
                <w:sz w:val="20"/>
                <w:szCs w:val="20"/>
              </w:rPr>
              <w:t xml:space="preserve"> </w:t>
            </w:r>
            <w:r w:rsidRPr="3B1D8578">
              <w:rPr>
                <w:rFonts w:ascii="Arial" w:eastAsia="Arial" w:hAnsi="Arial" w:cs="Arial"/>
                <w:sz w:val="20"/>
                <w:szCs w:val="20"/>
              </w:rPr>
              <w:t>quality of thinking if well designed</w:t>
            </w:r>
            <w:r>
              <w:br/>
            </w:r>
          </w:p>
          <w:p w14:paraId="3853A0D6" w14:textId="77777777" w:rsidR="00C57DE4" w:rsidRDefault="00760CF9" w:rsidP="3B1D8578">
            <w:pPr>
              <w:pStyle w:val="TableParagraph"/>
              <w:numPr>
                <w:ilvl w:val="0"/>
                <w:numId w:val="117"/>
              </w:numPr>
              <w:tabs>
                <w:tab w:val="left" w:pos="823"/>
                <w:tab w:val="left" w:pos="824"/>
              </w:tabs>
              <w:spacing w:line="276" w:lineRule="auto"/>
              <w:ind w:right="224"/>
              <w:rPr>
                <w:rFonts w:ascii="Arial" w:eastAsia="Arial" w:hAnsi="Arial" w:cs="Arial"/>
                <w:sz w:val="20"/>
                <w:szCs w:val="20"/>
              </w:rPr>
            </w:pPr>
            <w:r w:rsidRPr="3B1D8578">
              <w:rPr>
                <w:rFonts w:ascii="Arial" w:eastAsia="Arial" w:hAnsi="Arial" w:cs="Arial"/>
                <w:sz w:val="20"/>
                <w:szCs w:val="20"/>
              </w:rPr>
              <w:t>Can be used for formative purposes if feedback</w:t>
            </w:r>
            <w:r w:rsidRPr="3B1D8578">
              <w:rPr>
                <w:rFonts w:ascii="Arial" w:eastAsia="Arial" w:hAnsi="Arial" w:cs="Arial"/>
                <w:spacing w:val="-13"/>
                <w:sz w:val="20"/>
                <w:szCs w:val="20"/>
              </w:rPr>
              <w:t xml:space="preserve"> </w:t>
            </w:r>
            <w:r w:rsidRPr="3B1D8578">
              <w:rPr>
                <w:rFonts w:ascii="Arial" w:eastAsia="Arial" w:hAnsi="Arial" w:cs="Arial"/>
                <w:sz w:val="20"/>
                <w:szCs w:val="20"/>
              </w:rPr>
              <w:t>responses</w:t>
            </w:r>
          </w:p>
          <w:p w14:paraId="7B4E0BE1" w14:textId="77777777" w:rsidR="00C57DE4" w:rsidRDefault="00760CF9" w:rsidP="3B1D8578">
            <w:pPr>
              <w:pStyle w:val="TableParagraph"/>
              <w:rPr>
                <w:rFonts w:ascii="Arial" w:eastAsia="Arial" w:hAnsi="Arial" w:cs="Arial"/>
                <w:sz w:val="20"/>
                <w:szCs w:val="20"/>
              </w:rPr>
            </w:pPr>
            <w:r w:rsidRPr="3B1D8578">
              <w:rPr>
                <w:rFonts w:ascii="Arial" w:eastAsia="Arial" w:hAnsi="Arial" w:cs="Arial"/>
                <w:sz w:val="20"/>
                <w:szCs w:val="20"/>
              </w:rPr>
              <w:t>given</w:t>
            </w:r>
          </w:p>
        </w:tc>
        <w:tc>
          <w:tcPr>
            <w:tcW w:w="2737" w:type="dxa"/>
          </w:tcPr>
          <w:p w14:paraId="7C2AA448" w14:textId="0206D4DE" w:rsidR="00C57DE4" w:rsidRDefault="00760CF9" w:rsidP="3B1D8578">
            <w:pPr>
              <w:pStyle w:val="TableParagraph"/>
              <w:numPr>
                <w:ilvl w:val="0"/>
                <w:numId w:val="116"/>
              </w:numPr>
              <w:tabs>
                <w:tab w:val="left" w:pos="823"/>
              </w:tabs>
              <w:spacing w:line="276" w:lineRule="auto"/>
              <w:ind w:right="112"/>
              <w:rPr>
                <w:rFonts w:ascii="Arial" w:eastAsia="Arial" w:hAnsi="Arial" w:cs="Arial"/>
                <w:sz w:val="20"/>
                <w:szCs w:val="20"/>
              </w:rPr>
            </w:pPr>
            <w:r w:rsidRPr="3B1D8578">
              <w:rPr>
                <w:rFonts w:ascii="Arial" w:eastAsia="Arial" w:hAnsi="Arial" w:cs="Arial"/>
                <w:sz w:val="20"/>
                <w:szCs w:val="20"/>
              </w:rPr>
              <w:t>Difficult to design high- quality multiple-choice questions</w:t>
            </w:r>
            <w:r>
              <w:br/>
            </w:r>
          </w:p>
          <w:p w14:paraId="0AED4D94" w14:textId="29153A66" w:rsidR="00C57DE4" w:rsidRDefault="00760CF9" w:rsidP="3B1D8578">
            <w:pPr>
              <w:pStyle w:val="TableParagraph"/>
              <w:numPr>
                <w:ilvl w:val="0"/>
                <w:numId w:val="116"/>
              </w:numPr>
              <w:tabs>
                <w:tab w:val="left" w:pos="822"/>
                <w:tab w:val="left" w:pos="823"/>
              </w:tabs>
              <w:spacing w:line="273" w:lineRule="auto"/>
              <w:ind w:right="273"/>
              <w:rPr>
                <w:rFonts w:ascii="Arial" w:eastAsia="Arial" w:hAnsi="Arial" w:cs="Arial"/>
                <w:sz w:val="20"/>
                <w:szCs w:val="20"/>
              </w:rPr>
            </w:pPr>
            <w:r w:rsidRPr="3B1D8578">
              <w:rPr>
                <w:rFonts w:ascii="Arial" w:eastAsia="Arial" w:hAnsi="Arial" w:cs="Arial"/>
                <w:sz w:val="20"/>
                <w:szCs w:val="20"/>
              </w:rPr>
              <w:t>Questions need to</w:t>
            </w:r>
            <w:r w:rsidRPr="3B1D8578">
              <w:rPr>
                <w:rFonts w:ascii="Arial" w:eastAsia="Arial" w:hAnsi="Arial" w:cs="Arial"/>
                <w:spacing w:val="-5"/>
                <w:sz w:val="20"/>
                <w:szCs w:val="20"/>
              </w:rPr>
              <w:t xml:space="preserve"> </w:t>
            </w:r>
            <w:r w:rsidRPr="3B1D8578">
              <w:rPr>
                <w:rFonts w:ascii="Arial" w:eastAsia="Arial" w:hAnsi="Arial" w:cs="Arial"/>
                <w:sz w:val="20"/>
                <w:szCs w:val="20"/>
              </w:rPr>
              <w:t>be piloted</w:t>
            </w:r>
            <w:r w:rsidRPr="3B1D8578">
              <w:rPr>
                <w:rFonts w:ascii="Arial" w:eastAsia="Arial" w:hAnsi="Arial" w:cs="Arial"/>
                <w:spacing w:val="-13"/>
                <w:sz w:val="20"/>
                <w:szCs w:val="20"/>
              </w:rPr>
              <w:t xml:space="preserve"> </w:t>
            </w:r>
            <w:r w:rsidRPr="3B1D8578">
              <w:rPr>
                <w:rFonts w:ascii="Arial" w:eastAsia="Arial" w:hAnsi="Arial" w:cs="Arial"/>
                <w:sz w:val="20"/>
                <w:szCs w:val="20"/>
              </w:rPr>
              <w:t>carefully</w:t>
            </w:r>
            <w:r>
              <w:br/>
            </w:r>
          </w:p>
          <w:p w14:paraId="4CC5DE23" w14:textId="77777777" w:rsidR="00C57DE4" w:rsidRDefault="00760CF9" w:rsidP="3B1D8578">
            <w:pPr>
              <w:pStyle w:val="TableParagraph"/>
              <w:numPr>
                <w:ilvl w:val="0"/>
                <w:numId w:val="116"/>
              </w:numPr>
              <w:tabs>
                <w:tab w:val="left" w:pos="822"/>
                <w:tab w:val="left" w:pos="823"/>
              </w:tabs>
              <w:spacing w:before="2"/>
              <w:rPr>
                <w:rFonts w:ascii="Arial" w:eastAsia="Arial" w:hAnsi="Arial" w:cs="Arial"/>
                <w:sz w:val="20"/>
                <w:szCs w:val="20"/>
              </w:rPr>
            </w:pPr>
            <w:r w:rsidRPr="3B1D8578">
              <w:rPr>
                <w:rFonts w:ascii="Arial" w:eastAsia="Arial" w:hAnsi="Arial" w:cs="Arial"/>
                <w:sz w:val="20"/>
                <w:szCs w:val="20"/>
              </w:rPr>
              <w:t>Difficult to</w:t>
            </w:r>
            <w:r w:rsidRPr="3B1D8578">
              <w:rPr>
                <w:rFonts w:ascii="Arial" w:eastAsia="Arial" w:hAnsi="Arial" w:cs="Arial"/>
                <w:spacing w:val="-11"/>
                <w:sz w:val="20"/>
                <w:szCs w:val="20"/>
              </w:rPr>
              <w:t xml:space="preserve"> </w:t>
            </w:r>
            <w:r w:rsidRPr="3B1D8578">
              <w:rPr>
                <w:rFonts w:ascii="Arial" w:eastAsia="Arial" w:hAnsi="Arial" w:cs="Arial"/>
                <w:sz w:val="20"/>
                <w:szCs w:val="20"/>
              </w:rPr>
              <w:t>capture</w:t>
            </w:r>
          </w:p>
          <w:p w14:paraId="5DE7C778" w14:textId="77777777" w:rsidR="00C57DE4" w:rsidRDefault="00760CF9" w:rsidP="3B1D8578">
            <w:pPr>
              <w:pStyle w:val="TableParagraph"/>
              <w:spacing w:before="41"/>
              <w:ind w:left="822"/>
              <w:rPr>
                <w:rFonts w:ascii="Arial" w:eastAsia="Arial" w:hAnsi="Arial" w:cs="Arial"/>
                <w:sz w:val="20"/>
                <w:szCs w:val="20"/>
              </w:rPr>
            </w:pPr>
            <w:r w:rsidRPr="3B1D8578">
              <w:rPr>
                <w:rFonts w:ascii="Arial" w:eastAsia="Arial" w:hAnsi="Arial" w:cs="Arial"/>
                <w:sz w:val="20"/>
                <w:szCs w:val="20"/>
              </w:rPr>
              <w:t>holistic thinking</w:t>
            </w:r>
          </w:p>
        </w:tc>
      </w:tr>
      <w:tr w:rsidR="00C57DE4" w14:paraId="127276CA" w14:textId="77777777" w:rsidTr="00025863">
        <w:trPr>
          <w:trHeight w:val="2060"/>
        </w:trPr>
        <w:tc>
          <w:tcPr>
            <w:tcW w:w="1762" w:type="dxa"/>
          </w:tcPr>
          <w:p w14:paraId="5D25395A" w14:textId="77777777" w:rsidR="00C57DE4" w:rsidRDefault="00C57DE4" w:rsidP="3B1D8578">
            <w:pPr>
              <w:pStyle w:val="TableParagraph"/>
              <w:ind w:left="0"/>
              <w:rPr>
                <w:rFonts w:ascii="Arial" w:eastAsia="Arial" w:hAnsi="Arial" w:cs="Arial"/>
                <w:sz w:val="20"/>
                <w:szCs w:val="20"/>
              </w:rPr>
            </w:pPr>
          </w:p>
        </w:tc>
        <w:tc>
          <w:tcPr>
            <w:tcW w:w="1707" w:type="dxa"/>
          </w:tcPr>
          <w:p w14:paraId="78162C80" w14:textId="77777777" w:rsidR="00C57DE4" w:rsidRDefault="00760CF9" w:rsidP="3B1D8578">
            <w:pPr>
              <w:pStyle w:val="TableParagraph"/>
              <w:spacing w:line="276" w:lineRule="auto"/>
              <w:ind w:left="101" w:right="200"/>
              <w:rPr>
                <w:rFonts w:ascii="Arial" w:eastAsia="Arial" w:hAnsi="Arial" w:cs="Arial"/>
                <w:b/>
                <w:bCs/>
                <w:sz w:val="20"/>
                <w:szCs w:val="20"/>
              </w:rPr>
            </w:pPr>
            <w:r w:rsidRPr="3B1D8578">
              <w:rPr>
                <w:rFonts w:ascii="Arial" w:eastAsia="Arial" w:hAnsi="Arial" w:cs="Arial"/>
                <w:b/>
                <w:bCs/>
                <w:sz w:val="20"/>
                <w:szCs w:val="20"/>
              </w:rPr>
              <w:t>Viva voce individual oral tests or interviews</w:t>
            </w:r>
          </w:p>
        </w:tc>
        <w:tc>
          <w:tcPr>
            <w:tcW w:w="3510" w:type="dxa"/>
          </w:tcPr>
          <w:p w14:paraId="05B61F8B" w14:textId="4C0C86D8" w:rsidR="00C57DE4" w:rsidRDefault="00760CF9" w:rsidP="3B1D8578">
            <w:pPr>
              <w:pStyle w:val="TableParagraph"/>
              <w:numPr>
                <w:ilvl w:val="0"/>
                <w:numId w:val="115"/>
              </w:numPr>
              <w:tabs>
                <w:tab w:val="left" w:pos="823"/>
                <w:tab w:val="left" w:pos="824"/>
              </w:tabs>
              <w:spacing w:line="273" w:lineRule="auto"/>
              <w:ind w:right="276"/>
              <w:rPr>
                <w:rFonts w:ascii="Arial" w:eastAsia="Arial" w:hAnsi="Arial" w:cs="Arial"/>
                <w:sz w:val="20"/>
                <w:szCs w:val="20"/>
              </w:rPr>
            </w:pPr>
            <w:r w:rsidRPr="3B1D8578">
              <w:rPr>
                <w:rFonts w:ascii="Arial" w:eastAsia="Arial" w:hAnsi="Arial" w:cs="Arial"/>
                <w:sz w:val="20"/>
                <w:szCs w:val="20"/>
              </w:rPr>
              <w:t>Allows probing to check</w:t>
            </w:r>
            <w:r w:rsidRPr="3B1D8578">
              <w:rPr>
                <w:rFonts w:ascii="Arial" w:eastAsia="Arial" w:hAnsi="Arial" w:cs="Arial"/>
                <w:spacing w:val="-5"/>
                <w:sz w:val="20"/>
                <w:szCs w:val="20"/>
              </w:rPr>
              <w:t xml:space="preserve"> </w:t>
            </w:r>
            <w:r w:rsidRPr="3B1D8578">
              <w:rPr>
                <w:rFonts w:ascii="Arial" w:eastAsia="Arial" w:hAnsi="Arial" w:cs="Arial"/>
                <w:sz w:val="20"/>
                <w:szCs w:val="20"/>
              </w:rPr>
              <w:t>understanding</w:t>
            </w:r>
            <w:r>
              <w:br/>
            </w:r>
          </w:p>
          <w:p w14:paraId="36E4C07C" w14:textId="6F9FAB9E" w:rsidR="00C57DE4" w:rsidRDefault="00760CF9" w:rsidP="3B1D8578">
            <w:pPr>
              <w:pStyle w:val="TableParagraph"/>
              <w:numPr>
                <w:ilvl w:val="0"/>
                <w:numId w:val="115"/>
              </w:numPr>
              <w:tabs>
                <w:tab w:val="left" w:pos="823"/>
                <w:tab w:val="left" w:pos="824"/>
              </w:tabs>
              <w:spacing w:before="4" w:line="276" w:lineRule="auto"/>
              <w:ind w:right="376"/>
              <w:rPr>
                <w:rFonts w:ascii="Arial" w:eastAsia="Arial" w:hAnsi="Arial" w:cs="Arial"/>
                <w:sz w:val="20"/>
                <w:szCs w:val="20"/>
              </w:rPr>
            </w:pPr>
            <w:r w:rsidRPr="3B1D8578">
              <w:rPr>
                <w:rFonts w:ascii="Arial" w:eastAsia="Arial" w:hAnsi="Arial" w:cs="Arial"/>
                <w:sz w:val="20"/>
                <w:szCs w:val="20"/>
              </w:rPr>
              <w:t>Authentic and appropriate to real- life</w:t>
            </w:r>
            <w:r w:rsidRPr="3B1D8578">
              <w:rPr>
                <w:rFonts w:ascii="Arial" w:eastAsia="Arial" w:hAnsi="Arial" w:cs="Arial"/>
                <w:spacing w:val="-12"/>
                <w:sz w:val="20"/>
                <w:szCs w:val="20"/>
              </w:rPr>
              <w:t xml:space="preserve"> </w:t>
            </w:r>
            <w:r w:rsidRPr="3B1D8578">
              <w:rPr>
                <w:rFonts w:ascii="Arial" w:eastAsia="Arial" w:hAnsi="Arial" w:cs="Arial"/>
                <w:sz w:val="20"/>
                <w:szCs w:val="20"/>
              </w:rPr>
              <w:t>situations</w:t>
            </w:r>
            <w:r>
              <w:br/>
            </w:r>
          </w:p>
          <w:p w14:paraId="00B9163D" w14:textId="77777777" w:rsidR="00C57DE4" w:rsidRDefault="00760CF9" w:rsidP="3B1D8578">
            <w:pPr>
              <w:pStyle w:val="TableParagraph"/>
              <w:ind w:left="102"/>
              <w:rPr>
                <w:rFonts w:ascii="Arial" w:eastAsia="Arial" w:hAnsi="Arial" w:cs="Arial"/>
                <w:sz w:val="20"/>
                <w:szCs w:val="20"/>
              </w:rPr>
            </w:pPr>
            <w:r w:rsidRPr="3B1D8578">
              <w:rPr>
                <w:rFonts w:ascii="Arial" w:eastAsia="Arial" w:hAnsi="Arial" w:cs="Arial"/>
                <w:sz w:val="20"/>
                <w:szCs w:val="20"/>
              </w:rPr>
              <w:t>Calls upon the student to: -</w:t>
            </w:r>
          </w:p>
        </w:tc>
        <w:tc>
          <w:tcPr>
            <w:tcW w:w="2737" w:type="dxa"/>
          </w:tcPr>
          <w:p w14:paraId="5796D6AF" w14:textId="77777777" w:rsidR="00C57DE4" w:rsidRDefault="00760CF9" w:rsidP="3B1D8578">
            <w:pPr>
              <w:pStyle w:val="TableParagraph"/>
              <w:numPr>
                <w:ilvl w:val="0"/>
                <w:numId w:val="114"/>
              </w:numPr>
              <w:tabs>
                <w:tab w:val="left" w:pos="822"/>
                <w:tab w:val="left" w:pos="823"/>
              </w:tabs>
              <w:spacing w:line="280" w:lineRule="exact"/>
              <w:rPr>
                <w:rFonts w:ascii="Arial" w:eastAsia="Arial" w:hAnsi="Arial" w:cs="Arial"/>
                <w:sz w:val="20"/>
                <w:szCs w:val="20"/>
              </w:rPr>
            </w:pPr>
            <w:r w:rsidRPr="3B1D8578">
              <w:rPr>
                <w:rFonts w:ascii="Arial" w:eastAsia="Arial" w:hAnsi="Arial" w:cs="Arial"/>
                <w:sz w:val="20"/>
                <w:szCs w:val="20"/>
              </w:rPr>
              <w:t>Time</w:t>
            </w:r>
            <w:r w:rsidRPr="3B1D8578">
              <w:rPr>
                <w:rFonts w:ascii="Arial" w:eastAsia="Arial" w:hAnsi="Arial" w:cs="Arial"/>
                <w:spacing w:val="-8"/>
                <w:sz w:val="20"/>
                <w:szCs w:val="20"/>
              </w:rPr>
              <w:t xml:space="preserve"> </w:t>
            </w:r>
            <w:r w:rsidRPr="3B1D8578">
              <w:rPr>
                <w:rFonts w:ascii="Arial" w:eastAsia="Arial" w:hAnsi="Arial" w:cs="Arial"/>
                <w:sz w:val="20"/>
                <w:szCs w:val="20"/>
              </w:rPr>
              <w:t>consuming</w:t>
            </w:r>
          </w:p>
          <w:p w14:paraId="50B6DE14" w14:textId="77777777" w:rsidR="00C57DE4" w:rsidRDefault="00760CF9" w:rsidP="3B1D8578">
            <w:pPr>
              <w:pStyle w:val="TableParagraph"/>
              <w:numPr>
                <w:ilvl w:val="0"/>
                <w:numId w:val="114"/>
              </w:numPr>
              <w:tabs>
                <w:tab w:val="left" w:pos="822"/>
                <w:tab w:val="left" w:pos="823"/>
              </w:tabs>
              <w:spacing w:before="40" w:line="276" w:lineRule="auto"/>
              <w:ind w:right="414"/>
              <w:rPr>
                <w:rFonts w:ascii="Arial" w:eastAsia="Arial" w:hAnsi="Arial" w:cs="Arial"/>
                <w:sz w:val="20"/>
                <w:szCs w:val="20"/>
              </w:rPr>
            </w:pPr>
            <w:r w:rsidRPr="3B1D8578">
              <w:rPr>
                <w:rFonts w:ascii="Arial" w:eastAsia="Arial" w:hAnsi="Arial" w:cs="Arial"/>
                <w:sz w:val="20"/>
                <w:szCs w:val="20"/>
              </w:rPr>
              <w:t>Excellent for</w:t>
            </w:r>
            <w:r w:rsidRPr="3B1D8578">
              <w:rPr>
                <w:rFonts w:ascii="Arial" w:eastAsia="Arial" w:hAnsi="Arial" w:cs="Arial"/>
                <w:spacing w:val="-12"/>
                <w:sz w:val="20"/>
                <w:szCs w:val="20"/>
              </w:rPr>
              <w:t xml:space="preserve"> </w:t>
            </w:r>
            <w:r w:rsidRPr="3B1D8578">
              <w:rPr>
                <w:rFonts w:ascii="Arial" w:eastAsia="Arial" w:hAnsi="Arial" w:cs="Arial"/>
                <w:sz w:val="20"/>
                <w:szCs w:val="20"/>
              </w:rPr>
              <w:t>testing understanding and linkage between theory and</w:t>
            </w:r>
            <w:r w:rsidRPr="3B1D8578">
              <w:rPr>
                <w:rFonts w:ascii="Arial" w:eastAsia="Arial" w:hAnsi="Arial" w:cs="Arial"/>
                <w:spacing w:val="-5"/>
                <w:sz w:val="20"/>
                <w:szCs w:val="20"/>
              </w:rPr>
              <w:t xml:space="preserve"> </w:t>
            </w:r>
            <w:r w:rsidRPr="3B1D8578">
              <w:rPr>
                <w:rFonts w:ascii="Arial" w:eastAsia="Arial" w:hAnsi="Arial" w:cs="Arial"/>
                <w:sz w:val="20"/>
                <w:szCs w:val="20"/>
              </w:rPr>
              <w:t>practice</w:t>
            </w:r>
          </w:p>
        </w:tc>
      </w:tr>
    </w:tbl>
    <w:p w14:paraId="4C43EED6" w14:textId="77777777" w:rsidR="00C57DE4" w:rsidRDefault="00C57DE4" w:rsidP="3B1D8578">
      <w:pPr>
        <w:spacing w:line="276" w:lineRule="auto"/>
        <w:rPr>
          <w:rFonts w:ascii="Arial" w:eastAsia="Arial" w:hAnsi="Arial" w:cs="Arial"/>
          <w:sz w:val="20"/>
          <w:szCs w:val="20"/>
        </w:rPr>
        <w:sectPr w:rsidR="00C57DE4">
          <w:pgSz w:w="11910" w:h="16840"/>
          <w:pgMar w:top="1380" w:right="1180" w:bottom="1680" w:left="1200" w:header="0" w:footer="1480" w:gutter="0"/>
          <w:cols w:space="720"/>
        </w:sectPr>
      </w:pPr>
    </w:p>
    <w:tbl>
      <w:tblPr>
        <w:tblW w:w="9568" w:type="dxa"/>
        <w:tblInd w:w="1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654"/>
        <w:gridCol w:w="1775"/>
        <w:gridCol w:w="3031"/>
        <w:gridCol w:w="3108"/>
      </w:tblGrid>
      <w:tr w:rsidR="00C57DE4" w14:paraId="0741F529" w14:textId="77777777" w:rsidTr="3B1D8578">
        <w:trPr>
          <w:trHeight w:val="940"/>
        </w:trPr>
        <w:tc>
          <w:tcPr>
            <w:tcW w:w="1654" w:type="dxa"/>
          </w:tcPr>
          <w:p w14:paraId="652E5E35" w14:textId="77777777" w:rsidR="00C57DE4" w:rsidRDefault="00C57DE4">
            <w:pPr>
              <w:pStyle w:val="TableParagraph"/>
              <w:ind w:left="0"/>
              <w:rPr>
                <w:rFonts w:ascii="Times New Roman"/>
                <w:sz w:val="20"/>
              </w:rPr>
            </w:pPr>
          </w:p>
        </w:tc>
        <w:tc>
          <w:tcPr>
            <w:tcW w:w="1775" w:type="dxa"/>
          </w:tcPr>
          <w:p w14:paraId="3EE1089F" w14:textId="77777777" w:rsidR="00C57DE4" w:rsidRDefault="00C57DE4">
            <w:pPr>
              <w:pStyle w:val="TableParagraph"/>
              <w:ind w:left="0"/>
              <w:rPr>
                <w:rFonts w:ascii="Times New Roman"/>
                <w:sz w:val="20"/>
              </w:rPr>
            </w:pPr>
          </w:p>
        </w:tc>
        <w:tc>
          <w:tcPr>
            <w:tcW w:w="3031" w:type="dxa"/>
          </w:tcPr>
          <w:p w14:paraId="5A148EC8" w14:textId="10E5A2B2" w:rsidR="00C57DE4" w:rsidRDefault="00760CF9" w:rsidP="3B1D8578">
            <w:pPr>
              <w:pStyle w:val="TableParagraph"/>
              <w:numPr>
                <w:ilvl w:val="0"/>
                <w:numId w:val="113"/>
              </w:numPr>
              <w:tabs>
                <w:tab w:val="left" w:pos="823"/>
                <w:tab w:val="left" w:pos="824"/>
              </w:tabs>
              <w:spacing w:line="275" w:lineRule="exact"/>
              <w:rPr>
                <w:rFonts w:ascii="Arial" w:eastAsia="Arial" w:hAnsi="Arial" w:cs="Arial"/>
                <w:sz w:val="20"/>
                <w:szCs w:val="20"/>
              </w:rPr>
            </w:pPr>
            <w:r w:rsidRPr="3B1D8578">
              <w:rPr>
                <w:rFonts w:ascii="Arial" w:eastAsia="Arial" w:hAnsi="Arial" w:cs="Arial"/>
                <w:sz w:val="20"/>
                <w:szCs w:val="20"/>
              </w:rPr>
              <w:t>Think on the</w:t>
            </w:r>
            <w:r w:rsidRPr="3B1D8578">
              <w:rPr>
                <w:rFonts w:ascii="Arial" w:eastAsia="Arial" w:hAnsi="Arial" w:cs="Arial"/>
                <w:spacing w:val="-9"/>
                <w:sz w:val="20"/>
                <w:szCs w:val="20"/>
              </w:rPr>
              <w:t xml:space="preserve"> </w:t>
            </w:r>
            <w:r w:rsidRPr="3B1D8578">
              <w:rPr>
                <w:rFonts w:ascii="Arial" w:eastAsia="Arial" w:hAnsi="Arial" w:cs="Arial"/>
                <w:sz w:val="20"/>
                <w:szCs w:val="20"/>
              </w:rPr>
              <w:t>spot</w:t>
            </w:r>
            <w:r>
              <w:br/>
            </w:r>
          </w:p>
          <w:p w14:paraId="61B67262" w14:textId="77777777" w:rsidR="00C57DE4" w:rsidRDefault="00760CF9" w:rsidP="3B1D8578">
            <w:pPr>
              <w:pStyle w:val="TableParagraph"/>
              <w:numPr>
                <w:ilvl w:val="0"/>
                <w:numId w:val="113"/>
              </w:numPr>
              <w:tabs>
                <w:tab w:val="left" w:pos="823"/>
                <w:tab w:val="left" w:pos="824"/>
              </w:tabs>
              <w:spacing w:before="10" w:line="310" w:lineRule="atLeast"/>
              <w:ind w:right="451"/>
              <w:rPr>
                <w:rFonts w:ascii="Arial" w:eastAsia="Arial" w:hAnsi="Arial" w:cs="Arial"/>
                <w:sz w:val="20"/>
                <w:szCs w:val="20"/>
              </w:rPr>
            </w:pPr>
            <w:r w:rsidRPr="3B1D8578">
              <w:rPr>
                <w:rFonts w:ascii="Arial" w:eastAsia="Arial" w:hAnsi="Arial" w:cs="Arial"/>
                <w:sz w:val="20"/>
                <w:szCs w:val="20"/>
              </w:rPr>
              <w:t>Provide persuasive arguments</w:t>
            </w:r>
          </w:p>
        </w:tc>
        <w:tc>
          <w:tcPr>
            <w:tcW w:w="3108" w:type="dxa"/>
          </w:tcPr>
          <w:p w14:paraId="2F4F10BD" w14:textId="77777777" w:rsidR="00C57DE4" w:rsidRDefault="00C57DE4" w:rsidP="3B1D8578">
            <w:pPr>
              <w:pStyle w:val="TableParagraph"/>
              <w:ind w:left="0"/>
              <w:rPr>
                <w:rFonts w:ascii="Arial" w:eastAsia="Arial" w:hAnsi="Arial" w:cs="Arial"/>
                <w:sz w:val="20"/>
                <w:szCs w:val="20"/>
              </w:rPr>
            </w:pPr>
          </w:p>
        </w:tc>
      </w:tr>
      <w:tr w:rsidR="00C57DE4" w14:paraId="6B87F563" w14:textId="77777777" w:rsidTr="3B1D8578">
        <w:trPr>
          <w:trHeight w:val="1860"/>
        </w:trPr>
        <w:tc>
          <w:tcPr>
            <w:tcW w:w="1654" w:type="dxa"/>
          </w:tcPr>
          <w:p w14:paraId="0866D8D9" w14:textId="77777777" w:rsidR="00C57DE4" w:rsidRDefault="00C57DE4">
            <w:pPr>
              <w:pStyle w:val="TableParagraph"/>
              <w:ind w:left="0"/>
              <w:rPr>
                <w:rFonts w:ascii="Times New Roman"/>
                <w:sz w:val="20"/>
              </w:rPr>
            </w:pPr>
          </w:p>
        </w:tc>
        <w:tc>
          <w:tcPr>
            <w:tcW w:w="1775" w:type="dxa"/>
          </w:tcPr>
          <w:p w14:paraId="6C99C416" w14:textId="77777777" w:rsidR="00C57DE4" w:rsidRDefault="00760CF9">
            <w:pPr>
              <w:pStyle w:val="TableParagraph"/>
              <w:spacing w:line="276" w:lineRule="auto"/>
              <w:ind w:left="101" w:right="175"/>
              <w:jc w:val="both"/>
              <w:rPr>
                <w:b/>
              </w:rPr>
            </w:pPr>
            <w:r>
              <w:rPr>
                <w:b/>
              </w:rPr>
              <w:t>Classroom and online debates (wikis)</w:t>
            </w:r>
          </w:p>
        </w:tc>
        <w:tc>
          <w:tcPr>
            <w:tcW w:w="3031" w:type="dxa"/>
          </w:tcPr>
          <w:p w14:paraId="6204763A" w14:textId="77777777" w:rsidR="00C57DE4" w:rsidRDefault="00760CF9" w:rsidP="3B1D8578">
            <w:pPr>
              <w:pStyle w:val="TableParagraph"/>
              <w:numPr>
                <w:ilvl w:val="0"/>
                <w:numId w:val="112"/>
              </w:numPr>
              <w:tabs>
                <w:tab w:val="left" w:pos="823"/>
                <w:tab w:val="left" w:pos="824"/>
              </w:tabs>
              <w:spacing w:line="276" w:lineRule="auto"/>
              <w:ind w:right="204"/>
              <w:rPr>
                <w:rFonts w:ascii="Arial" w:eastAsia="Arial" w:hAnsi="Arial" w:cs="Arial"/>
                <w:sz w:val="20"/>
                <w:szCs w:val="20"/>
              </w:rPr>
            </w:pPr>
            <w:r w:rsidRPr="3B1D8578">
              <w:rPr>
                <w:rFonts w:ascii="Arial" w:eastAsia="Arial" w:hAnsi="Arial" w:cs="Arial"/>
                <w:sz w:val="20"/>
                <w:szCs w:val="20"/>
              </w:rPr>
              <w:t>Tests oral communication skills but if online</w:t>
            </w:r>
            <w:r w:rsidRPr="3B1D8578">
              <w:rPr>
                <w:rFonts w:ascii="Arial" w:eastAsia="Arial" w:hAnsi="Arial" w:cs="Arial"/>
                <w:spacing w:val="-15"/>
                <w:sz w:val="20"/>
                <w:szCs w:val="20"/>
              </w:rPr>
              <w:t xml:space="preserve"> </w:t>
            </w:r>
            <w:r w:rsidRPr="3B1D8578">
              <w:rPr>
                <w:rFonts w:ascii="Arial" w:eastAsia="Arial" w:hAnsi="Arial" w:cs="Arial"/>
                <w:sz w:val="20"/>
                <w:szCs w:val="20"/>
              </w:rPr>
              <w:t>becomes a task in critical thinking</w:t>
            </w:r>
            <w:r w:rsidRPr="3B1D8578">
              <w:rPr>
                <w:rFonts w:ascii="Arial" w:eastAsia="Arial" w:hAnsi="Arial" w:cs="Arial"/>
                <w:spacing w:val="-2"/>
                <w:sz w:val="20"/>
                <w:szCs w:val="20"/>
              </w:rPr>
              <w:t xml:space="preserve"> </w:t>
            </w:r>
            <w:r w:rsidRPr="3B1D8578">
              <w:rPr>
                <w:rFonts w:ascii="Arial" w:eastAsia="Arial" w:hAnsi="Arial" w:cs="Arial"/>
                <w:sz w:val="20"/>
                <w:szCs w:val="20"/>
              </w:rPr>
              <w:t>and</w:t>
            </w:r>
          </w:p>
          <w:p w14:paraId="6038812F" w14:textId="77777777" w:rsidR="00C57DE4" w:rsidRDefault="00760CF9" w:rsidP="3B1D8578">
            <w:pPr>
              <w:pStyle w:val="TableParagraph"/>
              <w:spacing w:before="5"/>
              <w:rPr>
                <w:rFonts w:ascii="Arial" w:eastAsia="Arial" w:hAnsi="Arial" w:cs="Arial"/>
                <w:sz w:val="20"/>
                <w:szCs w:val="20"/>
              </w:rPr>
            </w:pPr>
            <w:r w:rsidRPr="3B1D8578">
              <w:rPr>
                <w:rFonts w:ascii="Arial" w:eastAsia="Arial" w:hAnsi="Arial" w:cs="Arial"/>
                <w:sz w:val="20"/>
                <w:szCs w:val="20"/>
              </w:rPr>
              <w:t>reasoning</w:t>
            </w:r>
          </w:p>
        </w:tc>
        <w:tc>
          <w:tcPr>
            <w:tcW w:w="3108" w:type="dxa"/>
          </w:tcPr>
          <w:p w14:paraId="72C0DA69" w14:textId="77777777" w:rsidR="00C57DE4" w:rsidRDefault="00760CF9" w:rsidP="3B1D8578">
            <w:pPr>
              <w:pStyle w:val="TableParagraph"/>
              <w:numPr>
                <w:ilvl w:val="0"/>
                <w:numId w:val="111"/>
              </w:numPr>
              <w:tabs>
                <w:tab w:val="left" w:pos="822"/>
                <w:tab w:val="left" w:pos="823"/>
              </w:tabs>
              <w:spacing w:line="276" w:lineRule="auto"/>
              <w:ind w:right="242"/>
              <w:rPr>
                <w:rFonts w:ascii="Arial" w:eastAsia="Arial" w:hAnsi="Arial" w:cs="Arial"/>
                <w:sz w:val="20"/>
                <w:szCs w:val="20"/>
              </w:rPr>
            </w:pPr>
            <w:r w:rsidRPr="3B1D8578">
              <w:rPr>
                <w:rFonts w:ascii="Arial" w:eastAsia="Arial" w:hAnsi="Arial" w:cs="Arial"/>
                <w:sz w:val="20"/>
                <w:szCs w:val="20"/>
              </w:rPr>
              <w:t>Ensure students can access on-line tools and that</w:t>
            </w:r>
            <w:r w:rsidRPr="3B1D8578">
              <w:rPr>
                <w:rFonts w:ascii="Arial" w:eastAsia="Arial" w:hAnsi="Arial" w:cs="Arial"/>
                <w:spacing w:val="-7"/>
                <w:sz w:val="20"/>
                <w:szCs w:val="20"/>
              </w:rPr>
              <w:t xml:space="preserve"> </w:t>
            </w:r>
            <w:r w:rsidRPr="3B1D8578">
              <w:rPr>
                <w:rFonts w:ascii="Arial" w:eastAsia="Arial" w:hAnsi="Arial" w:cs="Arial"/>
                <w:sz w:val="20"/>
                <w:szCs w:val="20"/>
              </w:rPr>
              <w:t>expectations for participation are made</w:t>
            </w:r>
            <w:r w:rsidRPr="3B1D8578">
              <w:rPr>
                <w:rFonts w:ascii="Arial" w:eastAsia="Arial" w:hAnsi="Arial" w:cs="Arial"/>
                <w:spacing w:val="-3"/>
                <w:sz w:val="20"/>
                <w:szCs w:val="20"/>
              </w:rPr>
              <w:t xml:space="preserve"> </w:t>
            </w:r>
            <w:r w:rsidRPr="3B1D8578">
              <w:rPr>
                <w:rFonts w:ascii="Arial" w:eastAsia="Arial" w:hAnsi="Arial" w:cs="Arial"/>
                <w:sz w:val="20"/>
                <w:szCs w:val="20"/>
              </w:rPr>
              <w:t>clear</w:t>
            </w:r>
          </w:p>
        </w:tc>
      </w:tr>
      <w:tr w:rsidR="00C57DE4" w14:paraId="46DA3965" w14:textId="77777777" w:rsidTr="3B1D8578">
        <w:trPr>
          <w:trHeight w:val="3420"/>
        </w:trPr>
        <w:tc>
          <w:tcPr>
            <w:tcW w:w="1654" w:type="dxa"/>
          </w:tcPr>
          <w:p w14:paraId="59DDD1EC" w14:textId="77777777" w:rsidR="00C57DE4" w:rsidRDefault="00760CF9" w:rsidP="3B1D8578">
            <w:pPr>
              <w:pStyle w:val="TableParagraph"/>
              <w:spacing w:line="276" w:lineRule="auto"/>
              <w:ind w:left="102" w:right="126"/>
              <w:jc w:val="both"/>
              <w:rPr>
                <w:rFonts w:ascii="Arial" w:eastAsia="Arial" w:hAnsi="Arial" w:cs="Arial"/>
                <w:b/>
                <w:bCs/>
                <w:sz w:val="20"/>
                <w:szCs w:val="20"/>
              </w:rPr>
            </w:pPr>
            <w:r w:rsidRPr="3B1D8578">
              <w:rPr>
                <w:rFonts w:ascii="Arial" w:eastAsia="Arial" w:hAnsi="Arial" w:cs="Arial"/>
                <w:b/>
                <w:bCs/>
                <w:sz w:val="20"/>
                <w:szCs w:val="20"/>
              </w:rPr>
              <w:t>Demonstrating Knowledge and Understanding</w:t>
            </w:r>
          </w:p>
        </w:tc>
        <w:tc>
          <w:tcPr>
            <w:tcW w:w="1775" w:type="dxa"/>
          </w:tcPr>
          <w:p w14:paraId="2DCB276C" w14:textId="77777777" w:rsidR="00C57DE4" w:rsidRDefault="00760CF9" w:rsidP="3B1D8578">
            <w:pPr>
              <w:pStyle w:val="TableParagraph"/>
              <w:spacing w:line="264" w:lineRule="exact"/>
              <w:ind w:left="101"/>
              <w:rPr>
                <w:rFonts w:ascii="Arial" w:eastAsia="Arial" w:hAnsi="Arial" w:cs="Arial"/>
                <w:b/>
                <w:bCs/>
                <w:sz w:val="20"/>
                <w:szCs w:val="20"/>
              </w:rPr>
            </w:pPr>
            <w:r w:rsidRPr="3B1D8578">
              <w:rPr>
                <w:rFonts w:ascii="Arial" w:eastAsia="Arial" w:hAnsi="Arial" w:cs="Arial"/>
                <w:b/>
                <w:bCs/>
                <w:sz w:val="20"/>
                <w:szCs w:val="20"/>
              </w:rPr>
              <w:t>Exams</w:t>
            </w:r>
          </w:p>
          <w:p w14:paraId="65B42828" w14:textId="77777777" w:rsidR="00C57DE4" w:rsidRDefault="00C57DE4" w:rsidP="3B1D8578">
            <w:pPr>
              <w:pStyle w:val="TableParagraph"/>
              <w:spacing w:before="8"/>
              <w:ind w:left="0"/>
              <w:rPr>
                <w:rFonts w:ascii="Arial" w:eastAsia="Arial" w:hAnsi="Arial" w:cs="Arial"/>
                <w:b/>
                <w:bCs/>
                <w:sz w:val="20"/>
                <w:szCs w:val="20"/>
              </w:rPr>
            </w:pPr>
          </w:p>
          <w:p w14:paraId="4B758323" w14:textId="77777777" w:rsidR="00C57DE4" w:rsidRDefault="00760CF9" w:rsidP="3B1D8578">
            <w:pPr>
              <w:pStyle w:val="TableParagraph"/>
              <w:spacing w:line="276" w:lineRule="auto"/>
              <w:ind w:left="101" w:right="277"/>
              <w:rPr>
                <w:rFonts w:ascii="Arial" w:eastAsia="Arial" w:hAnsi="Arial" w:cs="Arial"/>
                <w:sz w:val="20"/>
                <w:szCs w:val="20"/>
              </w:rPr>
            </w:pPr>
            <w:r w:rsidRPr="3B1D8578">
              <w:rPr>
                <w:rFonts w:ascii="Arial" w:eastAsia="Arial" w:hAnsi="Arial" w:cs="Arial"/>
                <w:sz w:val="20"/>
                <w:szCs w:val="20"/>
              </w:rPr>
              <w:t>Traditional unseen, time</w:t>
            </w:r>
            <w:proofErr w:type="gramStart"/>
            <w:r w:rsidRPr="3B1D8578">
              <w:rPr>
                <w:rFonts w:ascii="Arial" w:eastAsia="Arial" w:hAnsi="Arial" w:cs="Arial"/>
                <w:sz w:val="20"/>
                <w:szCs w:val="20"/>
              </w:rPr>
              <w:t>- constrained</w:t>
            </w:r>
            <w:proofErr w:type="gramEnd"/>
            <w:r w:rsidRPr="3B1D8578">
              <w:rPr>
                <w:rFonts w:ascii="Arial" w:eastAsia="Arial" w:hAnsi="Arial" w:cs="Arial"/>
                <w:sz w:val="20"/>
                <w:szCs w:val="20"/>
              </w:rPr>
              <w:t xml:space="preserve"> exams, which largely use essay style questions</w:t>
            </w:r>
          </w:p>
        </w:tc>
        <w:tc>
          <w:tcPr>
            <w:tcW w:w="3031" w:type="dxa"/>
          </w:tcPr>
          <w:p w14:paraId="7634B22C" w14:textId="77777777" w:rsidR="00C57DE4" w:rsidRDefault="00760CF9" w:rsidP="3B1D8578">
            <w:pPr>
              <w:pStyle w:val="TableParagraph"/>
              <w:numPr>
                <w:ilvl w:val="0"/>
                <w:numId w:val="110"/>
              </w:numPr>
              <w:tabs>
                <w:tab w:val="left" w:pos="823"/>
                <w:tab w:val="left" w:pos="824"/>
              </w:tabs>
              <w:spacing w:line="276" w:lineRule="auto"/>
              <w:ind w:right="122"/>
              <w:rPr>
                <w:rFonts w:ascii="Arial" w:eastAsia="Arial" w:hAnsi="Arial" w:cs="Arial"/>
                <w:sz w:val="20"/>
                <w:szCs w:val="20"/>
              </w:rPr>
            </w:pPr>
            <w:r w:rsidRPr="3B1D8578">
              <w:rPr>
                <w:rFonts w:ascii="Arial" w:eastAsia="Arial" w:hAnsi="Arial" w:cs="Arial"/>
                <w:sz w:val="20"/>
                <w:szCs w:val="20"/>
              </w:rPr>
              <w:t>Regarded as fair, avoiding problems of plagiarism and cheating and amenable to yielding data which can be handled</w:t>
            </w:r>
            <w:r w:rsidRPr="3B1D8578">
              <w:rPr>
                <w:rFonts w:ascii="Arial" w:eastAsia="Arial" w:hAnsi="Arial" w:cs="Arial"/>
                <w:spacing w:val="-15"/>
                <w:sz w:val="20"/>
                <w:szCs w:val="20"/>
              </w:rPr>
              <w:t xml:space="preserve"> </w:t>
            </w:r>
            <w:r w:rsidRPr="3B1D8578">
              <w:rPr>
                <w:rFonts w:ascii="Arial" w:eastAsia="Arial" w:hAnsi="Arial" w:cs="Arial"/>
                <w:sz w:val="20"/>
                <w:szCs w:val="20"/>
              </w:rPr>
              <w:t>quantitatively</w:t>
            </w:r>
          </w:p>
        </w:tc>
        <w:tc>
          <w:tcPr>
            <w:tcW w:w="3108" w:type="dxa"/>
          </w:tcPr>
          <w:p w14:paraId="5EA447BB" w14:textId="77777777" w:rsidR="00C57DE4" w:rsidRDefault="00760CF9" w:rsidP="3B1D8578">
            <w:pPr>
              <w:pStyle w:val="TableParagraph"/>
              <w:numPr>
                <w:ilvl w:val="0"/>
                <w:numId w:val="109"/>
              </w:numPr>
              <w:tabs>
                <w:tab w:val="left" w:pos="822"/>
                <w:tab w:val="left" w:pos="823"/>
              </w:tabs>
              <w:spacing w:line="276" w:lineRule="auto"/>
              <w:ind w:right="170"/>
              <w:rPr>
                <w:rFonts w:ascii="Arial" w:eastAsia="Arial" w:hAnsi="Arial" w:cs="Arial"/>
                <w:sz w:val="20"/>
                <w:szCs w:val="20"/>
              </w:rPr>
            </w:pPr>
            <w:r w:rsidRPr="3B1D8578">
              <w:rPr>
                <w:rFonts w:ascii="Arial" w:eastAsia="Arial" w:hAnsi="Arial" w:cs="Arial"/>
                <w:sz w:val="20"/>
                <w:szCs w:val="20"/>
              </w:rPr>
              <w:t>Traditional exams</w:t>
            </w:r>
            <w:r w:rsidRPr="3B1D8578">
              <w:rPr>
                <w:rFonts w:ascii="Arial" w:eastAsia="Arial" w:hAnsi="Arial" w:cs="Arial"/>
                <w:spacing w:val="-14"/>
                <w:sz w:val="20"/>
                <w:szCs w:val="20"/>
              </w:rPr>
              <w:t xml:space="preserve"> </w:t>
            </w:r>
            <w:r w:rsidRPr="3B1D8578">
              <w:rPr>
                <w:rFonts w:ascii="Arial" w:eastAsia="Arial" w:hAnsi="Arial" w:cs="Arial"/>
                <w:sz w:val="20"/>
                <w:szCs w:val="20"/>
              </w:rPr>
              <w:t>only measure ‘what comes out of the students’ pens which is an inadequate proxy</w:t>
            </w:r>
            <w:r w:rsidRPr="3B1D8578">
              <w:rPr>
                <w:rFonts w:ascii="Arial" w:eastAsia="Arial" w:hAnsi="Arial" w:cs="Arial"/>
                <w:spacing w:val="-8"/>
                <w:sz w:val="20"/>
                <w:szCs w:val="20"/>
              </w:rPr>
              <w:t xml:space="preserve"> </w:t>
            </w:r>
            <w:r w:rsidRPr="3B1D8578">
              <w:rPr>
                <w:rFonts w:ascii="Arial" w:eastAsia="Arial" w:hAnsi="Arial" w:cs="Arial"/>
                <w:sz w:val="20"/>
                <w:szCs w:val="20"/>
              </w:rPr>
              <w:t>for</w:t>
            </w:r>
          </w:p>
          <w:p w14:paraId="5F60B39D" w14:textId="6FF345C7" w:rsidR="00C57DE4" w:rsidRDefault="00760CF9" w:rsidP="3B1D8578">
            <w:pPr>
              <w:pStyle w:val="TableParagraph"/>
              <w:spacing w:before="3" w:line="276" w:lineRule="auto"/>
              <w:ind w:left="822" w:right="248"/>
              <w:rPr>
                <w:rFonts w:ascii="Arial" w:eastAsia="Arial" w:hAnsi="Arial" w:cs="Arial"/>
                <w:sz w:val="20"/>
                <w:szCs w:val="20"/>
              </w:rPr>
            </w:pPr>
            <w:r w:rsidRPr="3B1D8578">
              <w:rPr>
                <w:rFonts w:ascii="Arial" w:eastAsia="Arial" w:hAnsi="Arial" w:cs="Arial"/>
                <w:sz w:val="20"/>
                <w:szCs w:val="20"/>
              </w:rPr>
              <w:t>‘what’s in their heads (Brown and Race, 2013).</w:t>
            </w:r>
            <w:r>
              <w:br/>
            </w:r>
          </w:p>
          <w:p w14:paraId="1BD77058" w14:textId="77777777" w:rsidR="00C57DE4" w:rsidRDefault="00760CF9" w:rsidP="3B1D8578">
            <w:pPr>
              <w:pStyle w:val="TableParagraph"/>
              <w:numPr>
                <w:ilvl w:val="0"/>
                <w:numId w:val="109"/>
              </w:numPr>
              <w:tabs>
                <w:tab w:val="left" w:pos="822"/>
                <w:tab w:val="left" w:pos="823"/>
              </w:tabs>
              <w:spacing w:line="273" w:lineRule="auto"/>
              <w:ind w:right="801"/>
              <w:rPr>
                <w:rFonts w:ascii="Arial" w:eastAsia="Arial" w:hAnsi="Arial" w:cs="Arial"/>
                <w:sz w:val="20"/>
                <w:szCs w:val="20"/>
              </w:rPr>
            </w:pPr>
            <w:r w:rsidRPr="3B1D8578">
              <w:rPr>
                <w:rFonts w:ascii="Arial" w:eastAsia="Arial" w:hAnsi="Arial" w:cs="Arial"/>
                <w:sz w:val="20"/>
                <w:szCs w:val="20"/>
              </w:rPr>
              <w:t>Time pressures associated</w:t>
            </w:r>
            <w:r w:rsidRPr="3B1D8578">
              <w:rPr>
                <w:rFonts w:ascii="Arial" w:eastAsia="Arial" w:hAnsi="Arial" w:cs="Arial"/>
                <w:spacing w:val="-6"/>
                <w:sz w:val="20"/>
                <w:szCs w:val="20"/>
              </w:rPr>
              <w:t xml:space="preserve"> </w:t>
            </w:r>
            <w:r w:rsidRPr="3B1D8578">
              <w:rPr>
                <w:rFonts w:ascii="Arial" w:eastAsia="Arial" w:hAnsi="Arial" w:cs="Arial"/>
                <w:sz w:val="20"/>
                <w:szCs w:val="20"/>
              </w:rPr>
              <w:t>with</w:t>
            </w:r>
          </w:p>
          <w:p w14:paraId="32FD9F6F" w14:textId="77777777" w:rsidR="00C57DE4" w:rsidRDefault="00760CF9" w:rsidP="3B1D8578">
            <w:pPr>
              <w:pStyle w:val="TableParagraph"/>
              <w:spacing w:before="4"/>
              <w:ind w:left="822"/>
              <w:rPr>
                <w:rFonts w:ascii="Arial" w:eastAsia="Arial" w:hAnsi="Arial" w:cs="Arial"/>
                <w:sz w:val="20"/>
                <w:szCs w:val="20"/>
              </w:rPr>
            </w:pPr>
            <w:r w:rsidRPr="3B1D8578">
              <w:rPr>
                <w:rFonts w:ascii="Arial" w:eastAsia="Arial" w:hAnsi="Arial" w:cs="Arial"/>
                <w:sz w:val="20"/>
                <w:szCs w:val="20"/>
              </w:rPr>
              <w:t>marking</w:t>
            </w:r>
          </w:p>
        </w:tc>
      </w:tr>
      <w:tr w:rsidR="00C57DE4" w14:paraId="3E9E4EC6" w14:textId="77777777" w:rsidTr="00025863">
        <w:trPr>
          <w:trHeight w:val="4404"/>
        </w:trPr>
        <w:tc>
          <w:tcPr>
            <w:tcW w:w="1654" w:type="dxa"/>
          </w:tcPr>
          <w:p w14:paraId="3CD8A9E3" w14:textId="77777777" w:rsidR="00C57DE4" w:rsidRDefault="00C57DE4" w:rsidP="3B1D8578">
            <w:pPr>
              <w:pStyle w:val="TableParagraph"/>
              <w:ind w:left="0"/>
              <w:rPr>
                <w:rFonts w:ascii="Arial" w:eastAsia="Arial" w:hAnsi="Arial" w:cs="Arial"/>
                <w:sz w:val="20"/>
                <w:szCs w:val="20"/>
              </w:rPr>
            </w:pPr>
          </w:p>
        </w:tc>
        <w:tc>
          <w:tcPr>
            <w:tcW w:w="1775" w:type="dxa"/>
          </w:tcPr>
          <w:p w14:paraId="5EFA4D45" w14:textId="77777777" w:rsidR="00C57DE4" w:rsidRDefault="00760CF9" w:rsidP="3B1D8578">
            <w:pPr>
              <w:pStyle w:val="TableParagraph"/>
              <w:spacing w:line="276" w:lineRule="auto"/>
              <w:ind w:left="101" w:right="241"/>
              <w:rPr>
                <w:rFonts w:ascii="Arial" w:eastAsia="Arial" w:hAnsi="Arial" w:cs="Arial"/>
                <w:b/>
                <w:bCs/>
                <w:sz w:val="20"/>
                <w:szCs w:val="20"/>
              </w:rPr>
            </w:pPr>
            <w:r w:rsidRPr="3B1D8578">
              <w:rPr>
                <w:rFonts w:ascii="Arial" w:eastAsia="Arial" w:hAnsi="Arial" w:cs="Arial"/>
                <w:b/>
                <w:bCs/>
                <w:sz w:val="20"/>
                <w:szCs w:val="20"/>
              </w:rPr>
              <w:t>Open-book or open note exams</w:t>
            </w:r>
          </w:p>
          <w:p w14:paraId="437327CF" w14:textId="77777777" w:rsidR="00C57DE4" w:rsidRDefault="00C57DE4" w:rsidP="3B1D8578">
            <w:pPr>
              <w:pStyle w:val="TableParagraph"/>
              <w:spacing w:before="10"/>
              <w:ind w:left="0"/>
              <w:rPr>
                <w:rFonts w:ascii="Arial" w:eastAsia="Arial" w:hAnsi="Arial" w:cs="Arial"/>
                <w:b/>
                <w:bCs/>
                <w:sz w:val="20"/>
                <w:szCs w:val="20"/>
              </w:rPr>
            </w:pPr>
          </w:p>
          <w:p w14:paraId="33CAFE93" w14:textId="77777777" w:rsidR="00C57DE4" w:rsidRDefault="00760CF9" w:rsidP="3B1D8578">
            <w:pPr>
              <w:pStyle w:val="TableParagraph"/>
              <w:spacing w:line="276" w:lineRule="auto"/>
              <w:ind w:left="101" w:right="177"/>
              <w:rPr>
                <w:rFonts w:ascii="Arial" w:eastAsia="Arial" w:hAnsi="Arial" w:cs="Arial"/>
                <w:sz w:val="20"/>
                <w:szCs w:val="20"/>
              </w:rPr>
            </w:pPr>
            <w:r w:rsidRPr="3B1D8578">
              <w:rPr>
                <w:rFonts w:ascii="Arial" w:eastAsia="Arial" w:hAnsi="Arial" w:cs="Arial"/>
                <w:sz w:val="20"/>
                <w:szCs w:val="20"/>
              </w:rPr>
              <w:t>Students can take into the time- constrained exam specified or unspecified texts and notes, so that the questions focus not on recall, but on interpretation and analysis</w:t>
            </w:r>
          </w:p>
        </w:tc>
        <w:tc>
          <w:tcPr>
            <w:tcW w:w="3031" w:type="dxa"/>
          </w:tcPr>
          <w:p w14:paraId="0D952718" w14:textId="77777777" w:rsidR="00C57DE4" w:rsidRDefault="00760CF9" w:rsidP="3B1D8578">
            <w:pPr>
              <w:pStyle w:val="TableParagraph"/>
              <w:numPr>
                <w:ilvl w:val="0"/>
                <w:numId w:val="108"/>
              </w:numPr>
              <w:tabs>
                <w:tab w:val="left" w:pos="823"/>
                <w:tab w:val="left" w:pos="824"/>
              </w:tabs>
              <w:spacing w:line="276" w:lineRule="auto"/>
              <w:ind w:right="497"/>
              <w:rPr>
                <w:rFonts w:ascii="Arial" w:eastAsia="Arial" w:hAnsi="Arial" w:cs="Arial"/>
                <w:sz w:val="20"/>
                <w:szCs w:val="20"/>
              </w:rPr>
            </w:pPr>
            <w:r w:rsidRPr="3B1D8578">
              <w:rPr>
                <w:rFonts w:ascii="Arial" w:eastAsia="Arial" w:hAnsi="Arial" w:cs="Arial"/>
                <w:sz w:val="20"/>
                <w:szCs w:val="20"/>
              </w:rPr>
              <w:t>Can take away</w:t>
            </w:r>
            <w:r w:rsidRPr="3B1D8578">
              <w:rPr>
                <w:rFonts w:ascii="Arial" w:eastAsia="Arial" w:hAnsi="Arial" w:cs="Arial"/>
                <w:spacing w:val="-9"/>
                <w:sz w:val="20"/>
                <w:szCs w:val="20"/>
              </w:rPr>
              <w:t xml:space="preserve"> </w:t>
            </w:r>
            <w:r w:rsidRPr="3B1D8578">
              <w:rPr>
                <w:rFonts w:ascii="Arial" w:eastAsia="Arial" w:hAnsi="Arial" w:cs="Arial"/>
                <w:sz w:val="20"/>
                <w:szCs w:val="20"/>
              </w:rPr>
              <w:t xml:space="preserve">the focus from </w:t>
            </w:r>
            <w:proofErr w:type="spellStart"/>
            <w:r w:rsidRPr="3B1D8578">
              <w:rPr>
                <w:rFonts w:ascii="Arial" w:eastAsia="Arial" w:hAnsi="Arial" w:cs="Arial"/>
                <w:sz w:val="20"/>
                <w:szCs w:val="20"/>
              </w:rPr>
              <w:t>memorising</w:t>
            </w:r>
            <w:proofErr w:type="spellEnd"/>
          </w:p>
        </w:tc>
        <w:tc>
          <w:tcPr>
            <w:tcW w:w="3108" w:type="dxa"/>
          </w:tcPr>
          <w:p w14:paraId="2E098775" w14:textId="77777777" w:rsidR="00C57DE4" w:rsidRDefault="00760CF9" w:rsidP="3B1D8578">
            <w:pPr>
              <w:pStyle w:val="TableParagraph"/>
              <w:numPr>
                <w:ilvl w:val="0"/>
                <w:numId w:val="107"/>
              </w:numPr>
              <w:tabs>
                <w:tab w:val="left" w:pos="822"/>
                <w:tab w:val="left" w:pos="823"/>
              </w:tabs>
              <w:spacing w:line="276" w:lineRule="auto"/>
              <w:ind w:right="358"/>
              <w:rPr>
                <w:rFonts w:ascii="Arial" w:eastAsia="Arial" w:hAnsi="Arial" w:cs="Arial"/>
                <w:sz w:val="20"/>
                <w:szCs w:val="20"/>
              </w:rPr>
            </w:pPr>
            <w:r w:rsidRPr="3B1D8578">
              <w:rPr>
                <w:rFonts w:ascii="Arial" w:eastAsia="Arial" w:hAnsi="Arial" w:cs="Arial"/>
                <w:sz w:val="20"/>
                <w:szCs w:val="20"/>
              </w:rPr>
              <w:t xml:space="preserve">Different skill to </w:t>
            </w:r>
            <w:proofErr w:type="gramStart"/>
            <w:r w:rsidRPr="3B1D8578">
              <w:rPr>
                <w:rFonts w:ascii="Arial" w:eastAsia="Arial" w:hAnsi="Arial" w:cs="Arial"/>
                <w:sz w:val="20"/>
                <w:szCs w:val="20"/>
              </w:rPr>
              <w:t>designing</w:t>
            </w:r>
            <w:proofErr w:type="gramEnd"/>
            <w:r w:rsidRPr="3B1D8578">
              <w:rPr>
                <w:rFonts w:ascii="Arial" w:eastAsia="Arial" w:hAnsi="Arial" w:cs="Arial"/>
                <w:spacing w:val="-14"/>
                <w:sz w:val="20"/>
                <w:szCs w:val="20"/>
              </w:rPr>
              <w:t xml:space="preserve"> </w:t>
            </w:r>
            <w:r w:rsidRPr="3B1D8578">
              <w:rPr>
                <w:rFonts w:ascii="Arial" w:eastAsia="Arial" w:hAnsi="Arial" w:cs="Arial"/>
                <w:sz w:val="20"/>
                <w:szCs w:val="20"/>
              </w:rPr>
              <w:t xml:space="preserve">traditional exam </w:t>
            </w:r>
            <w:proofErr w:type="gramStart"/>
            <w:r w:rsidRPr="3B1D8578">
              <w:rPr>
                <w:rFonts w:ascii="Arial" w:eastAsia="Arial" w:hAnsi="Arial" w:cs="Arial"/>
                <w:sz w:val="20"/>
                <w:szCs w:val="20"/>
              </w:rPr>
              <w:t>question</w:t>
            </w:r>
            <w:proofErr w:type="gramEnd"/>
            <w:r w:rsidRPr="3B1D8578">
              <w:rPr>
                <w:rFonts w:ascii="Arial" w:eastAsia="Arial" w:hAnsi="Arial" w:cs="Arial"/>
                <w:sz w:val="20"/>
                <w:szCs w:val="20"/>
              </w:rPr>
              <w:t>. Designing good questions for open</w:t>
            </w:r>
            <w:proofErr w:type="gramStart"/>
            <w:r w:rsidRPr="3B1D8578">
              <w:rPr>
                <w:rFonts w:ascii="Arial" w:eastAsia="Arial" w:hAnsi="Arial" w:cs="Arial"/>
                <w:sz w:val="20"/>
                <w:szCs w:val="20"/>
              </w:rPr>
              <w:t>- book</w:t>
            </w:r>
            <w:proofErr w:type="gramEnd"/>
            <w:r w:rsidRPr="3B1D8578">
              <w:rPr>
                <w:rFonts w:ascii="Arial" w:eastAsia="Arial" w:hAnsi="Arial" w:cs="Arial"/>
                <w:sz w:val="20"/>
                <w:szCs w:val="20"/>
              </w:rPr>
              <w:t xml:space="preserve"> or open-note exams is a skill staff need to practice </w:t>
            </w:r>
            <w:proofErr w:type="gramStart"/>
            <w:r w:rsidRPr="3B1D8578">
              <w:rPr>
                <w:rFonts w:ascii="Arial" w:eastAsia="Arial" w:hAnsi="Arial" w:cs="Arial"/>
                <w:sz w:val="20"/>
                <w:szCs w:val="20"/>
              </w:rPr>
              <w:t>to develop</w:t>
            </w:r>
            <w:proofErr w:type="gramEnd"/>
            <w:r w:rsidRPr="3B1D8578">
              <w:rPr>
                <w:rFonts w:ascii="Arial" w:eastAsia="Arial" w:hAnsi="Arial" w:cs="Arial"/>
                <w:spacing w:val="-14"/>
                <w:sz w:val="20"/>
                <w:szCs w:val="20"/>
              </w:rPr>
              <w:t xml:space="preserve"> </w:t>
            </w:r>
            <w:r w:rsidRPr="3B1D8578">
              <w:rPr>
                <w:rFonts w:ascii="Arial" w:eastAsia="Arial" w:hAnsi="Arial" w:cs="Arial"/>
                <w:sz w:val="20"/>
                <w:szCs w:val="20"/>
              </w:rPr>
              <w:t>fully</w:t>
            </w:r>
          </w:p>
        </w:tc>
      </w:tr>
      <w:tr w:rsidR="00C57DE4" w14:paraId="537C6B20" w14:textId="77777777" w:rsidTr="00025863">
        <w:trPr>
          <w:trHeight w:val="1900"/>
        </w:trPr>
        <w:tc>
          <w:tcPr>
            <w:tcW w:w="1654" w:type="dxa"/>
          </w:tcPr>
          <w:p w14:paraId="5A40CF67" w14:textId="77777777" w:rsidR="00C57DE4" w:rsidRDefault="00C57DE4" w:rsidP="3B1D8578">
            <w:pPr>
              <w:pStyle w:val="TableParagraph"/>
              <w:ind w:left="0"/>
              <w:rPr>
                <w:rFonts w:ascii="Arial" w:eastAsia="Arial" w:hAnsi="Arial" w:cs="Arial"/>
                <w:sz w:val="20"/>
                <w:szCs w:val="20"/>
              </w:rPr>
            </w:pPr>
          </w:p>
        </w:tc>
        <w:tc>
          <w:tcPr>
            <w:tcW w:w="1775" w:type="dxa"/>
          </w:tcPr>
          <w:p w14:paraId="529A4B97" w14:textId="2E5F8AA7" w:rsidR="00C57DE4" w:rsidRDefault="00760CF9" w:rsidP="3B1D8578">
            <w:pPr>
              <w:pStyle w:val="TableParagraph"/>
              <w:spacing w:before="9" w:line="276" w:lineRule="auto"/>
              <w:ind w:left="101"/>
              <w:rPr>
                <w:rFonts w:ascii="Arial" w:eastAsia="Arial" w:hAnsi="Arial" w:cs="Arial"/>
                <w:b/>
                <w:bCs/>
                <w:sz w:val="20"/>
                <w:szCs w:val="20"/>
              </w:rPr>
            </w:pPr>
            <w:r w:rsidRPr="3B1D8578">
              <w:rPr>
                <w:rFonts w:ascii="Arial" w:eastAsia="Arial" w:hAnsi="Arial" w:cs="Arial"/>
                <w:b/>
                <w:bCs/>
                <w:sz w:val="20"/>
                <w:szCs w:val="20"/>
              </w:rPr>
              <w:t>Take-away papers</w:t>
            </w:r>
          </w:p>
          <w:p w14:paraId="0452BCFF" w14:textId="77777777" w:rsidR="00C57DE4" w:rsidRDefault="00760CF9" w:rsidP="3B1D8578">
            <w:pPr>
              <w:pStyle w:val="TableParagraph"/>
              <w:spacing w:before="1" w:line="276" w:lineRule="auto"/>
              <w:ind w:left="101" w:right="103"/>
              <w:rPr>
                <w:rFonts w:ascii="Arial" w:eastAsia="Arial" w:hAnsi="Arial" w:cs="Arial"/>
                <w:sz w:val="20"/>
                <w:szCs w:val="20"/>
              </w:rPr>
            </w:pPr>
            <w:r w:rsidRPr="3B1D8578">
              <w:rPr>
                <w:rFonts w:ascii="Arial" w:eastAsia="Arial" w:hAnsi="Arial" w:cs="Arial"/>
                <w:sz w:val="20"/>
                <w:szCs w:val="20"/>
              </w:rPr>
              <w:t>Students are given a short time to prepare</w:t>
            </w:r>
          </w:p>
          <w:p w14:paraId="75292DA5" w14:textId="77777777" w:rsidR="00C57DE4" w:rsidRDefault="00760CF9" w:rsidP="3B1D8578">
            <w:pPr>
              <w:pStyle w:val="TableParagraph"/>
              <w:spacing w:line="268" w:lineRule="exact"/>
              <w:ind w:left="101"/>
              <w:rPr>
                <w:rFonts w:ascii="Arial" w:eastAsia="Arial" w:hAnsi="Arial" w:cs="Arial"/>
                <w:sz w:val="20"/>
                <w:szCs w:val="20"/>
              </w:rPr>
            </w:pPr>
            <w:r w:rsidRPr="3B1D8578">
              <w:rPr>
                <w:rFonts w:ascii="Arial" w:eastAsia="Arial" w:hAnsi="Arial" w:cs="Arial"/>
                <w:sz w:val="20"/>
                <w:szCs w:val="20"/>
              </w:rPr>
              <w:t>an answer on a</w:t>
            </w:r>
          </w:p>
        </w:tc>
        <w:tc>
          <w:tcPr>
            <w:tcW w:w="3031" w:type="dxa"/>
          </w:tcPr>
          <w:p w14:paraId="47C8F6D2" w14:textId="77777777" w:rsidR="00C57DE4" w:rsidRDefault="00760CF9" w:rsidP="3B1D8578">
            <w:pPr>
              <w:pStyle w:val="TableParagraph"/>
              <w:numPr>
                <w:ilvl w:val="0"/>
                <w:numId w:val="106"/>
              </w:numPr>
              <w:tabs>
                <w:tab w:val="left" w:pos="823"/>
                <w:tab w:val="left" w:pos="824"/>
              </w:tabs>
              <w:spacing w:line="276" w:lineRule="auto"/>
              <w:ind w:right="177"/>
              <w:rPr>
                <w:rFonts w:ascii="Arial" w:eastAsia="Arial" w:hAnsi="Arial" w:cs="Arial"/>
                <w:sz w:val="20"/>
                <w:szCs w:val="20"/>
              </w:rPr>
            </w:pPr>
            <w:r w:rsidRPr="3B1D8578">
              <w:rPr>
                <w:rFonts w:ascii="Arial" w:eastAsia="Arial" w:hAnsi="Arial" w:cs="Arial"/>
                <w:sz w:val="20"/>
                <w:szCs w:val="20"/>
              </w:rPr>
              <w:t>Allows a more</w:t>
            </w:r>
            <w:r w:rsidRPr="3B1D8578">
              <w:rPr>
                <w:rFonts w:ascii="Arial" w:eastAsia="Arial" w:hAnsi="Arial" w:cs="Arial"/>
                <w:spacing w:val="-7"/>
                <w:sz w:val="20"/>
                <w:szCs w:val="20"/>
              </w:rPr>
              <w:t xml:space="preserve"> </w:t>
            </w:r>
            <w:r w:rsidRPr="3B1D8578">
              <w:rPr>
                <w:rFonts w:ascii="Arial" w:eastAsia="Arial" w:hAnsi="Arial" w:cs="Arial"/>
                <w:sz w:val="20"/>
                <w:szCs w:val="20"/>
              </w:rPr>
              <w:t>normal approach to researching and preparing answers than in traditional exams</w:t>
            </w:r>
          </w:p>
        </w:tc>
        <w:tc>
          <w:tcPr>
            <w:tcW w:w="3108" w:type="dxa"/>
          </w:tcPr>
          <w:p w14:paraId="03B1B514" w14:textId="456D985A" w:rsidR="00C57DE4" w:rsidRDefault="00760CF9" w:rsidP="3B1D8578">
            <w:pPr>
              <w:pStyle w:val="TableParagraph"/>
              <w:numPr>
                <w:ilvl w:val="0"/>
                <w:numId w:val="105"/>
              </w:numPr>
              <w:tabs>
                <w:tab w:val="left" w:pos="822"/>
                <w:tab w:val="left" w:pos="823"/>
              </w:tabs>
              <w:spacing w:line="276" w:lineRule="auto"/>
              <w:ind w:right="140"/>
              <w:rPr>
                <w:rFonts w:ascii="Arial" w:eastAsia="Arial" w:hAnsi="Arial" w:cs="Arial"/>
                <w:sz w:val="20"/>
                <w:szCs w:val="20"/>
              </w:rPr>
            </w:pPr>
            <w:r w:rsidRPr="3B1D8578">
              <w:rPr>
                <w:rFonts w:ascii="Arial" w:eastAsia="Arial" w:hAnsi="Arial" w:cs="Arial"/>
                <w:sz w:val="20"/>
                <w:szCs w:val="20"/>
              </w:rPr>
              <w:t>‘Take-away papers can disadvantage students with hectic home</w:t>
            </w:r>
            <w:r w:rsidRPr="3B1D8578">
              <w:rPr>
                <w:rFonts w:ascii="Arial" w:eastAsia="Arial" w:hAnsi="Arial" w:cs="Arial"/>
                <w:spacing w:val="-9"/>
                <w:sz w:val="20"/>
                <w:szCs w:val="20"/>
              </w:rPr>
              <w:t xml:space="preserve"> </w:t>
            </w:r>
            <w:r w:rsidRPr="3B1D8578">
              <w:rPr>
                <w:rFonts w:ascii="Arial" w:eastAsia="Arial" w:hAnsi="Arial" w:cs="Arial"/>
                <w:sz w:val="20"/>
                <w:szCs w:val="20"/>
              </w:rPr>
              <w:t>lives’ (Brown and Race, 2013).</w:t>
            </w:r>
          </w:p>
        </w:tc>
      </w:tr>
    </w:tbl>
    <w:p w14:paraId="18A761EA" w14:textId="77777777" w:rsidR="00C57DE4" w:rsidRDefault="00C57DE4">
      <w:pPr>
        <w:spacing w:line="276" w:lineRule="auto"/>
        <w:sectPr w:rsidR="00C57DE4">
          <w:footerReference w:type="default" r:id="rId32"/>
          <w:pgSz w:w="11910" w:h="16840"/>
          <w:pgMar w:top="1120" w:right="1180" w:bottom="1680" w:left="1200" w:header="0" w:footer="1480" w:gutter="0"/>
          <w:cols w:space="720"/>
        </w:sectPr>
      </w:pPr>
    </w:p>
    <w:tbl>
      <w:tblPr>
        <w:tblW w:w="9528" w:type="dxa"/>
        <w:tblInd w:w="1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654"/>
        <w:gridCol w:w="1862"/>
        <w:gridCol w:w="3012"/>
        <w:gridCol w:w="3000"/>
      </w:tblGrid>
      <w:tr w:rsidR="00C57DE4" w14:paraId="0592F880" w14:textId="77777777" w:rsidTr="00025863">
        <w:trPr>
          <w:trHeight w:val="1407"/>
        </w:trPr>
        <w:tc>
          <w:tcPr>
            <w:tcW w:w="1654" w:type="dxa"/>
          </w:tcPr>
          <w:p w14:paraId="68641B2F" w14:textId="77777777" w:rsidR="00C57DE4" w:rsidRDefault="00C57DE4" w:rsidP="3B1D8578">
            <w:pPr>
              <w:pStyle w:val="TableParagraph"/>
              <w:ind w:left="0"/>
              <w:rPr>
                <w:rFonts w:ascii="Arial" w:eastAsia="Arial" w:hAnsi="Arial" w:cs="Arial"/>
                <w:sz w:val="20"/>
                <w:szCs w:val="20"/>
              </w:rPr>
            </w:pPr>
          </w:p>
        </w:tc>
        <w:tc>
          <w:tcPr>
            <w:tcW w:w="1862" w:type="dxa"/>
          </w:tcPr>
          <w:p w14:paraId="6373B75C" w14:textId="77777777" w:rsidR="00C57DE4" w:rsidRDefault="00760CF9" w:rsidP="3B1D8578">
            <w:pPr>
              <w:pStyle w:val="TableParagraph"/>
              <w:spacing w:line="276" w:lineRule="auto"/>
              <w:ind w:left="101" w:right="201"/>
              <w:rPr>
                <w:rFonts w:ascii="Arial" w:eastAsia="Arial" w:hAnsi="Arial" w:cs="Arial"/>
                <w:sz w:val="20"/>
                <w:szCs w:val="20"/>
              </w:rPr>
            </w:pPr>
            <w:r w:rsidRPr="3B1D8578">
              <w:rPr>
                <w:rFonts w:ascii="Arial" w:eastAsia="Arial" w:hAnsi="Arial" w:cs="Arial"/>
                <w:sz w:val="20"/>
                <w:szCs w:val="20"/>
              </w:rPr>
              <w:t>given topic, effectively as a short-term course work assignment</w:t>
            </w:r>
          </w:p>
        </w:tc>
        <w:tc>
          <w:tcPr>
            <w:tcW w:w="3012" w:type="dxa"/>
          </w:tcPr>
          <w:p w14:paraId="694E23BA" w14:textId="77777777" w:rsidR="00C57DE4" w:rsidRDefault="00C57DE4" w:rsidP="3B1D8578">
            <w:pPr>
              <w:pStyle w:val="TableParagraph"/>
              <w:ind w:left="0"/>
              <w:rPr>
                <w:rFonts w:ascii="Arial" w:eastAsia="Arial" w:hAnsi="Arial" w:cs="Arial"/>
                <w:sz w:val="20"/>
                <w:szCs w:val="20"/>
              </w:rPr>
            </w:pPr>
          </w:p>
        </w:tc>
        <w:tc>
          <w:tcPr>
            <w:tcW w:w="3000" w:type="dxa"/>
          </w:tcPr>
          <w:p w14:paraId="75BD9891" w14:textId="77777777" w:rsidR="00C57DE4" w:rsidRDefault="00C57DE4" w:rsidP="3B1D8578">
            <w:pPr>
              <w:pStyle w:val="TableParagraph"/>
              <w:ind w:left="0"/>
              <w:rPr>
                <w:rFonts w:ascii="Arial" w:eastAsia="Arial" w:hAnsi="Arial" w:cs="Arial"/>
                <w:sz w:val="20"/>
                <w:szCs w:val="20"/>
              </w:rPr>
            </w:pPr>
          </w:p>
        </w:tc>
      </w:tr>
      <w:tr w:rsidR="00C57DE4" w14:paraId="08EE8262" w14:textId="77777777" w:rsidTr="00025863">
        <w:trPr>
          <w:trHeight w:val="3679"/>
        </w:trPr>
        <w:tc>
          <w:tcPr>
            <w:tcW w:w="1654" w:type="dxa"/>
          </w:tcPr>
          <w:p w14:paraId="725409DC" w14:textId="77777777" w:rsidR="00C57DE4" w:rsidRDefault="00C57DE4" w:rsidP="3B1D8578">
            <w:pPr>
              <w:pStyle w:val="TableParagraph"/>
              <w:ind w:left="0"/>
              <w:rPr>
                <w:rFonts w:ascii="Arial" w:eastAsia="Arial" w:hAnsi="Arial" w:cs="Arial"/>
                <w:sz w:val="20"/>
                <w:szCs w:val="20"/>
              </w:rPr>
            </w:pPr>
          </w:p>
        </w:tc>
        <w:tc>
          <w:tcPr>
            <w:tcW w:w="1862" w:type="dxa"/>
          </w:tcPr>
          <w:p w14:paraId="4F271522" w14:textId="1D7EF3C9" w:rsidR="00C57DE4" w:rsidRDefault="00760CF9" w:rsidP="3B1D8578">
            <w:pPr>
              <w:pStyle w:val="TableParagraph"/>
              <w:spacing w:before="9" w:line="276" w:lineRule="auto"/>
              <w:ind w:left="101" w:right="281"/>
              <w:rPr>
                <w:rFonts w:ascii="Arial" w:eastAsia="Arial" w:hAnsi="Arial" w:cs="Arial"/>
                <w:b/>
                <w:bCs/>
                <w:sz w:val="20"/>
                <w:szCs w:val="20"/>
              </w:rPr>
            </w:pPr>
            <w:r w:rsidRPr="3B1D8578">
              <w:rPr>
                <w:rFonts w:ascii="Arial" w:eastAsia="Arial" w:hAnsi="Arial" w:cs="Arial"/>
                <w:b/>
                <w:bCs/>
                <w:sz w:val="20"/>
                <w:szCs w:val="20"/>
              </w:rPr>
              <w:t>Short-answer questions</w:t>
            </w:r>
          </w:p>
          <w:p w14:paraId="29629836" w14:textId="77777777" w:rsidR="00C57DE4" w:rsidRDefault="00760CF9" w:rsidP="3B1D8578">
            <w:pPr>
              <w:pStyle w:val="TableParagraph"/>
              <w:spacing w:before="1" w:line="276" w:lineRule="auto"/>
              <w:ind w:left="101" w:right="92"/>
              <w:rPr>
                <w:rFonts w:ascii="Arial" w:eastAsia="Arial" w:hAnsi="Arial" w:cs="Arial"/>
                <w:sz w:val="20"/>
                <w:szCs w:val="20"/>
              </w:rPr>
            </w:pPr>
            <w:r w:rsidRPr="3B1D8578">
              <w:rPr>
                <w:rFonts w:ascii="Arial" w:eastAsia="Arial" w:hAnsi="Arial" w:cs="Arial"/>
                <w:sz w:val="20"/>
                <w:szCs w:val="20"/>
              </w:rPr>
              <w:t>Students produce short responses to large numbers of questions, enabling high coverage of topics, with less reliance on elegance of sentence construction and argument</w:t>
            </w:r>
          </w:p>
        </w:tc>
        <w:tc>
          <w:tcPr>
            <w:tcW w:w="3012" w:type="dxa"/>
          </w:tcPr>
          <w:p w14:paraId="467627CF" w14:textId="77777777" w:rsidR="00C57DE4" w:rsidRDefault="00760CF9" w:rsidP="3B1D8578">
            <w:pPr>
              <w:pStyle w:val="TableParagraph"/>
              <w:numPr>
                <w:ilvl w:val="0"/>
                <w:numId w:val="104"/>
              </w:numPr>
              <w:tabs>
                <w:tab w:val="left" w:pos="823"/>
                <w:tab w:val="left" w:pos="824"/>
              </w:tabs>
              <w:spacing w:line="273" w:lineRule="auto"/>
              <w:ind w:right="475"/>
              <w:rPr>
                <w:rFonts w:ascii="Arial" w:eastAsia="Arial" w:hAnsi="Arial" w:cs="Arial"/>
                <w:sz w:val="20"/>
                <w:szCs w:val="20"/>
              </w:rPr>
            </w:pPr>
            <w:r w:rsidRPr="3B1D8578">
              <w:rPr>
                <w:rFonts w:ascii="Arial" w:eastAsia="Arial" w:hAnsi="Arial" w:cs="Arial"/>
                <w:sz w:val="20"/>
                <w:szCs w:val="20"/>
              </w:rPr>
              <w:t>Moves away from’ speed of</w:t>
            </w:r>
            <w:r w:rsidRPr="3B1D8578">
              <w:rPr>
                <w:rFonts w:ascii="Arial" w:eastAsia="Arial" w:hAnsi="Arial" w:cs="Arial"/>
                <w:spacing w:val="-15"/>
                <w:sz w:val="20"/>
                <w:szCs w:val="20"/>
              </w:rPr>
              <w:t xml:space="preserve"> </w:t>
            </w:r>
            <w:r w:rsidRPr="3B1D8578">
              <w:rPr>
                <w:rFonts w:ascii="Arial" w:eastAsia="Arial" w:hAnsi="Arial" w:cs="Arial"/>
                <w:sz w:val="20"/>
                <w:szCs w:val="20"/>
              </w:rPr>
              <w:t>extended</w:t>
            </w:r>
          </w:p>
          <w:p w14:paraId="3DE20205" w14:textId="77777777" w:rsidR="00C57DE4" w:rsidRDefault="00760CF9" w:rsidP="3B1D8578">
            <w:pPr>
              <w:pStyle w:val="TableParagraph"/>
              <w:spacing w:before="8" w:line="276" w:lineRule="auto"/>
              <w:ind w:right="108"/>
              <w:rPr>
                <w:rFonts w:ascii="Arial" w:eastAsia="Arial" w:hAnsi="Arial" w:cs="Arial"/>
                <w:sz w:val="20"/>
                <w:szCs w:val="20"/>
              </w:rPr>
            </w:pPr>
            <w:r w:rsidRPr="3B1D8578">
              <w:rPr>
                <w:rFonts w:ascii="Arial" w:eastAsia="Arial" w:hAnsi="Arial" w:cs="Arial"/>
                <w:sz w:val="20"/>
                <w:szCs w:val="20"/>
              </w:rPr>
              <w:t>writing’ as a necessary skill, and allows a wider range of subject material to be tested</w:t>
            </w:r>
          </w:p>
        </w:tc>
        <w:tc>
          <w:tcPr>
            <w:tcW w:w="3000" w:type="dxa"/>
          </w:tcPr>
          <w:p w14:paraId="22746125" w14:textId="77777777" w:rsidR="00C57DE4" w:rsidRDefault="00760CF9" w:rsidP="3B1D8578">
            <w:pPr>
              <w:pStyle w:val="TableParagraph"/>
              <w:numPr>
                <w:ilvl w:val="0"/>
                <w:numId w:val="103"/>
              </w:numPr>
              <w:tabs>
                <w:tab w:val="left" w:pos="822"/>
                <w:tab w:val="left" w:pos="823"/>
              </w:tabs>
              <w:spacing w:line="273" w:lineRule="auto"/>
              <w:ind w:right="139"/>
              <w:rPr>
                <w:rFonts w:ascii="Arial" w:eastAsia="Arial" w:hAnsi="Arial" w:cs="Arial"/>
                <w:sz w:val="20"/>
                <w:szCs w:val="20"/>
              </w:rPr>
            </w:pPr>
            <w:r w:rsidRPr="3B1D8578">
              <w:rPr>
                <w:rFonts w:ascii="Arial" w:eastAsia="Arial" w:hAnsi="Arial" w:cs="Arial"/>
                <w:sz w:val="20"/>
                <w:szCs w:val="20"/>
              </w:rPr>
              <w:t>Can be joined</w:t>
            </w:r>
            <w:r w:rsidRPr="3B1D8578">
              <w:rPr>
                <w:rFonts w:ascii="Arial" w:eastAsia="Arial" w:hAnsi="Arial" w:cs="Arial"/>
                <w:spacing w:val="-12"/>
                <w:sz w:val="20"/>
                <w:szCs w:val="20"/>
              </w:rPr>
              <w:t xml:space="preserve"> </w:t>
            </w:r>
            <w:r w:rsidRPr="3B1D8578">
              <w:rPr>
                <w:rFonts w:ascii="Arial" w:eastAsia="Arial" w:hAnsi="Arial" w:cs="Arial"/>
                <w:sz w:val="20"/>
                <w:szCs w:val="20"/>
              </w:rPr>
              <w:t>together around a theme</w:t>
            </w:r>
            <w:r w:rsidRPr="3B1D8578">
              <w:rPr>
                <w:rFonts w:ascii="Arial" w:eastAsia="Arial" w:hAnsi="Arial" w:cs="Arial"/>
                <w:spacing w:val="-8"/>
                <w:sz w:val="20"/>
                <w:szCs w:val="20"/>
              </w:rPr>
              <w:t xml:space="preserve"> </w:t>
            </w:r>
            <w:r w:rsidRPr="3B1D8578">
              <w:rPr>
                <w:rFonts w:ascii="Arial" w:eastAsia="Arial" w:hAnsi="Arial" w:cs="Arial"/>
                <w:sz w:val="20"/>
                <w:szCs w:val="20"/>
              </w:rPr>
              <w:t>to</w:t>
            </w:r>
          </w:p>
          <w:p w14:paraId="65BF8E6C" w14:textId="3C550C9D" w:rsidR="00C57DE4" w:rsidRDefault="00760CF9" w:rsidP="3B1D8578">
            <w:pPr>
              <w:pStyle w:val="TableParagraph"/>
              <w:spacing w:before="8" w:line="276" w:lineRule="auto"/>
              <w:ind w:left="822" w:right="364"/>
              <w:rPr>
                <w:rFonts w:ascii="Arial" w:eastAsia="Arial" w:hAnsi="Arial" w:cs="Arial"/>
                <w:sz w:val="20"/>
                <w:szCs w:val="20"/>
              </w:rPr>
            </w:pPr>
            <w:r w:rsidRPr="3B1D8578">
              <w:rPr>
                <w:rFonts w:ascii="Arial" w:eastAsia="Arial" w:hAnsi="Arial" w:cs="Arial"/>
                <w:sz w:val="20"/>
                <w:szCs w:val="20"/>
              </w:rPr>
              <w:t>create a ‘</w:t>
            </w:r>
            <w:r w:rsidRPr="3B1D8578">
              <w:rPr>
                <w:rFonts w:ascii="Arial" w:eastAsia="Arial" w:hAnsi="Arial" w:cs="Arial"/>
                <w:b/>
                <w:bCs/>
                <w:sz w:val="20"/>
                <w:szCs w:val="20"/>
              </w:rPr>
              <w:t>Patchwork Text</w:t>
            </w:r>
            <w:r w:rsidRPr="3B1D8578">
              <w:rPr>
                <w:rFonts w:ascii="Arial" w:eastAsia="Arial" w:hAnsi="Arial" w:cs="Arial"/>
                <w:sz w:val="20"/>
                <w:szCs w:val="20"/>
              </w:rPr>
              <w:t>’</w:t>
            </w:r>
            <w:r>
              <w:br/>
            </w:r>
          </w:p>
          <w:p w14:paraId="00C7B81B" w14:textId="77777777" w:rsidR="00C57DE4" w:rsidRDefault="00760CF9" w:rsidP="3B1D8578">
            <w:pPr>
              <w:pStyle w:val="TableParagraph"/>
              <w:numPr>
                <w:ilvl w:val="0"/>
                <w:numId w:val="103"/>
              </w:numPr>
              <w:tabs>
                <w:tab w:val="left" w:pos="822"/>
                <w:tab w:val="left" w:pos="823"/>
              </w:tabs>
              <w:spacing w:line="273" w:lineRule="auto"/>
              <w:ind w:right="253"/>
              <w:rPr>
                <w:rFonts w:ascii="Arial" w:eastAsia="Arial" w:hAnsi="Arial" w:cs="Arial"/>
                <w:sz w:val="20"/>
                <w:szCs w:val="20"/>
              </w:rPr>
            </w:pPr>
            <w:r w:rsidRPr="3B1D8578">
              <w:rPr>
                <w:rFonts w:ascii="Arial" w:eastAsia="Arial" w:hAnsi="Arial" w:cs="Arial"/>
                <w:sz w:val="20"/>
                <w:szCs w:val="20"/>
              </w:rPr>
              <w:t>Good for developing different writing</w:t>
            </w:r>
            <w:r w:rsidRPr="3B1D8578">
              <w:rPr>
                <w:rFonts w:ascii="Arial" w:eastAsia="Arial" w:hAnsi="Arial" w:cs="Arial"/>
                <w:spacing w:val="-19"/>
                <w:sz w:val="20"/>
                <w:szCs w:val="20"/>
              </w:rPr>
              <w:t xml:space="preserve"> </w:t>
            </w:r>
            <w:r w:rsidRPr="3B1D8578">
              <w:rPr>
                <w:rFonts w:ascii="Arial" w:eastAsia="Arial" w:hAnsi="Arial" w:cs="Arial"/>
                <w:sz w:val="20"/>
                <w:szCs w:val="20"/>
              </w:rPr>
              <w:t>skills</w:t>
            </w:r>
          </w:p>
        </w:tc>
      </w:tr>
      <w:tr w:rsidR="00C57DE4" w14:paraId="69EA7632" w14:textId="77777777" w:rsidTr="3B1D8578">
        <w:trPr>
          <w:trHeight w:val="3420"/>
        </w:trPr>
        <w:tc>
          <w:tcPr>
            <w:tcW w:w="1654" w:type="dxa"/>
          </w:tcPr>
          <w:p w14:paraId="410CA146" w14:textId="77777777" w:rsidR="00C57DE4" w:rsidRDefault="00C57DE4" w:rsidP="3B1D8578">
            <w:pPr>
              <w:pStyle w:val="TableParagraph"/>
              <w:ind w:left="0"/>
              <w:rPr>
                <w:rFonts w:ascii="Arial" w:eastAsia="Arial" w:hAnsi="Arial" w:cs="Arial"/>
                <w:sz w:val="20"/>
                <w:szCs w:val="20"/>
              </w:rPr>
            </w:pPr>
          </w:p>
        </w:tc>
        <w:tc>
          <w:tcPr>
            <w:tcW w:w="1862" w:type="dxa"/>
          </w:tcPr>
          <w:p w14:paraId="1C93DE33" w14:textId="77777777" w:rsidR="00C57DE4" w:rsidRDefault="00760CF9" w:rsidP="3B1D8578">
            <w:pPr>
              <w:pStyle w:val="TableParagraph"/>
              <w:spacing w:line="276" w:lineRule="auto"/>
              <w:ind w:left="101" w:right="456"/>
              <w:rPr>
                <w:rFonts w:ascii="Arial" w:eastAsia="Arial" w:hAnsi="Arial" w:cs="Arial"/>
                <w:b/>
                <w:bCs/>
                <w:sz w:val="20"/>
                <w:szCs w:val="20"/>
              </w:rPr>
            </w:pPr>
            <w:r w:rsidRPr="3B1D8578">
              <w:rPr>
                <w:rFonts w:ascii="Arial" w:eastAsia="Arial" w:hAnsi="Arial" w:cs="Arial"/>
                <w:b/>
                <w:bCs/>
                <w:sz w:val="20"/>
                <w:szCs w:val="20"/>
              </w:rPr>
              <w:t>Computer- assisted assessment</w:t>
            </w:r>
          </w:p>
        </w:tc>
        <w:tc>
          <w:tcPr>
            <w:tcW w:w="3012" w:type="dxa"/>
          </w:tcPr>
          <w:p w14:paraId="6FC00B90" w14:textId="5DC6D385" w:rsidR="00C57DE4" w:rsidRDefault="00760CF9" w:rsidP="3B1D8578">
            <w:pPr>
              <w:pStyle w:val="TableParagraph"/>
              <w:numPr>
                <w:ilvl w:val="0"/>
                <w:numId w:val="102"/>
              </w:numPr>
              <w:tabs>
                <w:tab w:val="left" w:pos="823"/>
                <w:tab w:val="left" w:pos="824"/>
              </w:tabs>
              <w:spacing w:line="276" w:lineRule="auto"/>
              <w:ind w:right="352"/>
              <w:rPr>
                <w:rFonts w:ascii="Arial" w:eastAsia="Arial" w:hAnsi="Arial" w:cs="Arial"/>
                <w:sz w:val="20"/>
                <w:szCs w:val="20"/>
              </w:rPr>
            </w:pPr>
            <w:r w:rsidRPr="3B1D8578">
              <w:rPr>
                <w:rFonts w:ascii="Arial" w:eastAsia="Arial" w:hAnsi="Arial" w:cs="Arial"/>
                <w:sz w:val="20"/>
                <w:szCs w:val="20"/>
              </w:rPr>
              <w:t>Can be used to get students to demonstrate understanding and application of knowledge in an appropriate</w:t>
            </w:r>
            <w:r w:rsidRPr="3B1D8578">
              <w:rPr>
                <w:rFonts w:ascii="Arial" w:eastAsia="Arial" w:hAnsi="Arial" w:cs="Arial"/>
                <w:spacing w:val="-13"/>
                <w:sz w:val="20"/>
                <w:szCs w:val="20"/>
              </w:rPr>
              <w:t xml:space="preserve"> </w:t>
            </w:r>
            <w:r w:rsidRPr="3B1D8578">
              <w:rPr>
                <w:rFonts w:ascii="Arial" w:eastAsia="Arial" w:hAnsi="Arial" w:cs="Arial"/>
                <w:sz w:val="20"/>
                <w:szCs w:val="20"/>
              </w:rPr>
              <w:t>context</w:t>
            </w:r>
            <w:r>
              <w:br/>
            </w:r>
          </w:p>
          <w:p w14:paraId="358886A1" w14:textId="77777777" w:rsidR="00C57DE4" w:rsidRDefault="00760CF9" w:rsidP="3B1D8578">
            <w:pPr>
              <w:pStyle w:val="TableParagraph"/>
              <w:numPr>
                <w:ilvl w:val="0"/>
                <w:numId w:val="102"/>
              </w:numPr>
              <w:tabs>
                <w:tab w:val="left" w:pos="823"/>
                <w:tab w:val="left" w:pos="824"/>
              </w:tabs>
              <w:spacing w:before="6" w:line="276" w:lineRule="auto"/>
              <w:ind w:right="170"/>
              <w:rPr>
                <w:rFonts w:ascii="Arial" w:eastAsia="Arial" w:hAnsi="Arial" w:cs="Arial"/>
                <w:sz w:val="20"/>
                <w:szCs w:val="20"/>
              </w:rPr>
            </w:pPr>
            <w:r w:rsidRPr="3B1D8578">
              <w:rPr>
                <w:rFonts w:ascii="Arial" w:eastAsia="Arial" w:hAnsi="Arial" w:cs="Arial"/>
                <w:sz w:val="20"/>
                <w:szCs w:val="20"/>
              </w:rPr>
              <w:t>Diagnostic tests can be used to help students identify</w:t>
            </w:r>
            <w:r w:rsidRPr="3B1D8578">
              <w:rPr>
                <w:rFonts w:ascii="Arial" w:eastAsia="Arial" w:hAnsi="Arial" w:cs="Arial"/>
                <w:spacing w:val="-11"/>
                <w:sz w:val="20"/>
                <w:szCs w:val="20"/>
              </w:rPr>
              <w:t xml:space="preserve"> </w:t>
            </w:r>
            <w:r w:rsidRPr="3B1D8578">
              <w:rPr>
                <w:rFonts w:ascii="Arial" w:eastAsia="Arial" w:hAnsi="Arial" w:cs="Arial"/>
                <w:sz w:val="20"/>
                <w:szCs w:val="20"/>
              </w:rPr>
              <w:t>gaps</w:t>
            </w:r>
          </w:p>
          <w:p w14:paraId="51A196F1" w14:textId="77777777" w:rsidR="00C57DE4" w:rsidRDefault="00760CF9" w:rsidP="3B1D8578">
            <w:pPr>
              <w:pStyle w:val="TableParagraph"/>
              <w:spacing w:line="268" w:lineRule="exact"/>
              <w:rPr>
                <w:rFonts w:ascii="Arial" w:eastAsia="Arial" w:hAnsi="Arial" w:cs="Arial"/>
                <w:sz w:val="20"/>
                <w:szCs w:val="20"/>
              </w:rPr>
            </w:pPr>
            <w:r w:rsidRPr="3B1D8578">
              <w:rPr>
                <w:rFonts w:ascii="Arial" w:eastAsia="Arial" w:hAnsi="Arial" w:cs="Arial"/>
                <w:sz w:val="20"/>
                <w:szCs w:val="20"/>
              </w:rPr>
              <w:t>in knowledge</w:t>
            </w:r>
          </w:p>
        </w:tc>
        <w:tc>
          <w:tcPr>
            <w:tcW w:w="3000" w:type="dxa"/>
          </w:tcPr>
          <w:p w14:paraId="3F288E31" w14:textId="77777777" w:rsidR="00C57DE4" w:rsidRDefault="00760CF9" w:rsidP="3B1D8578">
            <w:pPr>
              <w:pStyle w:val="TableParagraph"/>
              <w:numPr>
                <w:ilvl w:val="0"/>
                <w:numId w:val="101"/>
              </w:numPr>
              <w:tabs>
                <w:tab w:val="left" w:pos="822"/>
                <w:tab w:val="left" w:pos="823"/>
              </w:tabs>
              <w:spacing w:line="276" w:lineRule="auto"/>
              <w:ind w:right="221"/>
              <w:rPr>
                <w:rFonts w:ascii="Arial" w:eastAsia="Arial" w:hAnsi="Arial" w:cs="Arial"/>
                <w:sz w:val="20"/>
                <w:szCs w:val="20"/>
              </w:rPr>
            </w:pPr>
            <w:r w:rsidRPr="3B1D8578">
              <w:rPr>
                <w:rFonts w:ascii="Arial" w:eastAsia="Arial" w:hAnsi="Arial" w:cs="Arial"/>
                <w:sz w:val="20"/>
                <w:szCs w:val="20"/>
              </w:rPr>
              <w:t>Can be used formatively to help students identify</w:t>
            </w:r>
            <w:r w:rsidRPr="3B1D8578">
              <w:rPr>
                <w:rFonts w:ascii="Arial" w:eastAsia="Arial" w:hAnsi="Arial" w:cs="Arial"/>
                <w:spacing w:val="-10"/>
                <w:sz w:val="20"/>
                <w:szCs w:val="20"/>
              </w:rPr>
              <w:t xml:space="preserve"> </w:t>
            </w:r>
            <w:r w:rsidRPr="3B1D8578">
              <w:rPr>
                <w:rFonts w:ascii="Arial" w:eastAsia="Arial" w:hAnsi="Arial" w:cs="Arial"/>
                <w:sz w:val="20"/>
                <w:szCs w:val="20"/>
              </w:rPr>
              <w:t>gaps in knowledge and understanding.</w:t>
            </w:r>
          </w:p>
          <w:p w14:paraId="11E3C432" w14:textId="77777777" w:rsidR="00C57DE4" w:rsidRDefault="00760CF9" w:rsidP="3B1D8578">
            <w:pPr>
              <w:pStyle w:val="TableParagraph"/>
              <w:numPr>
                <w:ilvl w:val="0"/>
                <w:numId w:val="101"/>
              </w:numPr>
              <w:tabs>
                <w:tab w:val="left" w:pos="822"/>
                <w:tab w:val="left" w:pos="823"/>
              </w:tabs>
              <w:spacing w:before="5" w:line="276" w:lineRule="auto"/>
              <w:ind w:right="644"/>
              <w:rPr>
                <w:rFonts w:ascii="Arial" w:eastAsia="Arial" w:hAnsi="Arial" w:cs="Arial"/>
                <w:sz w:val="20"/>
                <w:szCs w:val="20"/>
              </w:rPr>
            </w:pPr>
            <w:r w:rsidRPr="3B1D8578">
              <w:rPr>
                <w:rFonts w:ascii="Arial" w:eastAsia="Arial" w:hAnsi="Arial" w:cs="Arial"/>
                <w:sz w:val="20"/>
                <w:szCs w:val="20"/>
              </w:rPr>
              <w:t xml:space="preserve">Need to be well designed to </w:t>
            </w:r>
            <w:r w:rsidRPr="3B1D8578">
              <w:rPr>
                <w:rFonts w:ascii="Arial" w:eastAsia="Arial" w:hAnsi="Arial" w:cs="Arial"/>
                <w:w w:val="95"/>
                <w:sz w:val="20"/>
                <w:szCs w:val="20"/>
              </w:rPr>
              <w:t xml:space="preserve">measure/identify </w:t>
            </w:r>
            <w:r w:rsidRPr="3B1D8578">
              <w:rPr>
                <w:rFonts w:ascii="Arial" w:eastAsia="Arial" w:hAnsi="Arial" w:cs="Arial"/>
                <w:sz w:val="20"/>
                <w:szCs w:val="20"/>
              </w:rPr>
              <w:t>understanding</w:t>
            </w:r>
          </w:p>
        </w:tc>
      </w:tr>
      <w:tr w:rsidR="00C57DE4" w14:paraId="23B6DAD2" w14:textId="77777777" w:rsidTr="3B1D8578">
        <w:trPr>
          <w:trHeight w:val="3420"/>
        </w:trPr>
        <w:tc>
          <w:tcPr>
            <w:tcW w:w="1654" w:type="dxa"/>
          </w:tcPr>
          <w:p w14:paraId="62C559AB" w14:textId="77777777" w:rsidR="00C57DE4" w:rsidRDefault="00C57DE4" w:rsidP="3B1D8578">
            <w:pPr>
              <w:pStyle w:val="TableParagraph"/>
              <w:ind w:left="0"/>
              <w:rPr>
                <w:rFonts w:ascii="Arial" w:eastAsia="Arial" w:hAnsi="Arial" w:cs="Arial"/>
                <w:sz w:val="20"/>
                <w:szCs w:val="20"/>
              </w:rPr>
            </w:pPr>
          </w:p>
        </w:tc>
        <w:tc>
          <w:tcPr>
            <w:tcW w:w="1862" w:type="dxa"/>
          </w:tcPr>
          <w:p w14:paraId="480DD87A" w14:textId="77777777" w:rsidR="00C57DE4" w:rsidRDefault="00760CF9" w:rsidP="3B1D8578">
            <w:pPr>
              <w:pStyle w:val="TableParagraph"/>
              <w:spacing w:line="263" w:lineRule="exact"/>
              <w:ind w:left="101"/>
              <w:rPr>
                <w:rFonts w:ascii="Arial" w:eastAsia="Arial" w:hAnsi="Arial" w:cs="Arial"/>
                <w:b/>
                <w:bCs/>
                <w:sz w:val="20"/>
                <w:szCs w:val="20"/>
              </w:rPr>
            </w:pPr>
            <w:r w:rsidRPr="3B1D8578">
              <w:rPr>
                <w:rFonts w:ascii="Arial" w:eastAsia="Arial" w:hAnsi="Arial" w:cs="Arial"/>
                <w:b/>
                <w:bCs/>
                <w:sz w:val="20"/>
                <w:szCs w:val="20"/>
              </w:rPr>
              <w:t>Essays, reports</w:t>
            </w:r>
          </w:p>
        </w:tc>
        <w:tc>
          <w:tcPr>
            <w:tcW w:w="3012" w:type="dxa"/>
          </w:tcPr>
          <w:p w14:paraId="5636949D" w14:textId="6683B1D4" w:rsidR="00C57DE4" w:rsidRDefault="00760CF9" w:rsidP="3B1D8578">
            <w:pPr>
              <w:pStyle w:val="TableParagraph"/>
              <w:numPr>
                <w:ilvl w:val="0"/>
                <w:numId w:val="100"/>
              </w:numPr>
              <w:tabs>
                <w:tab w:val="left" w:pos="823"/>
                <w:tab w:val="left" w:pos="824"/>
              </w:tabs>
              <w:spacing w:line="276" w:lineRule="auto"/>
              <w:ind w:right="190"/>
              <w:rPr>
                <w:rFonts w:ascii="Arial" w:eastAsia="Arial" w:hAnsi="Arial" w:cs="Arial"/>
                <w:sz w:val="20"/>
                <w:szCs w:val="20"/>
              </w:rPr>
            </w:pPr>
            <w:r w:rsidRPr="3B1D8578">
              <w:rPr>
                <w:rFonts w:ascii="Arial" w:eastAsia="Arial" w:hAnsi="Arial" w:cs="Arial"/>
                <w:sz w:val="20"/>
                <w:szCs w:val="20"/>
              </w:rPr>
              <w:t>Enables students to demonstrate the ability to construct</w:t>
            </w:r>
            <w:r w:rsidRPr="3B1D8578">
              <w:rPr>
                <w:rFonts w:ascii="Arial" w:eastAsia="Arial" w:hAnsi="Arial" w:cs="Arial"/>
                <w:spacing w:val="-11"/>
                <w:sz w:val="20"/>
                <w:szCs w:val="20"/>
              </w:rPr>
              <w:t xml:space="preserve"> </w:t>
            </w:r>
            <w:r w:rsidRPr="3B1D8578">
              <w:rPr>
                <w:rFonts w:ascii="Arial" w:eastAsia="Arial" w:hAnsi="Arial" w:cs="Arial"/>
                <w:sz w:val="20"/>
                <w:szCs w:val="20"/>
              </w:rPr>
              <w:t>an argument and write coherently</w:t>
            </w:r>
            <w:r>
              <w:br/>
            </w:r>
          </w:p>
          <w:p w14:paraId="06F03224" w14:textId="52357B9E" w:rsidR="00C57DE4" w:rsidRDefault="00760CF9" w:rsidP="3B1D8578">
            <w:pPr>
              <w:pStyle w:val="TableParagraph"/>
              <w:numPr>
                <w:ilvl w:val="0"/>
                <w:numId w:val="100"/>
              </w:numPr>
              <w:tabs>
                <w:tab w:val="left" w:pos="823"/>
                <w:tab w:val="left" w:pos="824"/>
              </w:tabs>
              <w:spacing w:before="6" w:line="276" w:lineRule="auto"/>
              <w:ind w:right="271"/>
              <w:rPr>
                <w:rFonts w:ascii="Arial" w:eastAsia="Arial" w:hAnsi="Arial" w:cs="Arial"/>
                <w:sz w:val="20"/>
                <w:szCs w:val="20"/>
              </w:rPr>
            </w:pPr>
            <w:r w:rsidRPr="3B1D8578">
              <w:rPr>
                <w:rFonts w:ascii="Arial" w:eastAsia="Arial" w:hAnsi="Arial" w:cs="Arial"/>
                <w:sz w:val="20"/>
                <w:szCs w:val="20"/>
              </w:rPr>
              <w:t>Demands research from a wide range</w:t>
            </w:r>
            <w:r w:rsidRPr="3B1D8578">
              <w:rPr>
                <w:rFonts w:ascii="Arial" w:eastAsia="Arial" w:hAnsi="Arial" w:cs="Arial"/>
                <w:spacing w:val="-10"/>
                <w:sz w:val="20"/>
                <w:szCs w:val="20"/>
              </w:rPr>
              <w:t xml:space="preserve"> </w:t>
            </w:r>
            <w:r w:rsidRPr="3B1D8578">
              <w:rPr>
                <w:rFonts w:ascii="Arial" w:eastAsia="Arial" w:hAnsi="Arial" w:cs="Arial"/>
                <w:sz w:val="20"/>
                <w:szCs w:val="20"/>
              </w:rPr>
              <w:t>of sources</w:t>
            </w:r>
            <w:r>
              <w:br/>
            </w:r>
          </w:p>
          <w:p w14:paraId="47C04028" w14:textId="77777777" w:rsidR="00C57DE4" w:rsidRDefault="00760CF9" w:rsidP="3B1D8578">
            <w:pPr>
              <w:pStyle w:val="TableParagraph"/>
              <w:numPr>
                <w:ilvl w:val="0"/>
                <w:numId w:val="100"/>
              </w:numPr>
              <w:tabs>
                <w:tab w:val="left" w:pos="823"/>
                <w:tab w:val="left" w:pos="824"/>
              </w:tabs>
              <w:spacing w:before="1"/>
              <w:rPr>
                <w:rFonts w:ascii="Arial" w:eastAsia="Arial" w:hAnsi="Arial" w:cs="Arial"/>
                <w:sz w:val="20"/>
                <w:szCs w:val="20"/>
              </w:rPr>
            </w:pPr>
            <w:proofErr w:type="spellStart"/>
            <w:r w:rsidRPr="3B1D8578">
              <w:rPr>
                <w:rFonts w:ascii="Arial" w:eastAsia="Arial" w:hAnsi="Arial" w:cs="Arial"/>
                <w:sz w:val="20"/>
                <w:szCs w:val="20"/>
              </w:rPr>
              <w:t>Organisation</w:t>
            </w:r>
            <w:proofErr w:type="spellEnd"/>
            <w:r w:rsidRPr="3B1D8578">
              <w:rPr>
                <w:rFonts w:ascii="Arial" w:eastAsia="Arial" w:hAnsi="Arial" w:cs="Arial"/>
                <w:spacing w:val="-10"/>
                <w:sz w:val="20"/>
                <w:szCs w:val="20"/>
              </w:rPr>
              <w:t xml:space="preserve"> </w:t>
            </w:r>
            <w:r w:rsidRPr="3B1D8578">
              <w:rPr>
                <w:rFonts w:ascii="Arial" w:eastAsia="Arial" w:hAnsi="Arial" w:cs="Arial"/>
                <w:sz w:val="20"/>
                <w:szCs w:val="20"/>
              </w:rPr>
              <w:t>of</w:t>
            </w:r>
          </w:p>
          <w:p w14:paraId="356A1766" w14:textId="77777777" w:rsidR="00C57DE4" w:rsidRDefault="00760CF9" w:rsidP="3B1D8578">
            <w:pPr>
              <w:pStyle w:val="TableParagraph"/>
              <w:spacing w:line="310" w:lineRule="atLeast"/>
              <w:ind w:right="161"/>
              <w:rPr>
                <w:rFonts w:ascii="Arial" w:eastAsia="Arial" w:hAnsi="Arial" w:cs="Arial"/>
                <w:sz w:val="20"/>
                <w:szCs w:val="20"/>
              </w:rPr>
            </w:pPr>
            <w:r w:rsidRPr="3B1D8578">
              <w:rPr>
                <w:rFonts w:ascii="Arial" w:eastAsia="Arial" w:hAnsi="Arial" w:cs="Arial"/>
                <w:sz w:val="20"/>
                <w:szCs w:val="20"/>
              </w:rPr>
              <w:t>knowledge through analysis and synthesis</w:t>
            </w:r>
          </w:p>
        </w:tc>
        <w:tc>
          <w:tcPr>
            <w:tcW w:w="3000" w:type="dxa"/>
          </w:tcPr>
          <w:p w14:paraId="421067DD" w14:textId="55343F8C" w:rsidR="00C57DE4" w:rsidRDefault="00760CF9" w:rsidP="3B1D8578">
            <w:pPr>
              <w:pStyle w:val="TableParagraph"/>
              <w:numPr>
                <w:ilvl w:val="0"/>
                <w:numId w:val="99"/>
              </w:numPr>
              <w:tabs>
                <w:tab w:val="left" w:pos="822"/>
                <w:tab w:val="left" w:pos="823"/>
              </w:tabs>
              <w:spacing w:line="273" w:lineRule="auto"/>
              <w:ind w:right="641"/>
              <w:rPr>
                <w:rFonts w:ascii="Arial" w:eastAsia="Arial" w:hAnsi="Arial" w:cs="Arial"/>
                <w:sz w:val="20"/>
                <w:szCs w:val="20"/>
              </w:rPr>
            </w:pPr>
            <w:r w:rsidRPr="3B1D8578">
              <w:rPr>
                <w:rFonts w:ascii="Arial" w:eastAsia="Arial" w:hAnsi="Arial" w:cs="Arial"/>
                <w:sz w:val="20"/>
                <w:szCs w:val="20"/>
              </w:rPr>
              <w:t>Can be subject</w:t>
            </w:r>
            <w:r w:rsidRPr="3B1D8578">
              <w:rPr>
                <w:rFonts w:ascii="Arial" w:eastAsia="Arial" w:hAnsi="Arial" w:cs="Arial"/>
                <w:spacing w:val="-10"/>
                <w:sz w:val="20"/>
                <w:szCs w:val="20"/>
              </w:rPr>
              <w:t xml:space="preserve"> </w:t>
            </w:r>
            <w:r w:rsidRPr="3B1D8578">
              <w:rPr>
                <w:rFonts w:ascii="Arial" w:eastAsia="Arial" w:hAnsi="Arial" w:cs="Arial"/>
                <w:sz w:val="20"/>
                <w:szCs w:val="20"/>
              </w:rPr>
              <w:t>to overuse</w:t>
            </w:r>
            <w:r>
              <w:br/>
            </w:r>
          </w:p>
          <w:p w14:paraId="0A6D71E3" w14:textId="77777777" w:rsidR="00C57DE4" w:rsidRDefault="00760CF9" w:rsidP="3B1D8578">
            <w:pPr>
              <w:pStyle w:val="TableParagraph"/>
              <w:numPr>
                <w:ilvl w:val="0"/>
                <w:numId w:val="99"/>
              </w:numPr>
              <w:tabs>
                <w:tab w:val="left" w:pos="822"/>
                <w:tab w:val="left" w:pos="823"/>
              </w:tabs>
              <w:spacing w:before="8" w:line="276" w:lineRule="auto"/>
              <w:ind w:right="166"/>
              <w:rPr>
                <w:rFonts w:ascii="Arial" w:eastAsia="Arial" w:hAnsi="Arial" w:cs="Arial"/>
                <w:sz w:val="20"/>
                <w:szCs w:val="20"/>
              </w:rPr>
            </w:pPr>
            <w:r w:rsidRPr="3B1D8578">
              <w:rPr>
                <w:rFonts w:ascii="Arial" w:eastAsia="Arial" w:hAnsi="Arial" w:cs="Arial"/>
                <w:sz w:val="20"/>
                <w:szCs w:val="20"/>
              </w:rPr>
              <w:t>Variety can be added by developing a ‘</w:t>
            </w:r>
            <w:r w:rsidRPr="3B1D8578">
              <w:rPr>
                <w:rFonts w:ascii="Arial" w:eastAsia="Arial" w:hAnsi="Arial" w:cs="Arial"/>
                <w:b/>
                <w:bCs/>
                <w:sz w:val="20"/>
                <w:szCs w:val="20"/>
              </w:rPr>
              <w:t>Patchwork Text</w:t>
            </w:r>
            <w:r w:rsidRPr="3B1D8578">
              <w:rPr>
                <w:rFonts w:ascii="Arial" w:eastAsia="Arial" w:hAnsi="Arial" w:cs="Arial"/>
                <w:sz w:val="20"/>
                <w:szCs w:val="20"/>
              </w:rPr>
              <w:t>’, to develop a wide range of skills and moving away from the traditional format.</w:t>
            </w:r>
            <w:r w:rsidRPr="3B1D8578">
              <w:rPr>
                <w:rFonts w:ascii="Arial" w:eastAsia="Arial" w:hAnsi="Arial" w:cs="Arial"/>
                <w:spacing w:val="-7"/>
                <w:sz w:val="20"/>
                <w:szCs w:val="20"/>
              </w:rPr>
              <w:t xml:space="preserve"> </w:t>
            </w:r>
            <w:r w:rsidRPr="3B1D8578">
              <w:rPr>
                <w:rFonts w:ascii="Arial" w:eastAsia="Arial" w:hAnsi="Arial" w:cs="Arial"/>
                <w:sz w:val="20"/>
                <w:szCs w:val="20"/>
              </w:rPr>
              <w:t>See Winter,</w:t>
            </w:r>
            <w:r w:rsidRPr="3B1D8578">
              <w:rPr>
                <w:rFonts w:ascii="Arial" w:eastAsia="Arial" w:hAnsi="Arial" w:cs="Arial"/>
                <w:spacing w:val="-4"/>
                <w:sz w:val="20"/>
                <w:szCs w:val="20"/>
              </w:rPr>
              <w:t xml:space="preserve"> </w:t>
            </w:r>
            <w:r w:rsidRPr="3B1D8578">
              <w:rPr>
                <w:rFonts w:ascii="Arial" w:eastAsia="Arial" w:hAnsi="Arial" w:cs="Arial"/>
                <w:sz w:val="20"/>
                <w:szCs w:val="20"/>
              </w:rPr>
              <w:t>2003.</w:t>
            </w:r>
          </w:p>
        </w:tc>
      </w:tr>
    </w:tbl>
    <w:p w14:paraId="1EB989C6" w14:textId="77777777" w:rsidR="00C57DE4" w:rsidRDefault="00C57DE4">
      <w:pPr>
        <w:spacing w:line="276" w:lineRule="auto"/>
        <w:sectPr w:rsidR="00C57DE4">
          <w:footerReference w:type="default" r:id="rId33"/>
          <w:pgSz w:w="11910" w:h="16840"/>
          <w:pgMar w:top="1120" w:right="1180" w:bottom="1680" w:left="1200" w:header="0" w:footer="1480" w:gutter="0"/>
          <w:pgNumType w:start="21"/>
          <w:cols w:space="720"/>
        </w:sectPr>
      </w:pPr>
    </w:p>
    <w:tbl>
      <w:tblPr>
        <w:tblW w:w="9458" w:type="dxa"/>
        <w:tblInd w:w="1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654"/>
        <w:gridCol w:w="1642"/>
        <w:gridCol w:w="3162"/>
        <w:gridCol w:w="3000"/>
      </w:tblGrid>
      <w:tr w:rsidR="00C57DE4" w14:paraId="4A27D818" w14:textId="77777777" w:rsidTr="3B1D8578">
        <w:trPr>
          <w:trHeight w:val="2180"/>
        </w:trPr>
        <w:tc>
          <w:tcPr>
            <w:tcW w:w="1654" w:type="dxa"/>
          </w:tcPr>
          <w:p w14:paraId="4EE731E4" w14:textId="77777777" w:rsidR="00C57DE4" w:rsidRDefault="00C57DE4" w:rsidP="3B1D8578">
            <w:pPr>
              <w:pStyle w:val="TableParagraph"/>
              <w:ind w:left="0"/>
              <w:rPr>
                <w:rFonts w:ascii="Arial" w:eastAsia="Arial" w:hAnsi="Arial" w:cs="Arial"/>
                <w:sz w:val="20"/>
                <w:szCs w:val="20"/>
              </w:rPr>
            </w:pPr>
          </w:p>
        </w:tc>
        <w:tc>
          <w:tcPr>
            <w:tcW w:w="1642" w:type="dxa"/>
          </w:tcPr>
          <w:p w14:paraId="1671E42D" w14:textId="77777777" w:rsidR="00C57DE4" w:rsidRDefault="00760CF9" w:rsidP="3B1D8578">
            <w:pPr>
              <w:pStyle w:val="TableParagraph"/>
              <w:spacing w:line="263" w:lineRule="exact"/>
              <w:ind w:left="101"/>
              <w:rPr>
                <w:rFonts w:ascii="Arial" w:eastAsia="Arial" w:hAnsi="Arial" w:cs="Arial"/>
                <w:b/>
                <w:bCs/>
                <w:sz w:val="20"/>
                <w:szCs w:val="20"/>
              </w:rPr>
            </w:pPr>
            <w:r w:rsidRPr="3B1D8578">
              <w:rPr>
                <w:rFonts w:ascii="Arial" w:eastAsia="Arial" w:hAnsi="Arial" w:cs="Arial"/>
                <w:b/>
                <w:bCs/>
                <w:sz w:val="20"/>
                <w:szCs w:val="20"/>
              </w:rPr>
              <w:t>Projects</w:t>
            </w:r>
          </w:p>
        </w:tc>
        <w:tc>
          <w:tcPr>
            <w:tcW w:w="3162" w:type="dxa"/>
          </w:tcPr>
          <w:p w14:paraId="2A4B5EDA" w14:textId="77777777" w:rsidR="00C57DE4" w:rsidRDefault="00760CF9" w:rsidP="3B1D8578">
            <w:pPr>
              <w:pStyle w:val="TableParagraph"/>
              <w:numPr>
                <w:ilvl w:val="0"/>
                <w:numId w:val="98"/>
              </w:numPr>
              <w:tabs>
                <w:tab w:val="left" w:pos="823"/>
                <w:tab w:val="left" w:pos="824"/>
              </w:tabs>
              <w:spacing w:line="273" w:lineRule="auto"/>
              <w:ind w:right="128"/>
              <w:rPr>
                <w:rFonts w:ascii="Arial" w:eastAsia="Arial" w:hAnsi="Arial" w:cs="Arial"/>
                <w:sz w:val="20"/>
                <w:szCs w:val="20"/>
              </w:rPr>
            </w:pPr>
            <w:r w:rsidRPr="3B1D8578">
              <w:rPr>
                <w:rFonts w:ascii="Arial" w:eastAsia="Arial" w:hAnsi="Arial" w:cs="Arial"/>
                <w:sz w:val="20"/>
                <w:szCs w:val="20"/>
              </w:rPr>
              <w:t>Can be used to develop research</w:t>
            </w:r>
            <w:r w:rsidRPr="3B1D8578">
              <w:rPr>
                <w:rFonts w:ascii="Arial" w:eastAsia="Arial" w:hAnsi="Arial" w:cs="Arial"/>
                <w:spacing w:val="-17"/>
                <w:sz w:val="20"/>
                <w:szCs w:val="20"/>
              </w:rPr>
              <w:t xml:space="preserve"> </w:t>
            </w:r>
            <w:r w:rsidRPr="3B1D8578">
              <w:rPr>
                <w:rFonts w:ascii="Arial" w:eastAsia="Arial" w:hAnsi="Arial" w:cs="Arial"/>
                <w:sz w:val="20"/>
                <w:szCs w:val="20"/>
              </w:rPr>
              <w:t>skills</w:t>
            </w:r>
          </w:p>
          <w:p w14:paraId="28829622" w14:textId="77777777" w:rsidR="00C57DE4" w:rsidRDefault="00760CF9" w:rsidP="3B1D8578">
            <w:pPr>
              <w:pStyle w:val="TableParagraph"/>
              <w:numPr>
                <w:ilvl w:val="0"/>
                <w:numId w:val="98"/>
              </w:numPr>
              <w:tabs>
                <w:tab w:val="left" w:pos="823"/>
                <w:tab w:val="left" w:pos="824"/>
              </w:tabs>
              <w:spacing w:before="8" w:line="276" w:lineRule="auto"/>
              <w:ind w:right="333"/>
              <w:rPr>
                <w:rFonts w:ascii="Arial" w:eastAsia="Arial" w:hAnsi="Arial" w:cs="Arial"/>
                <w:sz w:val="20"/>
                <w:szCs w:val="20"/>
              </w:rPr>
            </w:pPr>
            <w:r w:rsidRPr="3B1D8578">
              <w:rPr>
                <w:rFonts w:ascii="Arial" w:eastAsia="Arial" w:hAnsi="Arial" w:cs="Arial"/>
                <w:sz w:val="20"/>
                <w:szCs w:val="20"/>
              </w:rPr>
              <w:t>The development</w:t>
            </w:r>
            <w:r w:rsidRPr="3B1D8578">
              <w:rPr>
                <w:rFonts w:ascii="Arial" w:eastAsia="Arial" w:hAnsi="Arial" w:cs="Arial"/>
                <w:spacing w:val="-13"/>
                <w:sz w:val="20"/>
                <w:szCs w:val="20"/>
              </w:rPr>
              <w:t xml:space="preserve"> </w:t>
            </w:r>
            <w:r w:rsidRPr="3B1D8578">
              <w:rPr>
                <w:rFonts w:ascii="Arial" w:eastAsia="Arial" w:hAnsi="Arial" w:cs="Arial"/>
                <w:sz w:val="20"/>
                <w:szCs w:val="20"/>
              </w:rPr>
              <w:t xml:space="preserve">of planning and </w:t>
            </w:r>
            <w:proofErr w:type="spellStart"/>
            <w:r w:rsidRPr="3B1D8578">
              <w:rPr>
                <w:rFonts w:ascii="Arial" w:eastAsia="Arial" w:hAnsi="Arial" w:cs="Arial"/>
                <w:sz w:val="20"/>
                <w:szCs w:val="20"/>
              </w:rPr>
              <w:t>organisational</w:t>
            </w:r>
            <w:proofErr w:type="spellEnd"/>
            <w:r w:rsidRPr="3B1D8578">
              <w:rPr>
                <w:rFonts w:ascii="Arial" w:eastAsia="Arial" w:hAnsi="Arial" w:cs="Arial"/>
                <w:spacing w:val="-10"/>
                <w:sz w:val="20"/>
                <w:szCs w:val="20"/>
              </w:rPr>
              <w:t xml:space="preserve"> </w:t>
            </w:r>
            <w:r w:rsidRPr="3B1D8578">
              <w:rPr>
                <w:rFonts w:ascii="Arial" w:eastAsia="Arial" w:hAnsi="Arial" w:cs="Arial"/>
                <w:sz w:val="20"/>
                <w:szCs w:val="20"/>
              </w:rPr>
              <w:t>skills</w:t>
            </w:r>
          </w:p>
          <w:p w14:paraId="34C64E06" w14:textId="77777777" w:rsidR="00C57DE4" w:rsidRDefault="00760CF9" w:rsidP="3B1D8578">
            <w:pPr>
              <w:pStyle w:val="TableParagraph"/>
              <w:numPr>
                <w:ilvl w:val="0"/>
                <w:numId w:val="98"/>
              </w:numPr>
              <w:tabs>
                <w:tab w:val="left" w:pos="823"/>
                <w:tab w:val="left" w:pos="824"/>
              </w:tabs>
              <w:rPr>
                <w:rFonts w:ascii="Arial" w:eastAsia="Arial" w:hAnsi="Arial" w:cs="Arial"/>
                <w:sz w:val="20"/>
                <w:szCs w:val="20"/>
              </w:rPr>
            </w:pPr>
            <w:r w:rsidRPr="3B1D8578">
              <w:rPr>
                <w:rFonts w:ascii="Arial" w:eastAsia="Arial" w:hAnsi="Arial" w:cs="Arial"/>
                <w:sz w:val="20"/>
                <w:szCs w:val="20"/>
              </w:rPr>
              <w:t>Creativity</w:t>
            </w:r>
            <w:r w:rsidRPr="3B1D8578">
              <w:rPr>
                <w:rFonts w:ascii="Arial" w:eastAsia="Arial" w:hAnsi="Arial" w:cs="Arial"/>
                <w:spacing w:val="-4"/>
                <w:sz w:val="20"/>
                <w:szCs w:val="20"/>
              </w:rPr>
              <w:t xml:space="preserve"> </w:t>
            </w:r>
            <w:r w:rsidRPr="3B1D8578">
              <w:rPr>
                <w:rFonts w:ascii="Arial" w:eastAsia="Arial" w:hAnsi="Arial" w:cs="Arial"/>
                <w:sz w:val="20"/>
                <w:szCs w:val="20"/>
              </w:rPr>
              <w:t>and</w:t>
            </w:r>
          </w:p>
          <w:p w14:paraId="36AC1472" w14:textId="77777777" w:rsidR="00C57DE4" w:rsidRDefault="00760CF9" w:rsidP="3B1D8578">
            <w:pPr>
              <w:pStyle w:val="TableParagraph"/>
              <w:spacing w:before="39"/>
              <w:rPr>
                <w:rFonts w:ascii="Arial" w:eastAsia="Arial" w:hAnsi="Arial" w:cs="Arial"/>
                <w:sz w:val="20"/>
                <w:szCs w:val="20"/>
              </w:rPr>
            </w:pPr>
            <w:r w:rsidRPr="3B1D8578">
              <w:rPr>
                <w:rFonts w:ascii="Arial" w:eastAsia="Arial" w:hAnsi="Arial" w:cs="Arial"/>
                <w:sz w:val="20"/>
                <w:szCs w:val="20"/>
              </w:rPr>
              <w:t>originality</w:t>
            </w:r>
          </w:p>
        </w:tc>
        <w:tc>
          <w:tcPr>
            <w:tcW w:w="3000" w:type="dxa"/>
          </w:tcPr>
          <w:p w14:paraId="02993235" w14:textId="77777777" w:rsidR="00C57DE4" w:rsidRDefault="00760CF9" w:rsidP="3B1D8578">
            <w:pPr>
              <w:pStyle w:val="TableParagraph"/>
              <w:numPr>
                <w:ilvl w:val="0"/>
                <w:numId w:val="97"/>
              </w:numPr>
              <w:tabs>
                <w:tab w:val="left" w:pos="822"/>
                <w:tab w:val="left" w:pos="823"/>
              </w:tabs>
              <w:spacing w:line="276" w:lineRule="auto"/>
              <w:ind w:right="404"/>
              <w:rPr>
                <w:rFonts w:ascii="Arial" w:eastAsia="Arial" w:hAnsi="Arial" w:cs="Arial"/>
                <w:sz w:val="20"/>
                <w:szCs w:val="20"/>
              </w:rPr>
            </w:pPr>
            <w:r w:rsidRPr="3B1D8578">
              <w:rPr>
                <w:rFonts w:ascii="Arial" w:eastAsia="Arial" w:hAnsi="Arial" w:cs="Arial"/>
                <w:sz w:val="20"/>
                <w:szCs w:val="20"/>
              </w:rPr>
              <w:t>Reliability can be</w:t>
            </w:r>
            <w:r w:rsidRPr="3B1D8578">
              <w:rPr>
                <w:rFonts w:ascii="Arial" w:eastAsia="Arial" w:hAnsi="Arial" w:cs="Arial"/>
                <w:spacing w:val="-7"/>
                <w:sz w:val="20"/>
                <w:szCs w:val="20"/>
              </w:rPr>
              <w:t xml:space="preserve"> </w:t>
            </w:r>
            <w:r w:rsidRPr="3B1D8578">
              <w:rPr>
                <w:rFonts w:ascii="Arial" w:eastAsia="Arial" w:hAnsi="Arial" w:cs="Arial"/>
                <w:sz w:val="20"/>
                <w:szCs w:val="20"/>
              </w:rPr>
              <w:t>an issue with range of projects</w:t>
            </w:r>
          </w:p>
        </w:tc>
      </w:tr>
      <w:tr w:rsidR="00C57DE4" w14:paraId="732F36D2" w14:textId="77777777" w:rsidTr="3B1D8578">
        <w:trPr>
          <w:trHeight w:val="4340"/>
        </w:trPr>
        <w:tc>
          <w:tcPr>
            <w:tcW w:w="1654" w:type="dxa"/>
          </w:tcPr>
          <w:p w14:paraId="7599FD70" w14:textId="77777777" w:rsidR="00C57DE4" w:rsidRDefault="00760CF9" w:rsidP="3B1D8578">
            <w:pPr>
              <w:pStyle w:val="TableParagraph"/>
              <w:spacing w:line="276" w:lineRule="auto"/>
              <w:ind w:left="102" w:right="115"/>
              <w:jc w:val="both"/>
              <w:rPr>
                <w:rFonts w:ascii="Arial" w:eastAsia="Arial" w:hAnsi="Arial" w:cs="Arial"/>
                <w:b/>
                <w:bCs/>
                <w:sz w:val="20"/>
                <w:szCs w:val="20"/>
              </w:rPr>
            </w:pPr>
            <w:r w:rsidRPr="3B1D8578">
              <w:rPr>
                <w:rFonts w:ascii="Arial" w:eastAsia="Arial" w:hAnsi="Arial" w:cs="Arial"/>
                <w:b/>
                <w:bCs/>
                <w:sz w:val="20"/>
                <w:szCs w:val="20"/>
              </w:rPr>
              <w:t>Demonstrating procedures and techniques</w:t>
            </w:r>
          </w:p>
        </w:tc>
        <w:tc>
          <w:tcPr>
            <w:tcW w:w="1642" w:type="dxa"/>
          </w:tcPr>
          <w:p w14:paraId="2F9CB809" w14:textId="77777777" w:rsidR="00C57DE4" w:rsidRDefault="00760CF9" w:rsidP="3B1D8578">
            <w:pPr>
              <w:pStyle w:val="TableParagraph"/>
              <w:spacing w:line="276" w:lineRule="auto"/>
              <w:ind w:left="101" w:right="107"/>
              <w:rPr>
                <w:rFonts w:ascii="Arial" w:eastAsia="Arial" w:hAnsi="Arial" w:cs="Arial"/>
                <w:b/>
                <w:bCs/>
                <w:sz w:val="20"/>
                <w:szCs w:val="20"/>
              </w:rPr>
            </w:pPr>
            <w:r w:rsidRPr="3B1D8578">
              <w:rPr>
                <w:rFonts w:ascii="Arial" w:eastAsia="Arial" w:hAnsi="Arial" w:cs="Arial"/>
                <w:b/>
                <w:bCs/>
                <w:sz w:val="20"/>
                <w:szCs w:val="20"/>
              </w:rPr>
              <w:t>Observation of real or simulated practice. OSCEs (Objective, Structured, Clinical Examinations)</w:t>
            </w:r>
          </w:p>
        </w:tc>
        <w:tc>
          <w:tcPr>
            <w:tcW w:w="3162" w:type="dxa"/>
          </w:tcPr>
          <w:p w14:paraId="2A4CFEF9" w14:textId="03C00CFF" w:rsidR="00C57DE4" w:rsidRDefault="00760CF9" w:rsidP="3B1D8578">
            <w:pPr>
              <w:pStyle w:val="TableParagraph"/>
              <w:numPr>
                <w:ilvl w:val="0"/>
                <w:numId w:val="96"/>
              </w:numPr>
              <w:tabs>
                <w:tab w:val="left" w:pos="823"/>
                <w:tab w:val="left" w:pos="824"/>
              </w:tabs>
              <w:spacing w:line="276" w:lineRule="auto"/>
              <w:ind w:right="199"/>
              <w:rPr>
                <w:rFonts w:ascii="Arial" w:eastAsia="Arial" w:hAnsi="Arial" w:cs="Arial"/>
                <w:sz w:val="20"/>
                <w:szCs w:val="20"/>
              </w:rPr>
            </w:pPr>
            <w:r w:rsidRPr="3B1D8578">
              <w:rPr>
                <w:rFonts w:ascii="Arial" w:eastAsia="Arial" w:hAnsi="Arial" w:cs="Arial"/>
                <w:sz w:val="20"/>
                <w:szCs w:val="20"/>
              </w:rPr>
              <w:t>Can be used to</w:t>
            </w:r>
            <w:r w:rsidRPr="3B1D8578">
              <w:rPr>
                <w:rFonts w:ascii="Arial" w:eastAsia="Arial" w:hAnsi="Arial" w:cs="Arial"/>
                <w:spacing w:val="-10"/>
                <w:sz w:val="20"/>
                <w:szCs w:val="20"/>
              </w:rPr>
              <w:t xml:space="preserve"> </w:t>
            </w:r>
            <w:r w:rsidRPr="3B1D8578">
              <w:rPr>
                <w:rFonts w:ascii="Arial" w:eastAsia="Arial" w:hAnsi="Arial" w:cs="Arial"/>
                <w:sz w:val="20"/>
                <w:szCs w:val="20"/>
              </w:rPr>
              <w:t>assess a range of practical skills and communication</w:t>
            </w:r>
            <w:r w:rsidRPr="3B1D8578">
              <w:rPr>
                <w:rFonts w:ascii="Arial" w:eastAsia="Arial" w:hAnsi="Arial" w:cs="Arial"/>
                <w:spacing w:val="-13"/>
                <w:sz w:val="20"/>
                <w:szCs w:val="20"/>
              </w:rPr>
              <w:t xml:space="preserve"> </w:t>
            </w:r>
            <w:r w:rsidRPr="3B1D8578">
              <w:rPr>
                <w:rFonts w:ascii="Arial" w:eastAsia="Arial" w:hAnsi="Arial" w:cs="Arial"/>
                <w:sz w:val="20"/>
                <w:szCs w:val="20"/>
              </w:rPr>
              <w:t>skills</w:t>
            </w:r>
            <w:r>
              <w:br/>
            </w:r>
          </w:p>
          <w:p w14:paraId="66DE57CB" w14:textId="72229DB5" w:rsidR="00C57DE4" w:rsidRDefault="00760CF9" w:rsidP="3B1D8578">
            <w:pPr>
              <w:pStyle w:val="TableParagraph"/>
              <w:numPr>
                <w:ilvl w:val="0"/>
                <w:numId w:val="96"/>
              </w:numPr>
              <w:tabs>
                <w:tab w:val="left" w:pos="823"/>
                <w:tab w:val="left" w:pos="824"/>
              </w:tabs>
              <w:spacing w:before="6" w:line="276" w:lineRule="auto"/>
              <w:ind w:right="209"/>
              <w:rPr>
                <w:rFonts w:ascii="Arial" w:eastAsia="Arial" w:hAnsi="Arial" w:cs="Arial"/>
                <w:sz w:val="20"/>
                <w:szCs w:val="20"/>
              </w:rPr>
            </w:pPr>
            <w:r w:rsidRPr="3B1D8578">
              <w:rPr>
                <w:rFonts w:ascii="Arial" w:eastAsia="Arial" w:hAnsi="Arial" w:cs="Arial"/>
                <w:sz w:val="20"/>
                <w:szCs w:val="20"/>
              </w:rPr>
              <w:t>Simulation provides</w:t>
            </w:r>
            <w:r w:rsidRPr="3B1D8578">
              <w:rPr>
                <w:rFonts w:ascii="Arial" w:eastAsia="Arial" w:hAnsi="Arial" w:cs="Arial"/>
                <w:spacing w:val="-12"/>
                <w:sz w:val="20"/>
                <w:szCs w:val="20"/>
              </w:rPr>
              <w:t xml:space="preserve"> </w:t>
            </w:r>
            <w:r w:rsidRPr="3B1D8578">
              <w:rPr>
                <w:rFonts w:ascii="Arial" w:eastAsia="Arial" w:hAnsi="Arial" w:cs="Arial"/>
                <w:sz w:val="20"/>
                <w:szCs w:val="20"/>
              </w:rPr>
              <w:t>a safe environment to practice and assess skills and provide feedback</w:t>
            </w:r>
            <w:r>
              <w:br/>
            </w:r>
          </w:p>
          <w:p w14:paraId="7ADAEF91" w14:textId="77777777" w:rsidR="00C57DE4" w:rsidRDefault="00760CF9" w:rsidP="3B1D8578">
            <w:pPr>
              <w:pStyle w:val="TableParagraph"/>
              <w:numPr>
                <w:ilvl w:val="0"/>
                <w:numId w:val="96"/>
              </w:numPr>
              <w:tabs>
                <w:tab w:val="left" w:pos="823"/>
                <w:tab w:val="left" w:pos="824"/>
              </w:tabs>
              <w:spacing w:line="276" w:lineRule="auto"/>
              <w:ind w:right="205"/>
              <w:rPr>
                <w:rFonts w:ascii="Arial" w:eastAsia="Arial" w:hAnsi="Arial" w:cs="Arial"/>
                <w:sz w:val="20"/>
                <w:szCs w:val="20"/>
              </w:rPr>
            </w:pPr>
            <w:r w:rsidRPr="3B1D8578">
              <w:rPr>
                <w:rFonts w:ascii="Arial" w:eastAsia="Arial" w:hAnsi="Arial" w:cs="Arial"/>
                <w:sz w:val="20"/>
                <w:szCs w:val="20"/>
              </w:rPr>
              <w:t>Multiple contexts can be used e.g. courtrooms, consulting</w:t>
            </w:r>
            <w:r w:rsidRPr="3B1D8578">
              <w:rPr>
                <w:rFonts w:ascii="Arial" w:eastAsia="Arial" w:hAnsi="Arial" w:cs="Arial"/>
                <w:spacing w:val="-3"/>
                <w:sz w:val="20"/>
                <w:szCs w:val="20"/>
              </w:rPr>
              <w:t xml:space="preserve"> </w:t>
            </w:r>
            <w:r w:rsidRPr="3B1D8578">
              <w:rPr>
                <w:rFonts w:ascii="Arial" w:eastAsia="Arial" w:hAnsi="Arial" w:cs="Arial"/>
                <w:sz w:val="20"/>
                <w:szCs w:val="20"/>
              </w:rPr>
              <w:t>rooms,</w:t>
            </w:r>
          </w:p>
          <w:p w14:paraId="3C25924D" w14:textId="77777777" w:rsidR="00C57DE4" w:rsidRDefault="00760CF9" w:rsidP="3B1D8578">
            <w:pPr>
              <w:pStyle w:val="TableParagraph"/>
              <w:spacing w:before="1"/>
              <w:rPr>
                <w:rFonts w:ascii="Arial" w:eastAsia="Arial" w:hAnsi="Arial" w:cs="Arial"/>
                <w:sz w:val="20"/>
                <w:szCs w:val="20"/>
              </w:rPr>
            </w:pPr>
            <w:r w:rsidRPr="3B1D8578">
              <w:rPr>
                <w:rFonts w:ascii="Arial" w:eastAsia="Arial" w:hAnsi="Arial" w:cs="Arial"/>
                <w:sz w:val="20"/>
                <w:szCs w:val="20"/>
              </w:rPr>
              <w:t>recording studios etc.</w:t>
            </w:r>
          </w:p>
        </w:tc>
        <w:tc>
          <w:tcPr>
            <w:tcW w:w="3000" w:type="dxa"/>
          </w:tcPr>
          <w:p w14:paraId="086A5AEF" w14:textId="77777777" w:rsidR="00C57DE4" w:rsidRDefault="00760CF9" w:rsidP="3B1D8578">
            <w:pPr>
              <w:pStyle w:val="TableParagraph"/>
              <w:numPr>
                <w:ilvl w:val="0"/>
                <w:numId w:val="95"/>
              </w:numPr>
              <w:tabs>
                <w:tab w:val="left" w:pos="822"/>
                <w:tab w:val="left" w:pos="823"/>
              </w:tabs>
              <w:spacing w:line="276" w:lineRule="auto"/>
              <w:ind w:right="368"/>
              <w:rPr>
                <w:rFonts w:ascii="Arial" w:eastAsia="Arial" w:hAnsi="Arial" w:cs="Arial"/>
                <w:sz w:val="20"/>
                <w:szCs w:val="20"/>
              </w:rPr>
            </w:pPr>
            <w:proofErr w:type="gramStart"/>
            <w:r w:rsidRPr="3B1D8578">
              <w:rPr>
                <w:rFonts w:ascii="Arial" w:eastAsia="Arial" w:hAnsi="Arial" w:cs="Arial"/>
                <w:sz w:val="20"/>
                <w:szCs w:val="20"/>
              </w:rPr>
              <w:t>Quick to administer</w:t>
            </w:r>
            <w:proofErr w:type="gramEnd"/>
            <w:r w:rsidRPr="3B1D8578">
              <w:rPr>
                <w:rFonts w:ascii="Arial" w:eastAsia="Arial" w:hAnsi="Arial" w:cs="Arial"/>
                <w:sz w:val="20"/>
                <w:szCs w:val="20"/>
              </w:rPr>
              <w:t xml:space="preserve"> but take a lot of planning and</w:t>
            </w:r>
            <w:r w:rsidRPr="3B1D8578">
              <w:rPr>
                <w:rFonts w:ascii="Arial" w:eastAsia="Arial" w:hAnsi="Arial" w:cs="Arial"/>
                <w:spacing w:val="-14"/>
                <w:sz w:val="20"/>
                <w:szCs w:val="20"/>
              </w:rPr>
              <w:t xml:space="preserve"> </w:t>
            </w:r>
            <w:r w:rsidRPr="3B1D8578">
              <w:rPr>
                <w:rFonts w:ascii="Arial" w:eastAsia="Arial" w:hAnsi="Arial" w:cs="Arial"/>
                <w:sz w:val="20"/>
                <w:szCs w:val="20"/>
              </w:rPr>
              <w:t>setting up</w:t>
            </w:r>
          </w:p>
        </w:tc>
      </w:tr>
      <w:tr w:rsidR="00C57DE4" w14:paraId="6CEBE4E1" w14:textId="77777777" w:rsidTr="3B1D8578">
        <w:trPr>
          <w:trHeight w:val="2500"/>
        </w:trPr>
        <w:tc>
          <w:tcPr>
            <w:tcW w:w="1654" w:type="dxa"/>
          </w:tcPr>
          <w:p w14:paraId="755718BC" w14:textId="77777777" w:rsidR="00C57DE4" w:rsidRDefault="00C57DE4" w:rsidP="3B1D8578">
            <w:pPr>
              <w:pStyle w:val="TableParagraph"/>
              <w:ind w:left="0"/>
              <w:rPr>
                <w:rFonts w:ascii="Arial" w:eastAsia="Arial" w:hAnsi="Arial" w:cs="Arial"/>
                <w:sz w:val="20"/>
                <w:szCs w:val="20"/>
              </w:rPr>
            </w:pPr>
          </w:p>
        </w:tc>
        <w:tc>
          <w:tcPr>
            <w:tcW w:w="1642" w:type="dxa"/>
          </w:tcPr>
          <w:p w14:paraId="295CEDA4" w14:textId="77777777" w:rsidR="00C57DE4" w:rsidRDefault="00760CF9" w:rsidP="3B1D8578">
            <w:pPr>
              <w:pStyle w:val="TableParagraph"/>
              <w:spacing w:line="263" w:lineRule="exact"/>
              <w:ind w:left="101"/>
              <w:rPr>
                <w:rFonts w:ascii="Arial" w:eastAsia="Arial" w:hAnsi="Arial" w:cs="Arial"/>
                <w:b/>
                <w:bCs/>
                <w:sz w:val="20"/>
                <w:szCs w:val="20"/>
              </w:rPr>
            </w:pPr>
            <w:r w:rsidRPr="3B1D8578">
              <w:rPr>
                <w:rFonts w:ascii="Arial" w:eastAsia="Arial" w:hAnsi="Arial" w:cs="Arial"/>
                <w:b/>
                <w:bCs/>
                <w:sz w:val="20"/>
                <w:szCs w:val="20"/>
              </w:rPr>
              <w:t>Role-play</w:t>
            </w:r>
          </w:p>
        </w:tc>
        <w:tc>
          <w:tcPr>
            <w:tcW w:w="3162" w:type="dxa"/>
          </w:tcPr>
          <w:p w14:paraId="6D158477" w14:textId="0B830B7E" w:rsidR="00C57DE4" w:rsidRDefault="00760CF9" w:rsidP="3B1D8578">
            <w:pPr>
              <w:pStyle w:val="TableParagraph"/>
              <w:numPr>
                <w:ilvl w:val="0"/>
                <w:numId w:val="94"/>
              </w:numPr>
              <w:tabs>
                <w:tab w:val="left" w:pos="823"/>
                <w:tab w:val="left" w:pos="824"/>
              </w:tabs>
              <w:spacing w:line="276" w:lineRule="auto"/>
              <w:ind w:right="366"/>
              <w:rPr>
                <w:rFonts w:ascii="Arial" w:eastAsia="Arial" w:hAnsi="Arial" w:cs="Arial"/>
                <w:sz w:val="20"/>
                <w:szCs w:val="20"/>
              </w:rPr>
            </w:pPr>
            <w:proofErr w:type="gramStart"/>
            <w:r w:rsidRPr="3B1D8578">
              <w:rPr>
                <w:rFonts w:ascii="Arial" w:eastAsia="Arial" w:hAnsi="Arial" w:cs="Arial"/>
                <w:sz w:val="20"/>
                <w:szCs w:val="20"/>
              </w:rPr>
              <w:t>Can</w:t>
            </w:r>
            <w:proofErr w:type="gramEnd"/>
            <w:r w:rsidRPr="3B1D8578">
              <w:rPr>
                <w:rFonts w:ascii="Arial" w:eastAsia="Arial" w:hAnsi="Arial" w:cs="Arial"/>
                <w:sz w:val="20"/>
                <w:szCs w:val="20"/>
              </w:rPr>
              <w:t xml:space="preserve"> be used to support and assess the development</w:t>
            </w:r>
            <w:r w:rsidRPr="3B1D8578">
              <w:rPr>
                <w:rFonts w:ascii="Arial" w:eastAsia="Arial" w:hAnsi="Arial" w:cs="Arial"/>
                <w:spacing w:val="-11"/>
                <w:sz w:val="20"/>
                <w:szCs w:val="20"/>
              </w:rPr>
              <w:t xml:space="preserve"> </w:t>
            </w:r>
            <w:r w:rsidRPr="3B1D8578">
              <w:rPr>
                <w:rFonts w:ascii="Arial" w:eastAsia="Arial" w:hAnsi="Arial" w:cs="Arial"/>
                <w:sz w:val="20"/>
                <w:szCs w:val="20"/>
              </w:rPr>
              <w:t>of skills.</w:t>
            </w:r>
            <w:r>
              <w:br/>
            </w:r>
          </w:p>
          <w:p w14:paraId="6D87CBE7" w14:textId="77777777" w:rsidR="00C57DE4" w:rsidRDefault="00760CF9" w:rsidP="3B1D8578">
            <w:pPr>
              <w:pStyle w:val="TableParagraph"/>
              <w:numPr>
                <w:ilvl w:val="0"/>
                <w:numId w:val="94"/>
              </w:numPr>
              <w:tabs>
                <w:tab w:val="left" w:pos="823"/>
                <w:tab w:val="left" w:pos="824"/>
              </w:tabs>
              <w:spacing w:before="5" w:line="276" w:lineRule="auto"/>
              <w:ind w:right="513"/>
              <w:rPr>
                <w:rFonts w:ascii="Arial" w:eastAsia="Arial" w:hAnsi="Arial" w:cs="Arial"/>
                <w:sz w:val="20"/>
                <w:szCs w:val="20"/>
              </w:rPr>
            </w:pPr>
            <w:r w:rsidRPr="3B1D8578">
              <w:rPr>
                <w:rFonts w:ascii="Arial" w:eastAsia="Arial" w:hAnsi="Arial" w:cs="Arial"/>
                <w:sz w:val="20"/>
                <w:szCs w:val="20"/>
              </w:rPr>
              <w:t>Ideal for</w:t>
            </w:r>
            <w:r w:rsidRPr="3B1D8578">
              <w:rPr>
                <w:rFonts w:ascii="Arial" w:eastAsia="Arial" w:hAnsi="Arial" w:cs="Arial"/>
                <w:spacing w:val="-12"/>
                <w:sz w:val="20"/>
                <w:szCs w:val="20"/>
              </w:rPr>
              <w:t xml:space="preserve"> </w:t>
            </w:r>
            <w:r w:rsidRPr="3B1D8578">
              <w:rPr>
                <w:rFonts w:ascii="Arial" w:eastAsia="Arial" w:hAnsi="Arial" w:cs="Arial"/>
                <w:sz w:val="20"/>
                <w:szCs w:val="20"/>
              </w:rPr>
              <w:t>assessing group</w:t>
            </w:r>
            <w:r w:rsidRPr="3B1D8578">
              <w:rPr>
                <w:rFonts w:ascii="Arial" w:eastAsia="Arial" w:hAnsi="Arial" w:cs="Arial"/>
                <w:spacing w:val="-8"/>
                <w:sz w:val="20"/>
                <w:szCs w:val="20"/>
              </w:rPr>
              <w:t xml:space="preserve"> </w:t>
            </w:r>
            <w:r w:rsidRPr="3B1D8578">
              <w:rPr>
                <w:rFonts w:ascii="Arial" w:eastAsia="Arial" w:hAnsi="Arial" w:cs="Arial"/>
                <w:sz w:val="20"/>
                <w:szCs w:val="20"/>
              </w:rPr>
              <w:t>skills</w:t>
            </w:r>
          </w:p>
        </w:tc>
        <w:tc>
          <w:tcPr>
            <w:tcW w:w="3000" w:type="dxa"/>
          </w:tcPr>
          <w:p w14:paraId="0DA654BB" w14:textId="774E3AFB" w:rsidR="00C57DE4" w:rsidRDefault="00760CF9" w:rsidP="3B1D8578">
            <w:pPr>
              <w:pStyle w:val="TableParagraph"/>
              <w:numPr>
                <w:ilvl w:val="0"/>
                <w:numId w:val="93"/>
              </w:numPr>
              <w:tabs>
                <w:tab w:val="left" w:pos="822"/>
                <w:tab w:val="left" w:pos="823"/>
              </w:tabs>
              <w:spacing w:line="273" w:lineRule="auto"/>
              <w:ind w:right="242"/>
              <w:rPr>
                <w:rFonts w:ascii="Arial" w:eastAsia="Arial" w:hAnsi="Arial" w:cs="Arial"/>
                <w:sz w:val="20"/>
                <w:szCs w:val="20"/>
              </w:rPr>
            </w:pPr>
            <w:r w:rsidRPr="3B1D8578">
              <w:rPr>
                <w:rFonts w:ascii="Arial" w:eastAsia="Arial" w:hAnsi="Arial" w:cs="Arial"/>
                <w:sz w:val="20"/>
                <w:szCs w:val="20"/>
              </w:rPr>
              <w:t>Scenarios need to</w:t>
            </w:r>
            <w:r w:rsidRPr="3B1D8578">
              <w:rPr>
                <w:rFonts w:ascii="Arial" w:eastAsia="Arial" w:hAnsi="Arial" w:cs="Arial"/>
                <w:spacing w:val="-12"/>
                <w:sz w:val="20"/>
                <w:szCs w:val="20"/>
              </w:rPr>
              <w:t xml:space="preserve"> </w:t>
            </w:r>
            <w:r w:rsidRPr="3B1D8578">
              <w:rPr>
                <w:rFonts w:ascii="Arial" w:eastAsia="Arial" w:hAnsi="Arial" w:cs="Arial"/>
                <w:sz w:val="20"/>
                <w:szCs w:val="20"/>
              </w:rPr>
              <w:t>not be</w:t>
            </w:r>
            <w:r w:rsidRPr="3B1D8578">
              <w:rPr>
                <w:rFonts w:ascii="Arial" w:eastAsia="Arial" w:hAnsi="Arial" w:cs="Arial"/>
                <w:spacing w:val="-11"/>
                <w:sz w:val="20"/>
                <w:szCs w:val="20"/>
              </w:rPr>
              <w:t xml:space="preserve"> </w:t>
            </w:r>
            <w:r w:rsidRPr="3B1D8578">
              <w:rPr>
                <w:rFonts w:ascii="Arial" w:eastAsia="Arial" w:hAnsi="Arial" w:cs="Arial"/>
                <w:sz w:val="20"/>
                <w:szCs w:val="20"/>
              </w:rPr>
              <w:t>unambiguous</w:t>
            </w:r>
            <w:r>
              <w:br/>
            </w:r>
          </w:p>
          <w:p w14:paraId="410D4E7E" w14:textId="70A38DB5" w:rsidR="00C57DE4" w:rsidRDefault="00760CF9" w:rsidP="3B1D8578">
            <w:pPr>
              <w:pStyle w:val="TableParagraph"/>
              <w:numPr>
                <w:ilvl w:val="0"/>
                <w:numId w:val="93"/>
              </w:numPr>
              <w:tabs>
                <w:tab w:val="left" w:pos="822"/>
                <w:tab w:val="left" w:pos="823"/>
              </w:tabs>
              <w:spacing w:before="8" w:line="276" w:lineRule="auto"/>
              <w:ind w:right="189"/>
              <w:rPr>
                <w:rFonts w:ascii="Arial" w:eastAsia="Arial" w:hAnsi="Arial" w:cs="Arial"/>
                <w:sz w:val="20"/>
                <w:szCs w:val="20"/>
              </w:rPr>
            </w:pPr>
            <w:r w:rsidRPr="3B1D8578">
              <w:rPr>
                <w:rFonts w:ascii="Arial" w:eastAsia="Arial" w:hAnsi="Arial" w:cs="Arial"/>
                <w:sz w:val="20"/>
                <w:szCs w:val="20"/>
              </w:rPr>
              <w:t>Difficult to establish equity of experience if using clients or</w:t>
            </w:r>
            <w:r w:rsidRPr="3B1D8578">
              <w:rPr>
                <w:rFonts w:ascii="Arial" w:eastAsia="Arial" w:hAnsi="Arial" w:cs="Arial"/>
                <w:spacing w:val="-10"/>
                <w:sz w:val="20"/>
                <w:szCs w:val="20"/>
              </w:rPr>
              <w:t xml:space="preserve"> </w:t>
            </w:r>
            <w:r w:rsidRPr="3B1D8578">
              <w:rPr>
                <w:rFonts w:ascii="Arial" w:eastAsia="Arial" w:hAnsi="Arial" w:cs="Arial"/>
                <w:sz w:val="20"/>
                <w:szCs w:val="20"/>
              </w:rPr>
              <w:t>actors</w:t>
            </w:r>
            <w:r>
              <w:br/>
            </w:r>
          </w:p>
          <w:p w14:paraId="36891955" w14:textId="77777777" w:rsidR="00C57DE4" w:rsidRDefault="00760CF9" w:rsidP="3B1D8578">
            <w:pPr>
              <w:pStyle w:val="TableParagraph"/>
              <w:numPr>
                <w:ilvl w:val="0"/>
                <w:numId w:val="93"/>
              </w:numPr>
              <w:tabs>
                <w:tab w:val="left" w:pos="822"/>
                <w:tab w:val="left" w:pos="823"/>
              </w:tabs>
              <w:rPr>
                <w:rFonts w:ascii="Arial" w:eastAsia="Arial" w:hAnsi="Arial" w:cs="Arial"/>
                <w:sz w:val="20"/>
                <w:szCs w:val="20"/>
              </w:rPr>
            </w:pPr>
            <w:r w:rsidRPr="3B1D8578">
              <w:rPr>
                <w:rFonts w:ascii="Arial" w:eastAsia="Arial" w:hAnsi="Arial" w:cs="Arial"/>
                <w:sz w:val="20"/>
                <w:szCs w:val="20"/>
              </w:rPr>
              <w:t>Ensure the</w:t>
            </w:r>
            <w:r w:rsidRPr="3B1D8578">
              <w:rPr>
                <w:rFonts w:ascii="Arial" w:eastAsia="Arial" w:hAnsi="Arial" w:cs="Arial"/>
                <w:spacing w:val="-11"/>
                <w:sz w:val="20"/>
                <w:szCs w:val="20"/>
              </w:rPr>
              <w:t xml:space="preserve"> </w:t>
            </w:r>
            <w:r w:rsidRPr="3B1D8578">
              <w:rPr>
                <w:rFonts w:ascii="Arial" w:eastAsia="Arial" w:hAnsi="Arial" w:cs="Arial"/>
                <w:sz w:val="20"/>
                <w:szCs w:val="20"/>
              </w:rPr>
              <w:t>most</w:t>
            </w:r>
          </w:p>
          <w:p w14:paraId="449D9863" w14:textId="77777777" w:rsidR="00C57DE4" w:rsidRDefault="00760CF9" w:rsidP="3B1D8578">
            <w:pPr>
              <w:pStyle w:val="TableParagraph"/>
              <w:spacing w:line="310" w:lineRule="atLeast"/>
              <w:ind w:left="822"/>
              <w:rPr>
                <w:rFonts w:ascii="Arial" w:eastAsia="Arial" w:hAnsi="Arial" w:cs="Arial"/>
                <w:sz w:val="20"/>
                <w:szCs w:val="20"/>
              </w:rPr>
            </w:pPr>
            <w:r w:rsidRPr="3B1D8578">
              <w:rPr>
                <w:rFonts w:ascii="Arial" w:eastAsia="Arial" w:hAnsi="Arial" w:cs="Arial"/>
                <w:sz w:val="20"/>
                <w:szCs w:val="20"/>
              </w:rPr>
              <w:t>authentic conditions possible</w:t>
            </w:r>
          </w:p>
        </w:tc>
      </w:tr>
      <w:tr w:rsidR="00C57DE4" w14:paraId="787F3202" w14:textId="77777777" w:rsidTr="3B1D8578">
        <w:trPr>
          <w:trHeight w:val="2800"/>
        </w:trPr>
        <w:tc>
          <w:tcPr>
            <w:tcW w:w="1654" w:type="dxa"/>
          </w:tcPr>
          <w:p w14:paraId="30B8808E" w14:textId="77777777" w:rsidR="00C57DE4" w:rsidRDefault="00C57DE4" w:rsidP="3B1D8578">
            <w:pPr>
              <w:pStyle w:val="TableParagraph"/>
              <w:ind w:left="0"/>
              <w:rPr>
                <w:rFonts w:ascii="Arial" w:eastAsia="Arial" w:hAnsi="Arial" w:cs="Arial"/>
                <w:sz w:val="20"/>
                <w:szCs w:val="20"/>
              </w:rPr>
            </w:pPr>
          </w:p>
        </w:tc>
        <w:tc>
          <w:tcPr>
            <w:tcW w:w="1642" w:type="dxa"/>
          </w:tcPr>
          <w:p w14:paraId="312881F5" w14:textId="77777777" w:rsidR="00C57DE4" w:rsidRDefault="00760CF9" w:rsidP="3B1D8578">
            <w:pPr>
              <w:pStyle w:val="TableParagraph"/>
              <w:spacing w:line="276" w:lineRule="auto"/>
              <w:ind w:left="101" w:right="368"/>
              <w:rPr>
                <w:rFonts w:ascii="Arial" w:eastAsia="Arial" w:hAnsi="Arial" w:cs="Arial"/>
                <w:b/>
                <w:bCs/>
                <w:sz w:val="20"/>
                <w:szCs w:val="20"/>
              </w:rPr>
            </w:pPr>
            <w:r w:rsidRPr="3B1D8578">
              <w:rPr>
                <w:rFonts w:ascii="Arial" w:eastAsia="Arial" w:hAnsi="Arial" w:cs="Arial"/>
                <w:b/>
                <w:bCs/>
                <w:sz w:val="20"/>
                <w:szCs w:val="20"/>
              </w:rPr>
              <w:t>Clinical assessments</w:t>
            </w:r>
          </w:p>
        </w:tc>
        <w:tc>
          <w:tcPr>
            <w:tcW w:w="3162" w:type="dxa"/>
          </w:tcPr>
          <w:p w14:paraId="7A0E5A95" w14:textId="071E0E9B" w:rsidR="00C57DE4" w:rsidRDefault="00760CF9" w:rsidP="3B1D8578">
            <w:pPr>
              <w:pStyle w:val="TableParagraph"/>
              <w:numPr>
                <w:ilvl w:val="0"/>
                <w:numId w:val="92"/>
              </w:numPr>
              <w:tabs>
                <w:tab w:val="left" w:pos="823"/>
                <w:tab w:val="left" w:pos="824"/>
              </w:tabs>
              <w:spacing w:line="276" w:lineRule="auto"/>
              <w:ind w:right="126"/>
              <w:rPr>
                <w:rFonts w:ascii="Arial" w:eastAsia="Arial" w:hAnsi="Arial" w:cs="Arial"/>
                <w:sz w:val="20"/>
                <w:szCs w:val="20"/>
              </w:rPr>
            </w:pPr>
            <w:r w:rsidRPr="3B1D8578">
              <w:rPr>
                <w:rFonts w:ascii="Arial" w:eastAsia="Arial" w:hAnsi="Arial" w:cs="Arial"/>
                <w:sz w:val="20"/>
                <w:szCs w:val="20"/>
              </w:rPr>
              <w:t>Can be used to test skills necessary for</w:t>
            </w:r>
            <w:r w:rsidRPr="3B1D8578">
              <w:rPr>
                <w:rFonts w:ascii="Arial" w:eastAsia="Arial" w:hAnsi="Arial" w:cs="Arial"/>
                <w:spacing w:val="-15"/>
                <w:sz w:val="20"/>
                <w:szCs w:val="20"/>
              </w:rPr>
              <w:t xml:space="preserve"> </w:t>
            </w:r>
            <w:r w:rsidRPr="3B1D8578">
              <w:rPr>
                <w:rFonts w:ascii="Arial" w:eastAsia="Arial" w:hAnsi="Arial" w:cs="Arial"/>
                <w:sz w:val="20"/>
                <w:szCs w:val="20"/>
              </w:rPr>
              <w:t>the workplace</w:t>
            </w:r>
            <w:r>
              <w:br/>
            </w:r>
          </w:p>
          <w:p w14:paraId="13B60A61" w14:textId="23BCE267" w:rsidR="00C57DE4" w:rsidRDefault="00760CF9" w:rsidP="3B1D8578">
            <w:pPr>
              <w:pStyle w:val="TableParagraph"/>
              <w:numPr>
                <w:ilvl w:val="0"/>
                <w:numId w:val="92"/>
              </w:numPr>
              <w:tabs>
                <w:tab w:val="left" w:pos="823"/>
                <w:tab w:val="left" w:pos="824"/>
              </w:tabs>
              <w:spacing w:before="5" w:line="273" w:lineRule="auto"/>
              <w:ind w:right="425"/>
              <w:rPr>
                <w:rFonts w:ascii="Arial" w:eastAsia="Arial" w:hAnsi="Arial" w:cs="Arial"/>
                <w:sz w:val="20"/>
                <w:szCs w:val="20"/>
              </w:rPr>
            </w:pPr>
            <w:r w:rsidRPr="3B1D8578">
              <w:rPr>
                <w:rFonts w:ascii="Arial" w:eastAsia="Arial" w:hAnsi="Arial" w:cs="Arial"/>
                <w:sz w:val="20"/>
                <w:szCs w:val="20"/>
              </w:rPr>
              <w:t>Meets professional body</w:t>
            </w:r>
            <w:r w:rsidRPr="3B1D8578">
              <w:rPr>
                <w:rFonts w:ascii="Arial" w:eastAsia="Arial" w:hAnsi="Arial" w:cs="Arial"/>
                <w:spacing w:val="-11"/>
                <w:sz w:val="20"/>
                <w:szCs w:val="20"/>
              </w:rPr>
              <w:t xml:space="preserve"> </w:t>
            </w:r>
            <w:r w:rsidRPr="3B1D8578">
              <w:rPr>
                <w:rFonts w:ascii="Arial" w:eastAsia="Arial" w:hAnsi="Arial" w:cs="Arial"/>
                <w:sz w:val="20"/>
                <w:szCs w:val="20"/>
              </w:rPr>
              <w:t>requirements</w:t>
            </w:r>
            <w:r>
              <w:br/>
            </w:r>
          </w:p>
          <w:p w14:paraId="49B8F5A4" w14:textId="77777777" w:rsidR="00C57DE4" w:rsidRDefault="00760CF9" w:rsidP="3B1D8578">
            <w:pPr>
              <w:pStyle w:val="TableParagraph"/>
              <w:numPr>
                <w:ilvl w:val="0"/>
                <w:numId w:val="92"/>
              </w:numPr>
              <w:tabs>
                <w:tab w:val="left" w:pos="823"/>
                <w:tab w:val="left" w:pos="824"/>
              </w:tabs>
              <w:spacing w:before="2" w:line="276" w:lineRule="auto"/>
              <w:ind w:right="368"/>
              <w:rPr>
                <w:rFonts w:ascii="Arial" w:eastAsia="Arial" w:hAnsi="Arial" w:cs="Arial"/>
                <w:sz w:val="20"/>
                <w:szCs w:val="20"/>
              </w:rPr>
            </w:pPr>
            <w:r w:rsidRPr="3B1D8578">
              <w:rPr>
                <w:rFonts w:ascii="Arial" w:eastAsia="Arial" w:hAnsi="Arial" w:cs="Arial"/>
                <w:sz w:val="20"/>
                <w:szCs w:val="20"/>
              </w:rPr>
              <w:t>Present different contexts to develop novice – expert</w:t>
            </w:r>
            <w:r w:rsidRPr="3B1D8578">
              <w:rPr>
                <w:rFonts w:ascii="Arial" w:eastAsia="Arial" w:hAnsi="Arial" w:cs="Arial"/>
                <w:spacing w:val="-7"/>
                <w:sz w:val="20"/>
                <w:szCs w:val="20"/>
              </w:rPr>
              <w:t xml:space="preserve"> </w:t>
            </w:r>
            <w:r w:rsidRPr="3B1D8578">
              <w:rPr>
                <w:rFonts w:ascii="Arial" w:eastAsia="Arial" w:hAnsi="Arial" w:cs="Arial"/>
                <w:sz w:val="20"/>
                <w:szCs w:val="20"/>
              </w:rPr>
              <w:t>and</w:t>
            </w:r>
          </w:p>
          <w:p w14:paraId="57B47C94" w14:textId="77777777" w:rsidR="00C57DE4" w:rsidRDefault="00760CF9" w:rsidP="3B1D8578">
            <w:pPr>
              <w:pStyle w:val="TableParagraph"/>
              <w:spacing w:line="268" w:lineRule="exact"/>
              <w:rPr>
                <w:rFonts w:ascii="Arial" w:eastAsia="Arial" w:hAnsi="Arial" w:cs="Arial"/>
                <w:sz w:val="20"/>
                <w:szCs w:val="20"/>
              </w:rPr>
            </w:pPr>
            <w:r w:rsidRPr="3B1D8578">
              <w:rPr>
                <w:rFonts w:ascii="Arial" w:eastAsia="Arial" w:hAnsi="Arial" w:cs="Arial"/>
                <w:sz w:val="20"/>
                <w:szCs w:val="20"/>
              </w:rPr>
              <w:t>decision making</w:t>
            </w:r>
          </w:p>
        </w:tc>
        <w:tc>
          <w:tcPr>
            <w:tcW w:w="3000" w:type="dxa"/>
          </w:tcPr>
          <w:p w14:paraId="421C181A" w14:textId="0A0F282F" w:rsidR="00C57DE4" w:rsidRDefault="00760CF9" w:rsidP="3B1D8578">
            <w:pPr>
              <w:pStyle w:val="TableParagraph"/>
              <w:numPr>
                <w:ilvl w:val="0"/>
                <w:numId w:val="91"/>
              </w:numPr>
              <w:tabs>
                <w:tab w:val="left" w:pos="822"/>
                <w:tab w:val="left" w:pos="823"/>
              </w:tabs>
              <w:spacing w:line="276" w:lineRule="auto"/>
              <w:ind w:right="202"/>
              <w:rPr>
                <w:rFonts w:ascii="Arial" w:eastAsia="Arial" w:hAnsi="Arial" w:cs="Arial"/>
                <w:sz w:val="20"/>
                <w:szCs w:val="20"/>
              </w:rPr>
            </w:pPr>
            <w:r w:rsidRPr="3B1D8578">
              <w:rPr>
                <w:rFonts w:ascii="Arial" w:eastAsia="Arial" w:hAnsi="Arial" w:cs="Arial"/>
                <w:sz w:val="20"/>
                <w:szCs w:val="20"/>
              </w:rPr>
              <w:t>Consider the timing</w:t>
            </w:r>
            <w:r w:rsidRPr="3B1D8578">
              <w:rPr>
                <w:rFonts w:ascii="Arial" w:eastAsia="Arial" w:hAnsi="Arial" w:cs="Arial"/>
                <w:spacing w:val="-11"/>
                <w:sz w:val="20"/>
                <w:szCs w:val="20"/>
              </w:rPr>
              <w:t xml:space="preserve"> </w:t>
            </w:r>
            <w:r w:rsidRPr="3B1D8578">
              <w:rPr>
                <w:rFonts w:ascii="Arial" w:eastAsia="Arial" w:hAnsi="Arial" w:cs="Arial"/>
                <w:sz w:val="20"/>
                <w:szCs w:val="20"/>
              </w:rPr>
              <w:t>of the placements to ensure health and safety issues are addressed</w:t>
            </w:r>
            <w:r>
              <w:br/>
            </w:r>
          </w:p>
          <w:p w14:paraId="4AD56B38" w14:textId="77777777" w:rsidR="00C57DE4" w:rsidRDefault="00760CF9" w:rsidP="3B1D8578">
            <w:pPr>
              <w:pStyle w:val="TableParagraph"/>
              <w:numPr>
                <w:ilvl w:val="0"/>
                <w:numId w:val="91"/>
              </w:numPr>
              <w:tabs>
                <w:tab w:val="left" w:pos="822"/>
                <w:tab w:val="left" w:pos="823"/>
              </w:tabs>
              <w:spacing w:before="3" w:line="276" w:lineRule="auto"/>
              <w:ind w:right="262"/>
              <w:rPr>
                <w:rFonts w:ascii="Arial" w:eastAsia="Arial" w:hAnsi="Arial" w:cs="Arial"/>
                <w:sz w:val="20"/>
                <w:szCs w:val="20"/>
              </w:rPr>
            </w:pPr>
            <w:r w:rsidRPr="3B1D8578">
              <w:rPr>
                <w:rFonts w:ascii="Arial" w:eastAsia="Arial" w:hAnsi="Arial" w:cs="Arial"/>
                <w:sz w:val="20"/>
                <w:szCs w:val="20"/>
              </w:rPr>
              <w:t>May be preceded by simulations to</w:t>
            </w:r>
            <w:r w:rsidRPr="3B1D8578">
              <w:rPr>
                <w:rFonts w:ascii="Arial" w:eastAsia="Arial" w:hAnsi="Arial" w:cs="Arial"/>
                <w:spacing w:val="-16"/>
                <w:sz w:val="20"/>
                <w:szCs w:val="20"/>
              </w:rPr>
              <w:t xml:space="preserve"> </w:t>
            </w:r>
            <w:r w:rsidRPr="3B1D8578">
              <w:rPr>
                <w:rFonts w:ascii="Arial" w:eastAsia="Arial" w:hAnsi="Arial" w:cs="Arial"/>
                <w:sz w:val="20"/>
                <w:szCs w:val="20"/>
              </w:rPr>
              <w:t>ensure patient</w:t>
            </w:r>
            <w:r w:rsidRPr="3B1D8578">
              <w:rPr>
                <w:rFonts w:ascii="Arial" w:eastAsia="Arial" w:hAnsi="Arial" w:cs="Arial"/>
                <w:spacing w:val="-12"/>
                <w:sz w:val="20"/>
                <w:szCs w:val="20"/>
              </w:rPr>
              <w:t xml:space="preserve"> </w:t>
            </w:r>
            <w:r w:rsidRPr="3B1D8578">
              <w:rPr>
                <w:rFonts w:ascii="Arial" w:eastAsia="Arial" w:hAnsi="Arial" w:cs="Arial"/>
                <w:sz w:val="20"/>
                <w:szCs w:val="20"/>
              </w:rPr>
              <w:t>safety</w:t>
            </w:r>
          </w:p>
        </w:tc>
      </w:tr>
      <w:tr w:rsidR="00C57DE4" w14:paraId="7DE6BCC5" w14:textId="77777777" w:rsidTr="3B1D8578">
        <w:trPr>
          <w:trHeight w:val="1540"/>
        </w:trPr>
        <w:tc>
          <w:tcPr>
            <w:tcW w:w="1654" w:type="dxa"/>
          </w:tcPr>
          <w:p w14:paraId="42AE81CB" w14:textId="77777777" w:rsidR="00C57DE4" w:rsidRDefault="00C57DE4" w:rsidP="3B1D8578">
            <w:pPr>
              <w:pStyle w:val="TableParagraph"/>
              <w:ind w:left="0"/>
              <w:rPr>
                <w:rFonts w:ascii="Arial" w:eastAsia="Arial" w:hAnsi="Arial" w:cs="Arial"/>
                <w:sz w:val="20"/>
                <w:szCs w:val="20"/>
              </w:rPr>
            </w:pPr>
          </w:p>
        </w:tc>
        <w:tc>
          <w:tcPr>
            <w:tcW w:w="1642" w:type="dxa"/>
          </w:tcPr>
          <w:p w14:paraId="3BB62762" w14:textId="77777777" w:rsidR="00C57DE4" w:rsidRDefault="00760CF9" w:rsidP="3B1D8578">
            <w:pPr>
              <w:pStyle w:val="TableParagraph"/>
              <w:spacing w:line="276" w:lineRule="auto"/>
              <w:ind w:left="101"/>
              <w:rPr>
                <w:rFonts w:ascii="Arial" w:eastAsia="Arial" w:hAnsi="Arial" w:cs="Arial"/>
                <w:b/>
                <w:bCs/>
                <w:sz w:val="20"/>
                <w:szCs w:val="20"/>
              </w:rPr>
            </w:pPr>
            <w:r w:rsidRPr="3B1D8578">
              <w:rPr>
                <w:rFonts w:ascii="Arial" w:eastAsia="Arial" w:hAnsi="Arial" w:cs="Arial"/>
                <w:b/>
                <w:bCs/>
                <w:w w:val="95"/>
                <w:sz w:val="20"/>
                <w:szCs w:val="20"/>
              </w:rPr>
              <w:t xml:space="preserve">Problem-based </w:t>
            </w:r>
            <w:r w:rsidRPr="3B1D8578">
              <w:rPr>
                <w:rFonts w:ascii="Arial" w:eastAsia="Arial" w:hAnsi="Arial" w:cs="Arial"/>
                <w:b/>
                <w:bCs/>
                <w:sz w:val="20"/>
                <w:szCs w:val="20"/>
              </w:rPr>
              <w:t>exercises</w:t>
            </w:r>
          </w:p>
        </w:tc>
        <w:tc>
          <w:tcPr>
            <w:tcW w:w="3162" w:type="dxa"/>
          </w:tcPr>
          <w:p w14:paraId="56119DE3" w14:textId="77777777" w:rsidR="00C57DE4" w:rsidRDefault="00760CF9" w:rsidP="3B1D8578">
            <w:pPr>
              <w:pStyle w:val="TableParagraph"/>
              <w:numPr>
                <w:ilvl w:val="0"/>
                <w:numId w:val="90"/>
              </w:numPr>
              <w:tabs>
                <w:tab w:val="left" w:pos="823"/>
                <w:tab w:val="left" w:pos="824"/>
              </w:tabs>
              <w:spacing w:line="276" w:lineRule="auto"/>
              <w:ind w:right="150"/>
              <w:rPr>
                <w:rFonts w:ascii="Arial" w:eastAsia="Arial" w:hAnsi="Arial" w:cs="Arial"/>
                <w:sz w:val="20"/>
                <w:szCs w:val="20"/>
              </w:rPr>
            </w:pPr>
            <w:r w:rsidRPr="3B1D8578">
              <w:rPr>
                <w:rFonts w:ascii="Arial" w:eastAsia="Arial" w:hAnsi="Arial" w:cs="Arial"/>
                <w:sz w:val="20"/>
                <w:szCs w:val="20"/>
              </w:rPr>
              <w:t>Generally used to test higher order thinking but also can be used for the</w:t>
            </w:r>
            <w:r w:rsidRPr="3B1D8578">
              <w:rPr>
                <w:rFonts w:ascii="Arial" w:eastAsia="Arial" w:hAnsi="Arial" w:cs="Arial"/>
                <w:spacing w:val="-15"/>
                <w:sz w:val="20"/>
                <w:szCs w:val="20"/>
              </w:rPr>
              <w:t xml:space="preserve"> </w:t>
            </w:r>
            <w:r w:rsidRPr="3B1D8578">
              <w:rPr>
                <w:rFonts w:ascii="Arial" w:eastAsia="Arial" w:hAnsi="Arial" w:cs="Arial"/>
                <w:sz w:val="20"/>
                <w:szCs w:val="20"/>
              </w:rPr>
              <w:t>demonstration</w:t>
            </w:r>
          </w:p>
          <w:p w14:paraId="7CE2EBA5" w14:textId="77777777" w:rsidR="00C57DE4" w:rsidRDefault="00760CF9" w:rsidP="3B1D8578">
            <w:pPr>
              <w:pStyle w:val="TableParagraph"/>
              <w:spacing w:before="4"/>
              <w:rPr>
                <w:rFonts w:ascii="Arial" w:eastAsia="Arial" w:hAnsi="Arial" w:cs="Arial"/>
                <w:sz w:val="20"/>
                <w:szCs w:val="20"/>
              </w:rPr>
            </w:pPr>
            <w:r w:rsidRPr="3B1D8578">
              <w:rPr>
                <w:rFonts w:ascii="Arial" w:eastAsia="Arial" w:hAnsi="Arial" w:cs="Arial"/>
                <w:sz w:val="20"/>
                <w:szCs w:val="20"/>
              </w:rPr>
              <w:t>of competence.</w:t>
            </w:r>
          </w:p>
        </w:tc>
        <w:tc>
          <w:tcPr>
            <w:tcW w:w="3000" w:type="dxa"/>
          </w:tcPr>
          <w:p w14:paraId="28772582" w14:textId="77777777" w:rsidR="00C57DE4" w:rsidRDefault="00760CF9" w:rsidP="3B1D8578">
            <w:pPr>
              <w:pStyle w:val="TableParagraph"/>
              <w:numPr>
                <w:ilvl w:val="0"/>
                <w:numId w:val="89"/>
              </w:numPr>
              <w:tabs>
                <w:tab w:val="left" w:pos="822"/>
                <w:tab w:val="left" w:pos="823"/>
              </w:tabs>
              <w:spacing w:line="276" w:lineRule="auto"/>
              <w:ind w:right="188"/>
              <w:rPr>
                <w:rFonts w:ascii="Arial" w:eastAsia="Arial" w:hAnsi="Arial" w:cs="Arial"/>
                <w:sz w:val="20"/>
                <w:szCs w:val="20"/>
              </w:rPr>
            </w:pPr>
            <w:r w:rsidRPr="3B1D8578">
              <w:rPr>
                <w:rFonts w:ascii="Arial" w:eastAsia="Arial" w:hAnsi="Arial" w:cs="Arial"/>
                <w:sz w:val="20"/>
                <w:szCs w:val="20"/>
              </w:rPr>
              <w:t>Ensure complexity of problems is</w:t>
            </w:r>
            <w:r w:rsidRPr="3B1D8578">
              <w:rPr>
                <w:rFonts w:ascii="Arial" w:eastAsia="Arial" w:hAnsi="Arial" w:cs="Arial"/>
                <w:spacing w:val="-12"/>
                <w:sz w:val="20"/>
                <w:szCs w:val="20"/>
              </w:rPr>
              <w:t xml:space="preserve"> </w:t>
            </w:r>
            <w:r w:rsidRPr="3B1D8578">
              <w:rPr>
                <w:rFonts w:ascii="Arial" w:eastAsia="Arial" w:hAnsi="Arial" w:cs="Arial"/>
                <w:sz w:val="20"/>
                <w:szCs w:val="20"/>
              </w:rPr>
              <w:t>consistent amongst student group</w:t>
            </w:r>
          </w:p>
        </w:tc>
      </w:tr>
    </w:tbl>
    <w:p w14:paraId="17E4DBE3" w14:textId="77777777" w:rsidR="00C57DE4" w:rsidRDefault="00C57DE4">
      <w:pPr>
        <w:spacing w:line="276" w:lineRule="auto"/>
        <w:sectPr w:rsidR="00C57DE4">
          <w:pgSz w:w="11910" w:h="16840"/>
          <w:pgMar w:top="1120" w:right="1180" w:bottom="1680" w:left="1200" w:header="0" w:footer="1480" w:gutter="0"/>
          <w:cols w:space="720"/>
        </w:sectPr>
      </w:pPr>
    </w:p>
    <w:tbl>
      <w:tblPr>
        <w:tblW w:w="9466" w:type="dxa"/>
        <w:tblInd w:w="1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851"/>
        <w:gridCol w:w="8"/>
        <w:gridCol w:w="1658"/>
        <w:gridCol w:w="13"/>
        <w:gridCol w:w="2912"/>
        <w:gridCol w:w="10"/>
        <w:gridCol w:w="19"/>
        <w:gridCol w:w="2969"/>
        <w:gridCol w:w="26"/>
      </w:tblGrid>
      <w:tr w:rsidR="00C57DE4" w14:paraId="5BB26F26" w14:textId="77777777" w:rsidTr="00025863">
        <w:trPr>
          <w:gridAfter w:val="1"/>
          <w:wAfter w:w="26" w:type="dxa"/>
          <w:trHeight w:val="620"/>
        </w:trPr>
        <w:tc>
          <w:tcPr>
            <w:tcW w:w="1859" w:type="dxa"/>
            <w:gridSpan w:val="2"/>
          </w:tcPr>
          <w:p w14:paraId="41D452EE" w14:textId="77777777" w:rsidR="00C57DE4" w:rsidRDefault="00C57DE4" w:rsidP="3B1D8578">
            <w:pPr>
              <w:pStyle w:val="TableParagraph"/>
              <w:ind w:left="0"/>
              <w:rPr>
                <w:rFonts w:ascii="Arial" w:eastAsia="Arial" w:hAnsi="Arial" w:cs="Arial"/>
                <w:sz w:val="20"/>
                <w:szCs w:val="20"/>
              </w:rPr>
            </w:pPr>
          </w:p>
        </w:tc>
        <w:tc>
          <w:tcPr>
            <w:tcW w:w="1658" w:type="dxa"/>
          </w:tcPr>
          <w:p w14:paraId="097E4889" w14:textId="77777777" w:rsidR="00C57DE4" w:rsidRDefault="00C57DE4" w:rsidP="3B1D8578">
            <w:pPr>
              <w:pStyle w:val="TableParagraph"/>
              <w:ind w:left="0"/>
              <w:rPr>
                <w:rFonts w:ascii="Arial" w:eastAsia="Arial" w:hAnsi="Arial" w:cs="Arial"/>
                <w:sz w:val="20"/>
                <w:szCs w:val="20"/>
              </w:rPr>
            </w:pPr>
          </w:p>
        </w:tc>
        <w:tc>
          <w:tcPr>
            <w:tcW w:w="2925" w:type="dxa"/>
            <w:gridSpan w:val="2"/>
          </w:tcPr>
          <w:p w14:paraId="4CB15B9A" w14:textId="77777777" w:rsidR="00C57DE4" w:rsidRDefault="00760CF9" w:rsidP="3B1D8578">
            <w:pPr>
              <w:pStyle w:val="TableParagraph"/>
              <w:numPr>
                <w:ilvl w:val="0"/>
                <w:numId w:val="88"/>
              </w:numPr>
              <w:tabs>
                <w:tab w:val="left" w:pos="823"/>
                <w:tab w:val="left" w:pos="824"/>
              </w:tabs>
              <w:spacing w:line="275" w:lineRule="exact"/>
              <w:rPr>
                <w:rFonts w:ascii="Arial" w:eastAsia="Arial" w:hAnsi="Arial" w:cs="Arial"/>
                <w:sz w:val="20"/>
                <w:szCs w:val="20"/>
              </w:rPr>
            </w:pPr>
            <w:r w:rsidRPr="3B1D8578">
              <w:rPr>
                <w:rFonts w:ascii="Arial" w:eastAsia="Arial" w:hAnsi="Arial" w:cs="Arial"/>
                <w:sz w:val="20"/>
                <w:szCs w:val="20"/>
              </w:rPr>
              <w:t>Relating theory</w:t>
            </w:r>
            <w:r w:rsidRPr="3B1D8578">
              <w:rPr>
                <w:rFonts w:ascii="Arial" w:eastAsia="Arial" w:hAnsi="Arial" w:cs="Arial"/>
                <w:spacing w:val="-3"/>
                <w:sz w:val="20"/>
                <w:szCs w:val="20"/>
              </w:rPr>
              <w:t xml:space="preserve"> </w:t>
            </w:r>
            <w:r w:rsidRPr="3B1D8578">
              <w:rPr>
                <w:rFonts w:ascii="Arial" w:eastAsia="Arial" w:hAnsi="Arial" w:cs="Arial"/>
                <w:sz w:val="20"/>
                <w:szCs w:val="20"/>
              </w:rPr>
              <w:t>to</w:t>
            </w:r>
          </w:p>
          <w:p w14:paraId="4B1406C0" w14:textId="77777777" w:rsidR="00C57DE4" w:rsidRDefault="00760CF9" w:rsidP="3B1D8578">
            <w:pPr>
              <w:pStyle w:val="TableParagraph"/>
              <w:spacing w:before="40"/>
              <w:rPr>
                <w:rFonts w:ascii="Arial" w:eastAsia="Arial" w:hAnsi="Arial" w:cs="Arial"/>
                <w:sz w:val="20"/>
                <w:szCs w:val="20"/>
              </w:rPr>
            </w:pPr>
            <w:r w:rsidRPr="3B1D8578">
              <w:rPr>
                <w:rFonts w:ascii="Arial" w:eastAsia="Arial" w:hAnsi="Arial" w:cs="Arial"/>
                <w:sz w:val="20"/>
                <w:szCs w:val="20"/>
              </w:rPr>
              <w:t>practice</w:t>
            </w:r>
          </w:p>
        </w:tc>
        <w:tc>
          <w:tcPr>
            <w:tcW w:w="2998" w:type="dxa"/>
            <w:gridSpan w:val="3"/>
          </w:tcPr>
          <w:p w14:paraId="5A53CB7D" w14:textId="77777777" w:rsidR="00C57DE4" w:rsidRDefault="00C57DE4" w:rsidP="3B1D8578">
            <w:pPr>
              <w:pStyle w:val="TableParagraph"/>
              <w:ind w:left="0"/>
              <w:rPr>
                <w:rFonts w:ascii="Arial" w:eastAsia="Arial" w:hAnsi="Arial" w:cs="Arial"/>
                <w:sz w:val="20"/>
                <w:szCs w:val="20"/>
              </w:rPr>
            </w:pPr>
          </w:p>
        </w:tc>
      </w:tr>
      <w:tr w:rsidR="00C57DE4" w14:paraId="70A4B093" w14:textId="77777777" w:rsidTr="00025863">
        <w:trPr>
          <w:gridAfter w:val="1"/>
          <w:wAfter w:w="26" w:type="dxa"/>
          <w:trHeight w:val="3740"/>
        </w:trPr>
        <w:tc>
          <w:tcPr>
            <w:tcW w:w="1859" w:type="dxa"/>
            <w:gridSpan w:val="2"/>
          </w:tcPr>
          <w:p w14:paraId="675EDE7E" w14:textId="77777777" w:rsidR="00C57DE4" w:rsidRDefault="00C57DE4" w:rsidP="3B1D8578">
            <w:pPr>
              <w:pStyle w:val="TableParagraph"/>
              <w:ind w:left="0"/>
              <w:rPr>
                <w:rFonts w:ascii="Arial" w:eastAsia="Arial" w:hAnsi="Arial" w:cs="Arial"/>
                <w:sz w:val="20"/>
                <w:szCs w:val="20"/>
              </w:rPr>
            </w:pPr>
          </w:p>
        </w:tc>
        <w:tc>
          <w:tcPr>
            <w:tcW w:w="1658" w:type="dxa"/>
          </w:tcPr>
          <w:p w14:paraId="3D8A71DF" w14:textId="77777777" w:rsidR="00C57DE4" w:rsidRDefault="00760CF9" w:rsidP="3B1D8578">
            <w:pPr>
              <w:pStyle w:val="TableParagraph"/>
              <w:spacing w:line="276" w:lineRule="auto"/>
              <w:ind w:left="101" w:right="330"/>
              <w:rPr>
                <w:rFonts w:ascii="Arial" w:eastAsia="Arial" w:hAnsi="Arial" w:cs="Arial"/>
                <w:b/>
                <w:bCs/>
                <w:sz w:val="20"/>
                <w:szCs w:val="20"/>
              </w:rPr>
            </w:pPr>
            <w:r w:rsidRPr="3B1D8578">
              <w:rPr>
                <w:rFonts w:ascii="Arial" w:eastAsia="Arial" w:hAnsi="Arial" w:cs="Arial"/>
                <w:b/>
                <w:bCs/>
                <w:sz w:val="20"/>
                <w:szCs w:val="20"/>
              </w:rPr>
              <w:t>Artistic Performance</w:t>
            </w:r>
          </w:p>
        </w:tc>
        <w:tc>
          <w:tcPr>
            <w:tcW w:w="2925" w:type="dxa"/>
            <w:gridSpan w:val="2"/>
          </w:tcPr>
          <w:p w14:paraId="033F59A6" w14:textId="77777777" w:rsidR="00C57DE4" w:rsidRDefault="00760CF9" w:rsidP="3B1D8578">
            <w:pPr>
              <w:pStyle w:val="TableParagraph"/>
              <w:numPr>
                <w:ilvl w:val="0"/>
                <w:numId w:val="87"/>
              </w:numPr>
              <w:tabs>
                <w:tab w:val="left" w:pos="823"/>
                <w:tab w:val="left" w:pos="824"/>
              </w:tabs>
              <w:spacing w:line="276" w:lineRule="auto"/>
              <w:ind w:right="326"/>
              <w:rPr>
                <w:rFonts w:ascii="Arial" w:eastAsia="Arial" w:hAnsi="Arial" w:cs="Arial"/>
                <w:sz w:val="20"/>
                <w:szCs w:val="20"/>
              </w:rPr>
            </w:pPr>
            <w:r w:rsidRPr="3B1D8578">
              <w:rPr>
                <w:rFonts w:ascii="Arial" w:eastAsia="Arial" w:hAnsi="Arial" w:cs="Arial"/>
                <w:sz w:val="20"/>
                <w:szCs w:val="20"/>
              </w:rPr>
              <w:t>Mastering skills necessary for</w:t>
            </w:r>
            <w:r w:rsidRPr="3B1D8578">
              <w:rPr>
                <w:rFonts w:ascii="Arial" w:eastAsia="Arial" w:hAnsi="Arial" w:cs="Arial"/>
                <w:spacing w:val="-11"/>
                <w:sz w:val="20"/>
                <w:szCs w:val="20"/>
              </w:rPr>
              <w:t xml:space="preserve"> </w:t>
            </w:r>
            <w:r w:rsidRPr="3B1D8578">
              <w:rPr>
                <w:rFonts w:ascii="Arial" w:eastAsia="Arial" w:hAnsi="Arial" w:cs="Arial"/>
                <w:sz w:val="20"/>
                <w:szCs w:val="20"/>
              </w:rPr>
              <w:t>higher order demand of expression</w:t>
            </w:r>
          </w:p>
        </w:tc>
        <w:tc>
          <w:tcPr>
            <w:tcW w:w="2998" w:type="dxa"/>
            <w:gridSpan w:val="3"/>
          </w:tcPr>
          <w:p w14:paraId="305EDC6B" w14:textId="77777777" w:rsidR="00C57DE4" w:rsidRDefault="00760CF9" w:rsidP="3B1D8578">
            <w:pPr>
              <w:pStyle w:val="TableParagraph"/>
              <w:numPr>
                <w:ilvl w:val="0"/>
                <w:numId w:val="86"/>
              </w:numPr>
              <w:tabs>
                <w:tab w:val="left" w:pos="822"/>
                <w:tab w:val="left" w:pos="823"/>
              </w:tabs>
              <w:spacing w:line="273" w:lineRule="auto"/>
              <w:ind w:right="173"/>
              <w:rPr>
                <w:rFonts w:ascii="Arial" w:eastAsia="Arial" w:hAnsi="Arial" w:cs="Arial"/>
                <w:sz w:val="20"/>
                <w:szCs w:val="20"/>
              </w:rPr>
            </w:pPr>
            <w:r w:rsidRPr="3B1D8578">
              <w:rPr>
                <w:rFonts w:ascii="Arial" w:eastAsia="Arial" w:hAnsi="Arial" w:cs="Arial"/>
                <w:sz w:val="20"/>
                <w:szCs w:val="20"/>
              </w:rPr>
              <w:t>Clear articulation of what is being</w:t>
            </w:r>
            <w:r w:rsidRPr="3B1D8578">
              <w:rPr>
                <w:rFonts w:ascii="Arial" w:eastAsia="Arial" w:hAnsi="Arial" w:cs="Arial"/>
                <w:spacing w:val="-15"/>
                <w:sz w:val="20"/>
                <w:szCs w:val="20"/>
              </w:rPr>
              <w:t xml:space="preserve"> </w:t>
            </w:r>
            <w:r w:rsidRPr="3B1D8578">
              <w:rPr>
                <w:rFonts w:ascii="Arial" w:eastAsia="Arial" w:hAnsi="Arial" w:cs="Arial"/>
                <w:sz w:val="20"/>
                <w:szCs w:val="20"/>
              </w:rPr>
              <w:t>assessed</w:t>
            </w:r>
          </w:p>
          <w:p w14:paraId="423AC7AB" w14:textId="724D5BA1" w:rsidR="00C57DE4" w:rsidRDefault="00760CF9" w:rsidP="3B1D8578">
            <w:pPr>
              <w:pStyle w:val="TableParagraph"/>
              <w:spacing w:before="8"/>
              <w:ind w:left="822"/>
              <w:rPr>
                <w:rFonts w:ascii="Arial" w:eastAsia="Arial" w:hAnsi="Arial" w:cs="Arial"/>
                <w:sz w:val="20"/>
                <w:szCs w:val="20"/>
              </w:rPr>
            </w:pPr>
            <w:r w:rsidRPr="3B1D8578">
              <w:rPr>
                <w:rFonts w:ascii="Arial" w:eastAsia="Arial" w:hAnsi="Arial" w:cs="Arial"/>
                <w:sz w:val="20"/>
                <w:szCs w:val="20"/>
              </w:rPr>
              <w:t>i.e. mastery of skills</w:t>
            </w:r>
            <w:r>
              <w:br/>
            </w:r>
          </w:p>
          <w:p w14:paraId="640AD0F2" w14:textId="3F1BC608" w:rsidR="00C57DE4" w:rsidRDefault="00760CF9" w:rsidP="3B1D8578">
            <w:pPr>
              <w:pStyle w:val="TableParagraph"/>
              <w:numPr>
                <w:ilvl w:val="0"/>
                <w:numId w:val="85"/>
              </w:numPr>
              <w:tabs>
                <w:tab w:val="left" w:pos="822"/>
                <w:tab w:val="left" w:pos="823"/>
              </w:tabs>
              <w:spacing w:before="40" w:line="276" w:lineRule="auto"/>
              <w:ind w:right="389"/>
              <w:rPr>
                <w:rFonts w:ascii="Arial" w:eastAsia="Arial" w:hAnsi="Arial" w:cs="Arial"/>
                <w:sz w:val="20"/>
                <w:szCs w:val="20"/>
              </w:rPr>
            </w:pPr>
            <w:r w:rsidRPr="3B1D8578">
              <w:rPr>
                <w:rFonts w:ascii="Arial" w:eastAsia="Arial" w:hAnsi="Arial" w:cs="Arial"/>
                <w:sz w:val="20"/>
                <w:szCs w:val="20"/>
              </w:rPr>
              <w:t>There may be no absolute or</w:t>
            </w:r>
            <w:r w:rsidRPr="3B1D8578">
              <w:rPr>
                <w:rFonts w:ascii="Arial" w:eastAsia="Arial" w:hAnsi="Arial" w:cs="Arial"/>
                <w:spacing w:val="-9"/>
                <w:sz w:val="20"/>
                <w:szCs w:val="20"/>
              </w:rPr>
              <w:t xml:space="preserve"> </w:t>
            </w:r>
            <w:r w:rsidRPr="3B1D8578">
              <w:rPr>
                <w:rFonts w:ascii="Arial" w:eastAsia="Arial" w:hAnsi="Arial" w:cs="Arial"/>
                <w:sz w:val="20"/>
                <w:szCs w:val="20"/>
              </w:rPr>
              <w:t>external measure of competence</w:t>
            </w:r>
            <w:r>
              <w:br/>
            </w:r>
          </w:p>
          <w:p w14:paraId="0DFECE5A" w14:textId="261E585B" w:rsidR="00C57DE4" w:rsidRDefault="00760CF9" w:rsidP="3B1D8578">
            <w:pPr>
              <w:pStyle w:val="TableParagraph"/>
              <w:numPr>
                <w:ilvl w:val="0"/>
                <w:numId w:val="85"/>
              </w:numPr>
              <w:tabs>
                <w:tab w:val="left" w:pos="822"/>
                <w:tab w:val="left" w:pos="823"/>
              </w:tabs>
              <w:spacing w:line="273" w:lineRule="auto"/>
              <w:ind w:right="260"/>
              <w:rPr>
                <w:rFonts w:ascii="Arial" w:eastAsia="Arial" w:hAnsi="Arial" w:cs="Arial"/>
                <w:sz w:val="20"/>
                <w:szCs w:val="20"/>
              </w:rPr>
            </w:pPr>
            <w:r w:rsidRPr="3B1D8578">
              <w:rPr>
                <w:rFonts w:ascii="Arial" w:eastAsia="Arial" w:hAnsi="Arial" w:cs="Arial"/>
                <w:sz w:val="20"/>
                <w:szCs w:val="20"/>
              </w:rPr>
              <w:t>Requires professional judgement</w:t>
            </w:r>
            <w:r>
              <w:br/>
            </w:r>
          </w:p>
          <w:p w14:paraId="033EFE88" w14:textId="77777777" w:rsidR="00C57DE4" w:rsidRDefault="00760CF9" w:rsidP="3B1D8578">
            <w:pPr>
              <w:pStyle w:val="TableParagraph"/>
              <w:numPr>
                <w:ilvl w:val="0"/>
                <w:numId w:val="85"/>
              </w:numPr>
              <w:tabs>
                <w:tab w:val="left" w:pos="822"/>
                <w:tab w:val="left" w:pos="823"/>
              </w:tabs>
              <w:spacing w:before="4" w:line="273" w:lineRule="auto"/>
              <w:ind w:right="412"/>
              <w:rPr>
                <w:rFonts w:ascii="Arial" w:eastAsia="Arial" w:hAnsi="Arial" w:cs="Arial"/>
                <w:sz w:val="20"/>
                <w:szCs w:val="20"/>
              </w:rPr>
            </w:pPr>
            <w:r w:rsidRPr="3B1D8578">
              <w:rPr>
                <w:rFonts w:ascii="Arial" w:eastAsia="Arial" w:hAnsi="Arial" w:cs="Arial"/>
                <w:sz w:val="20"/>
                <w:szCs w:val="20"/>
              </w:rPr>
              <w:t>May be</w:t>
            </w:r>
            <w:r w:rsidRPr="3B1D8578">
              <w:rPr>
                <w:rFonts w:ascii="Arial" w:eastAsia="Arial" w:hAnsi="Arial" w:cs="Arial"/>
                <w:spacing w:val="-11"/>
                <w:sz w:val="20"/>
                <w:szCs w:val="20"/>
              </w:rPr>
              <w:t xml:space="preserve"> </w:t>
            </w:r>
            <w:r w:rsidRPr="3B1D8578">
              <w:rPr>
                <w:rFonts w:ascii="Arial" w:eastAsia="Arial" w:hAnsi="Arial" w:cs="Arial"/>
                <w:sz w:val="20"/>
                <w:szCs w:val="20"/>
              </w:rPr>
              <w:t>appropriate for students to</w:t>
            </w:r>
            <w:r w:rsidRPr="3B1D8578">
              <w:rPr>
                <w:rFonts w:ascii="Arial" w:eastAsia="Arial" w:hAnsi="Arial" w:cs="Arial"/>
                <w:spacing w:val="-12"/>
                <w:sz w:val="20"/>
                <w:szCs w:val="20"/>
              </w:rPr>
              <w:t xml:space="preserve"> </w:t>
            </w:r>
            <w:r w:rsidRPr="3B1D8578">
              <w:rPr>
                <w:rFonts w:ascii="Arial" w:eastAsia="Arial" w:hAnsi="Arial" w:cs="Arial"/>
                <w:sz w:val="20"/>
                <w:szCs w:val="20"/>
              </w:rPr>
              <w:t>set</w:t>
            </w:r>
          </w:p>
          <w:p w14:paraId="22B764D9" w14:textId="77777777" w:rsidR="00C57DE4" w:rsidRDefault="00760CF9" w:rsidP="3B1D8578">
            <w:pPr>
              <w:pStyle w:val="TableParagraph"/>
              <w:spacing w:before="2"/>
              <w:ind w:left="822"/>
              <w:rPr>
                <w:rFonts w:ascii="Arial" w:eastAsia="Arial" w:hAnsi="Arial" w:cs="Arial"/>
                <w:sz w:val="20"/>
                <w:szCs w:val="20"/>
              </w:rPr>
            </w:pPr>
            <w:r w:rsidRPr="3B1D8578">
              <w:rPr>
                <w:rFonts w:ascii="Arial" w:eastAsia="Arial" w:hAnsi="Arial" w:cs="Arial"/>
                <w:sz w:val="20"/>
                <w:szCs w:val="20"/>
              </w:rPr>
              <w:t>their own goals</w:t>
            </w:r>
          </w:p>
        </w:tc>
      </w:tr>
      <w:tr w:rsidR="00C57DE4" w14:paraId="538C70C9" w14:textId="77777777" w:rsidTr="00025863">
        <w:trPr>
          <w:gridAfter w:val="1"/>
          <w:wAfter w:w="26" w:type="dxa"/>
          <w:trHeight w:val="2500"/>
        </w:trPr>
        <w:tc>
          <w:tcPr>
            <w:tcW w:w="1859" w:type="dxa"/>
            <w:gridSpan w:val="2"/>
          </w:tcPr>
          <w:p w14:paraId="7916DCC7" w14:textId="77777777" w:rsidR="00C57DE4" w:rsidRDefault="00760CF9" w:rsidP="3B1D8578">
            <w:pPr>
              <w:pStyle w:val="TableParagraph"/>
              <w:spacing w:line="276" w:lineRule="auto"/>
              <w:ind w:left="102" w:right="494"/>
              <w:rPr>
                <w:rFonts w:ascii="Arial" w:eastAsia="Arial" w:hAnsi="Arial" w:cs="Arial"/>
                <w:b/>
                <w:bCs/>
                <w:sz w:val="20"/>
                <w:szCs w:val="20"/>
              </w:rPr>
            </w:pPr>
            <w:r w:rsidRPr="3B1D8578">
              <w:rPr>
                <w:rFonts w:ascii="Arial" w:eastAsia="Arial" w:hAnsi="Arial" w:cs="Arial"/>
                <w:b/>
                <w:bCs/>
                <w:sz w:val="20"/>
                <w:szCs w:val="20"/>
              </w:rPr>
              <w:t>Designing, Creating, Performing</w:t>
            </w:r>
          </w:p>
        </w:tc>
        <w:tc>
          <w:tcPr>
            <w:tcW w:w="1658" w:type="dxa"/>
          </w:tcPr>
          <w:p w14:paraId="7D20B55A" w14:textId="77777777" w:rsidR="00C57DE4" w:rsidRDefault="00760CF9" w:rsidP="3B1D8578">
            <w:pPr>
              <w:pStyle w:val="TableParagraph"/>
              <w:spacing w:line="263" w:lineRule="exact"/>
              <w:ind w:left="101"/>
              <w:rPr>
                <w:rFonts w:ascii="Arial" w:eastAsia="Arial" w:hAnsi="Arial" w:cs="Arial"/>
                <w:b/>
                <w:bCs/>
                <w:sz w:val="20"/>
                <w:szCs w:val="20"/>
              </w:rPr>
            </w:pPr>
            <w:r w:rsidRPr="3B1D8578">
              <w:rPr>
                <w:rFonts w:ascii="Arial" w:eastAsia="Arial" w:hAnsi="Arial" w:cs="Arial"/>
                <w:b/>
                <w:bCs/>
                <w:sz w:val="20"/>
                <w:szCs w:val="20"/>
              </w:rPr>
              <w:t>Portfolios</w:t>
            </w:r>
          </w:p>
        </w:tc>
        <w:tc>
          <w:tcPr>
            <w:tcW w:w="2925" w:type="dxa"/>
            <w:gridSpan w:val="2"/>
          </w:tcPr>
          <w:p w14:paraId="6ADA2FA9" w14:textId="4CD70BA4" w:rsidR="00C57DE4" w:rsidRDefault="00760CF9" w:rsidP="3B1D8578">
            <w:pPr>
              <w:pStyle w:val="TableParagraph"/>
              <w:numPr>
                <w:ilvl w:val="0"/>
                <w:numId w:val="84"/>
              </w:numPr>
              <w:tabs>
                <w:tab w:val="left" w:pos="823"/>
                <w:tab w:val="left" w:pos="824"/>
              </w:tabs>
              <w:spacing w:line="273" w:lineRule="auto"/>
              <w:ind w:right="487"/>
              <w:rPr>
                <w:rFonts w:ascii="Arial" w:eastAsia="Arial" w:hAnsi="Arial" w:cs="Arial"/>
                <w:sz w:val="20"/>
                <w:szCs w:val="20"/>
              </w:rPr>
            </w:pPr>
            <w:r w:rsidRPr="3B1D8578">
              <w:rPr>
                <w:rFonts w:ascii="Arial" w:eastAsia="Arial" w:hAnsi="Arial" w:cs="Arial"/>
                <w:sz w:val="20"/>
                <w:szCs w:val="20"/>
              </w:rPr>
              <w:t>Provides a view of students’</w:t>
            </w:r>
            <w:r w:rsidRPr="3B1D8578">
              <w:rPr>
                <w:rFonts w:ascii="Arial" w:eastAsia="Arial" w:hAnsi="Arial" w:cs="Arial"/>
                <w:spacing w:val="-11"/>
                <w:sz w:val="20"/>
                <w:szCs w:val="20"/>
              </w:rPr>
              <w:t xml:space="preserve"> </w:t>
            </w:r>
            <w:r w:rsidRPr="3B1D8578">
              <w:rPr>
                <w:rFonts w:ascii="Arial" w:eastAsia="Arial" w:hAnsi="Arial" w:cs="Arial"/>
                <w:sz w:val="20"/>
                <w:szCs w:val="20"/>
              </w:rPr>
              <w:t>progress</w:t>
            </w:r>
            <w:r>
              <w:br/>
            </w:r>
          </w:p>
          <w:p w14:paraId="4F634ADF" w14:textId="08A462CB" w:rsidR="00C57DE4" w:rsidRDefault="00760CF9" w:rsidP="3B1D8578">
            <w:pPr>
              <w:pStyle w:val="TableParagraph"/>
              <w:numPr>
                <w:ilvl w:val="0"/>
                <w:numId w:val="84"/>
              </w:numPr>
              <w:tabs>
                <w:tab w:val="left" w:pos="823"/>
                <w:tab w:val="left" w:pos="824"/>
              </w:tabs>
              <w:spacing w:before="7" w:line="276" w:lineRule="auto"/>
              <w:ind w:right="135"/>
              <w:rPr>
                <w:rFonts w:ascii="Arial" w:eastAsia="Arial" w:hAnsi="Arial" w:cs="Arial"/>
                <w:sz w:val="20"/>
                <w:szCs w:val="20"/>
              </w:rPr>
            </w:pPr>
            <w:r w:rsidRPr="3B1D8578">
              <w:rPr>
                <w:rFonts w:ascii="Arial" w:eastAsia="Arial" w:hAnsi="Arial" w:cs="Arial"/>
                <w:sz w:val="20"/>
                <w:szCs w:val="20"/>
              </w:rPr>
              <w:t>Demonstrate professional</w:t>
            </w:r>
            <w:r w:rsidRPr="3B1D8578">
              <w:rPr>
                <w:rFonts w:ascii="Arial" w:eastAsia="Arial" w:hAnsi="Arial" w:cs="Arial"/>
                <w:spacing w:val="-16"/>
                <w:sz w:val="20"/>
                <w:szCs w:val="20"/>
              </w:rPr>
              <w:t xml:space="preserve"> </w:t>
            </w:r>
            <w:r w:rsidRPr="3B1D8578">
              <w:rPr>
                <w:rFonts w:ascii="Arial" w:eastAsia="Arial" w:hAnsi="Arial" w:cs="Arial"/>
                <w:sz w:val="20"/>
                <w:szCs w:val="20"/>
              </w:rPr>
              <w:t>capability</w:t>
            </w:r>
            <w:r>
              <w:br/>
            </w:r>
          </w:p>
          <w:p w14:paraId="2F3C3D2E" w14:textId="77777777" w:rsidR="00C57DE4" w:rsidRDefault="00760CF9" w:rsidP="3B1D8578">
            <w:pPr>
              <w:pStyle w:val="TableParagraph"/>
              <w:numPr>
                <w:ilvl w:val="0"/>
                <w:numId w:val="84"/>
              </w:numPr>
              <w:tabs>
                <w:tab w:val="left" w:pos="823"/>
                <w:tab w:val="left" w:pos="824"/>
              </w:tabs>
              <w:spacing w:line="276" w:lineRule="auto"/>
              <w:ind w:right="216"/>
              <w:rPr>
                <w:rFonts w:ascii="Arial" w:eastAsia="Arial" w:hAnsi="Arial" w:cs="Arial"/>
                <w:sz w:val="20"/>
                <w:szCs w:val="20"/>
              </w:rPr>
            </w:pPr>
            <w:r w:rsidRPr="3B1D8578">
              <w:rPr>
                <w:rFonts w:ascii="Arial" w:eastAsia="Arial" w:hAnsi="Arial" w:cs="Arial"/>
                <w:sz w:val="20"/>
                <w:szCs w:val="20"/>
              </w:rPr>
              <w:t xml:space="preserve">Encourages </w:t>
            </w:r>
            <w:proofErr w:type="spellStart"/>
            <w:r w:rsidRPr="3B1D8578">
              <w:rPr>
                <w:rFonts w:ascii="Arial" w:eastAsia="Arial" w:hAnsi="Arial" w:cs="Arial"/>
                <w:sz w:val="20"/>
                <w:szCs w:val="20"/>
              </w:rPr>
              <w:t>organisation</w:t>
            </w:r>
            <w:proofErr w:type="spellEnd"/>
            <w:r w:rsidRPr="3B1D8578">
              <w:rPr>
                <w:rFonts w:ascii="Arial" w:eastAsia="Arial" w:hAnsi="Arial" w:cs="Arial"/>
                <w:sz w:val="20"/>
                <w:szCs w:val="20"/>
              </w:rPr>
              <w:t xml:space="preserve"> of work to show</w:t>
            </w:r>
            <w:r w:rsidRPr="3B1D8578">
              <w:rPr>
                <w:rFonts w:ascii="Arial" w:eastAsia="Arial" w:hAnsi="Arial" w:cs="Arial"/>
                <w:spacing w:val="-8"/>
                <w:sz w:val="20"/>
                <w:szCs w:val="20"/>
              </w:rPr>
              <w:t xml:space="preserve"> </w:t>
            </w:r>
            <w:r w:rsidRPr="3B1D8578">
              <w:rPr>
                <w:rFonts w:ascii="Arial" w:eastAsia="Arial" w:hAnsi="Arial" w:cs="Arial"/>
                <w:sz w:val="20"/>
                <w:szCs w:val="20"/>
              </w:rPr>
              <w:t>achievement</w:t>
            </w:r>
          </w:p>
          <w:p w14:paraId="3503E454" w14:textId="77777777" w:rsidR="00C57DE4" w:rsidRDefault="00760CF9" w:rsidP="3B1D8578">
            <w:pPr>
              <w:pStyle w:val="TableParagraph"/>
              <w:spacing w:before="1"/>
              <w:rPr>
                <w:rFonts w:ascii="Arial" w:eastAsia="Arial" w:hAnsi="Arial" w:cs="Arial"/>
                <w:sz w:val="20"/>
                <w:szCs w:val="20"/>
              </w:rPr>
            </w:pPr>
            <w:r w:rsidRPr="3B1D8578">
              <w:rPr>
                <w:rFonts w:ascii="Arial" w:eastAsia="Arial" w:hAnsi="Arial" w:cs="Arial"/>
                <w:sz w:val="20"/>
                <w:szCs w:val="20"/>
              </w:rPr>
              <w:t>and progression</w:t>
            </w:r>
          </w:p>
        </w:tc>
        <w:tc>
          <w:tcPr>
            <w:tcW w:w="2998" w:type="dxa"/>
            <w:gridSpan w:val="3"/>
          </w:tcPr>
          <w:p w14:paraId="715B4374" w14:textId="6795934F" w:rsidR="00C57DE4" w:rsidRDefault="00760CF9" w:rsidP="3B1D8578">
            <w:pPr>
              <w:pStyle w:val="TableParagraph"/>
              <w:numPr>
                <w:ilvl w:val="0"/>
                <w:numId w:val="83"/>
              </w:numPr>
              <w:tabs>
                <w:tab w:val="left" w:pos="822"/>
                <w:tab w:val="left" w:pos="823"/>
              </w:tabs>
              <w:spacing w:line="276" w:lineRule="auto"/>
              <w:ind w:right="180"/>
              <w:rPr>
                <w:rFonts w:ascii="Arial" w:eastAsia="Arial" w:hAnsi="Arial" w:cs="Arial"/>
                <w:sz w:val="20"/>
                <w:szCs w:val="20"/>
              </w:rPr>
            </w:pPr>
            <w:r w:rsidRPr="3B1D8578">
              <w:rPr>
                <w:rFonts w:ascii="Arial" w:eastAsia="Arial" w:hAnsi="Arial" w:cs="Arial"/>
                <w:sz w:val="20"/>
                <w:szCs w:val="20"/>
              </w:rPr>
              <w:t>Useful in demonstrating</w:t>
            </w:r>
            <w:r w:rsidRPr="3B1D8578">
              <w:rPr>
                <w:rFonts w:ascii="Arial" w:eastAsia="Arial" w:hAnsi="Arial" w:cs="Arial"/>
                <w:spacing w:val="-14"/>
                <w:sz w:val="20"/>
                <w:szCs w:val="20"/>
              </w:rPr>
              <w:t xml:space="preserve"> </w:t>
            </w:r>
            <w:r w:rsidRPr="3B1D8578">
              <w:rPr>
                <w:rFonts w:ascii="Arial" w:eastAsia="Arial" w:hAnsi="Arial" w:cs="Arial"/>
                <w:sz w:val="20"/>
                <w:szCs w:val="20"/>
              </w:rPr>
              <w:t>change over a long</w:t>
            </w:r>
            <w:r w:rsidRPr="3B1D8578">
              <w:rPr>
                <w:rFonts w:ascii="Arial" w:eastAsia="Arial" w:hAnsi="Arial" w:cs="Arial"/>
                <w:spacing w:val="-5"/>
                <w:sz w:val="20"/>
                <w:szCs w:val="20"/>
              </w:rPr>
              <w:t xml:space="preserve"> </w:t>
            </w:r>
            <w:r w:rsidRPr="3B1D8578">
              <w:rPr>
                <w:rFonts w:ascii="Arial" w:eastAsia="Arial" w:hAnsi="Arial" w:cs="Arial"/>
                <w:sz w:val="20"/>
                <w:szCs w:val="20"/>
              </w:rPr>
              <w:t>timescale</w:t>
            </w:r>
            <w:r>
              <w:br/>
            </w:r>
          </w:p>
          <w:p w14:paraId="5537AA48" w14:textId="77777777" w:rsidR="00C57DE4" w:rsidRDefault="00760CF9" w:rsidP="3B1D8578">
            <w:pPr>
              <w:pStyle w:val="TableParagraph"/>
              <w:numPr>
                <w:ilvl w:val="0"/>
                <w:numId w:val="83"/>
              </w:numPr>
              <w:tabs>
                <w:tab w:val="left" w:pos="822"/>
                <w:tab w:val="left" w:pos="823"/>
              </w:tabs>
              <w:spacing w:before="6" w:line="273" w:lineRule="auto"/>
              <w:ind w:right="488"/>
              <w:rPr>
                <w:rFonts w:ascii="Arial" w:eastAsia="Arial" w:hAnsi="Arial" w:cs="Arial"/>
                <w:sz w:val="20"/>
                <w:szCs w:val="20"/>
              </w:rPr>
            </w:pPr>
            <w:r w:rsidRPr="3B1D8578">
              <w:rPr>
                <w:rFonts w:ascii="Arial" w:eastAsia="Arial" w:hAnsi="Arial" w:cs="Arial"/>
                <w:sz w:val="20"/>
                <w:szCs w:val="20"/>
              </w:rPr>
              <w:t>Can demonstrate</w:t>
            </w:r>
            <w:r w:rsidRPr="3B1D8578">
              <w:rPr>
                <w:rFonts w:ascii="Arial" w:eastAsia="Arial" w:hAnsi="Arial" w:cs="Arial"/>
                <w:spacing w:val="-7"/>
                <w:sz w:val="20"/>
                <w:szCs w:val="20"/>
              </w:rPr>
              <w:t xml:space="preserve"> </w:t>
            </w:r>
            <w:r w:rsidRPr="3B1D8578">
              <w:rPr>
                <w:rFonts w:ascii="Arial" w:eastAsia="Arial" w:hAnsi="Arial" w:cs="Arial"/>
                <w:sz w:val="20"/>
                <w:szCs w:val="20"/>
              </w:rPr>
              <w:t>a variety of</w:t>
            </w:r>
            <w:r w:rsidRPr="3B1D8578">
              <w:rPr>
                <w:rFonts w:ascii="Arial" w:eastAsia="Arial" w:hAnsi="Arial" w:cs="Arial"/>
                <w:spacing w:val="-8"/>
                <w:sz w:val="20"/>
                <w:szCs w:val="20"/>
              </w:rPr>
              <w:t xml:space="preserve"> </w:t>
            </w:r>
            <w:r w:rsidRPr="3B1D8578">
              <w:rPr>
                <w:rFonts w:ascii="Arial" w:eastAsia="Arial" w:hAnsi="Arial" w:cs="Arial"/>
                <w:sz w:val="20"/>
                <w:szCs w:val="20"/>
              </w:rPr>
              <w:t>skills</w:t>
            </w:r>
          </w:p>
        </w:tc>
      </w:tr>
      <w:tr w:rsidR="00C57DE4" w14:paraId="7A4E54AE" w14:textId="77777777" w:rsidTr="00025863">
        <w:trPr>
          <w:gridAfter w:val="1"/>
          <w:wAfter w:w="26" w:type="dxa"/>
          <w:trHeight w:val="2800"/>
        </w:trPr>
        <w:tc>
          <w:tcPr>
            <w:tcW w:w="1859" w:type="dxa"/>
            <w:gridSpan w:val="2"/>
          </w:tcPr>
          <w:p w14:paraId="4DCFA6AF" w14:textId="77777777" w:rsidR="00C57DE4" w:rsidRDefault="00C57DE4" w:rsidP="3B1D8578">
            <w:pPr>
              <w:pStyle w:val="TableParagraph"/>
              <w:ind w:left="0"/>
              <w:rPr>
                <w:rFonts w:ascii="Arial" w:eastAsia="Arial" w:hAnsi="Arial" w:cs="Arial"/>
                <w:sz w:val="20"/>
                <w:szCs w:val="20"/>
              </w:rPr>
            </w:pPr>
          </w:p>
        </w:tc>
        <w:tc>
          <w:tcPr>
            <w:tcW w:w="1658" w:type="dxa"/>
          </w:tcPr>
          <w:p w14:paraId="323A7558" w14:textId="77777777" w:rsidR="00C57DE4" w:rsidRDefault="00760CF9" w:rsidP="3B1D8578">
            <w:pPr>
              <w:pStyle w:val="TableParagraph"/>
              <w:spacing w:line="276" w:lineRule="auto"/>
              <w:ind w:left="101" w:right="316"/>
              <w:rPr>
                <w:rFonts w:ascii="Arial" w:eastAsia="Arial" w:hAnsi="Arial" w:cs="Arial"/>
                <w:b/>
                <w:bCs/>
                <w:sz w:val="20"/>
                <w:szCs w:val="20"/>
              </w:rPr>
            </w:pPr>
            <w:r w:rsidRPr="3B1D8578">
              <w:rPr>
                <w:rFonts w:ascii="Arial" w:eastAsia="Arial" w:hAnsi="Arial" w:cs="Arial"/>
                <w:b/>
                <w:bCs/>
                <w:sz w:val="20"/>
                <w:szCs w:val="20"/>
              </w:rPr>
              <w:t>Producing a work of art, video or web site</w:t>
            </w:r>
          </w:p>
        </w:tc>
        <w:tc>
          <w:tcPr>
            <w:tcW w:w="2925" w:type="dxa"/>
            <w:gridSpan w:val="2"/>
          </w:tcPr>
          <w:p w14:paraId="07B48EC8" w14:textId="77777777" w:rsidR="00C57DE4" w:rsidRDefault="00760CF9" w:rsidP="3B1D8578">
            <w:pPr>
              <w:pStyle w:val="TableParagraph"/>
              <w:numPr>
                <w:ilvl w:val="0"/>
                <w:numId w:val="82"/>
              </w:numPr>
              <w:tabs>
                <w:tab w:val="left" w:pos="823"/>
                <w:tab w:val="left" w:pos="824"/>
              </w:tabs>
              <w:spacing w:line="276" w:lineRule="auto"/>
              <w:ind w:right="185"/>
              <w:rPr>
                <w:rFonts w:ascii="Arial" w:eastAsia="Arial" w:hAnsi="Arial" w:cs="Arial"/>
                <w:sz w:val="20"/>
                <w:szCs w:val="20"/>
              </w:rPr>
            </w:pPr>
            <w:r w:rsidRPr="3B1D8578">
              <w:rPr>
                <w:rFonts w:ascii="Arial" w:eastAsia="Arial" w:hAnsi="Arial" w:cs="Arial"/>
                <w:sz w:val="20"/>
                <w:szCs w:val="20"/>
              </w:rPr>
              <w:t>Linked with a reflection can bring</w:t>
            </w:r>
            <w:r w:rsidRPr="3B1D8578">
              <w:rPr>
                <w:rFonts w:ascii="Arial" w:eastAsia="Arial" w:hAnsi="Arial" w:cs="Arial"/>
                <w:spacing w:val="-8"/>
                <w:sz w:val="20"/>
                <w:szCs w:val="20"/>
              </w:rPr>
              <w:t xml:space="preserve"> </w:t>
            </w:r>
            <w:r w:rsidRPr="3B1D8578">
              <w:rPr>
                <w:rFonts w:ascii="Arial" w:eastAsia="Arial" w:hAnsi="Arial" w:cs="Arial"/>
                <w:sz w:val="20"/>
                <w:szCs w:val="20"/>
              </w:rPr>
              <w:t>in elements of self- assessment.</w:t>
            </w:r>
          </w:p>
          <w:p w14:paraId="34D65205" w14:textId="77777777" w:rsidR="00C57DE4" w:rsidRDefault="00760CF9" w:rsidP="3B1D8578">
            <w:pPr>
              <w:pStyle w:val="TableParagraph"/>
              <w:numPr>
                <w:ilvl w:val="0"/>
                <w:numId w:val="82"/>
              </w:numPr>
              <w:tabs>
                <w:tab w:val="left" w:pos="823"/>
                <w:tab w:val="left" w:pos="824"/>
              </w:tabs>
              <w:spacing w:before="5" w:line="273" w:lineRule="auto"/>
              <w:ind w:right="185"/>
              <w:rPr>
                <w:rFonts w:ascii="Arial" w:eastAsia="Arial" w:hAnsi="Arial" w:cs="Arial"/>
                <w:sz w:val="20"/>
                <w:szCs w:val="20"/>
              </w:rPr>
            </w:pPr>
            <w:proofErr w:type="gramStart"/>
            <w:r w:rsidRPr="3B1D8578">
              <w:rPr>
                <w:rFonts w:ascii="Arial" w:eastAsia="Arial" w:hAnsi="Arial" w:cs="Arial"/>
                <w:sz w:val="20"/>
                <w:szCs w:val="20"/>
              </w:rPr>
              <w:t>Develops</w:t>
            </w:r>
            <w:proofErr w:type="gramEnd"/>
            <w:r w:rsidRPr="3B1D8578">
              <w:rPr>
                <w:rFonts w:ascii="Arial" w:eastAsia="Arial" w:hAnsi="Arial" w:cs="Arial"/>
                <w:sz w:val="20"/>
                <w:szCs w:val="20"/>
              </w:rPr>
              <w:t xml:space="preserve"> skills for</w:t>
            </w:r>
            <w:r w:rsidRPr="3B1D8578">
              <w:rPr>
                <w:rFonts w:ascii="Arial" w:eastAsia="Arial" w:hAnsi="Arial" w:cs="Arial"/>
                <w:spacing w:val="-14"/>
                <w:sz w:val="20"/>
                <w:szCs w:val="20"/>
              </w:rPr>
              <w:t xml:space="preserve"> </w:t>
            </w:r>
            <w:r w:rsidRPr="3B1D8578">
              <w:rPr>
                <w:rFonts w:ascii="Arial" w:eastAsia="Arial" w:hAnsi="Arial" w:cs="Arial"/>
                <w:sz w:val="20"/>
                <w:szCs w:val="20"/>
              </w:rPr>
              <w:t>the workplace</w:t>
            </w:r>
          </w:p>
        </w:tc>
        <w:tc>
          <w:tcPr>
            <w:tcW w:w="2998" w:type="dxa"/>
            <w:gridSpan w:val="3"/>
          </w:tcPr>
          <w:p w14:paraId="1D15489C" w14:textId="77777777" w:rsidR="00C57DE4" w:rsidRDefault="00760CF9" w:rsidP="3B1D8578">
            <w:pPr>
              <w:pStyle w:val="TableParagraph"/>
              <w:numPr>
                <w:ilvl w:val="0"/>
                <w:numId w:val="81"/>
              </w:numPr>
              <w:tabs>
                <w:tab w:val="left" w:pos="822"/>
                <w:tab w:val="left" w:pos="823"/>
              </w:tabs>
              <w:spacing w:line="276" w:lineRule="auto"/>
              <w:ind w:right="243"/>
              <w:rPr>
                <w:rFonts w:ascii="Arial" w:eastAsia="Arial" w:hAnsi="Arial" w:cs="Arial"/>
                <w:sz w:val="20"/>
                <w:szCs w:val="20"/>
              </w:rPr>
            </w:pPr>
            <w:r w:rsidRPr="3B1D8578">
              <w:rPr>
                <w:rFonts w:ascii="Arial" w:eastAsia="Arial" w:hAnsi="Arial" w:cs="Arial"/>
                <w:sz w:val="20"/>
                <w:szCs w:val="20"/>
              </w:rPr>
              <w:t>Difficult to set</w:t>
            </w:r>
            <w:r w:rsidRPr="3B1D8578">
              <w:rPr>
                <w:rFonts w:ascii="Arial" w:eastAsia="Arial" w:hAnsi="Arial" w:cs="Arial"/>
                <w:spacing w:val="-13"/>
                <w:sz w:val="20"/>
                <w:szCs w:val="20"/>
              </w:rPr>
              <w:t xml:space="preserve"> </w:t>
            </w:r>
            <w:r w:rsidRPr="3B1D8578">
              <w:rPr>
                <w:rFonts w:ascii="Arial" w:eastAsia="Arial" w:hAnsi="Arial" w:cs="Arial"/>
                <w:sz w:val="20"/>
                <w:szCs w:val="20"/>
              </w:rPr>
              <w:t>criteria and standards for judgements</w:t>
            </w:r>
          </w:p>
          <w:p w14:paraId="548F4464" w14:textId="77777777" w:rsidR="00C57DE4" w:rsidRDefault="00760CF9" w:rsidP="3B1D8578">
            <w:pPr>
              <w:pStyle w:val="TableParagraph"/>
              <w:numPr>
                <w:ilvl w:val="0"/>
                <w:numId w:val="81"/>
              </w:numPr>
              <w:tabs>
                <w:tab w:val="left" w:pos="822"/>
                <w:tab w:val="left" w:pos="823"/>
              </w:tabs>
              <w:spacing w:before="4" w:line="273" w:lineRule="auto"/>
              <w:ind w:right="317"/>
              <w:rPr>
                <w:rFonts w:ascii="Arial" w:eastAsia="Arial" w:hAnsi="Arial" w:cs="Arial"/>
                <w:sz w:val="20"/>
                <w:szCs w:val="20"/>
              </w:rPr>
            </w:pPr>
            <w:r w:rsidRPr="3B1D8578">
              <w:rPr>
                <w:rFonts w:ascii="Arial" w:eastAsia="Arial" w:hAnsi="Arial" w:cs="Arial"/>
                <w:sz w:val="20"/>
                <w:szCs w:val="20"/>
              </w:rPr>
              <w:t>Emphasis on self</w:t>
            </w:r>
            <w:r w:rsidRPr="3B1D8578">
              <w:rPr>
                <w:rFonts w:ascii="Arial" w:eastAsia="Arial" w:hAnsi="Arial" w:cs="Arial"/>
                <w:spacing w:val="-13"/>
                <w:sz w:val="20"/>
                <w:szCs w:val="20"/>
              </w:rPr>
              <w:t xml:space="preserve"> </w:t>
            </w:r>
            <w:r w:rsidRPr="3B1D8578">
              <w:rPr>
                <w:rFonts w:ascii="Arial" w:eastAsia="Arial" w:hAnsi="Arial" w:cs="Arial"/>
                <w:sz w:val="20"/>
                <w:szCs w:val="20"/>
              </w:rPr>
              <w:t>and peer</w:t>
            </w:r>
            <w:r w:rsidRPr="3B1D8578">
              <w:rPr>
                <w:rFonts w:ascii="Arial" w:eastAsia="Arial" w:hAnsi="Arial" w:cs="Arial"/>
                <w:spacing w:val="-14"/>
                <w:sz w:val="20"/>
                <w:szCs w:val="20"/>
              </w:rPr>
              <w:t xml:space="preserve"> </w:t>
            </w:r>
            <w:r w:rsidRPr="3B1D8578">
              <w:rPr>
                <w:rFonts w:ascii="Arial" w:eastAsia="Arial" w:hAnsi="Arial" w:cs="Arial"/>
                <w:sz w:val="20"/>
                <w:szCs w:val="20"/>
              </w:rPr>
              <w:t>assessment</w:t>
            </w:r>
          </w:p>
          <w:p w14:paraId="173F8141" w14:textId="77777777" w:rsidR="00C57DE4" w:rsidRDefault="00760CF9" w:rsidP="3B1D8578">
            <w:pPr>
              <w:pStyle w:val="TableParagraph"/>
              <w:numPr>
                <w:ilvl w:val="0"/>
                <w:numId w:val="81"/>
              </w:numPr>
              <w:tabs>
                <w:tab w:val="left" w:pos="822"/>
                <w:tab w:val="left" w:pos="823"/>
              </w:tabs>
              <w:spacing w:before="3" w:line="276" w:lineRule="auto"/>
              <w:ind w:right="245"/>
              <w:rPr>
                <w:rFonts w:ascii="Arial" w:eastAsia="Arial" w:hAnsi="Arial" w:cs="Arial"/>
                <w:sz w:val="20"/>
                <w:szCs w:val="20"/>
              </w:rPr>
            </w:pPr>
            <w:r w:rsidRPr="3B1D8578">
              <w:rPr>
                <w:rFonts w:ascii="Arial" w:eastAsia="Arial" w:hAnsi="Arial" w:cs="Arial"/>
                <w:sz w:val="20"/>
                <w:szCs w:val="20"/>
              </w:rPr>
              <w:t>Promotes the use of experts from the field (domain)</w:t>
            </w:r>
          </w:p>
        </w:tc>
      </w:tr>
      <w:tr w:rsidR="00C57DE4" w14:paraId="604678D4" w14:textId="77777777" w:rsidTr="00025863">
        <w:trPr>
          <w:gridAfter w:val="1"/>
          <w:wAfter w:w="26" w:type="dxa"/>
          <w:trHeight w:val="2820"/>
        </w:trPr>
        <w:tc>
          <w:tcPr>
            <w:tcW w:w="1859" w:type="dxa"/>
            <w:gridSpan w:val="2"/>
          </w:tcPr>
          <w:p w14:paraId="2A138EA6" w14:textId="77777777" w:rsidR="00C57DE4" w:rsidRDefault="00C57DE4" w:rsidP="3B1D8578">
            <w:pPr>
              <w:pStyle w:val="TableParagraph"/>
              <w:ind w:left="0"/>
              <w:rPr>
                <w:rFonts w:ascii="Arial" w:eastAsia="Arial" w:hAnsi="Arial" w:cs="Arial"/>
                <w:sz w:val="20"/>
                <w:szCs w:val="20"/>
              </w:rPr>
            </w:pPr>
          </w:p>
        </w:tc>
        <w:tc>
          <w:tcPr>
            <w:tcW w:w="1658" w:type="dxa"/>
          </w:tcPr>
          <w:p w14:paraId="4B543E76" w14:textId="77777777" w:rsidR="00C57DE4" w:rsidRDefault="00760CF9" w:rsidP="3B1D8578">
            <w:pPr>
              <w:pStyle w:val="TableParagraph"/>
              <w:spacing w:line="263" w:lineRule="exact"/>
              <w:ind w:left="101"/>
              <w:rPr>
                <w:rFonts w:ascii="Arial" w:eastAsia="Arial" w:hAnsi="Arial" w:cs="Arial"/>
                <w:b/>
                <w:bCs/>
                <w:sz w:val="20"/>
                <w:szCs w:val="20"/>
              </w:rPr>
            </w:pPr>
            <w:r w:rsidRPr="3B1D8578">
              <w:rPr>
                <w:rFonts w:ascii="Arial" w:eastAsia="Arial" w:hAnsi="Arial" w:cs="Arial"/>
                <w:b/>
                <w:bCs/>
                <w:sz w:val="20"/>
                <w:szCs w:val="20"/>
              </w:rPr>
              <w:t>Projects</w:t>
            </w:r>
          </w:p>
        </w:tc>
        <w:tc>
          <w:tcPr>
            <w:tcW w:w="2925" w:type="dxa"/>
            <w:gridSpan w:val="2"/>
          </w:tcPr>
          <w:p w14:paraId="79ED0BA2" w14:textId="2E38AC29" w:rsidR="00C57DE4" w:rsidRDefault="00760CF9" w:rsidP="3B1D8578">
            <w:pPr>
              <w:pStyle w:val="TableParagraph"/>
              <w:numPr>
                <w:ilvl w:val="0"/>
                <w:numId w:val="80"/>
              </w:numPr>
              <w:tabs>
                <w:tab w:val="left" w:pos="823"/>
                <w:tab w:val="left" w:pos="824"/>
              </w:tabs>
              <w:spacing w:line="273" w:lineRule="auto"/>
              <w:ind w:right="365"/>
              <w:rPr>
                <w:rFonts w:ascii="Arial" w:eastAsia="Arial" w:hAnsi="Arial" w:cs="Arial"/>
                <w:sz w:val="20"/>
                <w:szCs w:val="20"/>
              </w:rPr>
            </w:pPr>
            <w:r w:rsidRPr="3B1D8578">
              <w:rPr>
                <w:rFonts w:ascii="Arial" w:eastAsia="Arial" w:hAnsi="Arial" w:cs="Arial"/>
                <w:sz w:val="20"/>
                <w:szCs w:val="20"/>
              </w:rPr>
              <w:t>Can be individual</w:t>
            </w:r>
            <w:r w:rsidRPr="3B1D8578">
              <w:rPr>
                <w:rFonts w:ascii="Arial" w:eastAsia="Arial" w:hAnsi="Arial" w:cs="Arial"/>
                <w:spacing w:val="-17"/>
                <w:sz w:val="20"/>
                <w:szCs w:val="20"/>
              </w:rPr>
              <w:t xml:space="preserve"> </w:t>
            </w:r>
            <w:r w:rsidRPr="3B1D8578">
              <w:rPr>
                <w:rFonts w:ascii="Arial" w:eastAsia="Arial" w:hAnsi="Arial" w:cs="Arial"/>
                <w:sz w:val="20"/>
                <w:szCs w:val="20"/>
              </w:rPr>
              <w:t>or group</w:t>
            </w:r>
            <w:r>
              <w:br/>
            </w:r>
          </w:p>
          <w:p w14:paraId="15E42CBB" w14:textId="2B20BA4B" w:rsidR="00C57DE4" w:rsidRDefault="00760CF9" w:rsidP="3B1D8578">
            <w:pPr>
              <w:pStyle w:val="TableParagraph"/>
              <w:numPr>
                <w:ilvl w:val="0"/>
                <w:numId w:val="80"/>
              </w:numPr>
              <w:tabs>
                <w:tab w:val="left" w:pos="823"/>
                <w:tab w:val="left" w:pos="824"/>
              </w:tabs>
              <w:spacing w:before="8" w:line="273" w:lineRule="auto"/>
              <w:ind w:right="680"/>
              <w:rPr>
                <w:rFonts w:ascii="Arial" w:eastAsia="Arial" w:hAnsi="Arial" w:cs="Arial"/>
                <w:sz w:val="20"/>
                <w:szCs w:val="20"/>
              </w:rPr>
            </w:pPr>
            <w:r w:rsidRPr="3B1D8578">
              <w:rPr>
                <w:rFonts w:ascii="Arial" w:eastAsia="Arial" w:hAnsi="Arial" w:cs="Arial"/>
                <w:sz w:val="20"/>
                <w:szCs w:val="20"/>
              </w:rPr>
              <w:t>Encourage</w:t>
            </w:r>
            <w:r w:rsidRPr="3B1D8578">
              <w:rPr>
                <w:rFonts w:ascii="Arial" w:eastAsia="Arial" w:hAnsi="Arial" w:cs="Arial"/>
                <w:spacing w:val="-6"/>
                <w:sz w:val="20"/>
                <w:szCs w:val="20"/>
              </w:rPr>
              <w:t xml:space="preserve"> </w:t>
            </w:r>
            <w:r w:rsidRPr="3B1D8578">
              <w:rPr>
                <w:rFonts w:ascii="Arial" w:eastAsia="Arial" w:hAnsi="Arial" w:cs="Arial"/>
                <w:sz w:val="20"/>
                <w:szCs w:val="20"/>
              </w:rPr>
              <w:t>team working</w:t>
            </w:r>
            <w:r w:rsidRPr="3B1D8578">
              <w:rPr>
                <w:rFonts w:ascii="Arial" w:eastAsia="Arial" w:hAnsi="Arial" w:cs="Arial"/>
                <w:spacing w:val="-11"/>
                <w:sz w:val="20"/>
                <w:szCs w:val="20"/>
              </w:rPr>
              <w:t xml:space="preserve"> </w:t>
            </w:r>
            <w:r w:rsidRPr="3B1D8578">
              <w:rPr>
                <w:rFonts w:ascii="Arial" w:eastAsia="Arial" w:hAnsi="Arial" w:cs="Arial"/>
                <w:sz w:val="20"/>
                <w:szCs w:val="20"/>
              </w:rPr>
              <w:t>skills</w:t>
            </w:r>
            <w:r>
              <w:br/>
            </w:r>
          </w:p>
          <w:p w14:paraId="6D94C48B" w14:textId="499BE423" w:rsidR="00C57DE4" w:rsidRDefault="00760CF9" w:rsidP="3B1D8578">
            <w:pPr>
              <w:pStyle w:val="TableParagraph"/>
              <w:numPr>
                <w:ilvl w:val="0"/>
                <w:numId w:val="80"/>
              </w:numPr>
              <w:tabs>
                <w:tab w:val="left" w:pos="823"/>
                <w:tab w:val="left" w:pos="824"/>
              </w:tabs>
              <w:spacing w:before="2" w:line="273" w:lineRule="auto"/>
              <w:ind w:right="693"/>
              <w:rPr>
                <w:rFonts w:ascii="Arial" w:eastAsia="Arial" w:hAnsi="Arial" w:cs="Arial"/>
                <w:sz w:val="20"/>
                <w:szCs w:val="20"/>
              </w:rPr>
            </w:pPr>
            <w:r w:rsidRPr="3B1D8578">
              <w:rPr>
                <w:rFonts w:ascii="Arial" w:eastAsia="Arial" w:hAnsi="Arial" w:cs="Arial"/>
                <w:sz w:val="20"/>
                <w:szCs w:val="20"/>
              </w:rPr>
              <w:t>Development of different</w:t>
            </w:r>
            <w:r w:rsidRPr="3B1D8578">
              <w:rPr>
                <w:rFonts w:ascii="Arial" w:eastAsia="Arial" w:hAnsi="Arial" w:cs="Arial"/>
                <w:spacing w:val="-10"/>
                <w:sz w:val="20"/>
                <w:szCs w:val="20"/>
              </w:rPr>
              <w:t xml:space="preserve"> </w:t>
            </w:r>
            <w:r w:rsidRPr="3B1D8578">
              <w:rPr>
                <w:rFonts w:ascii="Arial" w:eastAsia="Arial" w:hAnsi="Arial" w:cs="Arial"/>
                <w:sz w:val="20"/>
                <w:szCs w:val="20"/>
              </w:rPr>
              <w:t>roles</w:t>
            </w:r>
            <w:r>
              <w:br/>
            </w:r>
          </w:p>
          <w:p w14:paraId="7F44F4B0" w14:textId="77777777" w:rsidR="00C57DE4" w:rsidRDefault="00760CF9" w:rsidP="3B1D8578">
            <w:pPr>
              <w:pStyle w:val="TableParagraph"/>
              <w:numPr>
                <w:ilvl w:val="0"/>
                <w:numId w:val="80"/>
              </w:numPr>
              <w:tabs>
                <w:tab w:val="left" w:pos="823"/>
                <w:tab w:val="left" w:pos="824"/>
              </w:tabs>
              <w:spacing w:before="4" w:line="273" w:lineRule="auto"/>
              <w:ind w:right="151"/>
              <w:rPr>
                <w:rFonts w:ascii="Arial" w:eastAsia="Arial" w:hAnsi="Arial" w:cs="Arial"/>
                <w:sz w:val="20"/>
                <w:szCs w:val="20"/>
              </w:rPr>
            </w:pPr>
            <w:proofErr w:type="gramStart"/>
            <w:r w:rsidRPr="3B1D8578">
              <w:rPr>
                <w:rFonts w:ascii="Arial" w:eastAsia="Arial" w:hAnsi="Arial" w:cs="Arial"/>
                <w:sz w:val="20"/>
                <w:szCs w:val="20"/>
              </w:rPr>
              <w:t>Develops</w:t>
            </w:r>
            <w:proofErr w:type="gramEnd"/>
            <w:r w:rsidRPr="3B1D8578">
              <w:rPr>
                <w:rFonts w:ascii="Arial" w:eastAsia="Arial" w:hAnsi="Arial" w:cs="Arial"/>
                <w:spacing w:val="-10"/>
                <w:sz w:val="20"/>
                <w:szCs w:val="20"/>
              </w:rPr>
              <w:t xml:space="preserve"> </w:t>
            </w:r>
            <w:proofErr w:type="spellStart"/>
            <w:r w:rsidRPr="3B1D8578">
              <w:rPr>
                <w:rFonts w:ascii="Arial" w:eastAsia="Arial" w:hAnsi="Arial" w:cs="Arial"/>
                <w:sz w:val="20"/>
                <w:szCs w:val="20"/>
              </w:rPr>
              <w:t>organisation</w:t>
            </w:r>
            <w:proofErr w:type="spellEnd"/>
            <w:r w:rsidRPr="3B1D8578">
              <w:rPr>
                <w:rFonts w:ascii="Arial" w:eastAsia="Arial" w:hAnsi="Arial" w:cs="Arial"/>
                <w:sz w:val="20"/>
                <w:szCs w:val="20"/>
              </w:rPr>
              <w:t xml:space="preserve"> and</w:t>
            </w:r>
            <w:r w:rsidRPr="3B1D8578">
              <w:rPr>
                <w:rFonts w:ascii="Arial" w:eastAsia="Arial" w:hAnsi="Arial" w:cs="Arial"/>
                <w:spacing w:val="-3"/>
                <w:sz w:val="20"/>
                <w:szCs w:val="20"/>
              </w:rPr>
              <w:t xml:space="preserve"> </w:t>
            </w:r>
            <w:r w:rsidRPr="3B1D8578">
              <w:rPr>
                <w:rFonts w:ascii="Arial" w:eastAsia="Arial" w:hAnsi="Arial" w:cs="Arial"/>
                <w:sz w:val="20"/>
                <w:szCs w:val="20"/>
              </w:rPr>
              <w:t>management</w:t>
            </w:r>
          </w:p>
          <w:p w14:paraId="136C0F3B" w14:textId="77777777" w:rsidR="00C57DE4" w:rsidRDefault="00760CF9" w:rsidP="3B1D8578">
            <w:pPr>
              <w:pStyle w:val="TableParagraph"/>
              <w:spacing w:before="2"/>
              <w:rPr>
                <w:rFonts w:ascii="Arial" w:eastAsia="Arial" w:hAnsi="Arial" w:cs="Arial"/>
                <w:sz w:val="20"/>
                <w:szCs w:val="20"/>
              </w:rPr>
            </w:pPr>
            <w:r w:rsidRPr="3B1D8578">
              <w:rPr>
                <w:rFonts w:ascii="Arial" w:eastAsia="Arial" w:hAnsi="Arial" w:cs="Arial"/>
                <w:sz w:val="20"/>
                <w:szCs w:val="20"/>
              </w:rPr>
              <w:t>skills</w:t>
            </w:r>
          </w:p>
        </w:tc>
        <w:tc>
          <w:tcPr>
            <w:tcW w:w="2998" w:type="dxa"/>
            <w:gridSpan w:val="3"/>
          </w:tcPr>
          <w:p w14:paraId="339117B0" w14:textId="77777777" w:rsidR="00C57DE4" w:rsidRDefault="00760CF9" w:rsidP="3B1D8578">
            <w:pPr>
              <w:pStyle w:val="TableParagraph"/>
              <w:numPr>
                <w:ilvl w:val="0"/>
                <w:numId w:val="79"/>
              </w:numPr>
              <w:tabs>
                <w:tab w:val="left" w:pos="822"/>
                <w:tab w:val="left" w:pos="823"/>
              </w:tabs>
              <w:spacing w:line="275" w:lineRule="exact"/>
              <w:rPr>
                <w:rFonts w:ascii="Arial" w:eastAsia="Arial" w:hAnsi="Arial" w:cs="Arial"/>
                <w:sz w:val="20"/>
                <w:szCs w:val="20"/>
              </w:rPr>
            </w:pPr>
            <w:r w:rsidRPr="3B1D8578">
              <w:rPr>
                <w:rFonts w:ascii="Arial" w:eastAsia="Arial" w:hAnsi="Arial" w:cs="Arial"/>
                <w:sz w:val="20"/>
                <w:szCs w:val="20"/>
              </w:rPr>
              <w:t>See</w:t>
            </w:r>
            <w:r w:rsidRPr="3B1D8578">
              <w:rPr>
                <w:rFonts w:ascii="Arial" w:eastAsia="Arial" w:hAnsi="Arial" w:cs="Arial"/>
                <w:spacing w:val="-5"/>
                <w:sz w:val="20"/>
                <w:szCs w:val="20"/>
              </w:rPr>
              <w:t xml:space="preserve"> </w:t>
            </w:r>
            <w:r w:rsidRPr="3B1D8578">
              <w:rPr>
                <w:rFonts w:ascii="Arial" w:eastAsia="Arial" w:hAnsi="Arial" w:cs="Arial"/>
                <w:sz w:val="20"/>
                <w:szCs w:val="20"/>
              </w:rPr>
              <w:t>above</w:t>
            </w:r>
          </w:p>
        </w:tc>
      </w:tr>
      <w:tr w:rsidR="00C57DE4" w14:paraId="75C05191" w14:textId="77777777" w:rsidTr="00025863">
        <w:trPr>
          <w:gridAfter w:val="1"/>
          <w:wAfter w:w="26" w:type="dxa"/>
          <w:trHeight w:val="1240"/>
        </w:trPr>
        <w:tc>
          <w:tcPr>
            <w:tcW w:w="1859" w:type="dxa"/>
            <w:gridSpan w:val="2"/>
          </w:tcPr>
          <w:p w14:paraId="0A963835" w14:textId="77777777" w:rsidR="00C57DE4" w:rsidRDefault="00C57DE4" w:rsidP="3B1D8578">
            <w:pPr>
              <w:pStyle w:val="TableParagraph"/>
              <w:ind w:left="0"/>
              <w:rPr>
                <w:rFonts w:ascii="Arial" w:eastAsia="Arial" w:hAnsi="Arial" w:cs="Arial"/>
                <w:sz w:val="20"/>
                <w:szCs w:val="20"/>
              </w:rPr>
            </w:pPr>
          </w:p>
        </w:tc>
        <w:tc>
          <w:tcPr>
            <w:tcW w:w="1658" w:type="dxa"/>
          </w:tcPr>
          <w:p w14:paraId="3FF6FEE7" w14:textId="77777777" w:rsidR="00C57DE4" w:rsidRDefault="00760CF9" w:rsidP="3B1D8578">
            <w:pPr>
              <w:pStyle w:val="TableParagraph"/>
              <w:spacing w:line="276" w:lineRule="auto"/>
              <w:ind w:left="101" w:right="226"/>
              <w:rPr>
                <w:rFonts w:ascii="Arial" w:eastAsia="Arial" w:hAnsi="Arial" w:cs="Arial"/>
                <w:b/>
                <w:bCs/>
                <w:sz w:val="20"/>
                <w:szCs w:val="20"/>
              </w:rPr>
            </w:pPr>
            <w:r w:rsidRPr="3B1D8578">
              <w:rPr>
                <w:rFonts w:ascii="Arial" w:eastAsia="Arial" w:hAnsi="Arial" w:cs="Arial"/>
                <w:b/>
                <w:bCs/>
                <w:sz w:val="20"/>
                <w:szCs w:val="20"/>
              </w:rPr>
              <w:t>Designing and building a prototype</w:t>
            </w:r>
          </w:p>
        </w:tc>
        <w:tc>
          <w:tcPr>
            <w:tcW w:w="2925" w:type="dxa"/>
            <w:gridSpan w:val="2"/>
          </w:tcPr>
          <w:p w14:paraId="019DBFDC" w14:textId="77777777" w:rsidR="00C57DE4" w:rsidRDefault="00760CF9" w:rsidP="3B1D8578">
            <w:pPr>
              <w:pStyle w:val="TableParagraph"/>
              <w:numPr>
                <w:ilvl w:val="0"/>
                <w:numId w:val="78"/>
              </w:numPr>
              <w:tabs>
                <w:tab w:val="left" w:pos="823"/>
                <w:tab w:val="left" w:pos="824"/>
              </w:tabs>
              <w:spacing w:line="273" w:lineRule="auto"/>
              <w:ind w:right="578"/>
              <w:rPr>
                <w:rFonts w:ascii="Arial" w:eastAsia="Arial" w:hAnsi="Arial" w:cs="Arial"/>
                <w:sz w:val="20"/>
                <w:szCs w:val="20"/>
              </w:rPr>
            </w:pPr>
            <w:r w:rsidRPr="3B1D8578">
              <w:rPr>
                <w:rFonts w:ascii="Arial" w:eastAsia="Arial" w:hAnsi="Arial" w:cs="Arial"/>
                <w:sz w:val="20"/>
                <w:szCs w:val="20"/>
              </w:rPr>
              <w:t>Assess the</w:t>
            </w:r>
            <w:r w:rsidRPr="3B1D8578">
              <w:rPr>
                <w:rFonts w:ascii="Arial" w:eastAsia="Arial" w:hAnsi="Arial" w:cs="Arial"/>
                <w:spacing w:val="-10"/>
                <w:sz w:val="20"/>
                <w:szCs w:val="20"/>
              </w:rPr>
              <w:t xml:space="preserve"> </w:t>
            </w:r>
            <w:r w:rsidRPr="3B1D8578">
              <w:rPr>
                <w:rFonts w:ascii="Arial" w:eastAsia="Arial" w:hAnsi="Arial" w:cs="Arial"/>
                <w:sz w:val="20"/>
                <w:szCs w:val="20"/>
              </w:rPr>
              <w:t>design phase</w:t>
            </w:r>
          </w:p>
        </w:tc>
        <w:tc>
          <w:tcPr>
            <w:tcW w:w="2998" w:type="dxa"/>
            <w:gridSpan w:val="3"/>
          </w:tcPr>
          <w:p w14:paraId="1BD60988" w14:textId="77777777" w:rsidR="00C57DE4" w:rsidRDefault="00760CF9" w:rsidP="3B1D8578">
            <w:pPr>
              <w:pStyle w:val="TableParagraph"/>
              <w:numPr>
                <w:ilvl w:val="0"/>
                <w:numId w:val="77"/>
              </w:numPr>
              <w:tabs>
                <w:tab w:val="left" w:pos="822"/>
                <w:tab w:val="left" w:pos="823"/>
              </w:tabs>
              <w:spacing w:line="276" w:lineRule="auto"/>
              <w:ind w:right="176"/>
              <w:rPr>
                <w:rFonts w:ascii="Arial" w:eastAsia="Arial" w:hAnsi="Arial" w:cs="Arial"/>
                <w:sz w:val="20"/>
                <w:szCs w:val="20"/>
              </w:rPr>
            </w:pPr>
            <w:r w:rsidRPr="3B1D8578">
              <w:rPr>
                <w:rFonts w:ascii="Arial" w:eastAsia="Arial" w:hAnsi="Arial" w:cs="Arial"/>
                <w:sz w:val="20"/>
                <w:szCs w:val="20"/>
              </w:rPr>
              <w:t>Individual, lending itself well to</w:t>
            </w:r>
            <w:r w:rsidRPr="3B1D8578">
              <w:rPr>
                <w:rFonts w:ascii="Arial" w:eastAsia="Arial" w:hAnsi="Arial" w:cs="Arial"/>
                <w:spacing w:val="-14"/>
                <w:sz w:val="20"/>
                <w:szCs w:val="20"/>
              </w:rPr>
              <w:t xml:space="preserve"> </w:t>
            </w:r>
            <w:r w:rsidRPr="3B1D8578">
              <w:rPr>
                <w:rFonts w:ascii="Arial" w:eastAsia="Arial" w:hAnsi="Arial" w:cs="Arial"/>
                <w:sz w:val="20"/>
                <w:szCs w:val="20"/>
              </w:rPr>
              <w:t>individual student</w:t>
            </w:r>
            <w:r w:rsidRPr="3B1D8578">
              <w:rPr>
                <w:rFonts w:ascii="Arial" w:eastAsia="Arial" w:hAnsi="Arial" w:cs="Arial"/>
                <w:spacing w:val="-17"/>
                <w:sz w:val="20"/>
                <w:szCs w:val="20"/>
              </w:rPr>
              <w:t xml:space="preserve"> </w:t>
            </w:r>
            <w:r w:rsidRPr="3B1D8578">
              <w:rPr>
                <w:rFonts w:ascii="Arial" w:eastAsia="Arial" w:hAnsi="Arial" w:cs="Arial"/>
                <w:sz w:val="20"/>
                <w:szCs w:val="20"/>
              </w:rPr>
              <w:t>assessment</w:t>
            </w:r>
          </w:p>
          <w:p w14:paraId="7D385921" w14:textId="77777777" w:rsidR="00C57DE4" w:rsidRDefault="00760CF9" w:rsidP="3B1D8578">
            <w:pPr>
              <w:pStyle w:val="TableParagraph"/>
              <w:spacing w:before="5"/>
              <w:ind w:left="822"/>
              <w:rPr>
                <w:rFonts w:ascii="Arial" w:eastAsia="Arial" w:hAnsi="Arial" w:cs="Arial"/>
                <w:sz w:val="20"/>
                <w:szCs w:val="20"/>
              </w:rPr>
            </w:pPr>
            <w:r w:rsidRPr="3B1D8578">
              <w:rPr>
                <w:rFonts w:ascii="Arial" w:eastAsia="Arial" w:hAnsi="Arial" w:cs="Arial"/>
                <w:sz w:val="20"/>
                <w:szCs w:val="20"/>
              </w:rPr>
              <w:t>goals</w:t>
            </w:r>
          </w:p>
        </w:tc>
      </w:tr>
      <w:tr w:rsidR="00C57DE4" w14:paraId="360CBB93" w14:textId="77777777" w:rsidTr="00025863">
        <w:trPr>
          <w:trHeight w:val="920"/>
        </w:trPr>
        <w:tc>
          <w:tcPr>
            <w:tcW w:w="1851" w:type="dxa"/>
          </w:tcPr>
          <w:p w14:paraId="7A045936" w14:textId="77777777" w:rsidR="00C57DE4" w:rsidRDefault="00C57DE4" w:rsidP="3B1D8578">
            <w:pPr>
              <w:pStyle w:val="TableParagraph"/>
              <w:ind w:left="0"/>
              <w:rPr>
                <w:rFonts w:ascii="Arial" w:eastAsia="Arial" w:hAnsi="Arial" w:cs="Arial"/>
                <w:sz w:val="20"/>
                <w:szCs w:val="20"/>
              </w:rPr>
            </w:pPr>
          </w:p>
        </w:tc>
        <w:tc>
          <w:tcPr>
            <w:tcW w:w="1666" w:type="dxa"/>
            <w:gridSpan w:val="2"/>
          </w:tcPr>
          <w:p w14:paraId="13DF6089" w14:textId="77777777" w:rsidR="00C57DE4" w:rsidRDefault="00C57DE4" w:rsidP="3B1D8578">
            <w:pPr>
              <w:pStyle w:val="TableParagraph"/>
              <w:ind w:left="0"/>
              <w:rPr>
                <w:rFonts w:ascii="Arial" w:eastAsia="Arial" w:hAnsi="Arial" w:cs="Arial"/>
                <w:sz w:val="20"/>
                <w:szCs w:val="20"/>
              </w:rPr>
            </w:pPr>
          </w:p>
        </w:tc>
        <w:tc>
          <w:tcPr>
            <w:tcW w:w="2935" w:type="dxa"/>
            <w:gridSpan w:val="3"/>
          </w:tcPr>
          <w:p w14:paraId="7B871B3E" w14:textId="77777777" w:rsidR="00C57DE4" w:rsidRDefault="00760CF9" w:rsidP="3B1D8578">
            <w:pPr>
              <w:pStyle w:val="TableParagraph"/>
              <w:numPr>
                <w:ilvl w:val="0"/>
                <w:numId w:val="76"/>
              </w:numPr>
              <w:tabs>
                <w:tab w:val="left" w:pos="823"/>
                <w:tab w:val="left" w:pos="824"/>
              </w:tabs>
              <w:spacing w:line="273" w:lineRule="auto"/>
              <w:ind w:right="511"/>
              <w:rPr>
                <w:rFonts w:ascii="Arial" w:eastAsia="Arial" w:hAnsi="Arial" w:cs="Arial"/>
                <w:sz w:val="20"/>
                <w:szCs w:val="20"/>
              </w:rPr>
            </w:pPr>
            <w:r w:rsidRPr="3B1D8578">
              <w:rPr>
                <w:rFonts w:ascii="Arial" w:eastAsia="Arial" w:hAnsi="Arial" w:cs="Arial"/>
                <w:sz w:val="20"/>
                <w:szCs w:val="20"/>
              </w:rPr>
              <w:t>Based on</w:t>
            </w:r>
            <w:r w:rsidRPr="3B1D8578">
              <w:rPr>
                <w:rFonts w:ascii="Arial" w:eastAsia="Arial" w:hAnsi="Arial" w:cs="Arial"/>
                <w:spacing w:val="-12"/>
                <w:sz w:val="20"/>
                <w:szCs w:val="20"/>
              </w:rPr>
              <w:t xml:space="preserve"> </w:t>
            </w:r>
            <w:r w:rsidRPr="3B1D8578">
              <w:rPr>
                <w:rFonts w:ascii="Arial" w:eastAsia="Arial" w:hAnsi="Arial" w:cs="Arial"/>
                <w:sz w:val="20"/>
                <w:szCs w:val="20"/>
              </w:rPr>
              <w:t>problem solving</w:t>
            </w:r>
            <w:r w:rsidRPr="3B1D8578">
              <w:rPr>
                <w:rFonts w:ascii="Arial" w:eastAsia="Arial" w:hAnsi="Arial" w:cs="Arial"/>
                <w:spacing w:val="-4"/>
                <w:sz w:val="20"/>
                <w:szCs w:val="20"/>
              </w:rPr>
              <w:t xml:space="preserve"> </w:t>
            </w:r>
            <w:r w:rsidRPr="3B1D8578">
              <w:rPr>
                <w:rFonts w:ascii="Arial" w:eastAsia="Arial" w:hAnsi="Arial" w:cs="Arial"/>
                <w:sz w:val="20"/>
                <w:szCs w:val="20"/>
              </w:rPr>
              <w:t>and</w:t>
            </w:r>
          </w:p>
          <w:p w14:paraId="092D1190" w14:textId="77777777" w:rsidR="00C57DE4" w:rsidRDefault="00760CF9" w:rsidP="3B1D8578">
            <w:pPr>
              <w:pStyle w:val="TableParagraph"/>
              <w:spacing w:before="8"/>
              <w:rPr>
                <w:rFonts w:ascii="Arial" w:eastAsia="Arial" w:hAnsi="Arial" w:cs="Arial"/>
                <w:sz w:val="20"/>
                <w:szCs w:val="20"/>
              </w:rPr>
            </w:pPr>
            <w:proofErr w:type="spellStart"/>
            <w:r w:rsidRPr="3B1D8578">
              <w:rPr>
                <w:rFonts w:ascii="Arial" w:eastAsia="Arial" w:hAnsi="Arial" w:cs="Arial"/>
                <w:sz w:val="20"/>
                <w:szCs w:val="20"/>
              </w:rPr>
              <w:t>conceptualisation</w:t>
            </w:r>
            <w:proofErr w:type="spellEnd"/>
          </w:p>
        </w:tc>
        <w:tc>
          <w:tcPr>
            <w:tcW w:w="3014" w:type="dxa"/>
            <w:gridSpan w:val="3"/>
          </w:tcPr>
          <w:p w14:paraId="2107747E" w14:textId="77777777" w:rsidR="00C57DE4" w:rsidRDefault="00C57DE4" w:rsidP="3B1D8578">
            <w:pPr>
              <w:pStyle w:val="TableParagraph"/>
              <w:ind w:left="0"/>
              <w:rPr>
                <w:rFonts w:ascii="Arial" w:eastAsia="Arial" w:hAnsi="Arial" w:cs="Arial"/>
                <w:sz w:val="20"/>
                <w:szCs w:val="20"/>
              </w:rPr>
            </w:pPr>
          </w:p>
        </w:tc>
      </w:tr>
      <w:tr w:rsidR="00C57DE4" w14:paraId="3B0CAADF" w14:textId="77777777" w:rsidTr="00025863">
        <w:trPr>
          <w:trHeight w:val="2800"/>
        </w:trPr>
        <w:tc>
          <w:tcPr>
            <w:tcW w:w="1851" w:type="dxa"/>
          </w:tcPr>
          <w:p w14:paraId="2184B9EA" w14:textId="77777777" w:rsidR="00C57DE4" w:rsidRDefault="00C57DE4" w:rsidP="3B1D8578">
            <w:pPr>
              <w:pStyle w:val="TableParagraph"/>
              <w:ind w:left="0"/>
              <w:rPr>
                <w:rFonts w:ascii="Arial" w:eastAsia="Arial" w:hAnsi="Arial" w:cs="Arial"/>
                <w:sz w:val="20"/>
                <w:szCs w:val="20"/>
              </w:rPr>
            </w:pPr>
          </w:p>
        </w:tc>
        <w:tc>
          <w:tcPr>
            <w:tcW w:w="1666" w:type="dxa"/>
            <w:gridSpan w:val="2"/>
          </w:tcPr>
          <w:p w14:paraId="7BDD12BB" w14:textId="77777777" w:rsidR="00C57DE4" w:rsidRDefault="00760CF9" w:rsidP="3B1D8578">
            <w:pPr>
              <w:pStyle w:val="TableParagraph"/>
              <w:spacing w:line="264" w:lineRule="exact"/>
              <w:ind w:left="101"/>
              <w:rPr>
                <w:rFonts w:ascii="Arial" w:eastAsia="Arial" w:hAnsi="Arial" w:cs="Arial"/>
                <w:b/>
                <w:bCs/>
                <w:sz w:val="20"/>
                <w:szCs w:val="20"/>
              </w:rPr>
            </w:pPr>
            <w:r w:rsidRPr="3B1D8578">
              <w:rPr>
                <w:rFonts w:ascii="Arial" w:eastAsia="Arial" w:hAnsi="Arial" w:cs="Arial"/>
                <w:b/>
                <w:bCs/>
                <w:sz w:val="20"/>
                <w:szCs w:val="20"/>
              </w:rPr>
              <w:t>Performance</w:t>
            </w:r>
          </w:p>
        </w:tc>
        <w:tc>
          <w:tcPr>
            <w:tcW w:w="2935" w:type="dxa"/>
            <w:gridSpan w:val="3"/>
          </w:tcPr>
          <w:p w14:paraId="6B249022" w14:textId="77777777" w:rsidR="00C57DE4" w:rsidRDefault="00760CF9" w:rsidP="3B1D8578">
            <w:pPr>
              <w:pStyle w:val="TableParagraph"/>
              <w:numPr>
                <w:ilvl w:val="0"/>
                <w:numId w:val="75"/>
              </w:numPr>
              <w:tabs>
                <w:tab w:val="left" w:pos="823"/>
                <w:tab w:val="left" w:pos="824"/>
              </w:tabs>
              <w:spacing w:line="273" w:lineRule="auto"/>
              <w:ind w:right="345"/>
              <w:rPr>
                <w:rFonts w:ascii="Arial" w:eastAsia="Arial" w:hAnsi="Arial" w:cs="Arial"/>
                <w:sz w:val="20"/>
                <w:szCs w:val="20"/>
              </w:rPr>
            </w:pPr>
            <w:r w:rsidRPr="3B1D8578">
              <w:rPr>
                <w:rFonts w:ascii="Arial" w:eastAsia="Arial" w:hAnsi="Arial" w:cs="Arial"/>
                <w:sz w:val="20"/>
                <w:szCs w:val="20"/>
              </w:rPr>
              <w:t>Students are</w:t>
            </w:r>
            <w:r w:rsidRPr="3B1D8578">
              <w:rPr>
                <w:rFonts w:ascii="Arial" w:eastAsia="Arial" w:hAnsi="Arial" w:cs="Arial"/>
                <w:spacing w:val="-14"/>
                <w:sz w:val="20"/>
                <w:szCs w:val="20"/>
              </w:rPr>
              <w:t xml:space="preserve"> </w:t>
            </w:r>
            <w:r w:rsidRPr="3B1D8578">
              <w:rPr>
                <w:rFonts w:ascii="Arial" w:eastAsia="Arial" w:hAnsi="Arial" w:cs="Arial"/>
                <w:sz w:val="20"/>
                <w:szCs w:val="20"/>
              </w:rPr>
              <w:t>judged on level of</w:t>
            </w:r>
            <w:r w:rsidRPr="3B1D8578">
              <w:rPr>
                <w:rFonts w:ascii="Arial" w:eastAsia="Arial" w:hAnsi="Arial" w:cs="Arial"/>
                <w:spacing w:val="-6"/>
                <w:sz w:val="20"/>
                <w:szCs w:val="20"/>
              </w:rPr>
              <w:t xml:space="preserve"> </w:t>
            </w:r>
            <w:r w:rsidRPr="3B1D8578">
              <w:rPr>
                <w:rFonts w:ascii="Arial" w:eastAsia="Arial" w:hAnsi="Arial" w:cs="Arial"/>
                <w:sz w:val="20"/>
                <w:szCs w:val="20"/>
              </w:rPr>
              <w:t>mastery</w:t>
            </w:r>
          </w:p>
          <w:p w14:paraId="74BA6075" w14:textId="77777777" w:rsidR="00C57DE4" w:rsidRDefault="00760CF9" w:rsidP="3B1D8578">
            <w:pPr>
              <w:pStyle w:val="TableParagraph"/>
              <w:numPr>
                <w:ilvl w:val="0"/>
                <w:numId w:val="75"/>
              </w:numPr>
              <w:tabs>
                <w:tab w:val="left" w:pos="823"/>
                <w:tab w:val="left" w:pos="824"/>
              </w:tabs>
              <w:spacing w:before="6" w:line="276" w:lineRule="auto"/>
              <w:ind w:right="128"/>
              <w:rPr>
                <w:rFonts w:ascii="Arial" w:eastAsia="Arial" w:hAnsi="Arial" w:cs="Arial"/>
                <w:sz w:val="20"/>
                <w:szCs w:val="20"/>
              </w:rPr>
            </w:pPr>
            <w:r w:rsidRPr="3B1D8578">
              <w:rPr>
                <w:rFonts w:ascii="Arial" w:eastAsia="Arial" w:hAnsi="Arial" w:cs="Arial"/>
                <w:sz w:val="20"/>
                <w:szCs w:val="20"/>
              </w:rPr>
              <w:t>Should reflect the balance between development and</w:t>
            </w:r>
            <w:r w:rsidRPr="3B1D8578">
              <w:rPr>
                <w:rFonts w:ascii="Arial" w:eastAsia="Arial" w:hAnsi="Arial" w:cs="Arial"/>
                <w:spacing w:val="-16"/>
                <w:sz w:val="20"/>
                <w:szCs w:val="20"/>
              </w:rPr>
              <w:t xml:space="preserve"> </w:t>
            </w:r>
            <w:r w:rsidRPr="3B1D8578">
              <w:rPr>
                <w:rFonts w:ascii="Arial" w:eastAsia="Arial" w:hAnsi="Arial" w:cs="Arial"/>
                <w:sz w:val="20"/>
                <w:szCs w:val="20"/>
              </w:rPr>
              <w:t>high outcomes</w:t>
            </w:r>
          </w:p>
        </w:tc>
        <w:tc>
          <w:tcPr>
            <w:tcW w:w="3014" w:type="dxa"/>
            <w:gridSpan w:val="3"/>
          </w:tcPr>
          <w:p w14:paraId="2D136F4D" w14:textId="77777777" w:rsidR="00C57DE4" w:rsidRDefault="00760CF9" w:rsidP="3B1D8578">
            <w:pPr>
              <w:pStyle w:val="TableParagraph"/>
              <w:numPr>
                <w:ilvl w:val="0"/>
                <w:numId w:val="74"/>
              </w:numPr>
              <w:tabs>
                <w:tab w:val="left" w:pos="822"/>
                <w:tab w:val="left" w:pos="823"/>
              </w:tabs>
              <w:spacing w:line="276" w:lineRule="auto"/>
              <w:ind w:right="243"/>
              <w:rPr>
                <w:rFonts w:ascii="Arial" w:eastAsia="Arial" w:hAnsi="Arial" w:cs="Arial"/>
                <w:sz w:val="20"/>
                <w:szCs w:val="20"/>
              </w:rPr>
            </w:pPr>
            <w:r w:rsidRPr="3B1D8578">
              <w:rPr>
                <w:rFonts w:ascii="Arial" w:eastAsia="Arial" w:hAnsi="Arial" w:cs="Arial"/>
                <w:sz w:val="20"/>
                <w:szCs w:val="20"/>
              </w:rPr>
              <w:t>Difficult to set</w:t>
            </w:r>
            <w:r w:rsidRPr="3B1D8578">
              <w:rPr>
                <w:rFonts w:ascii="Arial" w:eastAsia="Arial" w:hAnsi="Arial" w:cs="Arial"/>
                <w:spacing w:val="-13"/>
                <w:sz w:val="20"/>
                <w:szCs w:val="20"/>
              </w:rPr>
              <w:t xml:space="preserve"> </w:t>
            </w:r>
            <w:r w:rsidRPr="3B1D8578">
              <w:rPr>
                <w:rFonts w:ascii="Arial" w:eastAsia="Arial" w:hAnsi="Arial" w:cs="Arial"/>
                <w:sz w:val="20"/>
                <w:szCs w:val="20"/>
              </w:rPr>
              <w:t>criteria and standards for judgements</w:t>
            </w:r>
          </w:p>
          <w:p w14:paraId="5DA1AE1E" w14:textId="77777777" w:rsidR="00C57DE4" w:rsidRDefault="00760CF9" w:rsidP="3B1D8578">
            <w:pPr>
              <w:pStyle w:val="TableParagraph"/>
              <w:numPr>
                <w:ilvl w:val="0"/>
                <w:numId w:val="74"/>
              </w:numPr>
              <w:tabs>
                <w:tab w:val="left" w:pos="822"/>
                <w:tab w:val="left" w:pos="823"/>
              </w:tabs>
              <w:spacing w:before="3" w:line="273" w:lineRule="auto"/>
              <w:ind w:right="317"/>
              <w:rPr>
                <w:rFonts w:ascii="Arial" w:eastAsia="Arial" w:hAnsi="Arial" w:cs="Arial"/>
                <w:sz w:val="20"/>
                <w:szCs w:val="20"/>
              </w:rPr>
            </w:pPr>
            <w:r w:rsidRPr="3B1D8578">
              <w:rPr>
                <w:rFonts w:ascii="Arial" w:eastAsia="Arial" w:hAnsi="Arial" w:cs="Arial"/>
                <w:sz w:val="20"/>
                <w:szCs w:val="20"/>
              </w:rPr>
              <w:t>Emphasis on self</w:t>
            </w:r>
            <w:r w:rsidRPr="3B1D8578">
              <w:rPr>
                <w:rFonts w:ascii="Arial" w:eastAsia="Arial" w:hAnsi="Arial" w:cs="Arial"/>
                <w:spacing w:val="-13"/>
                <w:sz w:val="20"/>
                <w:szCs w:val="20"/>
              </w:rPr>
              <w:t xml:space="preserve"> </w:t>
            </w:r>
            <w:r w:rsidRPr="3B1D8578">
              <w:rPr>
                <w:rFonts w:ascii="Arial" w:eastAsia="Arial" w:hAnsi="Arial" w:cs="Arial"/>
                <w:sz w:val="20"/>
                <w:szCs w:val="20"/>
              </w:rPr>
              <w:t>and peer</w:t>
            </w:r>
            <w:r w:rsidRPr="3B1D8578">
              <w:rPr>
                <w:rFonts w:ascii="Arial" w:eastAsia="Arial" w:hAnsi="Arial" w:cs="Arial"/>
                <w:spacing w:val="-14"/>
                <w:sz w:val="20"/>
                <w:szCs w:val="20"/>
              </w:rPr>
              <w:t xml:space="preserve"> </w:t>
            </w:r>
            <w:r w:rsidRPr="3B1D8578">
              <w:rPr>
                <w:rFonts w:ascii="Arial" w:eastAsia="Arial" w:hAnsi="Arial" w:cs="Arial"/>
                <w:sz w:val="20"/>
                <w:szCs w:val="20"/>
              </w:rPr>
              <w:t>assessment</w:t>
            </w:r>
          </w:p>
          <w:p w14:paraId="1EA1AA3D" w14:textId="77777777" w:rsidR="00C57DE4" w:rsidRDefault="00760CF9" w:rsidP="3B1D8578">
            <w:pPr>
              <w:pStyle w:val="TableParagraph"/>
              <w:numPr>
                <w:ilvl w:val="0"/>
                <w:numId w:val="74"/>
              </w:numPr>
              <w:tabs>
                <w:tab w:val="left" w:pos="822"/>
                <w:tab w:val="left" w:pos="823"/>
              </w:tabs>
              <w:spacing w:before="3" w:line="276" w:lineRule="auto"/>
              <w:ind w:right="246"/>
              <w:rPr>
                <w:rFonts w:ascii="Arial" w:eastAsia="Arial" w:hAnsi="Arial" w:cs="Arial"/>
                <w:sz w:val="20"/>
                <w:szCs w:val="20"/>
              </w:rPr>
            </w:pPr>
            <w:r w:rsidRPr="3B1D8578">
              <w:rPr>
                <w:rFonts w:ascii="Arial" w:eastAsia="Arial" w:hAnsi="Arial" w:cs="Arial"/>
                <w:sz w:val="20"/>
                <w:szCs w:val="20"/>
              </w:rPr>
              <w:t>Promotes the use of experts from the</w:t>
            </w:r>
            <w:r w:rsidRPr="3B1D8578">
              <w:rPr>
                <w:rFonts w:ascii="Arial" w:eastAsia="Arial" w:hAnsi="Arial" w:cs="Arial"/>
                <w:spacing w:val="-8"/>
                <w:sz w:val="20"/>
                <w:szCs w:val="20"/>
              </w:rPr>
              <w:t xml:space="preserve"> </w:t>
            </w:r>
            <w:r w:rsidRPr="3B1D8578">
              <w:rPr>
                <w:rFonts w:ascii="Arial" w:eastAsia="Arial" w:hAnsi="Arial" w:cs="Arial"/>
                <w:sz w:val="20"/>
                <w:szCs w:val="20"/>
              </w:rPr>
              <w:t>field (domain)</w:t>
            </w:r>
          </w:p>
        </w:tc>
      </w:tr>
      <w:tr w:rsidR="00C57DE4" w14:paraId="0520A46C" w14:textId="77777777" w:rsidTr="00025863">
        <w:trPr>
          <w:trHeight w:val="2180"/>
        </w:trPr>
        <w:tc>
          <w:tcPr>
            <w:tcW w:w="1851" w:type="dxa"/>
          </w:tcPr>
          <w:p w14:paraId="7003F624" w14:textId="77777777" w:rsidR="00C57DE4" w:rsidRDefault="00C57DE4" w:rsidP="3B1D8578">
            <w:pPr>
              <w:pStyle w:val="TableParagraph"/>
              <w:ind w:left="0"/>
              <w:rPr>
                <w:rFonts w:ascii="Arial" w:eastAsia="Arial" w:hAnsi="Arial" w:cs="Arial"/>
                <w:sz w:val="20"/>
                <w:szCs w:val="20"/>
              </w:rPr>
            </w:pPr>
          </w:p>
        </w:tc>
        <w:tc>
          <w:tcPr>
            <w:tcW w:w="1666" w:type="dxa"/>
            <w:gridSpan w:val="2"/>
          </w:tcPr>
          <w:p w14:paraId="6306A7B4" w14:textId="77777777" w:rsidR="00C57DE4" w:rsidRDefault="00760CF9" w:rsidP="3B1D8578">
            <w:pPr>
              <w:pStyle w:val="TableParagraph"/>
              <w:spacing w:line="263" w:lineRule="exact"/>
              <w:ind w:left="101"/>
              <w:rPr>
                <w:rFonts w:ascii="Arial" w:eastAsia="Arial" w:hAnsi="Arial" w:cs="Arial"/>
                <w:b/>
                <w:bCs/>
                <w:sz w:val="20"/>
                <w:szCs w:val="20"/>
              </w:rPr>
            </w:pPr>
            <w:r w:rsidRPr="3B1D8578">
              <w:rPr>
                <w:rFonts w:ascii="Arial" w:eastAsia="Arial" w:hAnsi="Arial" w:cs="Arial"/>
                <w:b/>
                <w:bCs/>
                <w:sz w:val="20"/>
                <w:szCs w:val="20"/>
              </w:rPr>
              <w:t>Visioning</w:t>
            </w:r>
          </w:p>
        </w:tc>
        <w:tc>
          <w:tcPr>
            <w:tcW w:w="2935" w:type="dxa"/>
            <w:gridSpan w:val="3"/>
          </w:tcPr>
          <w:p w14:paraId="115CA280" w14:textId="77777777" w:rsidR="00C57DE4" w:rsidRDefault="00760CF9" w:rsidP="3B1D8578">
            <w:pPr>
              <w:pStyle w:val="TableParagraph"/>
              <w:numPr>
                <w:ilvl w:val="0"/>
                <w:numId w:val="73"/>
              </w:numPr>
              <w:tabs>
                <w:tab w:val="left" w:pos="823"/>
                <w:tab w:val="left" w:pos="824"/>
              </w:tabs>
              <w:spacing w:line="276" w:lineRule="auto"/>
              <w:ind w:right="124"/>
              <w:rPr>
                <w:rFonts w:ascii="Arial" w:eastAsia="Arial" w:hAnsi="Arial" w:cs="Arial"/>
                <w:sz w:val="20"/>
                <w:szCs w:val="20"/>
              </w:rPr>
            </w:pPr>
            <w:r w:rsidRPr="3B1D8578">
              <w:rPr>
                <w:rFonts w:ascii="Arial" w:eastAsia="Arial" w:hAnsi="Arial" w:cs="Arial"/>
                <w:sz w:val="20"/>
                <w:szCs w:val="20"/>
              </w:rPr>
              <w:t>High level skill, imagining what can</w:t>
            </w:r>
            <w:r w:rsidRPr="3B1D8578">
              <w:rPr>
                <w:rFonts w:ascii="Arial" w:eastAsia="Arial" w:hAnsi="Arial" w:cs="Arial"/>
                <w:spacing w:val="-6"/>
                <w:sz w:val="20"/>
                <w:szCs w:val="20"/>
              </w:rPr>
              <w:t xml:space="preserve"> </w:t>
            </w:r>
            <w:r w:rsidRPr="3B1D8578">
              <w:rPr>
                <w:rFonts w:ascii="Arial" w:eastAsia="Arial" w:hAnsi="Arial" w:cs="Arial"/>
                <w:sz w:val="20"/>
                <w:szCs w:val="20"/>
              </w:rPr>
              <w:t>be</w:t>
            </w:r>
          </w:p>
          <w:p w14:paraId="29D2B083" w14:textId="77777777" w:rsidR="00C57DE4" w:rsidRDefault="00760CF9" w:rsidP="3B1D8578">
            <w:pPr>
              <w:pStyle w:val="TableParagraph"/>
              <w:numPr>
                <w:ilvl w:val="0"/>
                <w:numId w:val="73"/>
              </w:numPr>
              <w:tabs>
                <w:tab w:val="left" w:pos="823"/>
                <w:tab w:val="left" w:pos="824"/>
              </w:tabs>
              <w:spacing w:before="5"/>
              <w:rPr>
                <w:rFonts w:ascii="Arial" w:eastAsia="Arial" w:hAnsi="Arial" w:cs="Arial"/>
                <w:sz w:val="20"/>
                <w:szCs w:val="20"/>
              </w:rPr>
            </w:pPr>
            <w:r w:rsidRPr="3B1D8578">
              <w:rPr>
                <w:rFonts w:ascii="Arial" w:eastAsia="Arial" w:hAnsi="Arial" w:cs="Arial"/>
                <w:sz w:val="20"/>
                <w:szCs w:val="20"/>
              </w:rPr>
              <w:t>Best done in a</w:t>
            </w:r>
            <w:r w:rsidRPr="3B1D8578">
              <w:rPr>
                <w:rFonts w:ascii="Arial" w:eastAsia="Arial" w:hAnsi="Arial" w:cs="Arial"/>
                <w:spacing w:val="-10"/>
                <w:sz w:val="20"/>
                <w:szCs w:val="20"/>
              </w:rPr>
              <w:t xml:space="preserve"> </w:t>
            </w:r>
            <w:r w:rsidRPr="3B1D8578">
              <w:rPr>
                <w:rFonts w:ascii="Arial" w:eastAsia="Arial" w:hAnsi="Arial" w:cs="Arial"/>
                <w:sz w:val="20"/>
                <w:szCs w:val="20"/>
              </w:rPr>
              <w:t>group</w:t>
            </w:r>
          </w:p>
          <w:p w14:paraId="12CA6B48" w14:textId="77777777" w:rsidR="00C57DE4" w:rsidRDefault="00760CF9" w:rsidP="3B1D8578">
            <w:pPr>
              <w:pStyle w:val="TableParagraph"/>
              <w:numPr>
                <w:ilvl w:val="0"/>
                <w:numId w:val="73"/>
              </w:numPr>
              <w:tabs>
                <w:tab w:val="left" w:pos="823"/>
                <w:tab w:val="left" w:pos="824"/>
              </w:tabs>
              <w:spacing w:before="40" w:line="276" w:lineRule="auto"/>
              <w:ind w:right="185"/>
              <w:rPr>
                <w:rFonts w:ascii="Arial" w:eastAsia="Arial" w:hAnsi="Arial" w:cs="Arial"/>
                <w:sz w:val="20"/>
                <w:szCs w:val="20"/>
              </w:rPr>
            </w:pPr>
            <w:r w:rsidRPr="3B1D8578">
              <w:rPr>
                <w:rFonts w:ascii="Arial" w:eastAsia="Arial" w:hAnsi="Arial" w:cs="Arial"/>
                <w:sz w:val="20"/>
                <w:szCs w:val="20"/>
              </w:rPr>
              <w:t>Creative thinking outcomes rather</w:t>
            </w:r>
            <w:r w:rsidRPr="3B1D8578">
              <w:rPr>
                <w:rFonts w:ascii="Arial" w:eastAsia="Arial" w:hAnsi="Arial" w:cs="Arial"/>
                <w:spacing w:val="-9"/>
                <w:sz w:val="20"/>
                <w:szCs w:val="20"/>
              </w:rPr>
              <w:t xml:space="preserve"> </w:t>
            </w:r>
            <w:r w:rsidRPr="3B1D8578">
              <w:rPr>
                <w:rFonts w:ascii="Arial" w:eastAsia="Arial" w:hAnsi="Arial" w:cs="Arial"/>
                <w:sz w:val="20"/>
                <w:szCs w:val="20"/>
              </w:rPr>
              <w:t>than product-focused</w:t>
            </w:r>
          </w:p>
          <w:p w14:paraId="7A826CE3" w14:textId="77777777" w:rsidR="00C57DE4" w:rsidRDefault="00760CF9" w:rsidP="3B1D8578">
            <w:pPr>
              <w:pStyle w:val="TableParagraph"/>
              <w:spacing w:line="268" w:lineRule="exact"/>
              <w:rPr>
                <w:rFonts w:ascii="Arial" w:eastAsia="Arial" w:hAnsi="Arial" w:cs="Arial"/>
                <w:sz w:val="20"/>
                <w:szCs w:val="20"/>
              </w:rPr>
            </w:pPr>
            <w:r w:rsidRPr="3B1D8578">
              <w:rPr>
                <w:rFonts w:ascii="Arial" w:eastAsia="Arial" w:hAnsi="Arial" w:cs="Arial"/>
                <w:sz w:val="20"/>
                <w:szCs w:val="20"/>
              </w:rPr>
              <w:t>outcomes</w:t>
            </w:r>
          </w:p>
        </w:tc>
        <w:tc>
          <w:tcPr>
            <w:tcW w:w="3014" w:type="dxa"/>
            <w:gridSpan w:val="3"/>
          </w:tcPr>
          <w:p w14:paraId="78984875" w14:textId="77777777" w:rsidR="00C57DE4" w:rsidRDefault="00760CF9" w:rsidP="3B1D8578">
            <w:pPr>
              <w:pStyle w:val="TableParagraph"/>
              <w:numPr>
                <w:ilvl w:val="0"/>
                <w:numId w:val="72"/>
              </w:numPr>
              <w:tabs>
                <w:tab w:val="left" w:pos="822"/>
                <w:tab w:val="left" w:pos="823"/>
              </w:tabs>
              <w:spacing w:line="276" w:lineRule="auto"/>
              <w:ind w:right="154"/>
              <w:rPr>
                <w:rFonts w:ascii="Arial" w:eastAsia="Arial" w:hAnsi="Arial" w:cs="Arial"/>
                <w:sz w:val="20"/>
                <w:szCs w:val="20"/>
              </w:rPr>
            </w:pPr>
            <w:r w:rsidRPr="3B1D8578">
              <w:rPr>
                <w:rFonts w:ascii="Arial" w:eastAsia="Arial" w:hAnsi="Arial" w:cs="Arial"/>
                <w:sz w:val="20"/>
                <w:szCs w:val="20"/>
              </w:rPr>
              <w:t>Skill needed in identifying</w:t>
            </w:r>
            <w:r w:rsidRPr="3B1D8578">
              <w:rPr>
                <w:rFonts w:ascii="Arial" w:eastAsia="Arial" w:hAnsi="Arial" w:cs="Arial"/>
                <w:spacing w:val="-10"/>
                <w:sz w:val="20"/>
                <w:szCs w:val="20"/>
              </w:rPr>
              <w:t xml:space="preserve"> </w:t>
            </w:r>
            <w:r w:rsidRPr="3B1D8578">
              <w:rPr>
                <w:rFonts w:ascii="Arial" w:eastAsia="Arial" w:hAnsi="Arial" w:cs="Arial"/>
                <w:sz w:val="20"/>
                <w:szCs w:val="20"/>
              </w:rPr>
              <w:t>assessment criteria</w:t>
            </w:r>
          </w:p>
        </w:tc>
      </w:tr>
      <w:tr w:rsidR="00C57DE4" w14:paraId="54365B8B" w14:textId="77777777" w:rsidTr="00025863">
        <w:trPr>
          <w:trHeight w:val="2820"/>
        </w:trPr>
        <w:tc>
          <w:tcPr>
            <w:tcW w:w="1851" w:type="dxa"/>
          </w:tcPr>
          <w:p w14:paraId="505076B6" w14:textId="77777777" w:rsidR="00C57DE4" w:rsidRDefault="00760CF9" w:rsidP="3B1D8578">
            <w:pPr>
              <w:pStyle w:val="TableParagraph"/>
              <w:spacing w:line="276" w:lineRule="auto"/>
              <w:ind w:left="102" w:right="746"/>
              <w:rPr>
                <w:rFonts w:ascii="Arial" w:eastAsia="Arial" w:hAnsi="Arial" w:cs="Arial"/>
                <w:b/>
                <w:bCs/>
                <w:sz w:val="20"/>
                <w:szCs w:val="20"/>
              </w:rPr>
            </w:pPr>
            <w:r w:rsidRPr="3B1D8578">
              <w:rPr>
                <w:rFonts w:ascii="Arial" w:eastAsia="Arial" w:hAnsi="Arial" w:cs="Arial"/>
                <w:b/>
                <w:bCs/>
                <w:sz w:val="20"/>
                <w:szCs w:val="20"/>
              </w:rPr>
              <w:lastRenderedPageBreak/>
              <w:t>Problem Solving</w:t>
            </w:r>
          </w:p>
        </w:tc>
        <w:tc>
          <w:tcPr>
            <w:tcW w:w="1666" w:type="dxa"/>
            <w:gridSpan w:val="2"/>
          </w:tcPr>
          <w:p w14:paraId="39E6F5CA" w14:textId="77777777" w:rsidR="00C57DE4" w:rsidRDefault="00760CF9" w:rsidP="3B1D8578">
            <w:pPr>
              <w:pStyle w:val="TableParagraph"/>
              <w:spacing w:line="276" w:lineRule="auto"/>
              <w:ind w:left="101" w:right="612"/>
              <w:rPr>
                <w:rFonts w:ascii="Arial" w:eastAsia="Arial" w:hAnsi="Arial" w:cs="Arial"/>
                <w:b/>
                <w:bCs/>
                <w:sz w:val="20"/>
                <w:szCs w:val="20"/>
              </w:rPr>
            </w:pPr>
            <w:r w:rsidRPr="3B1D8578">
              <w:rPr>
                <w:rFonts w:ascii="Arial" w:eastAsia="Arial" w:hAnsi="Arial" w:cs="Arial"/>
                <w:b/>
                <w:bCs/>
                <w:sz w:val="20"/>
                <w:szCs w:val="20"/>
              </w:rPr>
              <w:t>Unfolding</w:t>
            </w:r>
            <w:r w:rsidRPr="3B1D8578">
              <w:rPr>
                <w:rFonts w:ascii="Arial" w:eastAsia="Arial" w:hAnsi="Arial" w:cs="Arial"/>
                <w:b/>
                <w:bCs/>
                <w:w w:val="99"/>
                <w:sz w:val="20"/>
                <w:szCs w:val="20"/>
              </w:rPr>
              <w:t xml:space="preserve"> </w:t>
            </w:r>
            <w:r w:rsidRPr="3B1D8578">
              <w:rPr>
                <w:rFonts w:ascii="Arial" w:eastAsia="Arial" w:hAnsi="Arial" w:cs="Arial"/>
                <w:b/>
                <w:bCs/>
                <w:sz w:val="20"/>
                <w:szCs w:val="20"/>
              </w:rPr>
              <w:t>problem scenarios</w:t>
            </w:r>
          </w:p>
        </w:tc>
        <w:tc>
          <w:tcPr>
            <w:tcW w:w="2935" w:type="dxa"/>
            <w:gridSpan w:val="3"/>
            <w:vAlign w:val="center"/>
          </w:tcPr>
          <w:p w14:paraId="6C701FC5" w14:textId="77777777" w:rsidR="00C57DE4" w:rsidRDefault="00760CF9" w:rsidP="3B1D8578">
            <w:pPr>
              <w:pStyle w:val="TableParagraph"/>
              <w:numPr>
                <w:ilvl w:val="0"/>
                <w:numId w:val="71"/>
              </w:numPr>
              <w:tabs>
                <w:tab w:val="left" w:pos="823"/>
                <w:tab w:val="left" w:pos="824"/>
              </w:tabs>
              <w:spacing w:line="273" w:lineRule="auto"/>
              <w:ind w:right="163"/>
              <w:rPr>
                <w:rFonts w:ascii="Arial" w:eastAsia="Arial" w:hAnsi="Arial" w:cs="Arial"/>
                <w:sz w:val="20"/>
                <w:szCs w:val="20"/>
              </w:rPr>
            </w:pPr>
            <w:r w:rsidRPr="3B1D8578">
              <w:rPr>
                <w:rFonts w:ascii="Arial" w:eastAsia="Arial" w:hAnsi="Arial" w:cs="Arial"/>
                <w:sz w:val="20"/>
                <w:szCs w:val="20"/>
              </w:rPr>
              <w:t>The problem evolves or escalates over</w:t>
            </w:r>
            <w:r w:rsidRPr="3B1D8578">
              <w:rPr>
                <w:rFonts w:ascii="Arial" w:eastAsia="Arial" w:hAnsi="Arial" w:cs="Arial"/>
                <w:spacing w:val="-3"/>
                <w:sz w:val="20"/>
                <w:szCs w:val="20"/>
              </w:rPr>
              <w:t xml:space="preserve"> </w:t>
            </w:r>
            <w:r w:rsidRPr="3B1D8578">
              <w:rPr>
                <w:rFonts w:ascii="Arial" w:eastAsia="Arial" w:hAnsi="Arial" w:cs="Arial"/>
                <w:sz w:val="20"/>
                <w:szCs w:val="20"/>
              </w:rPr>
              <w:t>time</w:t>
            </w:r>
          </w:p>
          <w:p w14:paraId="247FBD28" w14:textId="77777777" w:rsidR="00C57DE4" w:rsidRDefault="00760CF9" w:rsidP="3B1D8578">
            <w:pPr>
              <w:pStyle w:val="TableParagraph"/>
              <w:numPr>
                <w:ilvl w:val="0"/>
                <w:numId w:val="71"/>
              </w:numPr>
              <w:tabs>
                <w:tab w:val="left" w:pos="824"/>
              </w:tabs>
              <w:spacing w:before="6" w:line="276" w:lineRule="auto"/>
              <w:ind w:right="142"/>
              <w:rPr>
                <w:rFonts w:ascii="Arial" w:eastAsia="Arial" w:hAnsi="Arial" w:cs="Arial"/>
                <w:sz w:val="20"/>
                <w:szCs w:val="20"/>
              </w:rPr>
            </w:pPr>
            <w:r w:rsidRPr="3B1D8578">
              <w:rPr>
                <w:rFonts w:ascii="Arial" w:eastAsia="Arial" w:hAnsi="Arial" w:cs="Arial"/>
                <w:sz w:val="20"/>
                <w:szCs w:val="20"/>
              </w:rPr>
              <w:t>Promotes the skills to deal with uncertainty and increase</w:t>
            </w:r>
            <w:r w:rsidRPr="3B1D8578">
              <w:rPr>
                <w:rFonts w:ascii="Arial" w:eastAsia="Arial" w:hAnsi="Arial" w:cs="Arial"/>
                <w:spacing w:val="-13"/>
                <w:sz w:val="20"/>
                <w:szCs w:val="20"/>
              </w:rPr>
              <w:t xml:space="preserve"> </w:t>
            </w:r>
            <w:r w:rsidRPr="3B1D8578">
              <w:rPr>
                <w:rFonts w:ascii="Arial" w:eastAsia="Arial" w:hAnsi="Arial" w:cs="Arial"/>
                <w:sz w:val="20"/>
                <w:szCs w:val="20"/>
              </w:rPr>
              <w:t>flexibility</w:t>
            </w:r>
          </w:p>
          <w:p w14:paraId="53887348" w14:textId="77777777" w:rsidR="00C57DE4" w:rsidRDefault="00760CF9" w:rsidP="3B1D8578">
            <w:pPr>
              <w:pStyle w:val="TableParagraph"/>
              <w:numPr>
                <w:ilvl w:val="0"/>
                <w:numId w:val="71"/>
              </w:numPr>
              <w:tabs>
                <w:tab w:val="left" w:pos="823"/>
                <w:tab w:val="left" w:pos="824"/>
              </w:tabs>
              <w:spacing w:line="273" w:lineRule="auto"/>
              <w:ind w:right="365"/>
              <w:rPr>
                <w:rFonts w:ascii="Arial" w:eastAsia="Arial" w:hAnsi="Arial" w:cs="Arial"/>
                <w:sz w:val="20"/>
                <w:szCs w:val="20"/>
              </w:rPr>
            </w:pPr>
            <w:r w:rsidRPr="3B1D8578">
              <w:rPr>
                <w:rFonts w:ascii="Arial" w:eastAsia="Arial" w:hAnsi="Arial" w:cs="Arial"/>
                <w:sz w:val="20"/>
                <w:szCs w:val="20"/>
              </w:rPr>
              <w:t>Can be individual</w:t>
            </w:r>
            <w:r w:rsidRPr="3B1D8578">
              <w:rPr>
                <w:rFonts w:ascii="Arial" w:eastAsia="Arial" w:hAnsi="Arial" w:cs="Arial"/>
                <w:spacing w:val="-17"/>
                <w:sz w:val="20"/>
                <w:szCs w:val="20"/>
              </w:rPr>
              <w:t xml:space="preserve"> </w:t>
            </w:r>
            <w:r w:rsidRPr="3B1D8578">
              <w:rPr>
                <w:rFonts w:ascii="Arial" w:eastAsia="Arial" w:hAnsi="Arial" w:cs="Arial"/>
                <w:sz w:val="20"/>
                <w:szCs w:val="20"/>
              </w:rPr>
              <w:t>or team</w:t>
            </w:r>
            <w:r w:rsidRPr="3B1D8578">
              <w:rPr>
                <w:rFonts w:ascii="Arial" w:eastAsia="Arial" w:hAnsi="Arial" w:cs="Arial"/>
                <w:spacing w:val="-7"/>
                <w:sz w:val="20"/>
                <w:szCs w:val="20"/>
              </w:rPr>
              <w:t xml:space="preserve"> </w:t>
            </w:r>
            <w:r w:rsidRPr="3B1D8578">
              <w:rPr>
                <w:rFonts w:ascii="Arial" w:eastAsia="Arial" w:hAnsi="Arial" w:cs="Arial"/>
                <w:sz w:val="20"/>
                <w:szCs w:val="20"/>
              </w:rPr>
              <w:t>based</w:t>
            </w:r>
          </w:p>
          <w:p w14:paraId="34BB837F" w14:textId="77777777" w:rsidR="00C57DE4" w:rsidRDefault="00760CF9" w:rsidP="3B1D8578">
            <w:pPr>
              <w:pStyle w:val="TableParagraph"/>
              <w:numPr>
                <w:ilvl w:val="0"/>
                <w:numId w:val="71"/>
              </w:numPr>
              <w:tabs>
                <w:tab w:val="left" w:pos="823"/>
                <w:tab w:val="left" w:pos="824"/>
              </w:tabs>
              <w:spacing w:before="3"/>
              <w:rPr>
                <w:rFonts w:ascii="Arial" w:eastAsia="Arial" w:hAnsi="Arial" w:cs="Arial"/>
                <w:sz w:val="20"/>
                <w:szCs w:val="20"/>
              </w:rPr>
            </w:pPr>
            <w:r w:rsidRPr="3B1D8578">
              <w:rPr>
                <w:rFonts w:ascii="Arial" w:eastAsia="Arial" w:hAnsi="Arial" w:cs="Arial"/>
                <w:sz w:val="20"/>
                <w:szCs w:val="20"/>
              </w:rPr>
              <w:t>Encourage time</w:t>
            </w:r>
            <w:r w:rsidRPr="3B1D8578">
              <w:rPr>
                <w:rFonts w:ascii="Arial" w:eastAsia="Arial" w:hAnsi="Arial" w:cs="Arial"/>
                <w:spacing w:val="-8"/>
                <w:sz w:val="20"/>
                <w:szCs w:val="20"/>
              </w:rPr>
              <w:t xml:space="preserve"> </w:t>
            </w:r>
            <w:r w:rsidRPr="3B1D8578">
              <w:rPr>
                <w:rFonts w:ascii="Arial" w:eastAsia="Arial" w:hAnsi="Arial" w:cs="Arial"/>
                <w:sz w:val="20"/>
                <w:szCs w:val="20"/>
              </w:rPr>
              <w:t>and</w:t>
            </w:r>
          </w:p>
          <w:p w14:paraId="18B08006" w14:textId="77777777" w:rsidR="00C57DE4" w:rsidRDefault="00760CF9" w:rsidP="3B1D8578">
            <w:pPr>
              <w:pStyle w:val="TableParagraph"/>
              <w:spacing w:before="41"/>
              <w:rPr>
                <w:rFonts w:ascii="Arial" w:eastAsia="Arial" w:hAnsi="Arial" w:cs="Arial"/>
                <w:sz w:val="20"/>
                <w:szCs w:val="20"/>
              </w:rPr>
            </w:pPr>
            <w:r w:rsidRPr="3B1D8578">
              <w:rPr>
                <w:rFonts w:ascii="Arial" w:eastAsia="Arial" w:hAnsi="Arial" w:cs="Arial"/>
                <w:sz w:val="20"/>
                <w:szCs w:val="20"/>
              </w:rPr>
              <w:t>effort on task</w:t>
            </w:r>
          </w:p>
        </w:tc>
        <w:tc>
          <w:tcPr>
            <w:tcW w:w="3014" w:type="dxa"/>
            <w:gridSpan w:val="3"/>
          </w:tcPr>
          <w:p w14:paraId="462C1456" w14:textId="77777777" w:rsidR="00C57DE4" w:rsidRDefault="00760CF9" w:rsidP="3B1D8578">
            <w:pPr>
              <w:pStyle w:val="TableParagraph"/>
              <w:numPr>
                <w:ilvl w:val="0"/>
                <w:numId w:val="70"/>
              </w:numPr>
              <w:tabs>
                <w:tab w:val="left" w:pos="822"/>
                <w:tab w:val="left" w:pos="823"/>
              </w:tabs>
              <w:spacing w:line="276" w:lineRule="exact"/>
              <w:rPr>
                <w:rFonts w:ascii="Arial" w:eastAsia="Arial" w:hAnsi="Arial" w:cs="Arial"/>
                <w:sz w:val="20"/>
                <w:szCs w:val="20"/>
              </w:rPr>
            </w:pPr>
            <w:proofErr w:type="gramStart"/>
            <w:r w:rsidRPr="3B1D8578">
              <w:rPr>
                <w:rFonts w:ascii="Arial" w:eastAsia="Arial" w:hAnsi="Arial" w:cs="Arial"/>
                <w:sz w:val="20"/>
                <w:szCs w:val="20"/>
              </w:rPr>
              <w:t>Difficult to</w:t>
            </w:r>
            <w:proofErr w:type="gramEnd"/>
            <w:r w:rsidRPr="3B1D8578">
              <w:rPr>
                <w:rFonts w:ascii="Arial" w:eastAsia="Arial" w:hAnsi="Arial" w:cs="Arial"/>
                <w:spacing w:val="-16"/>
                <w:sz w:val="20"/>
                <w:szCs w:val="20"/>
              </w:rPr>
              <w:t xml:space="preserve"> </w:t>
            </w:r>
            <w:r w:rsidRPr="3B1D8578">
              <w:rPr>
                <w:rFonts w:ascii="Arial" w:eastAsia="Arial" w:hAnsi="Arial" w:cs="Arial"/>
                <w:sz w:val="20"/>
                <w:szCs w:val="20"/>
              </w:rPr>
              <w:t>design</w:t>
            </w:r>
          </w:p>
          <w:p w14:paraId="2414FCE3" w14:textId="77777777" w:rsidR="00C57DE4" w:rsidRDefault="00760CF9" w:rsidP="3B1D8578">
            <w:pPr>
              <w:pStyle w:val="TableParagraph"/>
              <w:numPr>
                <w:ilvl w:val="0"/>
                <w:numId w:val="70"/>
              </w:numPr>
              <w:tabs>
                <w:tab w:val="left" w:pos="822"/>
                <w:tab w:val="left" w:pos="823"/>
              </w:tabs>
              <w:spacing w:before="40" w:line="273" w:lineRule="auto"/>
              <w:ind w:right="454"/>
              <w:rPr>
                <w:rFonts w:ascii="Arial" w:eastAsia="Arial" w:hAnsi="Arial" w:cs="Arial"/>
                <w:sz w:val="20"/>
                <w:szCs w:val="20"/>
              </w:rPr>
            </w:pPr>
            <w:r w:rsidRPr="3B1D8578">
              <w:rPr>
                <w:rFonts w:ascii="Arial" w:eastAsia="Arial" w:hAnsi="Arial" w:cs="Arial"/>
                <w:sz w:val="20"/>
                <w:szCs w:val="20"/>
              </w:rPr>
              <w:t>Need to consider realistic time</w:t>
            </w:r>
            <w:r w:rsidRPr="3B1D8578">
              <w:rPr>
                <w:rFonts w:ascii="Arial" w:eastAsia="Arial" w:hAnsi="Arial" w:cs="Arial"/>
                <w:spacing w:val="-10"/>
                <w:sz w:val="20"/>
                <w:szCs w:val="20"/>
              </w:rPr>
              <w:t xml:space="preserve"> </w:t>
            </w:r>
            <w:r w:rsidRPr="3B1D8578">
              <w:rPr>
                <w:rFonts w:ascii="Arial" w:eastAsia="Arial" w:hAnsi="Arial" w:cs="Arial"/>
                <w:sz w:val="20"/>
                <w:szCs w:val="20"/>
              </w:rPr>
              <w:t>scales</w:t>
            </w:r>
          </w:p>
        </w:tc>
      </w:tr>
      <w:tr w:rsidR="00C57DE4" w14:paraId="63DD0332" w14:textId="77777777" w:rsidTr="00025863">
        <w:trPr>
          <w:trHeight w:val="1560"/>
        </w:trPr>
        <w:tc>
          <w:tcPr>
            <w:tcW w:w="1851" w:type="dxa"/>
          </w:tcPr>
          <w:p w14:paraId="4462BD7C" w14:textId="77777777" w:rsidR="00C57DE4" w:rsidRDefault="00C57DE4" w:rsidP="3B1D8578">
            <w:pPr>
              <w:pStyle w:val="TableParagraph"/>
              <w:ind w:left="0"/>
              <w:rPr>
                <w:rFonts w:ascii="Arial" w:eastAsia="Arial" w:hAnsi="Arial" w:cs="Arial"/>
                <w:sz w:val="20"/>
                <w:szCs w:val="20"/>
              </w:rPr>
            </w:pPr>
          </w:p>
        </w:tc>
        <w:tc>
          <w:tcPr>
            <w:tcW w:w="1666" w:type="dxa"/>
            <w:gridSpan w:val="2"/>
          </w:tcPr>
          <w:p w14:paraId="1B0C1DA8" w14:textId="77777777" w:rsidR="00C57DE4" w:rsidRDefault="00760CF9" w:rsidP="3B1D8578">
            <w:pPr>
              <w:pStyle w:val="TableParagraph"/>
              <w:spacing w:line="276" w:lineRule="auto"/>
              <w:ind w:left="101" w:right="169"/>
              <w:rPr>
                <w:rFonts w:ascii="Arial" w:eastAsia="Arial" w:hAnsi="Arial" w:cs="Arial"/>
                <w:b/>
                <w:bCs/>
                <w:sz w:val="20"/>
                <w:szCs w:val="20"/>
              </w:rPr>
            </w:pPr>
            <w:r w:rsidRPr="3B1D8578">
              <w:rPr>
                <w:rFonts w:ascii="Arial" w:eastAsia="Arial" w:hAnsi="Arial" w:cs="Arial"/>
                <w:b/>
                <w:bCs/>
                <w:sz w:val="20"/>
                <w:szCs w:val="20"/>
              </w:rPr>
              <w:t>Role-plays and simulations</w:t>
            </w:r>
          </w:p>
        </w:tc>
        <w:tc>
          <w:tcPr>
            <w:tcW w:w="2935" w:type="dxa"/>
            <w:gridSpan w:val="3"/>
            <w:vAlign w:val="center"/>
          </w:tcPr>
          <w:p w14:paraId="3ADA872E" w14:textId="77777777" w:rsidR="00C57DE4" w:rsidRDefault="00760CF9" w:rsidP="3B1D8578">
            <w:pPr>
              <w:pStyle w:val="TableParagraph"/>
              <w:numPr>
                <w:ilvl w:val="0"/>
                <w:numId w:val="69"/>
              </w:numPr>
              <w:tabs>
                <w:tab w:val="left" w:pos="823"/>
                <w:tab w:val="left" w:pos="824"/>
              </w:tabs>
              <w:spacing w:line="273" w:lineRule="auto"/>
              <w:ind w:right="241"/>
              <w:rPr>
                <w:rFonts w:ascii="Arial" w:eastAsia="Arial" w:hAnsi="Arial" w:cs="Arial"/>
                <w:sz w:val="20"/>
                <w:szCs w:val="20"/>
              </w:rPr>
            </w:pPr>
            <w:r w:rsidRPr="3B1D8578">
              <w:rPr>
                <w:rFonts w:ascii="Arial" w:eastAsia="Arial" w:hAnsi="Arial" w:cs="Arial"/>
                <w:sz w:val="20"/>
                <w:szCs w:val="20"/>
              </w:rPr>
              <w:t>Could be face-</w:t>
            </w:r>
            <w:proofErr w:type="gramStart"/>
            <w:r w:rsidRPr="3B1D8578">
              <w:rPr>
                <w:rFonts w:ascii="Arial" w:eastAsia="Arial" w:hAnsi="Arial" w:cs="Arial"/>
                <w:sz w:val="20"/>
                <w:szCs w:val="20"/>
              </w:rPr>
              <w:t>to</w:t>
            </w:r>
            <w:r w:rsidRPr="3B1D8578">
              <w:rPr>
                <w:rFonts w:ascii="Arial" w:eastAsia="Arial" w:hAnsi="Arial" w:cs="Arial"/>
                <w:spacing w:val="-14"/>
                <w:sz w:val="20"/>
                <w:szCs w:val="20"/>
              </w:rPr>
              <w:t xml:space="preserve"> </w:t>
            </w:r>
            <w:r w:rsidRPr="3B1D8578">
              <w:rPr>
                <w:rFonts w:ascii="Arial" w:eastAsia="Arial" w:hAnsi="Arial" w:cs="Arial"/>
                <w:sz w:val="20"/>
                <w:szCs w:val="20"/>
              </w:rPr>
              <w:t>face</w:t>
            </w:r>
            <w:proofErr w:type="gramEnd"/>
            <w:r w:rsidRPr="3B1D8578">
              <w:rPr>
                <w:rFonts w:ascii="Arial" w:eastAsia="Arial" w:hAnsi="Arial" w:cs="Arial"/>
                <w:sz w:val="20"/>
                <w:szCs w:val="20"/>
              </w:rPr>
              <w:t xml:space="preserve"> or</w:t>
            </w:r>
            <w:r w:rsidRPr="3B1D8578">
              <w:rPr>
                <w:rFonts w:ascii="Arial" w:eastAsia="Arial" w:hAnsi="Arial" w:cs="Arial"/>
                <w:spacing w:val="-4"/>
                <w:sz w:val="20"/>
                <w:szCs w:val="20"/>
              </w:rPr>
              <w:t xml:space="preserve"> </w:t>
            </w:r>
            <w:r w:rsidRPr="3B1D8578">
              <w:rPr>
                <w:rFonts w:ascii="Arial" w:eastAsia="Arial" w:hAnsi="Arial" w:cs="Arial"/>
                <w:sz w:val="20"/>
                <w:szCs w:val="20"/>
              </w:rPr>
              <w:t>on-line</w:t>
            </w:r>
          </w:p>
          <w:p w14:paraId="6C80BEAF" w14:textId="77777777" w:rsidR="00C57DE4" w:rsidRDefault="00760CF9" w:rsidP="3B1D8578">
            <w:pPr>
              <w:pStyle w:val="TableParagraph"/>
              <w:numPr>
                <w:ilvl w:val="0"/>
                <w:numId w:val="69"/>
              </w:numPr>
              <w:tabs>
                <w:tab w:val="left" w:pos="823"/>
                <w:tab w:val="left" w:pos="824"/>
              </w:tabs>
              <w:spacing w:before="8" w:line="273" w:lineRule="auto"/>
              <w:ind w:right="238"/>
              <w:rPr>
                <w:rFonts w:ascii="Arial" w:eastAsia="Arial" w:hAnsi="Arial" w:cs="Arial"/>
                <w:sz w:val="20"/>
                <w:szCs w:val="20"/>
              </w:rPr>
            </w:pPr>
            <w:r w:rsidRPr="3B1D8578">
              <w:rPr>
                <w:rFonts w:ascii="Arial" w:eastAsia="Arial" w:hAnsi="Arial" w:cs="Arial"/>
                <w:sz w:val="20"/>
                <w:szCs w:val="20"/>
              </w:rPr>
              <w:t>Develop skills</w:t>
            </w:r>
            <w:r w:rsidRPr="3B1D8578">
              <w:rPr>
                <w:rFonts w:ascii="Arial" w:eastAsia="Arial" w:hAnsi="Arial" w:cs="Arial"/>
                <w:spacing w:val="-11"/>
                <w:sz w:val="20"/>
                <w:szCs w:val="20"/>
              </w:rPr>
              <w:t xml:space="preserve"> </w:t>
            </w:r>
            <w:r w:rsidRPr="3B1D8578">
              <w:rPr>
                <w:rFonts w:ascii="Arial" w:eastAsia="Arial" w:hAnsi="Arial" w:cs="Arial"/>
                <w:sz w:val="20"/>
                <w:szCs w:val="20"/>
              </w:rPr>
              <w:t>related to</w:t>
            </w:r>
            <w:r w:rsidRPr="3B1D8578">
              <w:rPr>
                <w:rFonts w:ascii="Arial" w:eastAsia="Arial" w:hAnsi="Arial" w:cs="Arial"/>
                <w:spacing w:val="-3"/>
                <w:sz w:val="20"/>
                <w:szCs w:val="20"/>
              </w:rPr>
              <w:t xml:space="preserve"> </w:t>
            </w:r>
            <w:r w:rsidRPr="3B1D8578">
              <w:rPr>
                <w:rFonts w:ascii="Arial" w:eastAsia="Arial" w:hAnsi="Arial" w:cs="Arial"/>
                <w:sz w:val="20"/>
                <w:szCs w:val="20"/>
              </w:rPr>
              <w:t>roles</w:t>
            </w:r>
          </w:p>
        </w:tc>
        <w:tc>
          <w:tcPr>
            <w:tcW w:w="3014" w:type="dxa"/>
            <w:gridSpan w:val="3"/>
          </w:tcPr>
          <w:p w14:paraId="22202AA6" w14:textId="77777777" w:rsidR="00C57DE4" w:rsidRDefault="00760CF9" w:rsidP="3B1D8578">
            <w:pPr>
              <w:pStyle w:val="TableParagraph"/>
              <w:numPr>
                <w:ilvl w:val="0"/>
                <w:numId w:val="68"/>
              </w:numPr>
              <w:tabs>
                <w:tab w:val="left" w:pos="822"/>
                <w:tab w:val="left" w:pos="823"/>
              </w:tabs>
              <w:spacing w:line="273" w:lineRule="auto"/>
              <w:ind w:right="140"/>
              <w:rPr>
                <w:rFonts w:ascii="Arial" w:eastAsia="Arial" w:hAnsi="Arial" w:cs="Arial"/>
                <w:sz w:val="20"/>
                <w:szCs w:val="20"/>
              </w:rPr>
            </w:pPr>
            <w:r w:rsidRPr="3B1D8578">
              <w:rPr>
                <w:rFonts w:ascii="Arial" w:eastAsia="Arial" w:hAnsi="Arial" w:cs="Arial"/>
                <w:sz w:val="20"/>
                <w:szCs w:val="20"/>
              </w:rPr>
              <w:t>Takes time to</w:t>
            </w:r>
            <w:r w:rsidRPr="3B1D8578">
              <w:rPr>
                <w:rFonts w:ascii="Arial" w:eastAsia="Arial" w:hAnsi="Arial" w:cs="Arial"/>
                <w:spacing w:val="-8"/>
                <w:sz w:val="20"/>
                <w:szCs w:val="20"/>
              </w:rPr>
              <w:t xml:space="preserve"> </w:t>
            </w:r>
            <w:r w:rsidRPr="3B1D8578">
              <w:rPr>
                <w:rFonts w:ascii="Arial" w:eastAsia="Arial" w:hAnsi="Arial" w:cs="Arial"/>
                <w:sz w:val="20"/>
                <w:szCs w:val="20"/>
              </w:rPr>
              <w:t>establish and</w:t>
            </w:r>
            <w:r w:rsidRPr="3B1D8578">
              <w:rPr>
                <w:rFonts w:ascii="Arial" w:eastAsia="Arial" w:hAnsi="Arial" w:cs="Arial"/>
                <w:spacing w:val="-9"/>
                <w:sz w:val="20"/>
                <w:szCs w:val="20"/>
              </w:rPr>
              <w:t xml:space="preserve"> </w:t>
            </w:r>
            <w:r w:rsidRPr="3B1D8578">
              <w:rPr>
                <w:rFonts w:ascii="Arial" w:eastAsia="Arial" w:hAnsi="Arial" w:cs="Arial"/>
                <w:sz w:val="20"/>
                <w:szCs w:val="20"/>
              </w:rPr>
              <w:t>facilitate</w:t>
            </w:r>
          </w:p>
          <w:p w14:paraId="4710EB82" w14:textId="77777777" w:rsidR="00C57DE4" w:rsidRDefault="00760CF9" w:rsidP="3B1D8578">
            <w:pPr>
              <w:pStyle w:val="TableParagraph"/>
              <w:numPr>
                <w:ilvl w:val="0"/>
                <w:numId w:val="68"/>
              </w:numPr>
              <w:tabs>
                <w:tab w:val="left" w:pos="822"/>
                <w:tab w:val="left" w:pos="823"/>
              </w:tabs>
              <w:spacing w:before="8" w:line="273" w:lineRule="auto"/>
              <w:ind w:right="168"/>
              <w:rPr>
                <w:rFonts w:ascii="Arial" w:eastAsia="Arial" w:hAnsi="Arial" w:cs="Arial"/>
                <w:sz w:val="20"/>
                <w:szCs w:val="20"/>
              </w:rPr>
            </w:pPr>
            <w:r w:rsidRPr="3B1D8578">
              <w:rPr>
                <w:rFonts w:ascii="Arial" w:eastAsia="Arial" w:hAnsi="Arial" w:cs="Arial"/>
                <w:sz w:val="20"/>
                <w:szCs w:val="20"/>
              </w:rPr>
              <w:t>Marking should be tailored to</w:t>
            </w:r>
            <w:r w:rsidRPr="3B1D8578">
              <w:rPr>
                <w:rFonts w:ascii="Arial" w:eastAsia="Arial" w:hAnsi="Arial" w:cs="Arial"/>
                <w:spacing w:val="-12"/>
                <w:sz w:val="20"/>
                <w:szCs w:val="20"/>
              </w:rPr>
              <w:t xml:space="preserve"> </w:t>
            </w:r>
            <w:r w:rsidRPr="3B1D8578">
              <w:rPr>
                <w:rFonts w:ascii="Arial" w:eastAsia="Arial" w:hAnsi="Arial" w:cs="Arial"/>
                <w:sz w:val="20"/>
                <w:szCs w:val="20"/>
              </w:rPr>
              <w:t>assessment</w:t>
            </w:r>
          </w:p>
          <w:p w14:paraId="6F27C5D2" w14:textId="77777777" w:rsidR="00C57DE4" w:rsidRDefault="00760CF9" w:rsidP="3B1D8578">
            <w:pPr>
              <w:pStyle w:val="TableParagraph"/>
              <w:spacing w:before="1"/>
              <w:ind w:left="822"/>
              <w:rPr>
                <w:rFonts w:ascii="Arial" w:eastAsia="Arial" w:hAnsi="Arial" w:cs="Arial"/>
                <w:sz w:val="20"/>
                <w:szCs w:val="20"/>
              </w:rPr>
            </w:pPr>
            <w:r w:rsidRPr="3B1D8578">
              <w:rPr>
                <w:rFonts w:ascii="Arial" w:eastAsia="Arial" w:hAnsi="Arial" w:cs="Arial"/>
                <w:sz w:val="20"/>
                <w:szCs w:val="20"/>
              </w:rPr>
              <w:t>of micro-skills</w:t>
            </w:r>
          </w:p>
        </w:tc>
      </w:tr>
      <w:tr w:rsidR="00C57DE4" w14:paraId="17D69511" w14:textId="77777777" w:rsidTr="00025863">
        <w:trPr>
          <w:trHeight w:val="1860"/>
        </w:trPr>
        <w:tc>
          <w:tcPr>
            <w:tcW w:w="1851" w:type="dxa"/>
          </w:tcPr>
          <w:p w14:paraId="30D08363" w14:textId="77777777" w:rsidR="00C57DE4" w:rsidRDefault="00C57DE4" w:rsidP="3B1D8578">
            <w:pPr>
              <w:pStyle w:val="TableParagraph"/>
              <w:ind w:left="0"/>
              <w:rPr>
                <w:rFonts w:ascii="Arial" w:eastAsia="Arial" w:hAnsi="Arial" w:cs="Arial"/>
                <w:sz w:val="20"/>
                <w:szCs w:val="20"/>
              </w:rPr>
            </w:pPr>
          </w:p>
        </w:tc>
        <w:tc>
          <w:tcPr>
            <w:tcW w:w="1666" w:type="dxa"/>
            <w:gridSpan w:val="2"/>
          </w:tcPr>
          <w:p w14:paraId="4A4D27DC" w14:textId="77777777" w:rsidR="00C57DE4" w:rsidRDefault="00760CF9" w:rsidP="3B1D8578">
            <w:pPr>
              <w:pStyle w:val="TableParagraph"/>
              <w:spacing w:line="276" w:lineRule="auto"/>
              <w:ind w:left="101"/>
              <w:rPr>
                <w:rFonts w:ascii="Arial" w:eastAsia="Arial" w:hAnsi="Arial" w:cs="Arial"/>
                <w:b/>
                <w:bCs/>
                <w:sz w:val="20"/>
                <w:szCs w:val="20"/>
              </w:rPr>
            </w:pPr>
            <w:r w:rsidRPr="3B1D8578">
              <w:rPr>
                <w:rFonts w:ascii="Arial" w:eastAsia="Arial" w:hAnsi="Arial" w:cs="Arial"/>
                <w:b/>
                <w:bCs/>
                <w:sz w:val="20"/>
                <w:szCs w:val="20"/>
              </w:rPr>
              <w:t xml:space="preserve">Oral </w:t>
            </w:r>
            <w:r w:rsidRPr="3B1D8578">
              <w:rPr>
                <w:rFonts w:ascii="Arial" w:eastAsia="Arial" w:hAnsi="Arial" w:cs="Arial"/>
                <w:b/>
                <w:bCs/>
                <w:w w:val="95"/>
                <w:sz w:val="20"/>
                <w:szCs w:val="20"/>
              </w:rPr>
              <w:t>examinations</w:t>
            </w:r>
          </w:p>
          <w:p w14:paraId="0CFEF3EC" w14:textId="77777777" w:rsidR="00C57DE4" w:rsidRDefault="00C57DE4" w:rsidP="3B1D8578">
            <w:pPr>
              <w:pStyle w:val="TableParagraph"/>
              <w:spacing w:before="9"/>
              <w:ind w:left="0"/>
              <w:rPr>
                <w:rFonts w:ascii="Arial" w:eastAsia="Arial" w:hAnsi="Arial" w:cs="Arial"/>
                <w:b/>
                <w:bCs/>
                <w:sz w:val="20"/>
                <w:szCs w:val="20"/>
              </w:rPr>
            </w:pPr>
          </w:p>
          <w:p w14:paraId="2BE065C6" w14:textId="77777777" w:rsidR="00C57DE4" w:rsidRDefault="00760CF9" w:rsidP="3B1D8578">
            <w:pPr>
              <w:pStyle w:val="TableParagraph"/>
              <w:spacing w:before="1"/>
              <w:ind w:left="101"/>
              <w:rPr>
                <w:rFonts w:ascii="Arial" w:eastAsia="Arial" w:hAnsi="Arial" w:cs="Arial"/>
                <w:b/>
                <w:bCs/>
                <w:sz w:val="20"/>
                <w:szCs w:val="20"/>
              </w:rPr>
            </w:pPr>
            <w:r w:rsidRPr="3B1D8578">
              <w:rPr>
                <w:rFonts w:ascii="Arial" w:eastAsia="Arial" w:hAnsi="Arial" w:cs="Arial"/>
                <w:b/>
                <w:bCs/>
                <w:sz w:val="20"/>
                <w:szCs w:val="20"/>
              </w:rPr>
              <w:t>(see above)</w:t>
            </w:r>
          </w:p>
        </w:tc>
        <w:tc>
          <w:tcPr>
            <w:tcW w:w="2935" w:type="dxa"/>
            <w:gridSpan w:val="3"/>
            <w:vAlign w:val="center"/>
          </w:tcPr>
          <w:p w14:paraId="5AAD29E1" w14:textId="08AFED8D" w:rsidR="00C57DE4" w:rsidRDefault="00760CF9" w:rsidP="3B1D8578">
            <w:pPr>
              <w:pStyle w:val="TableParagraph"/>
              <w:numPr>
                <w:ilvl w:val="0"/>
                <w:numId w:val="67"/>
              </w:numPr>
              <w:tabs>
                <w:tab w:val="left" w:pos="823"/>
                <w:tab w:val="left" w:pos="824"/>
              </w:tabs>
              <w:spacing w:line="276" w:lineRule="auto"/>
              <w:ind w:right="147"/>
              <w:rPr>
                <w:rFonts w:ascii="Arial" w:eastAsia="Arial" w:hAnsi="Arial" w:cs="Arial"/>
                <w:sz w:val="20"/>
                <w:szCs w:val="20"/>
              </w:rPr>
            </w:pPr>
            <w:r w:rsidRPr="3B1D8578">
              <w:rPr>
                <w:rFonts w:ascii="Arial" w:eastAsia="Arial" w:hAnsi="Arial" w:cs="Arial"/>
                <w:sz w:val="20"/>
                <w:szCs w:val="20"/>
              </w:rPr>
              <w:t>Able to explore deep learning and</w:t>
            </w:r>
            <w:r w:rsidRPr="3B1D8578">
              <w:rPr>
                <w:rFonts w:ascii="Arial" w:eastAsia="Arial" w:hAnsi="Arial" w:cs="Arial"/>
                <w:spacing w:val="-10"/>
                <w:sz w:val="20"/>
                <w:szCs w:val="20"/>
              </w:rPr>
              <w:t xml:space="preserve"> </w:t>
            </w:r>
            <w:r w:rsidRPr="3B1D8578">
              <w:rPr>
                <w:rFonts w:ascii="Arial" w:eastAsia="Arial" w:hAnsi="Arial" w:cs="Arial"/>
                <w:sz w:val="20"/>
                <w:szCs w:val="20"/>
              </w:rPr>
              <w:t>problem- solving through questioning</w:t>
            </w:r>
            <w:r w:rsidR="008C535B">
              <w:rPr>
                <w:rFonts w:ascii="Arial" w:eastAsia="Arial" w:hAnsi="Arial" w:cs="Arial"/>
                <w:sz w:val="20"/>
                <w:szCs w:val="20"/>
              </w:rPr>
              <w:br/>
            </w:r>
          </w:p>
          <w:p w14:paraId="402C8B7C" w14:textId="77777777" w:rsidR="00C57DE4" w:rsidRDefault="00760CF9" w:rsidP="3B1D8578">
            <w:pPr>
              <w:pStyle w:val="TableParagraph"/>
              <w:numPr>
                <w:ilvl w:val="0"/>
                <w:numId w:val="67"/>
              </w:numPr>
              <w:tabs>
                <w:tab w:val="left" w:pos="823"/>
                <w:tab w:val="left" w:pos="824"/>
              </w:tabs>
              <w:spacing w:before="5"/>
              <w:rPr>
                <w:rFonts w:ascii="Arial" w:eastAsia="Arial" w:hAnsi="Arial" w:cs="Arial"/>
                <w:sz w:val="20"/>
                <w:szCs w:val="20"/>
              </w:rPr>
            </w:pPr>
            <w:r w:rsidRPr="3B1D8578">
              <w:rPr>
                <w:rFonts w:ascii="Arial" w:eastAsia="Arial" w:hAnsi="Arial" w:cs="Arial"/>
                <w:sz w:val="20"/>
                <w:szCs w:val="20"/>
              </w:rPr>
              <w:t>Decision-making</w:t>
            </w:r>
          </w:p>
          <w:p w14:paraId="07EFD95C" w14:textId="77777777" w:rsidR="00C57DE4" w:rsidRDefault="00760CF9" w:rsidP="3B1D8578">
            <w:pPr>
              <w:pStyle w:val="TableParagraph"/>
              <w:spacing w:before="40"/>
              <w:rPr>
                <w:rFonts w:ascii="Arial" w:eastAsia="Arial" w:hAnsi="Arial" w:cs="Arial"/>
                <w:sz w:val="20"/>
                <w:szCs w:val="20"/>
              </w:rPr>
            </w:pPr>
            <w:r w:rsidRPr="3B1D8578">
              <w:rPr>
                <w:rFonts w:ascii="Arial" w:eastAsia="Arial" w:hAnsi="Arial" w:cs="Arial"/>
                <w:sz w:val="20"/>
                <w:szCs w:val="20"/>
              </w:rPr>
              <w:t>processes illuminated</w:t>
            </w:r>
          </w:p>
        </w:tc>
        <w:tc>
          <w:tcPr>
            <w:tcW w:w="3014" w:type="dxa"/>
            <w:gridSpan w:val="3"/>
          </w:tcPr>
          <w:p w14:paraId="17725293" w14:textId="77777777" w:rsidR="00C57DE4" w:rsidRDefault="00760CF9" w:rsidP="3B1D8578">
            <w:pPr>
              <w:pStyle w:val="TableParagraph"/>
              <w:numPr>
                <w:ilvl w:val="0"/>
                <w:numId w:val="66"/>
              </w:numPr>
              <w:tabs>
                <w:tab w:val="left" w:pos="822"/>
                <w:tab w:val="left" w:pos="823"/>
              </w:tabs>
              <w:spacing w:line="275" w:lineRule="exact"/>
              <w:rPr>
                <w:rFonts w:ascii="Arial" w:eastAsia="Arial" w:hAnsi="Arial" w:cs="Arial"/>
                <w:sz w:val="20"/>
                <w:szCs w:val="20"/>
              </w:rPr>
            </w:pPr>
            <w:r w:rsidRPr="3B1D8578">
              <w:rPr>
                <w:rFonts w:ascii="Arial" w:eastAsia="Arial" w:hAnsi="Arial" w:cs="Arial"/>
                <w:sz w:val="20"/>
                <w:szCs w:val="20"/>
              </w:rPr>
              <w:t>See</w:t>
            </w:r>
            <w:r w:rsidRPr="3B1D8578">
              <w:rPr>
                <w:rFonts w:ascii="Arial" w:eastAsia="Arial" w:hAnsi="Arial" w:cs="Arial"/>
                <w:spacing w:val="-5"/>
                <w:sz w:val="20"/>
                <w:szCs w:val="20"/>
              </w:rPr>
              <w:t xml:space="preserve"> </w:t>
            </w:r>
            <w:r w:rsidRPr="3B1D8578">
              <w:rPr>
                <w:rFonts w:ascii="Arial" w:eastAsia="Arial" w:hAnsi="Arial" w:cs="Arial"/>
                <w:sz w:val="20"/>
                <w:szCs w:val="20"/>
              </w:rPr>
              <w:t>above</w:t>
            </w:r>
          </w:p>
        </w:tc>
      </w:tr>
      <w:tr w:rsidR="00C57DE4" w14:paraId="3859B387" w14:textId="77777777" w:rsidTr="00025863">
        <w:trPr>
          <w:trHeight w:val="1560"/>
        </w:trPr>
        <w:tc>
          <w:tcPr>
            <w:tcW w:w="1851" w:type="dxa"/>
          </w:tcPr>
          <w:p w14:paraId="1E21617A" w14:textId="77777777" w:rsidR="00C57DE4" w:rsidRDefault="00C57DE4" w:rsidP="3B1D8578">
            <w:pPr>
              <w:pStyle w:val="TableParagraph"/>
              <w:ind w:left="0"/>
              <w:rPr>
                <w:rFonts w:ascii="Arial" w:eastAsia="Arial" w:hAnsi="Arial" w:cs="Arial"/>
                <w:sz w:val="20"/>
                <w:szCs w:val="20"/>
              </w:rPr>
            </w:pPr>
          </w:p>
        </w:tc>
        <w:tc>
          <w:tcPr>
            <w:tcW w:w="1666" w:type="dxa"/>
            <w:gridSpan w:val="2"/>
          </w:tcPr>
          <w:p w14:paraId="01A556EC" w14:textId="77777777" w:rsidR="00C57DE4" w:rsidRDefault="00760CF9" w:rsidP="3B1D8578">
            <w:pPr>
              <w:pStyle w:val="TableParagraph"/>
              <w:spacing w:line="263" w:lineRule="exact"/>
              <w:ind w:left="101"/>
              <w:rPr>
                <w:rFonts w:ascii="Arial" w:eastAsia="Arial" w:hAnsi="Arial" w:cs="Arial"/>
                <w:b/>
                <w:bCs/>
                <w:sz w:val="20"/>
                <w:szCs w:val="20"/>
              </w:rPr>
            </w:pPr>
            <w:r w:rsidRPr="3B1D8578">
              <w:rPr>
                <w:rFonts w:ascii="Arial" w:eastAsia="Arial" w:hAnsi="Arial" w:cs="Arial"/>
                <w:b/>
                <w:bCs/>
                <w:sz w:val="20"/>
                <w:szCs w:val="20"/>
              </w:rPr>
              <w:t>Triple jump</w:t>
            </w:r>
          </w:p>
        </w:tc>
        <w:tc>
          <w:tcPr>
            <w:tcW w:w="2935" w:type="dxa"/>
            <w:gridSpan w:val="3"/>
            <w:vAlign w:val="center"/>
          </w:tcPr>
          <w:p w14:paraId="3F0447CB" w14:textId="77777777" w:rsidR="00C57DE4" w:rsidRDefault="00760CF9" w:rsidP="3B1D8578">
            <w:pPr>
              <w:pStyle w:val="TableParagraph"/>
              <w:numPr>
                <w:ilvl w:val="0"/>
                <w:numId w:val="65"/>
              </w:numPr>
              <w:tabs>
                <w:tab w:val="left" w:pos="823"/>
                <w:tab w:val="left" w:pos="824"/>
              </w:tabs>
              <w:spacing w:line="273" w:lineRule="auto"/>
              <w:ind w:right="259"/>
              <w:rPr>
                <w:rFonts w:ascii="Arial" w:eastAsia="Arial" w:hAnsi="Arial" w:cs="Arial"/>
                <w:sz w:val="20"/>
                <w:szCs w:val="20"/>
              </w:rPr>
            </w:pPr>
            <w:r w:rsidRPr="3B1D8578">
              <w:rPr>
                <w:rFonts w:ascii="Arial" w:eastAsia="Arial" w:hAnsi="Arial" w:cs="Arial"/>
                <w:sz w:val="20"/>
                <w:szCs w:val="20"/>
              </w:rPr>
              <w:t>Authenticity of initial trigger</w:t>
            </w:r>
          </w:p>
          <w:p w14:paraId="22430918" w14:textId="77777777" w:rsidR="00C57DE4" w:rsidRDefault="00760CF9" w:rsidP="3B1D8578">
            <w:pPr>
              <w:pStyle w:val="TableParagraph"/>
              <w:numPr>
                <w:ilvl w:val="0"/>
                <w:numId w:val="65"/>
              </w:numPr>
              <w:tabs>
                <w:tab w:val="left" w:pos="823"/>
                <w:tab w:val="left" w:pos="824"/>
              </w:tabs>
              <w:spacing w:before="7"/>
              <w:rPr>
                <w:rFonts w:ascii="Arial" w:eastAsia="Arial" w:hAnsi="Arial" w:cs="Arial"/>
                <w:sz w:val="20"/>
                <w:szCs w:val="20"/>
              </w:rPr>
            </w:pPr>
            <w:r w:rsidRPr="3B1D8578">
              <w:rPr>
                <w:rFonts w:ascii="Arial" w:eastAsia="Arial" w:hAnsi="Arial" w:cs="Arial"/>
                <w:sz w:val="20"/>
                <w:szCs w:val="20"/>
              </w:rPr>
              <w:t>Group</w:t>
            </w:r>
            <w:r w:rsidRPr="3B1D8578">
              <w:rPr>
                <w:rFonts w:ascii="Arial" w:eastAsia="Arial" w:hAnsi="Arial" w:cs="Arial"/>
                <w:spacing w:val="-3"/>
                <w:sz w:val="20"/>
                <w:szCs w:val="20"/>
              </w:rPr>
              <w:t xml:space="preserve"> </w:t>
            </w:r>
            <w:r w:rsidRPr="3B1D8578">
              <w:rPr>
                <w:rFonts w:ascii="Arial" w:eastAsia="Arial" w:hAnsi="Arial" w:cs="Arial"/>
                <w:sz w:val="20"/>
                <w:szCs w:val="20"/>
              </w:rPr>
              <w:t>collaboration</w:t>
            </w:r>
          </w:p>
          <w:p w14:paraId="00C0B491" w14:textId="77777777" w:rsidR="00C57DE4" w:rsidRDefault="00760CF9" w:rsidP="3B1D8578">
            <w:pPr>
              <w:pStyle w:val="TableParagraph"/>
              <w:spacing w:line="310" w:lineRule="atLeast"/>
              <w:ind w:right="451"/>
              <w:rPr>
                <w:rFonts w:ascii="Arial" w:eastAsia="Arial" w:hAnsi="Arial" w:cs="Arial"/>
                <w:sz w:val="20"/>
                <w:szCs w:val="20"/>
              </w:rPr>
            </w:pPr>
            <w:r w:rsidRPr="3B1D8578">
              <w:rPr>
                <w:rFonts w:ascii="Arial" w:eastAsia="Arial" w:hAnsi="Arial" w:cs="Arial"/>
                <w:sz w:val="20"/>
                <w:szCs w:val="20"/>
              </w:rPr>
              <w:t>assessed in middle process</w:t>
            </w:r>
          </w:p>
        </w:tc>
        <w:tc>
          <w:tcPr>
            <w:tcW w:w="3014" w:type="dxa"/>
            <w:gridSpan w:val="3"/>
          </w:tcPr>
          <w:p w14:paraId="7BDBBFCA" w14:textId="77777777" w:rsidR="00C57DE4" w:rsidRDefault="00760CF9" w:rsidP="3B1D8578">
            <w:pPr>
              <w:pStyle w:val="TableParagraph"/>
              <w:numPr>
                <w:ilvl w:val="0"/>
                <w:numId w:val="64"/>
              </w:numPr>
              <w:tabs>
                <w:tab w:val="left" w:pos="822"/>
                <w:tab w:val="left" w:pos="823"/>
              </w:tabs>
              <w:spacing w:line="276" w:lineRule="auto"/>
              <w:ind w:right="644"/>
              <w:rPr>
                <w:rFonts w:ascii="Arial" w:eastAsia="Arial" w:hAnsi="Arial" w:cs="Arial"/>
                <w:sz w:val="20"/>
                <w:szCs w:val="20"/>
              </w:rPr>
            </w:pPr>
            <w:r w:rsidRPr="3B1D8578">
              <w:rPr>
                <w:rFonts w:ascii="Arial" w:eastAsia="Arial" w:hAnsi="Arial" w:cs="Arial"/>
                <w:sz w:val="20"/>
                <w:szCs w:val="20"/>
              </w:rPr>
              <w:t>Fits well with a problem-based learning teaching methodology</w:t>
            </w:r>
          </w:p>
        </w:tc>
      </w:tr>
      <w:tr w:rsidR="00C57DE4" w14:paraId="49D2426D" w14:textId="77777777" w:rsidTr="00025863">
        <w:trPr>
          <w:trHeight w:val="1240"/>
        </w:trPr>
        <w:tc>
          <w:tcPr>
            <w:tcW w:w="1851" w:type="dxa"/>
          </w:tcPr>
          <w:p w14:paraId="618098A3" w14:textId="77777777" w:rsidR="00C57DE4" w:rsidRDefault="00C57DE4" w:rsidP="3B1D8578">
            <w:pPr>
              <w:pStyle w:val="TableParagraph"/>
              <w:ind w:left="0"/>
              <w:rPr>
                <w:rFonts w:ascii="Arial" w:eastAsia="Arial" w:hAnsi="Arial" w:cs="Arial"/>
                <w:sz w:val="20"/>
                <w:szCs w:val="20"/>
              </w:rPr>
            </w:pPr>
          </w:p>
        </w:tc>
        <w:tc>
          <w:tcPr>
            <w:tcW w:w="1666" w:type="dxa"/>
            <w:gridSpan w:val="2"/>
          </w:tcPr>
          <w:p w14:paraId="1D6C9130" w14:textId="77777777" w:rsidR="00C57DE4" w:rsidRDefault="00C57DE4" w:rsidP="3B1D8578">
            <w:pPr>
              <w:pStyle w:val="TableParagraph"/>
              <w:ind w:left="0"/>
              <w:rPr>
                <w:rFonts w:ascii="Arial" w:eastAsia="Arial" w:hAnsi="Arial" w:cs="Arial"/>
                <w:sz w:val="20"/>
                <w:szCs w:val="20"/>
              </w:rPr>
            </w:pPr>
          </w:p>
        </w:tc>
        <w:tc>
          <w:tcPr>
            <w:tcW w:w="2935" w:type="dxa"/>
            <w:gridSpan w:val="3"/>
          </w:tcPr>
          <w:p w14:paraId="690AAE75" w14:textId="77777777" w:rsidR="00C57DE4" w:rsidRDefault="00760CF9" w:rsidP="3B1D8578">
            <w:pPr>
              <w:pStyle w:val="TableParagraph"/>
              <w:numPr>
                <w:ilvl w:val="0"/>
                <w:numId w:val="63"/>
              </w:numPr>
              <w:tabs>
                <w:tab w:val="left" w:pos="824"/>
              </w:tabs>
              <w:spacing w:line="276" w:lineRule="auto"/>
              <w:ind w:right="429"/>
              <w:jc w:val="both"/>
              <w:rPr>
                <w:rFonts w:ascii="Arial" w:eastAsia="Arial" w:hAnsi="Arial" w:cs="Arial"/>
                <w:sz w:val="20"/>
                <w:szCs w:val="20"/>
              </w:rPr>
            </w:pPr>
            <w:r w:rsidRPr="3B1D8578">
              <w:rPr>
                <w:rFonts w:ascii="Arial" w:eastAsia="Arial" w:hAnsi="Arial" w:cs="Arial"/>
                <w:sz w:val="20"/>
                <w:szCs w:val="20"/>
              </w:rPr>
              <w:t>Individual ability</w:t>
            </w:r>
            <w:r w:rsidRPr="3B1D8578">
              <w:rPr>
                <w:rFonts w:ascii="Arial" w:eastAsia="Arial" w:hAnsi="Arial" w:cs="Arial"/>
                <w:spacing w:val="-4"/>
                <w:sz w:val="20"/>
                <w:szCs w:val="20"/>
              </w:rPr>
              <w:t xml:space="preserve"> </w:t>
            </w:r>
            <w:r w:rsidRPr="3B1D8578">
              <w:rPr>
                <w:rFonts w:ascii="Arial" w:eastAsia="Arial" w:hAnsi="Arial" w:cs="Arial"/>
                <w:sz w:val="20"/>
                <w:szCs w:val="20"/>
              </w:rPr>
              <w:t>to plan and manage a project assessed</w:t>
            </w:r>
            <w:r w:rsidRPr="3B1D8578">
              <w:rPr>
                <w:rFonts w:ascii="Arial" w:eastAsia="Arial" w:hAnsi="Arial" w:cs="Arial"/>
                <w:spacing w:val="-10"/>
                <w:sz w:val="20"/>
                <w:szCs w:val="20"/>
              </w:rPr>
              <w:t xml:space="preserve"> </w:t>
            </w:r>
            <w:r w:rsidRPr="3B1D8578">
              <w:rPr>
                <w:rFonts w:ascii="Arial" w:eastAsia="Arial" w:hAnsi="Arial" w:cs="Arial"/>
                <w:sz w:val="20"/>
                <w:szCs w:val="20"/>
              </w:rPr>
              <w:t>in</w:t>
            </w:r>
          </w:p>
          <w:p w14:paraId="59D3BE68" w14:textId="77777777" w:rsidR="00C57DE4" w:rsidRDefault="00760CF9" w:rsidP="3B1D8578">
            <w:pPr>
              <w:pStyle w:val="TableParagraph"/>
              <w:spacing w:before="5" w:line="268" w:lineRule="exact"/>
              <w:rPr>
                <w:rFonts w:ascii="Arial" w:eastAsia="Arial" w:hAnsi="Arial" w:cs="Arial"/>
                <w:sz w:val="20"/>
                <w:szCs w:val="20"/>
              </w:rPr>
            </w:pPr>
            <w:r w:rsidRPr="3B1D8578">
              <w:rPr>
                <w:rFonts w:ascii="Arial" w:eastAsia="Arial" w:hAnsi="Arial" w:cs="Arial"/>
                <w:sz w:val="20"/>
                <w:szCs w:val="20"/>
              </w:rPr>
              <w:t>the final stage</w:t>
            </w:r>
          </w:p>
        </w:tc>
        <w:tc>
          <w:tcPr>
            <w:tcW w:w="3014" w:type="dxa"/>
            <w:gridSpan w:val="3"/>
          </w:tcPr>
          <w:p w14:paraId="2B3C77F2" w14:textId="77777777" w:rsidR="00C57DE4" w:rsidRDefault="00760CF9" w:rsidP="3B1D8578">
            <w:pPr>
              <w:pStyle w:val="TableParagraph"/>
              <w:numPr>
                <w:ilvl w:val="0"/>
                <w:numId w:val="62"/>
              </w:numPr>
              <w:tabs>
                <w:tab w:val="left" w:pos="822"/>
                <w:tab w:val="left" w:pos="823"/>
              </w:tabs>
              <w:spacing w:line="273" w:lineRule="auto"/>
              <w:ind w:right="302"/>
              <w:rPr>
                <w:rFonts w:ascii="Arial" w:eastAsia="Arial" w:hAnsi="Arial" w:cs="Arial"/>
                <w:sz w:val="20"/>
                <w:szCs w:val="20"/>
              </w:rPr>
            </w:pPr>
            <w:proofErr w:type="spellStart"/>
            <w:r w:rsidRPr="3B1D8578">
              <w:rPr>
                <w:rFonts w:ascii="Arial" w:eastAsia="Arial" w:hAnsi="Arial" w:cs="Arial"/>
                <w:sz w:val="20"/>
                <w:szCs w:val="20"/>
              </w:rPr>
              <w:t>Utilises</w:t>
            </w:r>
            <w:proofErr w:type="spellEnd"/>
            <w:r w:rsidRPr="3B1D8578">
              <w:rPr>
                <w:rFonts w:ascii="Arial" w:eastAsia="Arial" w:hAnsi="Arial" w:cs="Arial"/>
                <w:sz w:val="20"/>
                <w:szCs w:val="20"/>
              </w:rPr>
              <w:t xml:space="preserve"> peer learning opportunities</w:t>
            </w:r>
          </w:p>
        </w:tc>
      </w:tr>
      <w:tr w:rsidR="00C57DE4" w14:paraId="291C230C" w14:textId="77777777" w:rsidTr="00025863">
        <w:trPr>
          <w:trHeight w:val="2180"/>
        </w:trPr>
        <w:tc>
          <w:tcPr>
            <w:tcW w:w="1851" w:type="dxa"/>
          </w:tcPr>
          <w:p w14:paraId="224B1C54" w14:textId="77777777" w:rsidR="00C57DE4" w:rsidRDefault="00C57DE4" w:rsidP="3B1D8578">
            <w:pPr>
              <w:pStyle w:val="TableParagraph"/>
              <w:ind w:left="0"/>
              <w:rPr>
                <w:rFonts w:ascii="Arial" w:eastAsia="Arial" w:hAnsi="Arial" w:cs="Arial"/>
                <w:sz w:val="20"/>
                <w:szCs w:val="20"/>
              </w:rPr>
            </w:pPr>
          </w:p>
        </w:tc>
        <w:tc>
          <w:tcPr>
            <w:tcW w:w="1666" w:type="dxa"/>
            <w:gridSpan w:val="2"/>
          </w:tcPr>
          <w:p w14:paraId="368A75FE" w14:textId="77777777" w:rsidR="00C57DE4" w:rsidRDefault="00760CF9" w:rsidP="3B1D8578">
            <w:pPr>
              <w:pStyle w:val="TableParagraph"/>
              <w:spacing w:line="276" w:lineRule="auto"/>
              <w:ind w:left="101" w:right="346"/>
              <w:rPr>
                <w:rFonts w:ascii="Arial" w:eastAsia="Arial" w:hAnsi="Arial" w:cs="Arial"/>
                <w:b/>
                <w:bCs/>
                <w:sz w:val="20"/>
                <w:szCs w:val="20"/>
              </w:rPr>
            </w:pPr>
            <w:r w:rsidRPr="3B1D8578">
              <w:rPr>
                <w:rFonts w:ascii="Arial" w:eastAsia="Arial" w:hAnsi="Arial" w:cs="Arial"/>
                <w:b/>
                <w:bCs/>
                <w:sz w:val="20"/>
                <w:szCs w:val="20"/>
              </w:rPr>
              <w:t>Self-directed problem solving</w:t>
            </w:r>
          </w:p>
        </w:tc>
        <w:tc>
          <w:tcPr>
            <w:tcW w:w="2935" w:type="dxa"/>
            <w:gridSpan w:val="3"/>
          </w:tcPr>
          <w:p w14:paraId="78DD62F1" w14:textId="77777777" w:rsidR="00C57DE4" w:rsidRDefault="00760CF9" w:rsidP="3B1D8578">
            <w:pPr>
              <w:pStyle w:val="TableParagraph"/>
              <w:numPr>
                <w:ilvl w:val="0"/>
                <w:numId w:val="61"/>
              </w:numPr>
              <w:tabs>
                <w:tab w:val="left" w:pos="823"/>
                <w:tab w:val="left" w:pos="824"/>
              </w:tabs>
              <w:spacing w:line="276" w:lineRule="auto"/>
              <w:ind w:right="419"/>
              <w:rPr>
                <w:rFonts w:ascii="Arial" w:eastAsia="Arial" w:hAnsi="Arial" w:cs="Arial"/>
                <w:sz w:val="20"/>
                <w:szCs w:val="20"/>
              </w:rPr>
            </w:pPr>
            <w:r w:rsidRPr="3B1D8578">
              <w:rPr>
                <w:rFonts w:ascii="Arial" w:eastAsia="Arial" w:hAnsi="Arial" w:cs="Arial"/>
                <w:sz w:val="20"/>
                <w:szCs w:val="20"/>
              </w:rPr>
              <w:t>Students identify a problem from</w:t>
            </w:r>
            <w:r w:rsidRPr="3B1D8578">
              <w:rPr>
                <w:rFonts w:ascii="Arial" w:eastAsia="Arial" w:hAnsi="Arial" w:cs="Arial"/>
                <w:spacing w:val="-15"/>
                <w:sz w:val="20"/>
                <w:szCs w:val="20"/>
              </w:rPr>
              <w:t xml:space="preserve"> </w:t>
            </w:r>
            <w:r w:rsidRPr="3B1D8578">
              <w:rPr>
                <w:rFonts w:ascii="Arial" w:eastAsia="Arial" w:hAnsi="Arial" w:cs="Arial"/>
                <w:sz w:val="20"/>
                <w:szCs w:val="20"/>
              </w:rPr>
              <w:t>their work/placement setting</w:t>
            </w:r>
          </w:p>
          <w:p w14:paraId="6029B74D" w14:textId="77777777" w:rsidR="00C57DE4" w:rsidRDefault="00760CF9" w:rsidP="3B1D8578">
            <w:pPr>
              <w:pStyle w:val="TableParagraph"/>
              <w:numPr>
                <w:ilvl w:val="0"/>
                <w:numId w:val="61"/>
              </w:numPr>
              <w:tabs>
                <w:tab w:val="left" w:pos="823"/>
                <w:tab w:val="left" w:pos="824"/>
              </w:tabs>
              <w:spacing w:before="5"/>
              <w:rPr>
                <w:rFonts w:ascii="Arial" w:eastAsia="Arial" w:hAnsi="Arial" w:cs="Arial"/>
                <w:sz w:val="20"/>
                <w:szCs w:val="20"/>
              </w:rPr>
            </w:pPr>
            <w:r w:rsidRPr="3B1D8578">
              <w:rPr>
                <w:rFonts w:ascii="Arial" w:eastAsia="Arial" w:hAnsi="Arial" w:cs="Arial"/>
                <w:sz w:val="20"/>
                <w:szCs w:val="20"/>
              </w:rPr>
              <w:t>Authentic</w:t>
            </w:r>
          </w:p>
          <w:p w14:paraId="3B69F9A3" w14:textId="77777777" w:rsidR="00C57DE4" w:rsidRDefault="00760CF9" w:rsidP="3B1D8578">
            <w:pPr>
              <w:pStyle w:val="TableParagraph"/>
              <w:numPr>
                <w:ilvl w:val="0"/>
                <w:numId w:val="61"/>
              </w:numPr>
              <w:tabs>
                <w:tab w:val="left" w:pos="823"/>
                <w:tab w:val="left" w:pos="824"/>
              </w:tabs>
              <w:spacing w:before="10" w:line="310" w:lineRule="atLeast"/>
              <w:ind w:right="122"/>
              <w:rPr>
                <w:rFonts w:ascii="Arial" w:eastAsia="Arial" w:hAnsi="Arial" w:cs="Arial"/>
                <w:sz w:val="20"/>
                <w:szCs w:val="20"/>
              </w:rPr>
            </w:pPr>
            <w:proofErr w:type="spellStart"/>
            <w:r w:rsidRPr="3B1D8578">
              <w:rPr>
                <w:rFonts w:ascii="Arial" w:eastAsia="Arial" w:hAnsi="Arial" w:cs="Arial"/>
                <w:sz w:val="20"/>
                <w:szCs w:val="20"/>
              </w:rPr>
              <w:t>Utilises</w:t>
            </w:r>
            <w:proofErr w:type="spellEnd"/>
            <w:r w:rsidRPr="3B1D8578">
              <w:rPr>
                <w:rFonts w:ascii="Arial" w:eastAsia="Arial" w:hAnsi="Arial" w:cs="Arial"/>
                <w:sz w:val="20"/>
                <w:szCs w:val="20"/>
              </w:rPr>
              <w:t xml:space="preserve"> action research</w:t>
            </w:r>
            <w:r w:rsidRPr="3B1D8578">
              <w:rPr>
                <w:rFonts w:ascii="Arial" w:eastAsia="Arial" w:hAnsi="Arial" w:cs="Arial"/>
                <w:spacing w:val="-7"/>
                <w:sz w:val="20"/>
                <w:szCs w:val="20"/>
              </w:rPr>
              <w:t xml:space="preserve"> </w:t>
            </w:r>
            <w:r w:rsidRPr="3B1D8578">
              <w:rPr>
                <w:rFonts w:ascii="Arial" w:eastAsia="Arial" w:hAnsi="Arial" w:cs="Arial"/>
                <w:sz w:val="20"/>
                <w:szCs w:val="20"/>
              </w:rPr>
              <w:t>methodology</w:t>
            </w:r>
          </w:p>
        </w:tc>
        <w:tc>
          <w:tcPr>
            <w:tcW w:w="3014" w:type="dxa"/>
            <w:gridSpan w:val="3"/>
          </w:tcPr>
          <w:p w14:paraId="6B9AB4EF" w14:textId="77777777" w:rsidR="00C57DE4" w:rsidRDefault="00760CF9" w:rsidP="3B1D8578">
            <w:pPr>
              <w:pStyle w:val="TableParagraph"/>
              <w:numPr>
                <w:ilvl w:val="0"/>
                <w:numId w:val="60"/>
              </w:numPr>
              <w:tabs>
                <w:tab w:val="left" w:pos="822"/>
                <w:tab w:val="left" w:pos="823"/>
              </w:tabs>
              <w:spacing w:line="273" w:lineRule="auto"/>
              <w:ind w:right="210"/>
              <w:rPr>
                <w:rFonts w:ascii="Arial" w:eastAsia="Arial" w:hAnsi="Arial" w:cs="Arial"/>
                <w:sz w:val="20"/>
                <w:szCs w:val="20"/>
              </w:rPr>
            </w:pPr>
            <w:r w:rsidRPr="3B1D8578">
              <w:rPr>
                <w:rFonts w:ascii="Arial" w:eastAsia="Arial" w:hAnsi="Arial" w:cs="Arial"/>
                <w:sz w:val="20"/>
                <w:szCs w:val="20"/>
              </w:rPr>
              <w:t>Different</w:t>
            </w:r>
            <w:r w:rsidRPr="3B1D8578">
              <w:rPr>
                <w:rFonts w:ascii="Arial" w:eastAsia="Arial" w:hAnsi="Arial" w:cs="Arial"/>
                <w:spacing w:val="-11"/>
                <w:sz w:val="20"/>
                <w:szCs w:val="20"/>
              </w:rPr>
              <w:t xml:space="preserve"> </w:t>
            </w:r>
            <w:r w:rsidRPr="3B1D8578">
              <w:rPr>
                <w:rFonts w:ascii="Arial" w:eastAsia="Arial" w:hAnsi="Arial" w:cs="Arial"/>
                <w:sz w:val="20"/>
                <w:szCs w:val="20"/>
              </w:rPr>
              <w:t>complexities of</w:t>
            </w:r>
            <w:r w:rsidRPr="3B1D8578">
              <w:rPr>
                <w:rFonts w:ascii="Arial" w:eastAsia="Arial" w:hAnsi="Arial" w:cs="Arial"/>
                <w:spacing w:val="-11"/>
                <w:sz w:val="20"/>
                <w:szCs w:val="20"/>
              </w:rPr>
              <w:t xml:space="preserve"> </w:t>
            </w:r>
            <w:r w:rsidRPr="3B1D8578">
              <w:rPr>
                <w:rFonts w:ascii="Arial" w:eastAsia="Arial" w:hAnsi="Arial" w:cs="Arial"/>
                <w:sz w:val="20"/>
                <w:szCs w:val="20"/>
              </w:rPr>
              <w:t>problems</w:t>
            </w:r>
          </w:p>
        </w:tc>
      </w:tr>
      <w:tr w:rsidR="00C57DE4" w14:paraId="51ED4345" w14:textId="77777777" w:rsidTr="00025863">
        <w:trPr>
          <w:trHeight w:val="1560"/>
        </w:trPr>
        <w:tc>
          <w:tcPr>
            <w:tcW w:w="1851" w:type="dxa"/>
          </w:tcPr>
          <w:p w14:paraId="37793E54" w14:textId="77777777" w:rsidR="00C57DE4" w:rsidRDefault="00C57DE4" w:rsidP="3B1D8578">
            <w:pPr>
              <w:pStyle w:val="TableParagraph"/>
              <w:ind w:left="0"/>
              <w:rPr>
                <w:rFonts w:ascii="Arial" w:eastAsia="Arial" w:hAnsi="Arial" w:cs="Arial"/>
                <w:sz w:val="20"/>
                <w:szCs w:val="20"/>
              </w:rPr>
            </w:pPr>
          </w:p>
        </w:tc>
        <w:tc>
          <w:tcPr>
            <w:tcW w:w="1666" w:type="dxa"/>
            <w:gridSpan w:val="2"/>
          </w:tcPr>
          <w:p w14:paraId="4158F47B" w14:textId="77777777" w:rsidR="00C57DE4" w:rsidRDefault="00760CF9" w:rsidP="3B1D8578">
            <w:pPr>
              <w:pStyle w:val="TableParagraph"/>
              <w:spacing w:line="276" w:lineRule="auto"/>
              <w:ind w:left="101" w:right="85"/>
              <w:rPr>
                <w:rFonts w:ascii="Arial" w:eastAsia="Arial" w:hAnsi="Arial" w:cs="Arial"/>
                <w:b/>
                <w:bCs/>
                <w:sz w:val="20"/>
                <w:szCs w:val="20"/>
              </w:rPr>
            </w:pPr>
            <w:r w:rsidRPr="3B1D8578">
              <w:rPr>
                <w:rFonts w:ascii="Arial" w:eastAsia="Arial" w:hAnsi="Arial" w:cs="Arial"/>
                <w:b/>
                <w:bCs/>
                <w:sz w:val="20"/>
                <w:szCs w:val="20"/>
              </w:rPr>
              <w:t>Critical incident accounts</w:t>
            </w:r>
          </w:p>
        </w:tc>
        <w:tc>
          <w:tcPr>
            <w:tcW w:w="2935" w:type="dxa"/>
            <w:gridSpan w:val="3"/>
          </w:tcPr>
          <w:p w14:paraId="0CA7F5F8" w14:textId="77777777" w:rsidR="00C57DE4" w:rsidRDefault="00760CF9" w:rsidP="3B1D8578">
            <w:pPr>
              <w:pStyle w:val="TableParagraph"/>
              <w:numPr>
                <w:ilvl w:val="0"/>
                <w:numId w:val="59"/>
              </w:numPr>
              <w:tabs>
                <w:tab w:val="left" w:pos="823"/>
                <w:tab w:val="left" w:pos="824"/>
              </w:tabs>
              <w:spacing w:line="275" w:lineRule="exact"/>
              <w:rPr>
                <w:rFonts w:ascii="Arial" w:eastAsia="Arial" w:hAnsi="Arial" w:cs="Arial"/>
                <w:sz w:val="20"/>
                <w:szCs w:val="20"/>
              </w:rPr>
            </w:pPr>
            <w:r w:rsidRPr="3B1D8578">
              <w:rPr>
                <w:rFonts w:ascii="Arial" w:eastAsia="Arial" w:hAnsi="Arial" w:cs="Arial"/>
                <w:sz w:val="20"/>
                <w:szCs w:val="20"/>
              </w:rPr>
              <w:t>Authentic</w:t>
            </w:r>
          </w:p>
          <w:p w14:paraId="2293D20F" w14:textId="77777777" w:rsidR="00C57DE4" w:rsidRDefault="00760CF9" w:rsidP="3B1D8578">
            <w:pPr>
              <w:pStyle w:val="TableParagraph"/>
              <w:numPr>
                <w:ilvl w:val="0"/>
                <w:numId w:val="59"/>
              </w:numPr>
              <w:tabs>
                <w:tab w:val="left" w:pos="823"/>
                <w:tab w:val="left" w:pos="824"/>
              </w:tabs>
              <w:spacing w:before="40" w:line="273" w:lineRule="auto"/>
              <w:ind w:right="272"/>
              <w:rPr>
                <w:rFonts w:ascii="Arial" w:eastAsia="Arial" w:hAnsi="Arial" w:cs="Arial"/>
                <w:sz w:val="20"/>
                <w:szCs w:val="20"/>
              </w:rPr>
            </w:pPr>
            <w:r w:rsidRPr="3B1D8578">
              <w:rPr>
                <w:rFonts w:ascii="Arial" w:eastAsia="Arial" w:hAnsi="Arial" w:cs="Arial"/>
                <w:sz w:val="20"/>
                <w:szCs w:val="20"/>
              </w:rPr>
              <w:t>Develop reflection in and on</w:t>
            </w:r>
            <w:r w:rsidRPr="3B1D8578">
              <w:rPr>
                <w:rFonts w:ascii="Arial" w:eastAsia="Arial" w:hAnsi="Arial" w:cs="Arial"/>
                <w:spacing w:val="-6"/>
                <w:sz w:val="20"/>
                <w:szCs w:val="20"/>
              </w:rPr>
              <w:t xml:space="preserve"> </w:t>
            </w:r>
            <w:r w:rsidRPr="3B1D8578">
              <w:rPr>
                <w:rFonts w:ascii="Arial" w:eastAsia="Arial" w:hAnsi="Arial" w:cs="Arial"/>
                <w:sz w:val="20"/>
                <w:szCs w:val="20"/>
              </w:rPr>
              <w:t>action</w:t>
            </w:r>
          </w:p>
          <w:p w14:paraId="1BEE4E50" w14:textId="77777777" w:rsidR="00C57DE4" w:rsidRDefault="00760CF9" w:rsidP="3B1D8578">
            <w:pPr>
              <w:pStyle w:val="TableParagraph"/>
              <w:numPr>
                <w:ilvl w:val="0"/>
                <w:numId w:val="59"/>
              </w:numPr>
              <w:tabs>
                <w:tab w:val="left" w:pos="823"/>
                <w:tab w:val="left" w:pos="824"/>
              </w:tabs>
              <w:spacing w:before="3"/>
              <w:rPr>
                <w:rFonts w:ascii="Arial" w:eastAsia="Arial" w:hAnsi="Arial" w:cs="Arial"/>
                <w:sz w:val="20"/>
                <w:szCs w:val="20"/>
              </w:rPr>
            </w:pPr>
            <w:r w:rsidRPr="3B1D8578">
              <w:rPr>
                <w:rFonts w:ascii="Arial" w:eastAsia="Arial" w:hAnsi="Arial" w:cs="Arial"/>
                <w:sz w:val="20"/>
                <w:szCs w:val="20"/>
              </w:rPr>
              <w:t>Promote</w:t>
            </w:r>
            <w:r w:rsidRPr="3B1D8578">
              <w:rPr>
                <w:rFonts w:ascii="Arial" w:eastAsia="Arial" w:hAnsi="Arial" w:cs="Arial"/>
                <w:spacing w:val="-8"/>
                <w:sz w:val="20"/>
                <w:szCs w:val="20"/>
              </w:rPr>
              <w:t xml:space="preserve"> </w:t>
            </w:r>
            <w:r w:rsidRPr="3B1D8578">
              <w:rPr>
                <w:rFonts w:ascii="Arial" w:eastAsia="Arial" w:hAnsi="Arial" w:cs="Arial"/>
                <w:sz w:val="20"/>
                <w:szCs w:val="20"/>
              </w:rPr>
              <w:t>decision</w:t>
            </w:r>
          </w:p>
          <w:p w14:paraId="203F03C5" w14:textId="77777777" w:rsidR="00C57DE4" w:rsidRDefault="00760CF9" w:rsidP="3B1D8578">
            <w:pPr>
              <w:pStyle w:val="TableParagraph"/>
              <w:spacing w:before="39"/>
              <w:rPr>
                <w:rFonts w:ascii="Arial" w:eastAsia="Arial" w:hAnsi="Arial" w:cs="Arial"/>
                <w:sz w:val="20"/>
                <w:szCs w:val="20"/>
              </w:rPr>
            </w:pPr>
            <w:r w:rsidRPr="3B1D8578">
              <w:rPr>
                <w:rFonts w:ascii="Arial" w:eastAsia="Arial" w:hAnsi="Arial" w:cs="Arial"/>
                <w:sz w:val="20"/>
                <w:szCs w:val="20"/>
              </w:rPr>
              <w:t>making skills</w:t>
            </w:r>
          </w:p>
        </w:tc>
        <w:tc>
          <w:tcPr>
            <w:tcW w:w="3014" w:type="dxa"/>
            <w:gridSpan w:val="3"/>
          </w:tcPr>
          <w:p w14:paraId="2C805297" w14:textId="77777777" w:rsidR="00C57DE4" w:rsidRDefault="00760CF9" w:rsidP="3B1D8578">
            <w:pPr>
              <w:pStyle w:val="TableParagraph"/>
              <w:numPr>
                <w:ilvl w:val="0"/>
                <w:numId w:val="58"/>
              </w:numPr>
              <w:tabs>
                <w:tab w:val="left" w:pos="822"/>
                <w:tab w:val="left" w:pos="823"/>
              </w:tabs>
              <w:spacing w:line="276" w:lineRule="auto"/>
              <w:ind w:right="164"/>
              <w:rPr>
                <w:rFonts w:ascii="Arial" w:eastAsia="Arial" w:hAnsi="Arial" w:cs="Arial"/>
                <w:sz w:val="20"/>
                <w:szCs w:val="20"/>
              </w:rPr>
            </w:pPr>
            <w:r w:rsidRPr="3B1D8578">
              <w:rPr>
                <w:rFonts w:ascii="Arial" w:eastAsia="Arial" w:hAnsi="Arial" w:cs="Arial"/>
                <w:sz w:val="20"/>
                <w:szCs w:val="20"/>
              </w:rPr>
              <w:t>Can be descriptive unless reflection on learning is</w:t>
            </w:r>
            <w:r w:rsidRPr="3B1D8578">
              <w:rPr>
                <w:rFonts w:ascii="Arial" w:eastAsia="Arial" w:hAnsi="Arial" w:cs="Arial"/>
                <w:spacing w:val="-10"/>
                <w:sz w:val="20"/>
                <w:szCs w:val="20"/>
              </w:rPr>
              <w:t xml:space="preserve"> </w:t>
            </w:r>
            <w:r w:rsidRPr="3B1D8578">
              <w:rPr>
                <w:rFonts w:ascii="Arial" w:eastAsia="Arial" w:hAnsi="Arial" w:cs="Arial"/>
                <w:sz w:val="20"/>
                <w:szCs w:val="20"/>
              </w:rPr>
              <w:t>encouraged</w:t>
            </w:r>
          </w:p>
        </w:tc>
      </w:tr>
      <w:tr w:rsidR="00C57DE4" w14:paraId="473BD9F4" w14:textId="77777777" w:rsidTr="00025863">
        <w:trPr>
          <w:trHeight w:val="2500"/>
        </w:trPr>
        <w:tc>
          <w:tcPr>
            <w:tcW w:w="1851" w:type="dxa"/>
          </w:tcPr>
          <w:p w14:paraId="163A94CC" w14:textId="77777777" w:rsidR="00C57DE4" w:rsidRDefault="00C57DE4" w:rsidP="3B1D8578">
            <w:pPr>
              <w:pStyle w:val="TableParagraph"/>
              <w:ind w:left="0"/>
              <w:rPr>
                <w:rFonts w:ascii="Arial" w:eastAsia="Arial" w:hAnsi="Arial" w:cs="Arial"/>
                <w:sz w:val="20"/>
                <w:szCs w:val="20"/>
              </w:rPr>
            </w:pPr>
          </w:p>
        </w:tc>
        <w:tc>
          <w:tcPr>
            <w:tcW w:w="1666" w:type="dxa"/>
            <w:gridSpan w:val="2"/>
          </w:tcPr>
          <w:p w14:paraId="606B0AB5" w14:textId="77777777" w:rsidR="00C57DE4" w:rsidRDefault="00760CF9" w:rsidP="3B1D8578">
            <w:pPr>
              <w:pStyle w:val="TableParagraph"/>
              <w:spacing w:line="263" w:lineRule="exact"/>
              <w:ind w:left="101"/>
              <w:rPr>
                <w:rFonts w:ascii="Arial" w:eastAsia="Arial" w:hAnsi="Arial" w:cs="Arial"/>
                <w:b/>
                <w:bCs/>
                <w:sz w:val="20"/>
                <w:szCs w:val="20"/>
              </w:rPr>
            </w:pPr>
            <w:r w:rsidRPr="3B1D8578">
              <w:rPr>
                <w:rFonts w:ascii="Arial" w:eastAsia="Arial" w:hAnsi="Arial" w:cs="Arial"/>
                <w:b/>
                <w:bCs/>
                <w:sz w:val="20"/>
                <w:szCs w:val="20"/>
              </w:rPr>
              <w:t>Case Studies</w:t>
            </w:r>
          </w:p>
        </w:tc>
        <w:tc>
          <w:tcPr>
            <w:tcW w:w="2935" w:type="dxa"/>
            <w:gridSpan w:val="3"/>
          </w:tcPr>
          <w:p w14:paraId="0586AF3A" w14:textId="77777777" w:rsidR="00C57DE4" w:rsidRDefault="00760CF9" w:rsidP="3B1D8578">
            <w:pPr>
              <w:pStyle w:val="TableParagraph"/>
              <w:numPr>
                <w:ilvl w:val="0"/>
                <w:numId w:val="57"/>
              </w:numPr>
              <w:tabs>
                <w:tab w:val="left" w:pos="823"/>
                <w:tab w:val="left" w:pos="824"/>
              </w:tabs>
              <w:spacing w:line="276" w:lineRule="auto"/>
              <w:ind w:right="156"/>
              <w:rPr>
                <w:rFonts w:ascii="Arial" w:eastAsia="Arial" w:hAnsi="Arial" w:cs="Arial"/>
                <w:sz w:val="20"/>
                <w:szCs w:val="20"/>
              </w:rPr>
            </w:pPr>
            <w:r w:rsidRPr="3B1D8578">
              <w:rPr>
                <w:rFonts w:ascii="Arial" w:eastAsia="Arial" w:hAnsi="Arial" w:cs="Arial"/>
                <w:sz w:val="20"/>
                <w:szCs w:val="20"/>
              </w:rPr>
              <w:t>Students exposed to</w:t>
            </w:r>
            <w:r w:rsidRPr="3B1D8578">
              <w:rPr>
                <w:rFonts w:ascii="Arial" w:eastAsia="Arial" w:hAnsi="Arial" w:cs="Arial"/>
                <w:spacing w:val="-14"/>
                <w:sz w:val="20"/>
                <w:szCs w:val="20"/>
              </w:rPr>
              <w:t xml:space="preserve"> </w:t>
            </w:r>
            <w:r w:rsidRPr="3B1D8578">
              <w:rPr>
                <w:rFonts w:ascii="Arial" w:eastAsia="Arial" w:hAnsi="Arial" w:cs="Arial"/>
                <w:sz w:val="20"/>
                <w:szCs w:val="20"/>
              </w:rPr>
              <w:t>a complex problem or data</w:t>
            </w:r>
          </w:p>
          <w:p w14:paraId="1AFD0603" w14:textId="77777777" w:rsidR="00C57DE4" w:rsidRDefault="00760CF9" w:rsidP="3B1D8578">
            <w:pPr>
              <w:pStyle w:val="TableParagraph"/>
              <w:numPr>
                <w:ilvl w:val="0"/>
                <w:numId w:val="57"/>
              </w:numPr>
              <w:tabs>
                <w:tab w:val="left" w:pos="823"/>
                <w:tab w:val="left" w:pos="824"/>
              </w:tabs>
              <w:spacing w:before="5" w:line="273" w:lineRule="auto"/>
              <w:ind w:right="573"/>
              <w:rPr>
                <w:rFonts w:ascii="Arial" w:eastAsia="Arial" w:hAnsi="Arial" w:cs="Arial"/>
                <w:sz w:val="20"/>
                <w:szCs w:val="20"/>
              </w:rPr>
            </w:pPr>
            <w:r w:rsidRPr="3B1D8578">
              <w:rPr>
                <w:rFonts w:ascii="Arial" w:eastAsia="Arial" w:hAnsi="Arial" w:cs="Arial"/>
                <w:sz w:val="20"/>
                <w:szCs w:val="20"/>
              </w:rPr>
              <w:t>Static rather</w:t>
            </w:r>
            <w:r w:rsidRPr="3B1D8578">
              <w:rPr>
                <w:rFonts w:ascii="Arial" w:eastAsia="Arial" w:hAnsi="Arial" w:cs="Arial"/>
                <w:spacing w:val="-8"/>
                <w:sz w:val="20"/>
                <w:szCs w:val="20"/>
              </w:rPr>
              <w:t xml:space="preserve"> </w:t>
            </w:r>
            <w:r w:rsidRPr="3B1D8578">
              <w:rPr>
                <w:rFonts w:ascii="Arial" w:eastAsia="Arial" w:hAnsi="Arial" w:cs="Arial"/>
                <w:sz w:val="20"/>
                <w:szCs w:val="20"/>
              </w:rPr>
              <w:t>than unfolding</w:t>
            </w:r>
          </w:p>
          <w:p w14:paraId="77DC4E91" w14:textId="77777777" w:rsidR="00C57DE4" w:rsidRDefault="00760CF9" w:rsidP="3B1D8578">
            <w:pPr>
              <w:pStyle w:val="TableParagraph"/>
              <w:numPr>
                <w:ilvl w:val="0"/>
                <w:numId w:val="57"/>
              </w:numPr>
              <w:tabs>
                <w:tab w:val="left" w:pos="823"/>
                <w:tab w:val="left" w:pos="824"/>
              </w:tabs>
              <w:spacing w:before="4"/>
              <w:rPr>
                <w:rFonts w:ascii="Arial" w:eastAsia="Arial" w:hAnsi="Arial" w:cs="Arial"/>
                <w:sz w:val="20"/>
                <w:szCs w:val="20"/>
              </w:rPr>
            </w:pPr>
            <w:r w:rsidRPr="3B1D8578">
              <w:rPr>
                <w:rFonts w:ascii="Arial" w:eastAsia="Arial" w:hAnsi="Arial" w:cs="Arial"/>
                <w:sz w:val="20"/>
                <w:szCs w:val="20"/>
              </w:rPr>
              <w:t>Planning</w:t>
            </w:r>
            <w:r w:rsidRPr="3B1D8578">
              <w:rPr>
                <w:rFonts w:ascii="Arial" w:eastAsia="Arial" w:hAnsi="Arial" w:cs="Arial"/>
                <w:spacing w:val="41"/>
                <w:sz w:val="20"/>
                <w:szCs w:val="20"/>
              </w:rPr>
              <w:t xml:space="preserve"> </w:t>
            </w:r>
            <w:r w:rsidRPr="3B1D8578">
              <w:rPr>
                <w:rFonts w:ascii="Arial" w:eastAsia="Arial" w:hAnsi="Arial" w:cs="Arial"/>
                <w:sz w:val="20"/>
                <w:szCs w:val="20"/>
              </w:rPr>
              <w:t>and</w:t>
            </w:r>
          </w:p>
          <w:p w14:paraId="59BF1AB1" w14:textId="77777777" w:rsidR="00C57DE4" w:rsidRDefault="00760CF9" w:rsidP="3B1D8578">
            <w:pPr>
              <w:pStyle w:val="TableParagraph"/>
              <w:spacing w:line="310" w:lineRule="atLeast"/>
              <w:ind w:right="338"/>
              <w:rPr>
                <w:rFonts w:ascii="Arial" w:eastAsia="Arial" w:hAnsi="Arial" w:cs="Arial"/>
                <w:sz w:val="20"/>
                <w:szCs w:val="20"/>
              </w:rPr>
            </w:pPr>
            <w:r w:rsidRPr="3B1D8578">
              <w:rPr>
                <w:rFonts w:ascii="Arial" w:eastAsia="Arial" w:hAnsi="Arial" w:cs="Arial"/>
                <w:sz w:val="20"/>
                <w:szCs w:val="20"/>
              </w:rPr>
              <w:t>resolution generally assessed</w:t>
            </w:r>
          </w:p>
        </w:tc>
        <w:tc>
          <w:tcPr>
            <w:tcW w:w="3014" w:type="dxa"/>
            <w:gridSpan w:val="3"/>
          </w:tcPr>
          <w:p w14:paraId="136FE89F" w14:textId="77777777" w:rsidR="00C57DE4" w:rsidRDefault="00C57DE4" w:rsidP="3B1D8578">
            <w:pPr>
              <w:pStyle w:val="TableParagraph"/>
              <w:ind w:left="0"/>
              <w:rPr>
                <w:rFonts w:ascii="Arial" w:eastAsia="Arial" w:hAnsi="Arial" w:cs="Arial"/>
                <w:sz w:val="20"/>
                <w:szCs w:val="20"/>
              </w:rPr>
            </w:pPr>
          </w:p>
        </w:tc>
      </w:tr>
      <w:tr w:rsidR="00C57DE4" w14:paraId="78C6A42E" w14:textId="77777777" w:rsidTr="00025863">
        <w:trPr>
          <w:trHeight w:val="1880"/>
        </w:trPr>
        <w:tc>
          <w:tcPr>
            <w:tcW w:w="1851" w:type="dxa"/>
          </w:tcPr>
          <w:p w14:paraId="5E253656" w14:textId="77777777" w:rsidR="00C57DE4" w:rsidRDefault="00C57DE4" w:rsidP="3B1D8578">
            <w:pPr>
              <w:pStyle w:val="TableParagraph"/>
              <w:ind w:left="0"/>
              <w:rPr>
                <w:rFonts w:ascii="Arial" w:eastAsia="Arial" w:hAnsi="Arial" w:cs="Arial"/>
                <w:sz w:val="20"/>
                <w:szCs w:val="20"/>
              </w:rPr>
            </w:pPr>
          </w:p>
        </w:tc>
        <w:tc>
          <w:tcPr>
            <w:tcW w:w="1666" w:type="dxa"/>
            <w:gridSpan w:val="2"/>
          </w:tcPr>
          <w:p w14:paraId="54A27322" w14:textId="77777777" w:rsidR="00C57DE4" w:rsidRDefault="00760CF9" w:rsidP="3B1D8578">
            <w:pPr>
              <w:pStyle w:val="TableParagraph"/>
              <w:spacing w:line="276" w:lineRule="auto"/>
              <w:ind w:left="101" w:right="677"/>
              <w:rPr>
                <w:rFonts w:ascii="Arial" w:eastAsia="Arial" w:hAnsi="Arial" w:cs="Arial"/>
                <w:b/>
                <w:bCs/>
                <w:sz w:val="20"/>
                <w:szCs w:val="20"/>
              </w:rPr>
            </w:pPr>
            <w:r w:rsidRPr="3B1D8578">
              <w:rPr>
                <w:rFonts w:ascii="Arial" w:eastAsia="Arial" w:hAnsi="Arial" w:cs="Arial"/>
                <w:b/>
                <w:bCs/>
                <w:sz w:val="20"/>
                <w:szCs w:val="20"/>
              </w:rPr>
              <w:t>In-tray exercises</w:t>
            </w:r>
          </w:p>
        </w:tc>
        <w:tc>
          <w:tcPr>
            <w:tcW w:w="2935" w:type="dxa"/>
            <w:gridSpan w:val="3"/>
          </w:tcPr>
          <w:p w14:paraId="7727BCC9" w14:textId="77777777" w:rsidR="00C57DE4" w:rsidRDefault="00760CF9" w:rsidP="3B1D8578">
            <w:pPr>
              <w:pStyle w:val="TableParagraph"/>
              <w:numPr>
                <w:ilvl w:val="0"/>
                <w:numId w:val="56"/>
              </w:numPr>
              <w:tabs>
                <w:tab w:val="left" w:pos="823"/>
                <w:tab w:val="left" w:pos="824"/>
              </w:tabs>
              <w:spacing w:line="275" w:lineRule="exact"/>
              <w:rPr>
                <w:rFonts w:ascii="Arial" w:eastAsia="Arial" w:hAnsi="Arial" w:cs="Arial"/>
                <w:sz w:val="20"/>
                <w:szCs w:val="20"/>
              </w:rPr>
            </w:pPr>
            <w:r w:rsidRPr="3B1D8578">
              <w:rPr>
                <w:rFonts w:ascii="Arial" w:eastAsia="Arial" w:hAnsi="Arial" w:cs="Arial"/>
                <w:sz w:val="20"/>
                <w:szCs w:val="20"/>
              </w:rPr>
              <w:t>Strong</w:t>
            </w:r>
            <w:r w:rsidRPr="3B1D8578">
              <w:rPr>
                <w:rFonts w:ascii="Arial" w:eastAsia="Arial" w:hAnsi="Arial" w:cs="Arial"/>
                <w:spacing w:val="-9"/>
                <w:sz w:val="20"/>
                <w:szCs w:val="20"/>
              </w:rPr>
              <w:t xml:space="preserve"> </w:t>
            </w:r>
            <w:r w:rsidRPr="3B1D8578">
              <w:rPr>
                <w:rFonts w:ascii="Arial" w:eastAsia="Arial" w:hAnsi="Arial" w:cs="Arial"/>
                <w:sz w:val="20"/>
                <w:szCs w:val="20"/>
              </w:rPr>
              <w:t>authenticity</w:t>
            </w:r>
          </w:p>
          <w:p w14:paraId="4A825844" w14:textId="77777777" w:rsidR="00C57DE4" w:rsidRDefault="00760CF9" w:rsidP="3B1D8578">
            <w:pPr>
              <w:pStyle w:val="TableParagraph"/>
              <w:numPr>
                <w:ilvl w:val="0"/>
                <w:numId w:val="56"/>
              </w:numPr>
              <w:tabs>
                <w:tab w:val="left" w:pos="823"/>
                <w:tab w:val="left" w:pos="824"/>
              </w:tabs>
              <w:spacing w:before="40" w:line="273" w:lineRule="auto"/>
              <w:ind w:right="374"/>
              <w:rPr>
                <w:rFonts w:ascii="Arial" w:eastAsia="Arial" w:hAnsi="Arial" w:cs="Arial"/>
                <w:sz w:val="20"/>
                <w:szCs w:val="20"/>
              </w:rPr>
            </w:pPr>
            <w:r w:rsidRPr="3B1D8578">
              <w:rPr>
                <w:rFonts w:ascii="Arial" w:eastAsia="Arial" w:hAnsi="Arial" w:cs="Arial"/>
                <w:sz w:val="20"/>
                <w:szCs w:val="20"/>
              </w:rPr>
              <w:t>Focuses on</w:t>
            </w:r>
            <w:r w:rsidRPr="3B1D8578">
              <w:rPr>
                <w:rFonts w:ascii="Arial" w:eastAsia="Arial" w:hAnsi="Arial" w:cs="Arial"/>
                <w:spacing w:val="-7"/>
                <w:sz w:val="20"/>
                <w:szCs w:val="20"/>
              </w:rPr>
              <w:t xml:space="preserve"> </w:t>
            </w:r>
            <w:r w:rsidRPr="3B1D8578">
              <w:rPr>
                <w:rFonts w:ascii="Arial" w:eastAsia="Arial" w:hAnsi="Arial" w:cs="Arial"/>
                <w:sz w:val="20"/>
                <w:szCs w:val="20"/>
              </w:rPr>
              <w:t>thinking rather than</w:t>
            </w:r>
            <w:r w:rsidRPr="3B1D8578">
              <w:rPr>
                <w:rFonts w:ascii="Arial" w:eastAsia="Arial" w:hAnsi="Arial" w:cs="Arial"/>
                <w:spacing w:val="-4"/>
                <w:sz w:val="20"/>
                <w:szCs w:val="20"/>
              </w:rPr>
              <w:t xml:space="preserve"> </w:t>
            </w:r>
            <w:r w:rsidRPr="3B1D8578">
              <w:rPr>
                <w:rFonts w:ascii="Arial" w:eastAsia="Arial" w:hAnsi="Arial" w:cs="Arial"/>
                <w:sz w:val="20"/>
                <w:szCs w:val="20"/>
              </w:rPr>
              <w:t>writing</w:t>
            </w:r>
          </w:p>
          <w:p w14:paraId="0580FC41" w14:textId="77777777" w:rsidR="00C57DE4" w:rsidRDefault="00760CF9" w:rsidP="3B1D8578">
            <w:pPr>
              <w:pStyle w:val="TableParagraph"/>
              <w:numPr>
                <w:ilvl w:val="0"/>
                <w:numId w:val="56"/>
              </w:numPr>
              <w:tabs>
                <w:tab w:val="left" w:pos="823"/>
                <w:tab w:val="left" w:pos="824"/>
              </w:tabs>
              <w:spacing w:before="3"/>
              <w:rPr>
                <w:rFonts w:ascii="Arial" w:eastAsia="Arial" w:hAnsi="Arial" w:cs="Arial"/>
                <w:sz w:val="20"/>
                <w:szCs w:val="20"/>
              </w:rPr>
            </w:pPr>
            <w:r w:rsidRPr="3B1D8578">
              <w:rPr>
                <w:rFonts w:ascii="Arial" w:eastAsia="Arial" w:hAnsi="Arial" w:cs="Arial"/>
                <w:sz w:val="20"/>
                <w:szCs w:val="20"/>
              </w:rPr>
              <w:t>Assessment is</w:t>
            </w:r>
            <w:r w:rsidRPr="3B1D8578">
              <w:rPr>
                <w:rFonts w:ascii="Arial" w:eastAsia="Arial" w:hAnsi="Arial" w:cs="Arial"/>
                <w:spacing w:val="-6"/>
                <w:sz w:val="20"/>
                <w:szCs w:val="20"/>
              </w:rPr>
              <w:t xml:space="preserve"> </w:t>
            </w:r>
            <w:r w:rsidRPr="3B1D8578">
              <w:rPr>
                <w:rFonts w:ascii="Arial" w:eastAsia="Arial" w:hAnsi="Arial" w:cs="Arial"/>
                <w:sz w:val="20"/>
                <w:szCs w:val="20"/>
              </w:rPr>
              <w:t>fair</w:t>
            </w:r>
          </w:p>
          <w:p w14:paraId="4059EB08" w14:textId="77777777" w:rsidR="00C57DE4" w:rsidRDefault="00760CF9" w:rsidP="008C535B">
            <w:pPr>
              <w:pStyle w:val="TableParagraph"/>
              <w:numPr>
                <w:ilvl w:val="0"/>
                <w:numId w:val="56"/>
              </w:numPr>
              <w:tabs>
                <w:tab w:val="left" w:pos="823"/>
                <w:tab w:val="left" w:pos="824"/>
              </w:tabs>
              <w:spacing w:before="9" w:line="310" w:lineRule="atLeast"/>
              <w:ind w:right="318"/>
              <w:rPr>
                <w:rFonts w:ascii="Arial" w:eastAsia="Arial" w:hAnsi="Arial" w:cs="Arial"/>
                <w:sz w:val="20"/>
                <w:szCs w:val="20"/>
              </w:rPr>
            </w:pPr>
            <w:r w:rsidRPr="3B1D8578">
              <w:rPr>
                <w:rFonts w:ascii="Arial" w:eastAsia="Arial" w:hAnsi="Arial" w:cs="Arial"/>
                <w:sz w:val="20"/>
                <w:szCs w:val="20"/>
              </w:rPr>
              <w:t>Reliability of assessment</w:t>
            </w:r>
            <w:r w:rsidRPr="3B1D8578">
              <w:rPr>
                <w:rFonts w:ascii="Arial" w:eastAsia="Arial" w:hAnsi="Arial" w:cs="Arial"/>
                <w:spacing w:val="-11"/>
                <w:sz w:val="20"/>
                <w:szCs w:val="20"/>
              </w:rPr>
              <w:t xml:space="preserve"> </w:t>
            </w:r>
            <w:r w:rsidRPr="3B1D8578">
              <w:rPr>
                <w:rFonts w:ascii="Arial" w:eastAsia="Arial" w:hAnsi="Arial" w:cs="Arial"/>
                <w:sz w:val="20"/>
                <w:szCs w:val="20"/>
              </w:rPr>
              <w:t>high</w:t>
            </w:r>
          </w:p>
        </w:tc>
        <w:tc>
          <w:tcPr>
            <w:tcW w:w="3014" w:type="dxa"/>
            <w:gridSpan w:val="3"/>
          </w:tcPr>
          <w:p w14:paraId="549A6C32" w14:textId="77777777" w:rsidR="00C57DE4" w:rsidRDefault="00760CF9" w:rsidP="3B1D8578">
            <w:pPr>
              <w:pStyle w:val="TableParagraph"/>
              <w:numPr>
                <w:ilvl w:val="0"/>
                <w:numId w:val="55"/>
              </w:numPr>
              <w:tabs>
                <w:tab w:val="left" w:pos="822"/>
                <w:tab w:val="left" w:pos="823"/>
              </w:tabs>
              <w:spacing w:line="273" w:lineRule="auto"/>
              <w:ind w:right="489"/>
              <w:rPr>
                <w:rFonts w:ascii="Arial" w:eastAsia="Arial" w:hAnsi="Arial" w:cs="Arial"/>
                <w:sz w:val="20"/>
                <w:szCs w:val="20"/>
              </w:rPr>
            </w:pPr>
            <w:r w:rsidRPr="3B1D8578">
              <w:rPr>
                <w:rFonts w:ascii="Arial" w:eastAsia="Arial" w:hAnsi="Arial" w:cs="Arial"/>
                <w:sz w:val="20"/>
                <w:szCs w:val="20"/>
              </w:rPr>
              <w:t>Can be done</w:t>
            </w:r>
            <w:r w:rsidRPr="3B1D8578">
              <w:rPr>
                <w:rFonts w:ascii="Arial" w:eastAsia="Arial" w:hAnsi="Arial" w:cs="Arial"/>
                <w:spacing w:val="-14"/>
                <w:sz w:val="20"/>
                <w:szCs w:val="20"/>
              </w:rPr>
              <w:t xml:space="preserve"> </w:t>
            </w:r>
            <w:r w:rsidRPr="3B1D8578">
              <w:rPr>
                <w:rFonts w:ascii="Arial" w:eastAsia="Arial" w:hAnsi="Arial" w:cs="Arial"/>
                <w:sz w:val="20"/>
                <w:szCs w:val="20"/>
              </w:rPr>
              <w:t>under exam</w:t>
            </w:r>
            <w:r w:rsidRPr="3B1D8578">
              <w:rPr>
                <w:rFonts w:ascii="Arial" w:eastAsia="Arial" w:hAnsi="Arial" w:cs="Arial"/>
                <w:spacing w:val="-4"/>
                <w:sz w:val="20"/>
                <w:szCs w:val="20"/>
              </w:rPr>
              <w:t xml:space="preserve"> </w:t>
            </w:r>
            <w:r w:rsidRPr="3B1D8578">
              <w:rPr>
                <w:rFonts w:ascii="Arial" w:eastAsia="Arial" w:hAnsi="Arial" w:cs="Arial"/>
                <w:sz w:val="20"/>
                <w:szCs w:val="20"/>
              </w:rPr>
              <w:t>conditions</w:t>
            </w:r>
          </w:p>
          <w:p w14:paraId="43358F48" w14:textId="187A7C1B" w:rsidR="00C57DE4" w:rsidRDefault="00760CF9" w:rsidP="3B1D8578">
            <w:pPr>
              <w:pStyle w:val="TableParagraph"/>
              <w:numPr>
                <w:ilvl w:val="0"/>
                <w:numId w:val="55"/>
              </w:numPr>
              <w:tabs>
                <w:tab w:val="left" w:pos="822"/>
                <w:tab w:val="left" w:pos="823"/>
              </w:tabs>
              <w:spacing w:before="7" w:line="276" w:lineRule="auto"/>
              <w:ind w:right="472"/>
              <w:rPr>
                <w:rFonts w:ascii="Arial" w:eastAsia="Arial" w:hAnsi="Arial" w:cs="Arial"/>
                <w:sz w:val="20"/>
                <w:szCs w:val="20"/>
              </w:rPr>
            </w:pPr>
            <w:r w:rsidRPr="3B1D8578">
              <w:rPr>
                <w:rFonts w:ascii="Arial" w:eastAsia="Arial" w:hAnsi="Arial" w:cs="Arial"/>
                <w:sz w:val="20"/>
                <w:szCs w:val="20"/>
              </w:rPr>
              <w:t>Simulates the</w:t>
            </w:r>
            <w:r w:rsidRPr="3B1D8578">
              <w:rPr>
                <w:rFonts w:ascii="Arial" w:eastAsia="Arial" w:hAnsi="Arial" w:cs="Arial"/>
                <w:spacing w:val="-9"/>
                <w:sz w:val="20"/>
                <w:szCs w:val="20"/>
              </w:rPr>
              <w:t xml:space="preserve"> </w:t>
            </w:r>
            <w:r w:rsidR="6244B998" w:rsidRPr="3B1D8578">
              <w:rPr>
                <w:rFonts w:ascii="Arial" w:eastAsia="Arial" w:hAnsi="Arial" w:cs="Arial"/>
                <w:sz w:val="20"/>
                <w:szCs w:val="20"/>
              </w:rPr>
              <w:t>workplace</w:t>
            </w:r>
          </w:p>
        </w:tc>
      </w:tr>
      <w:tr w:rsidR="00C57DE4" w14:paraId="4C4324DC" w14:textId="77777777" w:rsidTr="00025863">
        <w:trPr>
          <w:trHeight w:val="3120"/>
        </w:trPr>
        <w:tc>
          <w:tcPr>
            <w:tcW w:w="1851" w:type="dxa"/>
          </w:tcPr>
          <w:p w14:paraId="77956F8B" w14:textId="77777777" w:rsidR="00C57DE4" w:rsidRDefault="00760CF9" w:rsidP="3B1D8578">
            <w:pPr>
              <w:pStyle w:val="TableParagraph"/>
              <w:spacing w:line="276" w:lineRule="auto"/>
              <w:ind w:left="102" w:right="219"/>
              <w:rPr>
                <w:rFonts w:ascii="Arial" w:eastAsia="Arial" w:hAnsi="Arial" w:cs="Arial"/>
                <w:b/>
                <w:bCs/>
                <w:sz w:val="20"/>
                <w:szCs w:val="20"/>
              </w:rPr>
            </w:pPr>
            <w:r w:rsidRPr="3B1D8578">
              <w:rPr>
                <w:rFonts w:ascii="Arial" w:eastAsia="Arial" w:hAnsi="Arial" w:cs="Arial"/>
                <w:b/>
                <w:bCs/>
                <w:sz w:val="20"/>
                <w:szCs w:val="20"/>
              </w:rPr>
              <w:t>Managing and developing oneself</w:t>
            </w:r>
          </w:p>
        </w:tc>
        <w:tc>
          <w:tcPr>
            <w:tcW w:w="1666" w:type="dxa"/>
            <w:gridSpan w:val="2"/>
          </w:tcPr>
          <w:p w14:paraId="3AE52AFF" w14:textId="77777777" w:rsidR="00C57DE4" w:rsidRDefault="00760CF9" w:rsidP="3B1D8578">
            <w:pPr>
              <w:pStyle w:val="TableParagraph"/>
              <w:spacing w:line="276" w:lineRule="auto"/>
              <w:ind w:left="101" w:right="224"/>
              <w:rPr>
                <w:rFonts w:ascii="Arial" w:eastAsia="Arial" w:hAnsi="Arial" w:cs="Arial"/>
                <w:b/>
                <w:bCs/>
                <w:sz w:val="20"/>
                <w:szCs w:val="20"/>
              </w:rPr>
            </w:pPr>
            <w:r w:rsidRPr="3B1D8578">
              <w:rPr>
                <w:rFonts w:ascii="Arial" w:eastAsia="Arial" w:hAnsi="Arial" w:cs="Arial"/>
                <w:b/>
                <w:bCs/>
                <w:sz w:val="20"/>
                <w:szCs w:val="20"/>
              </w:rPr>
              <w:t>Ethical dilemmas and vignettes</w:t>
            </w:r>
          </w:p>
        </w:tc>
        <w:tc>
          <w:tcPr>
            <w:tcW w:w="2935" w:type="dxa"/>
            <w:gridSpan w:val="3"/>
          </w:tcPr>
          <w:p w14:paraId="04AF4A16" w14:textId="77777777" w:rsidR="00C57DE4" w:rsidRDefault="00760CF9" w:rsidP="3B1D8578">
            <w:pPr>
              <w:pStyle w:val="TableParagraph"/>
              <w:numPr>
                <w:ilvl w:val="0"/>
                <w:numId w:val="54"/>
              </w:numPr>
              <w:tabs>
                <w:tab w:val="left" w:pos="823"/>
                <w:tab w:val="left" w:pos="824"/>
              </w:tabs>
              <w:spacing w:line="276" w:lineRule="auto"/>
              <w:ind w:right="176"/>
              <w:rPr>
                <w:rFonts w:ascii="Arial" w:eastAsia="Arial" w:hAnsi="Arial" w:cs="Arial"/>
                <w:sz w:val="20"/>
                <w:szCs w:val="20"/>
              </w:rPr>
            </w:pPr>
            <w:proofErr w:type="gramStart"/>
            <w:r w:rsidRPr="3B1D8578">
              <w:rPr>
                <w:rFonts w:ascii="Arial" w:eastAsia="Arial" w:hAnsi="Arial" w:cs="Arial"/>
                <w:sz w:val="20"/>
                <w:szCs w:val="20"/>
              </w:rPr>
              <w:t>Can</w:t>
            </w:r>
            <w:proofErr w:type="gramEnd"/>
            <w:r w:rsidRPr="3B1D8578">
              <w:rPr>
                <w:rFonts w:ascii="Arial" w:eastAsia="Arial" w:hAnsi="Arial" w:cs="Arial"/>
                <w:sz w:val="20"/>
                <w:szCs w:val="20"/>
              </w:rPr>
              <w:t xml:space="preserve"> use case studies, unfolding scenarios and vignettes to explore ethical</w:t>
            </w:r>
            <w:r w:rsidRPr="3B1D8578">
              <w:rPr>
                <w:rFonts w:ascii="Arial" w:eastAsia="Arial" w:hAnsi="Arial" w:cs="Arial"/>
                <w:spacing w:val="-8"/>
                <w:sz w:val="20"/>
                <w:szCs w:val="20"/>
              </w:rPr>
              <w:t xml:space="preserve"> </w:t>
            </w:r>
            <w:r w:rsidRPr="3B1D8578">
              <w:rPr>
                <w:rFonts w:ascii="Arial" w:eastAsia="Arial" w:hAnsi="Arial" w:cs="Arial"/>
                <w:sz w:val="20"/>
                <w:szCs w:val="20"/>
              </w:rPr>
              <w:t>issues.</w:t>
            </w:r>
          </w:p>
          <w:p w14:paraId="53B9F27A" w14:textId="2DF7CF42" w:rsidR="00C57DE4" w:rsidRDefault="00760CF9" w:rsidP="3B1D8578">
            <w:pPr>
              <w:pStyle w:val="TableParagraph"/>
              <w:numPr>
                <w:ilvl w:val="0"/>
                <w:numId w:val="54"/>
              </w:numPr>
              <w:tabs>
                <w:tab w:val="left" w:pos="823"/>
                <w:tab w:val="left" w:pos="824"/>
              </w:tabs>
              <w:spacing w:before="5" w:line="273" w:lineRule="auto"/>
              <w:ind w:right="262"/>
              <w:rPr>
                <w:rFonts w:ascii="Arial" w:eastAsia="Arial" w:hAnsi="Arial" w:cs="Arial"/>
                <w:sz w:val="20"/>
                <w:szCs w:val="20"/>
              </w:rPr>
            </w:pPr>
            <w:r w:rsidRPr="3B1D8578">
              <w:rPr>
                <w:rFonts w:ascii="Arial" w:eastAsia="Arial" w:hAnsi="Arial" w:cs="Arial"/>
                <w:sz w:val="20"/>
                <w:szCs w:val="20"/>
              </w:rPr>
              <w:t>Used when there</w:t>
            </w:r>
            <w:r w:rsidRPr="3B1D8578">
              <w:rPr>
                <w:rFonts w:ascii="Arial" w:eastAsia="Arial" w:hAnsi="Arial" w:cs="Arial"/>
                <w:spacing w:val="-6"/>
                <w:sz w:val="20"/>
                <w:szCs w:val="20"/>
              </w:rPr>
              <w:t xml:space="preserve"> </w:t>
            </w:r>
            <w:r w:rsidRPr="3B1D8578">
              <w:rPr>
                <w:rFonts w:ascii="Arial" w:eastAsia="Arial" w:hAnsi="Arial" w:cs="Arial"/>
                <w:sz w:val="20"/>
                <w:szCs w:val="20"/>
              </w:rPr>
              <w:t xml:space="preserve">are no </w:t>
            </w:r>
            <w:r w:rsidR="6244B998" w:rsidRPr="3B1D8578">
              <w:rPr>
                <w:rFonts w:ascii="Arial" w:eastAsia="Arial" w:hAnsi="Arial" w:cs="Arial"/>
                <w:sz w:val="20"/>
                <w:szCs w:val="20"/>
              </w:rPr>
              <w:t>clear-cut</w:t>
            </w:r>
            <w:r w:rsidRPr="3B1D8578">
              <w:rPr>
                <w:rFonts w:ascii="Arial" w:eastAsia="Arial" w:hAnsi="Arial" w:cs="Arial"/>
                <w:spacing w:val="-12"/>
                <w:sz w:val="20"/>
                <w:szCs w:val="20"/>
              </w:rPr>
              <w:t xml:space="preserve"> </w:t>
            </w:r>
            <w:r w:rsidRPr="3B1D8578">
              <w:rPr>
                <w:rFonts w:ascii="Arial" w:eastAsia="Arial" w:hAnsi="Arial" w:cs="Arial"/>
                <w:sz w:val="20"/>
                <w:szCs w:val="20"/>
              </w:rPr>
              <w:t>answers</w:t>
            </w:r>
          </w:p>
          <w:p w14:paraId="1F980CE9" w14:textId="77777777" w:rsidR="00C57DE4" w:rsidRDefault="00760CF9" w:rsidP="3B1D8578">
            <w:pPr>
              <w:pStyle w:val="TableParagraph"/>
              <w:numPr>
                <w:ilvl w:val="0"/>
                <w:numId w:val="54"/>
              </w:numPr>
              <w:tabs>
                <w:tab w:val="left" w:pos="823"/>
                <w:tab w:val="left" w:pos="824"/>
              </w:tabs>
              <w:spacing w:before="2" w:line="276" w:lineRule="auto"/>
              <w:ind w:right="310"/>
              <w:rPr>
                <w:rFonts w:ascii="Arial" w:eastAsia="Arial" w:hAnsi="Arial" w:cs="Arial"/>
                <w:sz w:val="20"/>
                <w:szCs w:val="20"/>
              </w:rPr>
            </w:pPr>
            <w:r w:rsidRPr="3B1D8578">
              <w:rPr>
                <w:rFonts w:ascii="Arial" w:eastAsia="Arial" w:hAnsi="Arial" w:cs="Arial"/>
                <w:sz w:val="20"/>
                <w:szCs w:val="20"/>
              </w:rPr>
              <w:t>Gets students to evaluate shifts in understanding,</w:t>
            </w:r>
          </w:p>
          <w:p w14:paraId="05A45F71" w14:textId="77777777" w:rsidR="00C57DE4" w:rsidRDefault="00760CF9" w:rsidP="3B1D8578">
            <w:pPr>
              <w:pStyle w:val="TableParagraph"/>
              <w:spacing w:line="268" w:lineRule="exact"/>
              <w:rPr>
                <w:rFonts w:ascii="Arial" w:eastAsia="Arial" w:hAnsi="Arial" w:cs="Arial"/>
                <w:sz w:val="20"/>
                <w:szCs w:val="20"/>
              </w:rPr>
            </w:pPr>
            <w:r w:rsidRPr="3B1D8578">
              <w:rPr>
                <w:rFonts w:ascii="Arial" w:eastAsia="Arial" w:hAnsi="Arial" w:cs="Arial"/>
                <w:sz w:val="20"/>
                <w:szCs w:val="20"/>
              </w:rPr>
              <w:t>attitudes and beliefs</w:t>
            </w:r>
          </w:p>
          <w:p w14:paraId="27341146" w14:textId="77777777" w:rsidR="008C535B" w:rsidRDefault="008C535B" w:rsidP="3B1D8578">
            <w:pPr>
              <w:pStyle w:val="TableParagraph"/>
              <w:spacing w:line="268" w:lineRule="exact"/>
              <w:rPr>
                <w:rFonts w:ascii="Arial" w:eastAsia="Arial" w:hAnsi="Arial" w:cs="Arial"/>
                <w:sz w:val="20"/>
                <w:szCs w:val="20"/>
              </w:rPr>
            </w:pPr>
          </w:p>
        </w:tc>
        <w:tc>
          <w:tcPr>
            <w:tcW w:w="3014" w:type="dxa"/>
            <w:gridSpan w:val="3"/>
          </w:tcPr>
          <w:p w14:paraId="138780FA" w14:textId="77777777" w:rsidR="00C57DE4" w:rsidRDefault="00760CF9" w:rsidP="3B1D8578">
            <w:pPr>
              <w:pStyle w:val="TableParagraph"/>
              <w:numPr>
                <w:ilvl w:val="0"/>
                <w:numId w:val="53"/>
              </w:numPr>
              <w:tabs>
                <w:tab w:val="left" w:pos="822"/>
                <w:tab w:val="left" w:pos="823"/>
              </w:tabs>
              <w:spacing w:line="276" w:lineRule="auto"/>
              <w:ind w:right="512"/>
              <w:rPr>
                <w:rFonts w:ascii="Arial" w:eastAsia="Arial" w:hAnsi="Arial" w:cs="Arial"/>
                <w:sz w:val="20"/>
                <w:szCs w:val="20"/>
              </w:rPr>
            </w:pPr>
            <w:r w:rsidRPr="3B1D8578">
              <w:rPr>
                <w:rFonts w:ascii="Arial" w:eastAsia="Arial" w:hAnsi="Arial" w:cs="Arial"/>
                <w:sz w:val="20"/>
                <w:szCs w:val="20"/>
              </w:rPr>
              <w:t>Difficult to assess changes in ways of thinking</w:t>
            </w:r>
          </w:p>
          <w:p w14:paraId="506BA26E" w14:textId="77777777" w:rsidR="00C57DE4" w:rsidRDefault="00760CF9" w:rsidP="3B1D8578">
            <w:pPr>
              <w:pStyle w:val="TableParagraph"/>
              <w:numPr>
                <w:ilvl w:val="0"/>
                <w:numId w:val="53"/>
              </w:numPr>
              <w:tabs>
                <w:tab w:val="left" w:pos="822"/>
                <w:tab w:val="left" w:pos="823"/>
              </w:tabs>
              <w:spacing w:before="3" w:line="276" w:lineRule="auto"/>
              <w:ind w:right="199"/>
              <w:rPr>
                <w:rFonts w:ascii="Arial" w:eastAsia="Arial" w:hAnsi="Arial" w:cs="Arial"/>
                <w:sz w:val="20"/>
                <w:szCs w:val="20"/>
              </w:rPr>
            </w:pPr>
            <w:r w:rsidRPr="3B1D8578">
              <w:rPr>
                <w:rFonts w:ascii="Arial" w:eastAsia="Arial" w:hAnsi="Arial" w:cs="Arial"/>
                <w:sz w:val="20"/>
                <w:szCs w:val="20"/>
              </w:rPr>
              <w:t>May require a pre</w:t>
            </w:r>
            <w:r w:rsidRPr="3B1D8578">
              <w:rPr>
                <w:rFonts w:ascii="Arial" w:eastAsia="Arial" w:hAnsi="Arial" w:cs="Arial"/>
                <w:spacing w:val="-8"/>
                <w:sz w:val="20"/>
                <w:szCs w:val="20"/>
              </w:rPr>
              <w:t xml:space="preserve"> </w:t>
            </w:r>
            <w:r w:rsidRPr="3B1D8578">
              <w:rPr>
                <w:rFonts w:ascii="Arial" w:eastAsia="Arial" w:hAnsi="Arial" w:cs="Arial"/>
                <w:sz w:val="20"/>
                <w:szCs w:val="20"/>
              </w:rPr>
              <w:t>and post-test</w:t>
            </w:r>
            <w:r w:rsidRPr="3B1D8578">
              <w:rPr>
                <w:rFonts w:ascii="Arial" w:eastAsia="Arial" w:hAnsi="Arial" w:cs="Arial"/>
                <w:spacing w:val="-8"/>
                <w:sz w:val="20"/>
                <w:szCs w:val="20"/>
              </w:rPr>
              <w:t xml:space="preserve"> </w:t>
            </w:r>
            <w:r w:rsidRPr="3B1D8578">
              <w:rPr>
                <w:rFonts w:ascii="Arial" w:eastAsia="Arial" w:hAnsi="Arial" w:cs="Arial"/>
                <w:sz w:val="20"/>
                <w:szCs w:val="20"/>
              </w:rPr>
              <w:t>approach</w:t>
            </w:r>
          </w:p>
        </w:tc>
      </w:tr>
      <w:tr w:rsidR="00C57DE4" w14:paraId="32092757" w14:textId="77777777" w:rsidTr="00025863">
        <w:trPr>
          <w:trHeight w:val="940"/>
        </w:trPr>
        <w:tc>
          <w:tcPr>
            <w:tcW w:w="1851" w:type="dxa"/>
          </w:tcPr>
          <w:p w14:paraId="46E9F007" w14:textId="77777777" w:rsidR="00C57DE4" w:rsidRDefault="00C57DE4" w:rsidP="3B1D8578">
            <w:pPr>
              <w:pStyle w:val="TableParagraph"/>
              <w:ind w:left="0"/>
              <w:rPr>
                <w:rFonts w:ascii="Arial" w:eastAsia="Arial" w:hAnsi="Arial" w:cs="Arial"/>
                <w:sz w:val="20"/>
                <w:szCs w:val="20"/>
              </w:rPr>
            </w:pPr>
          </w:p>
        </w:tc>
        <w:tc>
          <w:tcPr>
            <w:tcW w:w="1666" w:type="dxa"/>
            <w:gridSpan w:val="2"/>
          </w:tcPr>
          <w:p w14:paraId="17AA09CC" w14:textId="77777777" w:rsidR="00C57DE4" w:rsidRDefault="00760CF9" w:rsidP="3B1D8578">
            <w:pPr>
              <w:pStyle w:val="TableParagraph"/>
              <w:spacing w:line="265" w:lineRule="exact"/>
              <w:ind w:left="101"/>
              <w:rPr>
                <w:rFonts w:ascii="Arial" w:eastAsia="Arial" w:hAnsi="Arial" w:cs="Arial"/>
                <w:b/>
                <w:bCs/>
                <w:sz w:val="20"/>
                <w:szCs w:val="20"/>
              </w:rPr>
            </w:pPr>
            <w:r w:rsidRPr="3B1D8578">
              <w:rPr>
                <w:rFonts w:ascii="Arial" w:eastAsia="Arial" w:hAnsi="Arial" w:cs="Arial"/>
                <w:b/>
                <w:bCs/>
                <w:sz w:val="20"/>
                <w:szCs w:val="20"/>
              </w:rPr>
              <w:t>Journals</w:t>
            </w:r>
          </w:p>
        </w:tc>
        <w:tc>
          <w:tcPr>
            <w:tcW w:w="2935" w:type="dxa"/>
            <w:gridSpan w:val="3"/>
          </w:tcPr>
          <w:p w14:paraId="714694FF" w14:textId="77777777" w:rsidR="00C57DE4" w:rsidRDefault="00760CF9" w:rsidP="3B1D8578">
            <w:pPr>
              <w:pStyle w:val="TableParagraph"/>
              <w:numPr>
                <w:ilvl w:val="0"/>
                <w:numId w:val="52"/>
              </w:numPr>
              <w:tabs>
                <w:tab w:val="left" w:pos="823"/>
                <w:tab w:val="left" w:pos="824"/>
              </w:tabs>
              <w:spacing w:line="273" w:lineRule="auto"/>
              <w:ind w:right="191"/>
              <w:rPr>
                <w:rFonts w:ascii="Arial" w:eastAsia="Arial" w:hAnsi="Arial" w:cs="Arial"/>
                <w:sz w:val="20"/>
                <w:szCs w:val="20"/>
              </w:rPr>
            </w:pPr>
            <w:r w:rsidRPr="3B1D8578">
              <w:rPr>
                <w:rFonts w:ascii="Arial" w:eastAsia="Arial" w:hAnsi="Arial" w:cs="Arial"/>
                <w:sz w:val="20"/>
                <w:szCs w:val="20"/>
              </w:rPr>
              <w:t>Develops the skill of critical reflection</w:t>
            </w:r>
            <w:r w:rsidRPr="3B1D8578">
              <w:rPr>
                <w:rFonts w:ascii="Arial" w:eastAsia="Arial" w:hAnsi="Arial" w:cs="Arial"/>
                <w:spacing w:val="-8"/>
                <w:sz w:val="20"/>
                <w:szCs w:val="20"/>
              </w:rPr>
              <w:t xml:space="preserve"> </w:t>
            </w:r>
            <w:r w:rsidRPr="3B1D8578">
              <w:rPr>
                <w:rFonts w:ascii="Arial" w:eastAsia="Arial" w:hAnsi="Arial" w:cs="Arial"/>
                <w:sz w:val="20"/>
                <w:szCs w:val="20"/>
              </w:rPr>
              <w:t>thus</w:t>
            </w:r>
          </w:p>
          <w:p w14:paraId="3BCEFC30" w14:textId="77777777" w:rsidR="00C57DE4" w:rsidRDefault="00760CF9" w:rsidP="3B1D8578">
            <w:pPr>
              <w:pStyle w:val="TableParagraph"/>
              <w:spacing w:before="5"/>
              <w:rPr>
                <w:rFonts w:ascii="Arial" w:eastAsia="Arial" w:hAnsi="Arial" w:cs="Arial"/>
                <w:sz w:val="20"/>
                <w:szCs w:val="20"/>
              </w:rPr>
            </w:pPr>
            <w:r w:rsidRPr="3B1D8578">
              <w:rPr>
                <w:rFonts w:ascii="Arial" w:eastAsia="Arial" w:hAnsi="Arial" w:cs="Arial"/>
                <w:sz w:val="20"/>
                <w:szCs w:val="20"/>
              </w:rPr>
              <w:t>deepening learning</w:t>
            </w:r>
          </w:p>
        </w:tc>
        <w:tc>
          <w:tcPr>
            <w:tcW w:w="3014" w:type="dxa"/>
            <w:gridSpan w:val="3"/>
          </w:tcPr>
          <w:p w14:paraId="0EAD9987" w14:textId="77777777" w:rsidR="00C57DE4" w:rsidRDefault="00760CF9" w:rsidP="3B1D8578">
            <w:pPr>
              <w:pStyle w:val="TableParagraph"/>
              <w:numPr>
                <w:ilvl w:val="0"/>
                <w:numId w:val="51"/>
              </w:numPr>
              <w:tabs>
                <w:tab w:val="left" w:pos="822"/>
                <w:tab w:val="left" w:pos="823"/>
              </w:tabs>
              <w:spacing w:line="277" w:lineRule="exact"/>
              <w:rPr>
                <w:rFonts w:ascii="Arial" w:eastAsia="Arial" w:hAnsi="Arial" w:cs="Arial"/>
                <w:sz w:val="20"/>
                <w:szCs w:val="20"/>
              </w:rPr>
            </w:pPr>
            <w:r w:rsidRPr="3B1D8578">
              <w:rPr>
                <w:rFonts w:ascii="Arial" w:eastAsia="Arial" w:hAnsi="Arial" w:cs="Arial"/>
                <w:sz w:val="20"/>
                <w:szCs w:val="20"/>
              </w:rPr>
              <w:t>Risk being</w:t>
            </w:r>
            <w:r w:rsidRPr="3B1D8578">
              <w:rPr>
                <w:rFonts w:ascii="Arial" w:eastAsia="Arial" w:hAnsi="Arial" w:cs="Arial"/>
                <w:spacing w:val="-15"/>
                <w:sz w:val="20"/>
                <w:szCs w:val="20"/>
              </w:rPr>
              <w:t xml:space="preserve"> </w:t>
            </w:r>
            <w:r w:rsidRPr="3B1D8578">
              <w:rPr>
                <w:rFonts w:ascii="Arial" w:eastAsia="Arial" w:hAnsi="Arial" w:cs="Arial"/>
                <w:sz w:val="20"/>
                <w:szCs w:val="20"/>
              </w:rPr>
              <w:t>descriptive</w:t>
            </w:r>
          </w:p>
          <w:p w14:paraId="34E78C96" w14:textId="77777777" w:rsidR="00C57DE4" w:rsidRDefault="00760CF9" w:rsidP="3B1D8578">
            <w:pPr>
              <w:pStyle w:val="TableParagraph"/>
              <w:numPr>
                <w:ilvl w:val="0"/>
                <w:numId w:val="51"/>
              </w:numPr>
              <w:tabs>
                <w:tab w:val="left" w:pos="822"/>
                <w:tab w:val="left" w:pos="823"/>
              </w:tabs>
              <w:spacing w:before="10" w:line="310" w:lineRule="atLeast"/>
              <w:ind w:right="485"/>
              <w:rPr>
                <w:rFonts w:ascii="Arial" w:eastAsia="Arial" w:hAnsi="Arial" w:cs="Arial"/>
                <w:sz w:val="20"/>
                <w:szCs w:val="20"/>
              </w:rPr>
            </w:pPr>
            <w:r w:rsidRPr="3B1D8578">
              <w:rPr>
                <w:rFonts w:ascii="Arial" w:eastAsia="Arial" w:hAnsi="Arial" w:cs="Arial"/>
                <w:sz w:val="20"/>
                <w:szCs w:val="20"/>
              </w:rPr>
              <w:t>Time consuming</w:t>
            </w:r>
            <w:r w:rsidRPr="3B1D8578">
              <w:rPr>
                <w:rFonts w:ascii="Arial" w:eastAsia="Arial" w:hAnsi="Arial" w:cs="Arial"/>
                <w:spacing w:val="-8"/>
                <w:sz w:val="20"/>
                <w:szCs w:val="20"/>
              </w:rPr>
              <w:t xml:space="preserve"> </w:t>
            </w:r>
            <w:r w:rsidRPr="3B1D8578">
              <w:rPr>
                <w:rFonts w:ascii="Arial" w:eastAsia="Arial" w:hAnsi="Arial" w:cs="Arial"/>
                <w:sz w:val="20"/>
                <w:szCs w:val="20"/>
              </w:rPr>
              <w:t>to mark</w:t>
            </w:r>
          </w:p>
        </w:tc>
      </w:tr>
      <w:tr w:rsidR="00C57DE4" w14:paraId="70F2F705" w14:textId="77777777" w:rsidTr="00025863">
        <w:trPr>
          <w:trHeight w:val="1240"/>
        </w:trPr>
        <w:tc>
          <w:tcPr>
            <w:tcW w:w="1851" w:type="dxa"/>
          </w:tcPr>
          <w:p w14:paraId="6F239DBB" w14:textId="77777777" w:rsidR="00C57DE4" w:rsidRDefault="00C57DE4" w:rsidP="3B1D8578">
            <w:pPr>
              <w:pStyle w:val="TableParagraph"/>
              <w:ind w:left="0"/>
              <w:rPr>
                <w:rFonts w:ascii="Arial" w:eastAsia="Arial" w:hAnsi="Arial" w:cs="Arial"/>
                <w:sz w:val="20"/>
                <w:szCs w:val="20"/>
              </w:rPr>
            </w:pPr>
          </w:p>
        </w:tc>
        <w:tc>
          <w:tcPr>
            <w:tcW w:w="1666" w:type="dxa"/>
            <w:gridSpan w:val="2"/>
          </w:tcPr>
          <w:p w14:paraId="4466FCEE" w14:textId="77777777" w:rsidR="00C57DE4" w:rsidRDefault="00C57DE4" w:rsidP="3B1D8578">
            <w:pPr>
              <w:pStyle w:val="TableParagraph"/>
              <w:ind w:left="0"/>
              <w:rPr>
                <w:rFonts w:ascii="Arial" w:eastAsia="Arial" w:hAnsi="Arial" w:cs="Arial"/>
                <w:sz w:val="20"/>
                <w:szCs w:val="20"/>
              </w:rPr>
            </w:pPr>
          </w:p>
        </w:tc>
        <w:tc>
          <w:tcPr>
            <w:tcW w:w="2954" w:type="dxa"/>
            <w:gridSpan w:val="4"/>
          </w:tcPr>
          <w:p w14:paraId="3E0202D0" w14:textId="77777777" w:rsidR="00C57DE4" w:rsidRDefault="00760CF9" w:rsidP="3B1D8578">
            <w:pPr>
              <w:pStyle w:val="TableParagraph"/>
              <w:numPr>
                <w:ilvl w:val="0"/>
                <w:numId w:val="50"/>
              </w:numPr>
              <w:tabs>
                <w:tab w:val="left" w:pos="823"/>
                <w:tab w:val="left" w:pos="824"/>
              </w:tabs>
              <w:spacing w:line="273" w:lineRule="auto"/>
              <w:ind w:right="174"/>
              <w:rPr>
                <w:rFonts w:ascii="Arial" w:eastAsia="Arial" w:hAnsi="Arial" w:cs="Arial"/>
                <w:sz w:val="20"/>
                <w:szCs w:val="20"/>
              </w:rPr>
            </w:pPr>
            <w:r w:rsidRPr="3B1D8578">
              <w:rPr>
                <w:rFonts w:ascii="Arial" w:eastAsia="Arial" w:hAnsi="Arial" w:cs="Arial"/>
                <w:sz w:val="20"/>
                <w:szCs w:val="20"/>
              </w:rPr>
              <w:t>Demonstrate the growth of the</w:t>
            </w:r>
            <w:r w:rsidRPr="3B1D8578">
              <w:rPr>
                <w:rFonts w:ascii="Arial" w:eastAsia="Arial" w:hAnsi="Arial" w:cs="Arial"/>
                <w:spacing w:val="-6"/>
                <w:sz w:val="20"/>
                <w:szCs w:val="20"/>
              </w:rPr>
              <w:t xml:space="preserve"> </w:t>
            </w:r>
            <w:r w:rsidRPr="3B1D8578">
              <w:rPr>
                <w:rFonts w:ascii="Arial" w:eastAsia="Arial" w:hAnsi="Arial" w:cs="Arial"/>
                <w:sz w:val="20"/>
                <w:szCs w:val="20"/>
              </w:rPr>
              <w:t>student</w:t>
            </w:r>
          </w:p>
          <w:p w14:paraId="6E32C2EC" w14:textId="77777777" w:rsidR="00C57DE4" w:rsidRDefault="00760CF9" w:rsidP="3B1D8578">
            <w:pPr>
              <w:pStyle w:val="TableParagraph"/>
              <w:numPr>
                <w:ilvl w:val="0"/>
                <w:numId w:val="50"/>
              </w:numPr>
              <w:tabs>
                <w:tab w:val="left" w:pos="823"/>
                <w:tab w:val="left" w:pos="824"/>
              </w:tabs>
              <w:spacing w:before="8"/>
              <w:rPr>
                <w:rFonts w:ascii="Arial" w:eastAsia="Arial" w:hAnsi="Arial" w:cs="Arial"/>
                <w:sz w:val="20"/>
                <w:szCs w:val="20"/>
              </w:rPr>
            </w:pPr>
            <w:r w:rsidRPr="3B1D8578">
              <w:rPr>
                <w:rFonts w:ascii="Arial" w:eastAsia="Arial" w:hAnsi="Arial" w:cs="Arial"/>
                <w:sz w:val="20"/>
                <w:szCs w:val="20"/>
              </w:rPr>
              <w:t>Capture</w:t>
            </w:r>
            <w:r w:rsidRPr="3B1D8578">
              <w:rPr>
                <w:rFonts w:ascii="Arial" w:eastAsia="Arial" w:hAnsi="Arial" w:cs="Arial"/>
                <w:spacing w:val="-13"/>
                <w:sz w:val="20"/>
                <w:szCs w:val="20"/>
              </w:rPr>
              <w:t xml:space="preserve"> </w:t>
            </w:r>
            <w:r w:rsidRPr="3B1D8578">
              <w:rPr>
                <w:rFonts w:ascii="Arial" w:eastAsia="Arial" w:hAnsi="Arial" w:cs="Arial"/>
                <w:sz w:val="20"/>
                <w:szCs w:val="20"/>
              </w:rPr>
              <w:t>spontaneous</w:t>
            </w:r>
          </w:p>
          <w:p w14:paraId="2C6CBE03" w14:textId="77777777" w:rsidR="00C57DE4" w:rsidRDefault="00760CF9" w:rsidP="3B1D8578">
            <w:pPr>
              <w:pStyle w:val="TableParagraph"/>
              <w:spacing w:before="39"/>
              <w:rPr>
                <w:rFonts w:ascii="Arial" w:eastAsia="Arial" w:hAnsi="Arial" w:cs="Arial"/>
                <w:sz w:val="20"/>
                <w:szCs w:val="20"/>
              </w:rPr>
            </w:pPr>
            <w:r w:rsidRPr="3B1D8578">
              <w:rPr>
                <w:rFonts w:ascii="Arial" w:eastAsia="Arial" w:hAnsi="Arial" w:cs="Arial"/>
                <w:sz w:val="20"/>
                <w:szCs w:val="20"/>
              </w:rPr>
              <w:t>ideas and creativity</w:t>
            </w:r>
          </w:p>
        </w:tc>
        <w:tc>
          <w:tcPr>
            <w:tcW w:w="2995" w:type="dxa"/>
            <w:gridSpan w:val="2"/>
          </w:tcPr>
          <w:p w14:paraId="62C250AE" w14:textId="77777777" w:rsidR="00C57DE4" w:rsidRDefault="00760CF9" w:rsidP="3B1D8578">
            <w:pPr>
              <w:pStyle w:val="TableParagraph"/>
              <w:numPr>
                <w:ilvl w:val="0"/>
                <w:numId w:val="49"/>
              </w:numPr>
              <w:tabs>
                <w:tab w:val="left" w:pos="823"/>
              </w:tabs>
              <w:spacing w:line="276" w:lineRule="auto"/>
              <w:ind w:right="561"/>
              <w:jc w:val="both"/>
              <w:rPr>
                <w:rFonts w:ascii="Arial" w:eastAsia="Arial" w:hAnsi="Arial" w:cs="Arial"/>
                <w:sz w:val="20"/>
                <w:szCs w:val="20"/>
              </w:rPr>
            </w:pPr>
            <w:r w:rsidRPr="3B1D8578">
              <w:rPr>
                <w:rFonts w:ascii="Arial" w:eastAsia="Arial" w:hAnsi="Arial" w:cs="Arial"/>
                <w:sz w:val="20"/>
                <w:szCs w:val="20"/>
              </w:rPr>
              <w:t>Can be written</w:t>
            </w:r>
            <w:r w:rsidRPr="3B1D8578">
              <w:rPr>
                <w:rFonts w:ascii="Arial" w:eastAsia="Arial" w:hAnsi="Arial" w:cs="Arial"/>
                <w:spacing w:val="-12"/>
                <w:sz w:val="20"/>
                <w:szCs w:val="20"/>
              </w:rPr>
              <w:t xml:space="preserve"> </w:t>
            </w:r>
            <w:r w:rsidRPr="3B1D8578">
              <w:rPr>
                <w:rFonts w:ascii="Arial" w:eastAsia="Arial" w:hAnsi="Arial" w:cs="Arial"/>
                <w:sz w:val="20"/>
                <w:szCs w:val="20"/>
              </w:rPr>
              <w:t>for ‘what the student thinks the</w:t>
            </w:r>
            <w:r w:rsidRPr="3B1D8578">
              <w:rPr>
                <w:rFonts w:ascii="Arial" w:eastAsia="Arial" w:hAnsi="Arial" w:cs="Arial"/>
                <w:spacing w:val="-4"/>
                <w:sz w:val="20"/>
                <w:szCs w:val="20"/>
              </w:rPr>
              <w:t xml:space="preserve"> </w:t>
            </w:r>
            <w:r w:rsidRPr="3B1D8578">
              <w:rPr>
                <w:rFonts w:ascii="Arial" w:eastAsia="Arial" w:hAnsi="Arial" w:cs="Arial"/>
                <w:sz w:val="20"/>
                <w:szCs w:val="20"/>
              </w:rPr>
              <w:t>marker</w:t>
            </w:r>
          </w:p>
          <w:p w14:paraId="539E0A03" w14:textId="77777777" w:rsidR="00C57DE4" w:rsidRDefault="00760CF9" w:rsidP="3B1D8578">
            <w:pPr>
              <w:pStyle w:val="TableParagraph"/>
              <w:spacing w:before="5" w:line="268" w:lineRule="exact"/>
              <w:ind w:left="822"/>
              <w:rPr>
                <w:rFonts w:ascii="Arial" w:eastAsia="Arial" w:hAnsi="Arial" w:cs="Arial"/>
                <w:sz w:val="20"/>
                <w:szCs w:val="20"/>
              </w:rPr>
            </w:pPr>
            <w:r w:rsidRPr="3B1D8578">
              <w:rPr>
                <w:rFonts w:ascii="Arial" w:eastAsia="Arial" w:hAnsi="Arial" w:cs="Arial"/>
                <w:sz w:val="20"/>
                <w:szCs w:val="20"/>
              </w:rPr>
              <w:t>wants to hear’</w:t>
            </w:r>
          </w:p>
        </w:tc>
      </w:tr>
      <w:tr w:rsidR="00C57DE4" w14:paraId="3E2DEC14" w14:textId="77777777" w:rsidTr="00025863">
        <w:trPr>
          <w:trHeight w:val="2500"/>
        </w:trPr>
        <w:tc>
          <w:tcPr>
            <w:tcW w:w="1851" w:type="dxa"/>
          </w:tcPr>
          <w:p w14:paraId="33FB642B" w14:textId="77777777" w:rsidR="00C57DE4" w:rsidRDefault="00C57DE4" w:rsidP="3B1D8578">
            <w:pPr>
              <w:pStyle w:val="TableParagraph"/>
              <w:ind w:left="0"/>
              <w:rPr>
                <w:rFonts w:ascii="Arial" w:eastAsia="Arial" w:hAnsi="Arial" w:cs="Arial"/>
                <w:sz w:val="20"/>
                <w:szCs w:val="20"/>
              </w:rPr>
            </w:pPr>
          </w:p>
        </w:tc>
        <w:tc>
          <w:tcPr>
            <w:tcW w:w="1666" w:type="dxa"/>
            <w:gridSpan w:val="2"/>
          </w:tcPr>
          <w:p w14:paraId="4E3E8815" w14:textId="77777777" w:rsidR="00C57DE4" w:rsidRDefault="00760CF9" w:rsidP="3B1D8578">
            <w:pPr>
              <w:pStyle w:val="TableParagraph"/>
              <w:spacing w:line="264" w:lineRule="exact"/>
              <w:ind w:left="101"/>
              <w:rPr>
                <w:rFonts w:ascii="Arial" w:eastAsia="Arial" w:hAnsi="Arial" w:cs="Arial"/>
                <w:b/>
                <w:bCs/>
                <w:sz w:val="20"/>
                <w:szCs w:val="20"/>
              </w:rPr>
            </w:pPr>
            <w:r w:rsidRPr="3B1D8578">
              <w:rPr>
                <w:rFonts w:ascii="Arial" w:eastAsia="Arial" w:hAnsi="Arial" w:cs="Arial"/>
                <w:b/>
                <w:bCs/>
                <w:sz w:val="20"/>
                <w:szCs w:val="20"/>
              </w:rPr>
              <w:t>Portfolios</w:t>
            </w:r>
          </w:p>
        </w:tc>
        <w:tc>
          <w:tcPr>
            <w:tcW w:w="2954" w:type="dxa"/>
            <w:gridSpan w:val="4"/>
          </w:tcPr>
          <w:p w14:paraId="4FF76BE3" w14:textId="77777777" w:rsidR="00C57DE4" w:rsidRDefault="00760CF9" w:rsidP="3B1D8578">
            <w:pPr>
              <w:pStyle w:val="TableParagraph"/>
              <w:numPr>
                <w:ilvl w:val="0"/>
                <w:numId w:val="48"/>
              </w:numPr>
              <w:tabs>
                <w:tab w:val="left" w:pos="823"/>
                <w:tab w:val="left" w:pos="824"/>
              </w:tabs>
              <w:spacing w:line="273" w:lineRule="auto"/>
              <w:ind w:right="487"/>
              <w:rPr>
                <w:rFonts w:ascii="Arial" w:eastAsia="Arial" w:hAnsi="Arial" w:cs="Arial"/>
                <w:sz w:val="20"/>
                <w:szCs w:val="20"/>
              </w:rPr>
            </w:pPr>
            <w:r w:rsidRPr="3B1D8578">
              <w:rPr>
                <w:rFonts w:ascii="Arial" w:eastAsia="Arial" w:hAnsi="Arial" w:cs="Arial"/>
                <w:sz w:val="20"/>
                <w:szCs w:val="20"/>
              </w:rPr>
              <w:t>Provides a view of students’</w:t>
            </w:r>
            <w:r w:rsidRPr="3B1D8578">
              <w:rPr>
                <w:rFonts w:ascii="Arial" w:eastAsia="Arial" w:hAnsi="Arial" w:cs="Arial"/>
                <w:spacing w:val="-11"/>
                <w:sz w:val="20"/>
                <w:szCs w:val="20"/>
              </w:rPr>
              <w:t xml:space="preserve"> </w:t>
            </w:r>
            <w:r w:rsidRPr="3B1D8578">
              <w:rPr>
                <w:rFonts w:ascii="Arial" w:eastAsia="Arial" w:hAnsi="Arial" w:cs="Arial"/>
                <w:sz w:val="20"/>
                <w:szCs w:val="20"/>
              </w:rPr>
              <w:t>progress</w:t>
            </w:r>
          </w:p>
          <w:p w14:paraId="61F2D0A2" w14:textId="77777777" w:rsidR="00C57DE4" w:rsidRDefault="00760CF9" w:rsidP="3B1D8578">
            <w:pPr>
              <w:pStyle w:val="TableParagraph"/>
              <w:numPr>
                <w:ilvl w:val="0"/>
                <w:numId w:val="48"/>
              </w:numPr>
              <w:tabs>
                <w:tab w:val="left" w:pos="823"/>
                <w:tab w:val="left" w:pos="824"/>
              </w:tabs>
              <w:spacing w:before="6" w:line="273" w:lineRule="auto"/>
              <w:ind w:right="133"/>
              <w:rPr>
                <w:rFonts w:ascii="Arial" w:eastAsia="Arial" w:hAnsi="Arial" w:cs="Arial"/>
                <w:sz w:val="20"/>
                <w:szCs w:val="20"/>
              </w:rPr>
            </w:pPr>
            <w:r w:rsidRPr="3B1D8578">
              <w:rPr>
                <w:rFonts w:ascii="Arial" w:eastAsia="Arial" w:hAnsi="Arial" w:cs="Arial"/>
                <w:sz w:val="20"/>
                <w:szCs w:val="20"/>
              </w:rPr>
              <w:t>Demonstrate professional</w:t>
            </w:r>
            <w:r w:rsidRPr="3B1D8578">
              <w:rPr>
                <w:rFonts w:ascii="Arial" w:eastAsia="Arial" w:hAnsi="Arial" w:cs="Arial"/>
                <w:spacing w:val="-15"/>
                <w:sz w:val="20"/>
                <w:szCs w:val="20"/>
              </w:rPr>
              <w:t xml:space="preserve"> </w:t>
            </w:r>
            <w:r w:rsidRPr="3B1D8578">
              <w:rPr>
                <w:rFonts w:ascii="Arial" w:eastAsia="Arial" w:hAnsi="Arial" w:cs="Arial"/>
                <w:sz w:val="20"/>
                <w:szCs w:val="20"/>
              </w:rPr>
              <w:t>capability</w:t>
            </w:r>
          </w:p>
          <w:p w14:paraId="3B3AC9A4" w14:textId="77777777" w:rsidR="00C57DE4" w:rsidRDefault="00760CF9" w:rsidP="3B1D8578">
            <w:pPr>
              <w:pStyle w:val="TableParagraph"/>
              <w:numPr>
                <w:ilvl w:val="0"/>
                <w:numId w:val="48"/>
              </w:numPr>
              <w:tabs>
                <w:tab w:val="left" w:pos="823"/>
                <w:tab w:val="left" w:pos="824"/>
              </w:tabs>
              <w:spacing w:before="4" w:line="276" w:lineRule="auto"/>
              <w:ind w:right="216"/>
              <w:rPr>
                <w:rFonts w:ascii="Arial" w:eastAsia="Arial" w:hAnsi="Arial" w:cs="Arial"/>
                <w:sz w:val="20"/>
                <w:szCs w:val="20"/>
              </w:rPr>
            </w:pPr>
            <w:r w:rsidRPr="3B1D8578">
              <w:rPr>
                <w:rFonts w:ascii="Arial" w:eastAsia="Arial" w:hAnsi="Arial" w:cs="Arial"/>
                <w:sz w:val="20"/>
                <w:szCs w:val="20"/>
              </w:rPr>
              <w:t xml:space="preserve">Encourages </w:t>
            </w:r>
            <w:proofErr w:type="spellStart"/>
            <w:r w:rsidRPr="3B1D8578">
              <w:rPr>
                <w:rFonts w:ascii="Arial" w:eastAsia="Arial" w:hAnsi="Arial" w:cs="Arial"/>
                <w:sz w:val="20"/>
                <w:szCs w:val="20"/>
              </w:rPr>
              <w:t>organisation</w:t>
            </w:r>
            <w:proofErr w:type="spellEnd"/>
            <w:r w:rsidRPr="3B1D8578">
              <w:rPr>
                <w:rFonts w:ascii="Arial" w:eastAsia="Arial" w:hAnsi="Arial" w:cs="Arial"/>
                <w:sz w:val="20"/>
                <w:szCs w:val="20"/>
              </w:rPr>
              <w:t xml:space="preserve"> of work to show</w:t>
            </w:r>
            <w:r w:rsidRPr="3B1D8578">
              <w:rPr>
                <w:rFonts w:ascii="Arial" w:eastAsia="Arial" w:hAnsi="Arial" w:cs="Arial"/>
                <w:spacing w:val="-8"/>
                <w:sz w:val="20"/>
                <w:szCs w:val="20"/>
              </w:rPr>
              <w:t xml:space="preserve"> </w:t>
            </w:r>
            <w:r w:rsidRPr="3B1D8578">
              <w:rPr>
                <w:rFonts w:ascii="Arial" w:eastAsia="Arial" w:hAnsi="Arial" w:cs="Arial"/>
                <w:sz w:val="20"/>
                <w:szCs w:val="20"/>
              </w:rPr>
              <w:t>achievement</w:t>
            </w:r>
          </w:p>
          <w:p w14:paraId="59567CE8" w14:textId="77777777" w:rsidR="00C57DE4" w:rsidRDefault="00760CF9" w:rsidP="3B1D8578">
            <w:pPr>
              <w:pStyle w:val="TableParagraph"/>
              <w:spacing w:line="268" w:lineRule="exact"/>
              <w:rPr>
                <w:rFonts w:ascii="Arial" w:eastAsia="Arial" w:hAnsi="Arial" w:cs="Arial"/>
                <w:sz w:val="20"/>
                <w:szCs w:val="20"/>
              </w:rPr>
            </w:pPr>
            <w:r w:rsidRPr="3B1D8578">
              <w:rPr>
                <w:rFonts w:ascii="Arial" w:eastAsia="Arial" w:hAnsi="Arial" w:cs="Arial"/>
                <w:sz w:val="20"/>
                <w:szCs w:val="20"/>
              </w:rPr>
              <w:t>and progression</w:t>
            </w:r>
          </w:p>
        </w:tc>
        <w:tc>
          <w:tcPr>
            <w:tcW w:w="2995" w:type="dxa"/>
            <w:gridSpan w:val="2"/>
          </w:tcPr>
          <w:p w14:paraId="6602B26F" w14:textId="77777777" w:rsidR="00C57DE4" w:rsidRDefault="00760CF9" w:rsidP="3B1D8578">
            <w:pPr>
              <w:pStyle w:val="TableParagraph"/>
              <w:numPr>
                <w:ilvl w:val="0"/>
                <w:numId w:val="47"/>
              </w:numPr>
              <w:tabs>
                <w:tab w:val="left" w:pos="822"/>
                <w:tab w:val="left" w:pos="823"/>
              </w:tabs>
              <w:spacing w:line="276" w:lineRule="auto"/>
              <w:ind w:right="180"/>
              <w:rPr>
                <w:rFonts w:ascii="Arial" w:eastAsia="Arial" w:hAnsi="Arial" w:cs="Arial"/>
                <w:sz w:val="20"/>
                <w:szCs w:val="20"/>
              </w:rPr>
            </w:pPr>
            <w:r w:rsidRPr="3B1D8578">
              <w:rPr>
                <w:rFonts w:ascii="Arial" w:eastAsia="Arial" w:hAnsi="Arial" w:cs="Arial"/>
                <w:sz w:val="20"/>
                <w:szCs w:val="20"/>
              </w:rPr>
              <w:t>Useful in demonstrating</w:t>
            </w:r>
            <w:r w:rsidRPr="3B1D8578">
              <w:rPr>
                <w:rFonts w:ascii="Arial" w:eastAsia="Arial" w:hAnsi="Arial" w:cs="Arial"/>
                <w:spacing w:val="-14"/>
                <w:sz w:val="20"/>
                <w:szCs w:val="20"/>
              </w:rPr>
              <w:t xml:space="preserve"> </w:t>
            </w:r>
            <w:r w:rsidRPr="3B1D8578">
              <w:rPr>
                <w:rFonts w:ascii="Arial" w:eastAsia="Arial" w:hAnsi="Arial" w:cs="Arial"/>
                <w:sz w:val="20"/>
                <w:szCs w:val="20"/>
              </w:rPr>
              <w:t>change over a long</w:t>
            </w:r>
            <w:r w:rsidRPr="3B1D8578">
              <w:rPr>
                <w:rFonts w:ascii="Arial" w:eastAsia="Arial" w:hAnsi="Arial" w:cs="Arial"/>
                <w:spacing w:val="-5"/>
                <w:sz w:val="20"/>
                <w:szCs w:val="20"/>
              </w:rPr>
              <w:t xml:space="preserve"> </w:t>
            </w:r>
            <w:r w:rsidRPr="3B1D8578">
              <w:rPr>
                <w:rFonts w:ascii="Arial" w:eastAsia="Arial" w:hAnsi="Arial" w:cs="Arial"/>
                <w:sz w:val="20"/>
                <w:szCs w:val="20"/>
              </w:rPr>
              <w:t>timescale</w:t>
            </w:r>
          </w:p>
          <w:p w14:paraId="10844A95" w14:textId="77777777" w:rsidR="00C57DE4" w:rsidRDefault="00760CF9" w:rsidP="3B1D8578">
            <w:pPr>
              <w:pStyle w:val="TableParagraph"/>
              <w:numPr>
                <w:ilvl w:val="0"/>
                <w:numId w:val="47"/>
              </w:numPr>
              <w:tabs>
                <w:tab w:val="left" w:pos="822"/>
                <w:tab w:val="left" w:pos="823"/>
              </w:tabs>
              <w:spacing w:before="3" w:line="276" w:lineRule="auto"/>
              <w:ind w:right="488"/>
              <w:rPr>
                <w:rFonts w:ascii="Arial" w:eastAsia="Arial" w:hAnsi="Arial" w:cs="Arial"/>
                <w:sz w:val="20"/>
                <w:szCs w:val="20"/>
              </w:rPr>
            </w:pPr>
            <w:r w:rsidRPr="3B1D8578">
              <w:rPr>
                <w:rFonts w:ascii="Arial" w:eastAsia="Arial" w:hAnsi="Arial" w:cs="Arial"/>
                <w:sz w:val="20"/>
                <w:szCs w:val="20"/>
              </w:rPr>
              <w:t>Can demonstrate</w:t>
            </w:r>
            <w:r w:rsidRPr="3B1D8578">
              <w:rPr>
                <w:rFonts w:ascii="Arial" w:eastAsia="Arial" w:hAnsi="Arial" w:cs="Arial"/>
                <w:spacing w:val="-7"/>
                <w:sz w:val="20"/>
                <w:szCs w:val="20"/>
              </w:rPr>
              <w:t xml:space="preserve"> </w:t>
            </w:r>
            <w:r w:rsidRPr="3B1D8578">
              <w:rPr>
                <w:rFonts w:ascii="Arial" w:eastAsia="Arial" w:hAnsi="Arial" w:cs="Arial"/>
                <w:sz w:val="20"/>
                <w:szCs w:val="20"/>
              </w:rPr>
              <w:t>a variety of</w:t>
            </w:r>
            <w:r w:rsidRPr="3B1D8578">
              <w:rPr>
                <w:rFonts w:ascii="Arial" w:eastAsia="Arial" w:hAnsi="Arial" w:cs="Arial"/>
                <w:spacing w:val="-8"/>
                <w:sz w:val="20"/>
                <w:szCs w:val="20"/>
              </w:rPr>
              <w:t xml:space="preserve"> </w:t>
            </w:r>
            <w:r w:rsidRPr="3B1D8578">
              <w:rPr>
                <w:rFonts w:ascii="Arial" w:eastAsia="Arial" w:hAnsi="Arial" w:cs="Arial"/>
                <w:sz w:val="20"/>
                <w:szCs w:val="20"/>
              </w:rPr>
              <w:t>skills</w:t>
            </w:r>
          </w:p>
        </w:tc>
      </w:tr>
      <w:tr w:rsidR="00C57DE4" w14:paraId="31FC829E" w14:textId="77777777" w:rsidTr="00025863">
        <w:trPr>
          <w:trHeight w:val="2820"/>
        </w:trPr>
        <w:tc>
          <w:tcPr>
            <w:tcW w:w="1851" w:type="dxa"/>
          </w:tcPr>
          <w:p w14:paraId="02C68CB7" w14:textId="77777777" w:rsidR="00C57DE4" w:rsidRDefault="00C57DE4" w:rsidP="3B1D8578">
            <w:pPr>
              <w:pStyle w:val="TableParagraph"/>
              <w:ind w:left="0"/>
              <w:rPr>
                <w:rFonts w:ascii="Arial" w:eastAsia="Arial" w:hAnsi="Arial" w:cs="Arial"/>
                <w:sz w:val="20"/>
                <w:szCs w:val="20"/>
              </w:rPr>
            </w:pPr>
          </w:p>
        </w:tc>
        <w:tc>
          <w:tcPr>
            <w:tcW w:w="1666" w:type="dxa"/>
            <w:gridSpan w:val="2"/>
          </w:tcPr>
          <w:p w14:paraId="16110CF8" w14:textId="77777777" w:rsidR="00C57DE4" w:rsidRDefault="00760CF9" w:rsidP="3B1D8578">
            <w:pPr>
              <w:pStyle w:val="TableParagraph"/>
              <w:spacing w:line="276" w:lineRule="auto"/>
              <w:ind w:left="101"/>
              <w:rPr>
                <w:rFonts w:ascii="Arial" w:eastAsia="Arial" w:hAnsi="Arial" w:cs="Arial"/>
                <w:b/>
                <w:bCs/>
                <w:sz w:val="20"/>
                <w:szCs w:val="20"/>
              </w:rPr>
            </w:pPr>
            <w:r w:rsidRPr="3B1D8578">
              <w:rPr>
                <w:rFonts w:ascii="Arial" w:eastAsia="Arial" w:hAnsi="Arial" w:cs="Arial"/>
                <w:b/>
                <w:bCs/>
                <w:sz w:val="20"/>
                <w:szCs w:val="20"/>
              </w:rPr>
              <w:t xml:space="preserve">Learning </w:t>
            </w:r>
            <w:r w:rsidRPr="3B1D8578">
              <w:rPr>
                <w:rFonts w:ascii="Arial" w:eastAsia="Arial" w:hAnsi="Arial" w:cs="Arial"/>
                <w:b/>
                <w:bCs/>
                <w:w w:val="95"/>
                <w:sz w:val="20"/>
                <w:szCs w:val="20"/>
              </w:rPr>
              <w:t>contracts</w:t>
            </w:r>
          </w:p>
        </w:tc>
        <w:tc>
          <w:tcPr>
            <w:tcW w:w="2954" w:type="dxa"/>
            <w:gridSpan w:val="4"/>
          </w:tcPr>
          <w:p w14:paraId="272B3A53" w14:textId="77777777" w:rsidR="00C57DE4" w:rsidRDefault="00760CF9" w:rsidP="3B1D8578">
            <w:pPr>
              <w:pStyle w:val="TableParagraph"/>
              <w:numPr>
                <w:ilvl w:val="0"/>
                <w:numId w:val="46"/>
              </w:numPr>
              <w:tabs>
                <w:tab w:val="left" w:pos="823"/>
                <w:tab w:val="left" w:pos="824"/>
              </w:tabs>
              <w:spacing w:line="273" w:lineRule="auto"/>
              <w:ind w:right="857"/>
              <w:rPr>
                <w:rFonts w:ascii="Arial" w:eastAsia="Arial" w:hAnsi="Arial" w:cs="Arial"/>
                <w:sz w:val="20"/>
                <w:szCs w:val="20"/>
              </w:rPr>
            </w:pPr>
            <w:proofErr w:type="spellStart"/>
            <w:r w:rsidRPr="3B1D8578">
              <w:rPr>
                <w:rFonts w:ascii="Arial" w:eastAsia="Arial" w:hAnsi="Arial" w:cs="Arial"/>
                <w:sz w:val="20"/>
                <w:szCs w:val="20"/>
              </w:rPr>
              <w:t>Individualising</w:t>
            </w:r>
            <w:proofErr w:type="spellEnd"/>
            <w:r w:rsidRPr="3B1D8578">
              <w:rPr>
                <w:rFonts w:ascii="Arial" w:eastAsia="Arial" w:hAnsi="Arial" w:cs="Arial"/>
                <w:w w:val="99"/>
                <w:sz w:val="20"/>
                <w:szCs w:val="20"/>
              </w:rPr>
              <w:t xml:space="preserve"> </w:t>
            </w:r>
            <w:r w:rsidRPr="3B1D8578">
              <w:rPr>
                <w:rFonts w:ascii="Arial" w:eastAsia="Arial" w:hAnsi="Arial" w:cs="Arial"/>
                <w:sz w:val="20"/>
                <w:szCs w:val="20"/>
              </w:rPr>
              <w:t>learning</w:t>
            </w:r>
          </w:p>
          <w:p w14:paraId="40693D6C" w14:textId="77777777" w:rsidR="00C57DE4" w:rsidRDefault="00760CF9" w:rsidP="3B1D8578">
            <w:pPr>
              <w:pStyle w:val="TableParagraph"/>
              <w:numPr>
                <w:ilvl w:val="0"/>
                <w:numId w:val="46"/>
              </w:numPr>
              <w:tabs>
                <w:tab w:val="left" w:pos="823"/>
                <w:tab w:val="left" w:pos="824"/>
              </w:tabs>
              <w:spacing w:before="8" w:line="276" w:lineRule="auto"/>
              <w:ind w:right="297"/>
              <w:rPr>
                <w:rFonts w:ascii="Arial" w:eastAsia="Arial" w:hAnsi="Arial" w:cs="Arial"/>
                <w:sz w:val="20"/>
                <w:szCs w:val="20"/>
              </w:rPr>
            </w:pPr>
            <w:r w:rsidRPr="3B1D8578">
              <w:rPr>
                <w:rFonts w:ascii="Arial" w:eastAsia="Arial" w:hAnsi="Arial" w:cs="Arial"/>
                <w:sz w:val="20"/>
                <w:szCs w:val="20"/>
              </w:rPr>
              <w:t xml:space="preserve">Help in moving </w:t>
            </w:r>
            <w:proofErr w:type="gramStart"/>
            <w:r w:rsidRPr="3B1D8578">
              <w:rPr>
                <w:rFonts w:ascii="Arial" w:eastAsia="Arial" w:hAnsi="Arial" w:cs="Arial"/>
                <w:sz w:val="20"/>
                <w:szCs w:val="20"/>
              </w:rPr>
              <w:t>student</w:t>
            </w:r>
            <w:proofErr w:type="gramEnd"/>
            <w:r w:rsidRPr="3B1D8578">
              <w:rPr>
                <w:rFonts w:ascii="Arial" w:eastAsia="Arial" w:hAnsi="Arial" w:cs="Arial"/>
                <w:sz w:val="20"/>
                <w:szCs w:val="20"/>
              </w:rPr>
              <w:t xml:space="preserve"> forward</w:t>
            </w:r>
            <w:r w:rsidRPr="3B1D8578">
              <w:rPr>
                <w:rFonts w:ascii="Arial" w:eastAsia="Arial" w:hAnsi="Arial" w:cs="Arial"/>
                <w:spacing w:val="-10"/>
                <w:sz w:val="20"/>
                <w:szCs w:val="20"/>
              </w:rPr>
              <w:t xml:space="preserve"> </w:t>
            </w:r>
            <w:r w:rsidRPr="3B1D8578">
              <w:rPr>
                <w:rFonts w:ascii="Arial" w:eastAsia="Arial" w:hAnsi="Arial" w:cs="Arial"/>
                <w:sz w:val="20"/>
                <w:szCs w:val="20"/>
              </w:rPr>
              <w:t>and identify</w:t>
            </w:r>
            <w:r w:rsidRPr="3B1D8578">
              <w:rPr>
                <w:rFonts w:ascii="Arial" w:eastAsia="Arial" w:hAnsi="Arial" w:cs="Arial"/>
                <w:spacing w:val="-5"/>
                <w:sz w:val="20"/>
                <w:szCs w:val="20"/>
              </w:rPr>
              <w:t xml:space="preserve"> </w:t>
            </w:r>
            <w:r w:rsidRPr="3B1D8578">
              <w:rPr>
                <w:rFonts w:ascii="Arial" w:eastAsia="Arial" w:hAnsi="Arial" w:cs="Arial"/>
                <w:sz w:val="20"/>
                <w:szCs w:val="20"/>
              </w:rPr>
              <w:t>outcomes</w:t>
            </w:r>
          </w:p>
          <w:p w14:paraId="206625B6" w14:textId="77777777" w:rsidR="00C57DE4" w:rsidRDefault="00760CF9" w:rsidP="3B1D8578">
            <w:pPr>
              <w:pStyle w:val="TableParagraph"/>
              <w:numPr>
                <w:ilvl w:val="0"/>
                <w:numId w:val="46"/>
              </w:numPr>
              <w:tabs>
                <w:tab w:val="left" w:pos="823"/>
                <w:tab w:val="left" w:pos="824"/>
              </w:tabs>
              <w:spacing w:line="273" w:lineRule="auto"/>
              <w:ind w:right="213"/>
              <w:rPr>
                <w:rFonts w:ascii="Arial" w:eastAsia="Arial" w:hAnsi="Arial" w:cs="Arial"/>
                <w:sz w:val="20"/>
                <w:szCs w:val="20"/>
              </w:rPr>
            </w:pPr>
            <w:proofErr w:type="gramStart"/>
            <w:r w:rsidRPr="3B1D8578">
              <w:rPr>
                <w:rFonts w:ascii="Arial" w:eastAsia="Arial" w:hAnsi="Arial" w:cs="Arial"/>
                <w:sz w:val="20"/>
                <w:szCs w:val="20"/>
              </w:rPr>
              <w:t>Promotes</w:t>
            </w:r>
            <w:proofErr w:type="gramEnd"/>
            <w:r w:rsidRPr="3B1D8578">
              <w:rPr>
                <w:rFonts w:ascii="Arial" w:eastAsia="Arial" w:hAnsi="Arial" w:cs="Arial"/>
                <w:sz w:val="20"/>
                <w:szCs w:val="20"/>
              </w:rPr>
              <w:t xml:space="preserve"> independent</w:t>
            </w:r>
            <w:r w:rsidRPr="3B1D8578">
              <w:rPr>
                <w:rFonts w:ascii="Arial" w:eastAsia="Arial" w:hAnsi="Arial" w:cs="Arial"/>
                <w:spacing w:val="-5"/>
                <w:sz w:val="20"/>
                <w:szCs w:val="20"/>
              </w:rPr>
              <w:t xml:space="preserve"> </w:t>
            </w:r>
            <w:r w:rsidRPr="3B1D8578">
              <w:rPr>
                <w:rFonts w:ascii="Arial" w:eastAsia="Arial" w:hAnsi="Arial" w:cs="Arial"/>
                <w:sz w:val="20"/>
                <w:szCs w:val="20"/>
              </w:rPr>
              <w:t>learning</w:t>
            </w:r>
          </w:p>
          <w:p w14:paraId="09C189EB" w14:textId="77777777" w:rsidR="00C57DE4" w:rsidRDefault="00760CF9" w:rsidP="3B1D8578">
            <w:pPr>
              <w:pStyle w:val="TableParagraph"/>
              <w:numPr>
                <w:ilvl w:val="0"/>
                <w:numId w:val="46"/>
              </w:numPr>
              <w:tabs>
                <w:tab w:val="left" w:pos="823"/>
                <w:tab w:val="left" w:pos="824"/>
              </w:tabs>
              <w:spacing w:before="2"/>
              <w:rPr>
                <w:rFonts w:ascii="Arial" w:eastAsia="Arial" w:hAnsi="Arial" w:cs="Arial"/>
                <w:sz w:val="20"/>
                <w:szCs w:val="20"/>
              </w:rPr>
            </w:pPr>
            <w:r w:rsidRPr="3B1D8578">
              <w:rPr>
                <w:rFonts w:ascii="Arial" w:eastAsia="Arial" w:hAnsi="Arial" w:cs="Arial"/>
                <w:sz w:val="20"/>
                <w:szCs w:val="20"/>
              </w:rPr>
              <w:t>Adapted to</w:t>
            </w:r>
            <w:r w:rsidRPr="3B1D8578">
              <w:rPr>
                <w:rFonts w:ascii="Arial" w:eastAsia="Arial" w:hAnsi="Arial" w:cs="Arial"/>
                <w:spacing w:val="-4"/>
                <w:sz w:val="20"/>
                <w:szCs w:val="20"/>
              </w:rPr>
              <w:t xml:space="preserve"> </w:t>
            </w:r>
            <w:r w:rsidRPr="3B1D8578">
              <w:rPr>
                <w:rFonts w:ascii="Arial" w:eastAsia="Arial" w:hAnsi="Arial" w:cs="Arial"/>
                <w:sz w:val="20"/>
                <w:szCs w:val="20"/>
              </w:rPr>
              <w:t>meet</w:t>
            </w:r>
          </w:p>
          <w:p w14:paraId="60D4A4D5" w14:textId="77777777" w:rsidR="00C57DE4" w:rsidRDefault="00760CF9" w:rsidP="3B1D8578">
            <w:pPr>
              <w:pStyle w:val="TableParagraph"/>
              <w:spacing w:before="39"/>
              <w:rPr>
                <w:rFonts w:ascii="Arial" w:eastAsia="Arial" w:hAnsi="Arial" w:cs="Arial"/>
                <w:sz w:val="20"/>
                <w:szCs w:val="20"/>
              </w:rPr>
            </w:pPr>
            <w:r w:rsidRPr="3B1D8578">
              <w:rPr>
                <w:rFonts w:ascii="Arial" w:eastAsia="Arial" w:hAnsi="Arial" w:cs="Arial"/>
                <w:sz w:val="20"/>
                <w:szCs w:val="20"/>
              </w:rPr>
              <w:t>different student need</w:t>
            </w:r>
          </w:p>
        </w:tc>
        <w:tc>
          <w:tcPr>
            <w:tcW w:w="2995" w:type="dxa"/>
            <w:gridSpan w:val="2"/>
          </w:tcPr>
          <w:p w14:paraId="58C45C83" w14:textId="77777777" w:rsidR="00C57DE4" w:rsidRDefault="00760CF9" w:rsidP="3B1D8578">
            <w:pPr>
              <w:pStyle w:val="TableParagraph"/>
              <w:numPr>
                <w:ilvl w:val="0"/>
                <w:numId w:val="45"/>
              </w:numPr>
              <w:tabs>
                <w:tab w:val="left" w:pos="822"/>
                <w:tab w:val="left" w:pos="823"/>
              </w:tabs>
              <w:spacing w:line="273" w:lineRule="auto"/>
              <w:ind w:right="473"/>
              <w:rPr>
                <w:rFonts w:ascii="Arial" w:eastAsia="Arial" w:hAnsi="Arial" w:cs="Arial"/>
                <w:sz w:val="20"/>
                <w:szCs w:val="20"/>
              </w:rPr>
            </w:pPr>
            <w:r w:rsidRPr="3B1D8578">
              <w:rPr>
                <w:rFonts w:ascii="Arial" w:eastAsia="Arial" w:hAnsi="Arial" w:cs="Arial"/>
                <w:sz w:val="20"/>
                <w:szCs w:val="20"/>
              </w:rPr>
              <w:t>Reliability</w:t>
            </w:r>
            <w:r w:rsidRPr="3B1D8578">
              <w:rPr>
                <w:rFonts w:ascii="Arial" w:eastAsia="Arial" w:hAnsi="Arial" w:cs="Arial"/>
                <w:spacing w:val="-5"/>
                <w:sz w:val="20"/>
                <w:szCs w:val="20"/>
              </w:rPr>
              <w:t xml:space="preserve"> </w:t>
            </w:r>
            <w:r w:rsidRPr="3B1D8578">
              <w:rPr>
                <w:rFonts w:ascii="Arial" w:eastAsia="Arial" w:hAnsi="Arial" w:cs="Arial"/>
                <w:sz w:val="20"/>
                <w:szCs w:val="20"/>
              </w:rPr>
              <w:t>between students</w:t>
            </w:r>
          </w:p>
          <w:p w14:paraId="001E0554" w14:textId="77777777" w:rsidR="00C57DE4" w:rsidRDefault="00760CF9" w:rsidP="3B1D8578">
            <w:pPr>
              <w:pStyle w:val="TableParagraph"/>
              <w:numPr>
                <w:ilvl w:val="0"/>
                <w:numId w:val="45"/>
              </w:numPr>
              <w:tabs>
                <w:tab w:val="left" w:pos="822"/>
                <w:tab w:val="left" w:pos="823"/>
              </w:tabs>
              <w:spacing w:before="8" w:line="273" w:lineRule="auto"/>
              <w:ind w:right="353"/>
              <w:rPr>
                <w:rFonts w:ascii="Arial" w:eastAsia="Arial" w:hAnsi="Arial" w:cs="Arial"/>
                <w:sz w:val="20"/>
                <w:szCs w:val="20"/>
              </w:rPr>
            </w:pPr>
            <w:r w:rsidRPr="3B1D8578">
              <w:rPr>
                <w:rFonts w:ascii="Arial" w:eastAsia="Arial" w:hAnsi="Arial" w:cs="Arial"/>
                <w:sz w:val="20"/>
                <w:szCs w:val="20"/>
              </w:rPr>
              <w:t>Difficult to</w:t>
            </w:r>
            <w:r w:rsidRPr="3B1D8578">
              <w:rPr>
                <w:rFonts w:ascii="Arial" w:eastAsia="Arial" w:hAnsi="Arial" w:cs="Arial"/>
                <w:spacing w:val="-11"/>
                <w:sz w:val="20"/>
                <w:szCs w:val="20"/>
              </w:rPr>
              <w:t xml:space="preserve"> </w:t>
            </w:r>
            <w:r w:rsidRPr="3B1D8578">
              <w:rPr>
                <w:rFonts w:ascii="Arial" w:eastAsia="Arial" w:hAnsi="Arial" w:cs="Arial"/>
                <w:sz w:val="20"/>
                <w:szCs w:val="20"/>
              </w:rPr>
              <w:t>construct well</w:t>
            </w:r>
          </w:p>
          <w:p w14:paraId="1ABF2509" w14:textId="77777777" w:rsidR="00C57DE4" w:rsidRDefault="00760CF9" w:rsidP="3B1D8578">
            <w:pPr>
              <w:pStyle w:val="TableParagraph"/>
              <w:numPr>
                <w:ilvl w:val="0"/>
                <w:numId w:val="45"/>
              </w:numPr>
              <w:tabs>
                <w:tab w:val="left" w:pos="822"/>
                <w:tab w:val="left" w:pos="823"/>
              </w:tabs>
              <w:spacing w:before="2" w:line="273" w:lineRule="auto"/>
              <w:ind w:right="515"/>
              <w:rPr>
                <w:rFonts w:ascii="Arial" w:eastAsia="Arial" w:hAnsi="Arial" w:cs="Arial"/>
                <w:sz w:val="20"/>
                <w:szCs w:val="20"/>
              </w:rPr>
            </w:pPr>
            <w:r w:rsidRPr="3B1D8578">
              <w:rPr>
                <w:rFonts w:ascii="Arial" w:eastAsia="Arial" w:hAnsi="Arial" w:cs="Arial"/>
                <w:sz w:val="20"/>
                <w:szCs w:val="20"/>
              </w:rPr>
              <w:t>Difficult to</w:t>
            </w:r>
            <w:r w:rsidRPr="3B1D8578">
              <w:rPr>
                <w:rFonts w:ascii="Arial" w:eastAsia="Arial" w:hAnsi="Arial" w:cs="Arial"/>
                <w:spacing w:val="-14"/>
                <w:sz w:val="20"/>
                <w:szCs w:val="20"/>
              </w:rPr>
              <w:t xml:space="preserve"> </w:t>
            </w:r>
            <w:r w:rsidRPr="3B1D8578">
              <w:rPr>
                <w:rFonts w:ascii="Arial" w:eastAsia="Arial" w:hAnsi="Arial" w:cs="Arial"/>
                <w:sz w:val="20"/>
                <w:szCs w:val="20"/>
              </w:rPr>
              <w:t>identify evaluation</w:t>
            </w:r>
            <w:r w:rsidRPr="3B1D8578">
              <w:rPr>
                <w:rFonts w:ascii="Arial" w:eastAsia="Arial" w:hAnsi="Arial" w:cs="Arial"/>
                <w:spacing w:val="-4"/>
                <w:sz w:val="20"/>
                <w:szCs w:val="20"/>
              </w:rPr>
              <w:t xml:space="preserve"> </w:t>
            </w:r>
            <w:r w:rsidRPr="3B1D8578">
              <w:rPr>
                <w:rFonts w:ascii="Arial" w:eastAsia="Arial" w:hAnsi="Arial" w:cs="Arial"/>
                <w:sz w:val="20"/>
                <w:szCs w:val="20"/>
              </w:rPr>
              <w:t>criteria</w:t>
            </w:r>
          </w:p>
        </w:tc>
      </w:tr>
      <w:tr w:rsidR="00C57DE4" w14:paraId="1F016706" w14:textId="77777777" w:rsidTr="00025863">
        <w:trPr>
          <w:trHeight w:val="2200"/>
        </w:trPr>
        <w:tc>
          <w:tcPr>
            <w:tcW w:w="1851" w:type="dxa"/>
          </w:tcPr>
          <w:p w14:paraId="3F2BC00A" w14:textId="77777777" w:rsidR="00C57DE4" w:rsidRDefault="00C57DE4" w:rsidP="3B1D8578">
            <w:pPr>
              <w:pStyle w:val="TableParagraph"/>
              <w:ind w:left="0"/>
              <w:rPr>
                <w:rFonts w:ascii="Arial" w:eastAsia="Arial" w:hAnsi="Arial" w:cs="Arial"/>
                <w:sz w:val="20"/>
                <w:szCs w:val="20"/>
              </w:rPr>
            </w:pPr>
          </w:p>
        </w:tc>
        <w:tc>
          <w:tcPr>
            <w:tcW w:w="1666" w:type="dxa"/>
            <w:gridSpan w:val="2"/>
          </w:tcPr>
          <w:p w14:paraId="0C7314E8" w14:textId="77777777" w:rsidR="00C57DE4" w:rsidRDefault="00760CF9" w:rsidP="3B1D8578">
            <w:pPr>
              <w:pStyle w:val="TableParagraph"/>
              <w:spacing w:line="264" w:lineRule="exact"/>
              <w:ind w:left="101"/>
              <w:rPr>
                <w:rFonts w:ascii="Arial" w:eastAsia="Arial" w:hAnsi="Arial" w:cs="Arial"/>
                <w:b/>
                <w:bCs/>
                <w:sz w:val="20"/>
                <w:szCs w:val="20"/>
              </w:rPr>
            </w:pPr>
            <w:r w:rsidRPr="3B1D8578">
              <w:rPr>
                <w:rFonts w:ascii="Arial" w:eastAsia="Arial" w:hAnsi="Arial" w:cs="Arial"/>
                <w:b/>
                <w:bCs/>
                <w:sz w:val="20"/>
                <w:szCs w:val="20"/>
              </w:rPr>
              <w:t>Autobiography</w:t>
            </w:r>
          </w:p>
        </w:tc>
        <w:tc>
          <w:tcPr>
            <w:tcW w:w="2954" w:type="dxa"/>
            <w:gridSpan w:val="4"/>
          </w:tcPr>
          <w:p w14:paraId="35F5B085" w14:textId="77777777" w:rsidR="00C57DE4" w:rsidRDefault="00760CF9" w:rsidP="3B1D8578">
            <w:pPr>
              <w:pStyle w:val="TableParagraph"/>
              <w:numPr>
                <w:ilvl w:val="0"/>
                <w:numId w:val="44"/>
              </w:numPr>
              <w:tabs>
                <w:tab w:val="left" w:pos="823"/>
                <w:tab w:val="left" w:pos="824"/>
              </w:tabs>
              <w:spacing w:line="276" w:lineRule="exact"/>
              <w:rPr>
                <w:rFonts w:ascii="Arial" w:eastAsia="Arial" w:hAnsi="Arial" w:cs="Arial"/>
                <w:sz w:val="20"/>
                <w:szCs w:val="20"/>
              </w:rPr>
            </w:pPr>
            <w:proofErr w:type="gramStart"/>
            <w:r w:rsidRPr="3B1D8578">
              <w:rPr>
                <w:rFonts w:ascii="Arial" w:eastAsia="Arial" w:hAnsi="Arial" w:cs="Arial"/>
                <w:sz w:val="20"/>
                <w:szCs w:val="20"/>
              </w:rPr>
              <w:t>Clarifies</w:t>
            </w:r>
            <w:proofErr w:type="gramEnd"/>
            <w:r w:rsidRPr="3B1D8578">
              <w:rPr>
                <w:rFonts w:ascii="Arial" w:eastAsia="Arial" w:hAnsi="Arial" w:cs="Arial"/>
                <w:spacing w:val="-5"/>
                <w:sz w:val="20"/>
                <w:szCs w:val="20"/>
              </w:rPr>
              <w:t xml:space="preserve"> </w:t>
            </w:r>
            <w:r w:rsidRPr="3B1D8578">
              <w:rPr>
                <w:rFonts w:ascii="Arial" w:eastAsia="Arial" w:hAnsi="Arial" w:cs="Arial"/>
                <w:sz w:val="20"/>
                <w:szCs w:val="20"/>
              </w:rPr>
              <w:t>thinking</w:t>
            </w:r>
          </w:p>
          <w:p w14:paraId="2D81A68C" w14:textId="77777777" w:rsidR="00C57DE4" w:rsidRDefault="00760CF9" w:rsidP="3B1D8578">
            <w:pPr>
              <w:pStyle w:val="TableParagraph"/>
              <w:numPr>
                <w:ilvl w:val="0"/>
                <w:numId w:val="44"/>
              </w:numPr>
              <w:tabs>
                <w:tab w:val="left" w:pos="823"/>
                <w:tab w:val="left" w:pos="824"/>
              </w:tabs>
              <w:spacing w:before="40" w:line="273" w:lineRule="auto"/>
              <w:ind w:right="445"/>
              <w:rPr>
                <w:rFonts w:ascii="Arial" w:eastAsia="Arial" w:hAnsi="Arial" w:cs="Arial"/>
                <w:sz w:val="20"/>
                <w:szCs w:val="20"/>
              </w:rPr>
            </w:pPr>
            <w:r w:rsidRPr="3B1D8578">
              <w:rPr>
                <w:rFonts w:ascii="Arial" w:eastAsia="Arial" w:hAnsi="Arial" w:cs="Arial"/>
                <w:sz w:val="20"/>
                <w:szCs w:val="20"/>
              </w:rPr>
              <w:t>Generates</w:t>
            </w:r>
            <w:r w:rsidRPr="3B1D8578">
              <w:rPr>
                <w:rFonts w:ascii="Arial" w:eastAsia="Arial" w:hAnsi="Arial" w:cs="Arial"/>
                <w:spacing w:val="-7"/>
                <w:sz w:val="20"/>
                <w:szCs w:val="20"/>
              </w:rPr>
              <w:t xml:space="preserve"> </w:t>
            </w:r>
            <w:r w:rsidRPr="3B1D8578">
              <w:rPr>
                <w:rFonts w:ascii="Arial" w:eastAsia="Arial" w:hAnsi="Arial" w:cs="Arial"/>
                <w:sz w:val="20"/>
                <w:szCs w:val="20"/>
              </w:rPr>
              <w:t>creative ideas</w:t>
            </w:r>
          </w:p>
          <w:p w14:paraId="61DF2698" w14:textId="77777777" w:rsidR="00C57DE4" w:rsidRDefault="00760CF9" w:rsidP="3B1D8578">
            <w:pPr>
              <w:pStyle w:val="TableParagraph"/>
              <w:numPr>
                <w:ilvl w:val="0"/>
                <w:numId w:val="44"/>
              </w:numPr>
              <w:tabs>
                <w:tab w:val="left" w:pos="823"/>
                <w:tab w:val="left" w:pos="824"/>
              </w:tabs>
              <w:spacing w:before="2" w:line="276" w:lineRule="auto"/>
              <w:ind w:right="643"/>
              <w:rPr>
                <w:rFonts w:ascii="Arial" w:eastAsia="Arial" w:hAnsi="Arial" w:cs="Arial"/>
                <w:sz w:val="20"/>
                <w:szCs w:val="20"/>
              </w:rPr>
            </w:pPr>
            <w:r w:rsidRPr="3B1D8578">
              <w:rPr>
                <w:rFonts w:ascii="Arial" w:eastAsia="Arial" w:hAnsi="Arial" w:cs="Arial"/>
                <w:sz w:val="20"/>
                <w:szCs w:val="20"/>
              </w:rPr>
              <w:t>Enables</w:t>
            </w:r>
            <w:r w:rsidRPr="3B1D8578">
              <w:rPr>
                <w:rFonts w:ascii="Arial" w:eastAsia="Arial" w:hAnsi="Arial" w:cs="Arial"/>
                <w:spacing w:val="-11"/>
                <w:sz w:val="20"/>
                <w:szCs w:val="20"/>
              </w:rPr>
              <w:t xml:space="preserve"> </w:t>
            </w:r>
            <w:r w:rsidRPr="3B1D8578">
              <w:rPr>
                <w:rFonts w:ascii="Arial" w:eastAsia="Arial" w:hAnsi="Arial" w:cs="Arial"/>
                <w:sz w:val="20"/>
                <w:szCs w:val="20"/>
              </w:rPr>
              <w:t>complex connections</w:t>
            </w:r>
          </w:p>
          <w:p w14:paraId="48D877F9" w14:textId="77777777" w:rsidR="00C57DE4" w:rsidRDefault="00760CF9" w:rsidP="3B1D8578">
            <w:pPr>
              <w:pStyle w:val="TableParagraph"/>
              <w:numPr>
                <w:ilvl w:val="0"/>
                <w:numId w:val="44"/>
              </w:numPr>
              <w:tabs>
                <w:tab w:val="left" w:pos="823"/>
                <w:tab w:val="left" w:pos="824"/>
              </w:tabs>
              <w:rPr>
                <w:rFonts w:ascii="Arial" w:eastAsia="Arial" w:hAnsi="Arial" w:cs="Arial"/>
                <w:sz w:val="20"/>
                <w:szCs w:val="20"/>
              </w:rPr>
            </w:pPr>
            <w:r w:rsidRPr="3B1D8578">
              <w:rPr>
                <w:rFonts w:ascii="Arial" w:eastAsia="Arial" w:hAnsi="Arial" w:cs="Arial"/>
                <w:sz w:val="20"/>
                <w:szCs w:val="20"/>
              </w:rPr>
              <w:t>Assesses</w:t>
            </w:r>
            <w:r w:rsidRPr="3B1D8578">
              <w:rPr>
                <w:rFonts w:ascii="Arial" w:eastAsia="Arial" w:hAnsi="Arial" w:cs="Arial"/>
                <w:spacing w:val="-4"/>
                <w:sz w:val="20"/>
                <w:szCs w:val="20"/>
              </w:rPr>
              <w:t xml:space="preserve"> </w:t>
            </w:r>
            <w:r w:rsidRPr="3B1D8578">
              <w:rPr>
                <w:rFonts w:ascii="Arial" w:eastAsia="Arial" w:hAnsi="Arial" w:cs="Arial"/>
                <w:sz w:val="20"/>
                <w:szCs w:val="20"/>
              </w:rPr>
              <w:t>own</w:t>
            </w:r>
          </w:p>
          <w:p w14:paraId="337F74BB" w14:textId="77777777" w:rsidR="00C57DE4" w:rsidRDefault="00760CF9" w:rsidP="3B1D8578">
            <w:pPr>
              <w:pStyle w:val="TableParagraph"/>
              <w:spacing w:before="40"/>
              <w:rPr>
                <w:rFonts w:ascii="Arial" w:eastAsia="Arial" w:hAnsi="Arial" w:cs="Arial"/>
                <w:sz w:val="20"/>
                <w:szCs w:val="20"/>
              </w:rPr>
            </w:pPr>
            <w:r w:rsidRPr="3B1D8578">
              <w:rPr>
                <w:rFonts w:ascii="Arial" w:eastAsia="Arial" w:hAnsi="Arial" w:cs="Arial"/>
                <w:sz w:val="20"/>
                <w:szCs w:val="20"/>
              </w:rPr>
              <w:t>knowledge and gaps</w:t>
            </w:r>
          </w:p>
        </w:tc>
        <w:tc>
          <w:tcPr>
            <w:tcW w:w="2995" w:type="dxa"/>
            <w:gridSpan w:val="2"/>
          </w:tcPr>
          <w:p w14:paraId="3BAE0BA4" w14:textId="77777777" w:rsidR="00C57DE4" w:rsidRDefault="00C57DE4" w:rsidP="3B1D8578">
            <w:pPr>
              <w:pStyle w:val="TableParagraph"/>
              <w:ind w:left="0"/>
              <w:rPr>
                <w:rFonts w:ascii="Arial" w:eastAsia="Arial" w:hAnsi="Arial" w:cs="Arial"/>
                <w:sz w:val="20"/>
                <w:szCs w:val="20"/>
              </w:rPr>
            </w:pPr>
          </w:p>
        </w:tc>
      </w:tr>
      <w:tr w:rsidR="00C57DE4" w14:paraId="54CE8F1D" w14:textId="77777777" w:rsidTr="00025863">
        <w:trPr>
          <w:trHeight w:val="1240"/>
        </w:trPr>
        <w:tc>
          <w:tcPr>
            <w:tcW w:w="1851" w:type="dxa"/>
          </w:tcPr>
          <w:p w14:paraId="13DA1FDB" w14:textId="77777777" w:rsidR="00C57DE4" w:rsidRDefault="00C57DE4" w:rsidP="3B1D8578">
            <w:pPr>
              <w:pStyle w:val="TableParagraph"/>
              <w:ind w:left="0"/>
              <w:rPr>
                <w:rFonts w:ascii="Arial" w:eastAsia="Arial" w:hAnsi="Arial" w:cs="Arial"/>
                <w:sz w:val="20"/>
                <w:szCs w:val="20"/>
              </w:rPr>
            </w:pPr>
          </w:p>
        </w:tc>
        <w:tc>
          <w:tcPr>
            <w:tcW w:w="1666" w:type="dxa"/>
            <w:gridSpan w:val="2"/>
          </w:tcPr>
          <w:p w14:paraId="3204E3C2" w14:textId="77777777" w:rsidR="00C57DE4" w:rsidRDefault="00760CF9" w:rsidP="3B1D8578">
            <w:pPr>
              <w:pStyle w:val="TableParagraph"/>
              <w:spacing w:line="264" w:lineRule="exact"/>
              <w:ind w:left="101"/>
              <w:rPr>
                <w:rFonts w:ascii="Arial" w:eastAsia="Arial" w:hAnsi="Arial" w:cs="Arial"/>
                <w:b/>
                <w:bCs/>
                <w:sz w:val="20"/>
                <w:szCs w:val="20"/>
              </w:rPr>
            </w:pPr>
            <w:r w:rsidRPr="3B1D8578">
              <w:rPr>
                <w:rFonts w:ascii="Arial" w:eastAsia="Arial" w:hAnsi="Arial" w:cs="Arial"/>
                <w:b/>
                <w:bCs/>
                <w:sz w:val="20"/>
                <w:szCs w:val="20"/>
              </w:rPr>
              <w:t>Group work</w:t>
            </w:r>
          </w:p>
        </w:tc>
        <w:tc>
          <w:tcPr>
            <w:tcW w:w="2954" w:type="dxa"/>
            <w:gridSpan w:val="4"/>
          </w:tcPr>
          <w:p w14:paraId="00A26318" w14:textId="77777777" w:rsidR="00C57DE4" w:rsidRDefault="00760CF9" w:rsidP="3B1D8578">
            <w:pPr>
              <w:pStyle w:val="TableParagraph"/>
              <w:numPr>
                <w:ilvl w:val="0"/>
                <w:numId w:val="43"/>
              </w:numPr>
              <w:tabs>
                <w:tab w:val="left" w:pos="823"/>
                <w:tab w:val="left" w:pos="824"/>
              </w:tabs>
              <w:spacing w:line="276" w:lineRule="auto"/>
              <w:ind w:right="505"/>
              <w:rPr>
                <w:rFonts w:ascii="Arial" w:eastAsia="Arial" w:hAnsi="Arial" w:cs="Arial"/>
                <w:sz w:val="20"/>
                <w:szCs w:val="20"/>
              </w:rPr>
            </w:pPr>
            <w:r w:rsidRPr="3B1D8578">
              <w:rPr>
                <w:rFonts w:ascii="Arial" w:eastAsia="Arial" w:hAnsi="Arial" w:cs="Arial"/>
                <w:sz w:val="20"/>
                <w:szCs w:val="20"/>
              </w:rPr>
              <w:t>Development of research skills</w:t>
            </w:r>
            <w:r w:rsidRPr="3B1D8578">
              <w:rPr>
                <w:rFonts w:ascii="Arial" w:eastAsia="Arial" w:hAnsi="Arial" w:cs="Arial"/>
                <w:spacing w:val="-9"/>
                <w:sz w:val="20"/>
                <w:szCs w:val="20"/>
              </w:rPr>
              <w:t xml:space="preserve"> </w:t>
            </w:r>
            <w:r w:rsidRPr="3B1D8578">
              <w:rPr>
                <w:rFonts w:ascii="Arial" w:eastAsia="Arial" w:hAnsi="Arial" w:cs="Arial"/>
                <w:sz w:val="20"/>
                <w:szCs w:val="20"/>
              </w:rPr>
              <w:t>and information</w:t>
            </w:r>
          </w:p>
          <w:p w14:paraId="70C04C7C" w14:textId="77777777" w:rsidR="00C57DE4" w:rsidRDefault="00760CF9" w:rsidP="3B1D8578">
            <w:pPr>
              <w:pStyle w:val="TableParagraph"/>
              <w:spacing w:before="4"/>
              <w:rPr>
                <w:rFonts w:ascii="Arial" w:eastAsia="Arial" w:hAnsi="Arial" w:cs="Arial"/>
                <w:sz w:val="20"/>
                <w:szCs w:val="20"/>
              </w:rPr>
            </w:pPr>
            <w:r w:rsidRPr="3B1D8578">
              <w:rPr>
                <w:rFonts w:ascii="Arial" w:eastAsia="Arial" w:hAnsi="Arial" w:cs="Arial"/>
                <w:sz w:val="20"/>
                <w:szCs w:val="20"/>
              </w:rPr>
              <w:t>management</w:t>
            </w:r>
          </w:p>
        </w:tc>
        <w:tc>
          <w:tcPr>
            <w:tcW w:w="2995" w:type="dxa"/>
            <w:gridSpan w:val="2"/>
          </w:tcPr>
          <w:p w14:paraId="1C4316CE" w14:textId="77777777" w:rsidR="00C57DE4" w:rsidRDefault="00760CF9" w:rsidP="3B1D8578">
            <w:pPr>
              <w:pStyle w:val="TableParagraph"/>
              <w:numPr>
                <w:ilvl w:val="0"/>
                <w:numId w:val="42"/>
              </w:numPr>
              <w:tabs>
                <w:tab w:val="left" w:pos="822"/>
                <w:tab w:val="left" w:pos="823"/>
              </w:tabs>
              <w:spacing w:line="276" w:lineRule="auto"/>
              <w:ind w:right="605"/>
              <w:rPr>
                <w:rFonts w:ascii="Arial" w:eastAsia="Arial" w:hAnsi="Arial" w:cs="Arial"/>
                <w:sz w:val="20"/>
                <w:szCs w:val="20"/>
              </w:rPr>
            </w:pPr>
            <w:r w:rsidRPr="3B1D8578">
              <w:rPr>
                <w:rFonts w:ascii="Arial" w:eastAsia="Arial" w:hAnsi="Arial" w:cs="Arial"/>
                <w:sz w:val="20"/>
                <w:szCs w:val="20"/>
              </w:rPr>
              <w:t>Can be difficult</w:t>
            </w:r>
            <w:r w:rsidRPr="3B1D8578">
              <w:rPr>
                <w:rFonts w:ascii="Arial" w:eastAsia="Arial" w:hAnsi="Arial" w:cs="Arial"/>
                <w:spacing w:val="-13"/>
                <w:sz w:val="20"/>
                <w:szCs w:val="20"/>
              </w:rPr>
              <w:t xml:space="preserve"> </w:t>
            </w:r>
            <w:r w:rsidRPr="3B1D8578">
              <w:rPr>
                <w:rFonts w:ascii="Arial" w:eastAsia="Arial" w:hAnsi="Arial" w:cs="Arial"/>
                <w:sz w:val="20"/>
                <w:szCs w:val="20"/>
              </w:rPr>
              <w:t>to assess individual contribution</w:t>
            </w:r>
          </w:p>
        </w:tc>
      </w:tr>
      <w:tr w:rsidR="00C57DE4" w14:paraId="2CA3EE06" w14:textId="77777777" w:rsidTr="00025863">
        <w:trPr>
          <w:trHeight w:val="1880"/>
        </w:trPr>
        <w:tc>
          <w:tcPr>
            <w:tcW w:w="1851" w:type="dxa"/>
          </w:tcPr>
          <w:p w14:paraId="135520CE" w14:textId="77777777" w:rsidR="00C57DE4" w:rsidRDefault="00760CF9" w:rsidP="3B1D8578">
            <w:pPr>
              <w:pStyle w:val="TableParagraph"/>
              <w:spacing w:line="276" w:lineRule="auto"/>
              <w:ind w:left="102" w:right="247"/>
              <w:rPr>
                <w:rFonts w:ascii="Arial" w:eastAsia="Arial" w:hAnsi="Arial" w:cs="Arial"/>
                <w:b/>
                <w:bCs/>
                <w:sz w:val="20"/>
                <w:szCs w:val="20"/>
              </w:rPr>
            </w:pPr>
            <w:r w:rsidRPr="3B1D8578">
              <w:rPr>
                <w:rFonts w:ascii="Arial" w:eastAsia="Arial" w:hAnsi="Arial" w:cs="Arial"/>
                <w:b/>
                <w:bCs/>
                <w:sz w:val="20"/>
                <w:szCs w:val="20"/>
              </w:rPr>
              <w:t>Accessing and Managing Information</w:t>
            </w:r>
          </w:p>
        </w:tc>
        <w:tc>
          <w:tcPr>
            <w:tcW w:w="1666" w:type="dxa"/>
            <w:gridSpan w:val="2"/>
          </w:tcPr>
          <w:p w14:paraId="43D84D70" w14:textId="77777777" w:rsidR="00C57DE4" w:rsidRDefault="00760CF9" w:rsidP="3B1D8578">
            <w:pPr>
              <w:pStyle w:val="TableParagraph"/>
              <w:spacing w:line="263" w:lineRule="exact"/>
              <w:ind w:left="101"/>
              <w:rPr>
                <w:rFonts w:ascii="Arial" w:eastAsia="Arial" w:hAnsi="Arial" w:cs="Arial"/>
                <w:b/>
                <w:bCs/>
                <w:sz w:val="20"/>
                <w:szCs w:val="20"/>
              </w:rPr>
            </w:pPr>
            <w:r w:rsidRPr="3B1D8578">
              <w:rPr>
                <w:rFonts w:ascii="Arial" w:eastAsia="Arial" w:hAnsi="Arial" w:cs="Arial"/>
                <w:b/>
                <w:bCs/>
                <w:sz w:val="20"/>
                <w:szCs w:val="20"/>
              </w:rPr>
              <w:t>Essays</w:t>
            </w:r>
          </w:p>
          <w:p w14:paraId="5C1F89EB" w14:textId="77777777" w:rsidR="00C57DE4" w:rsidRDefault="00C57DE4" w:rsidP="3B1D8578">
            <w:pPr>
              <w:pStyle w:val="TableParagraph"/>
              <w:spacing w:before="8"/>
              <w:ind w:left="0"/>
              <w:rPr>
                <w:rFonts w:ascii="Arial" w:eastAsia="Arial" w:hAnsi="Arial" w:cs="Arial"/>
                <w:b/>
                <w:bCs/>
                <w:sz w:val="20"/>
                <w:szCs w:val="20"/>
              </w:rPr>
            </w:pPr>
          </w:p>
          <w:p w14:paraId="40FADA1B" w14:textId="77777777" w:rsidR="00C57DE4" w:rsidRDefault="00760CF9" w:rsidP="3B1D8578">
            <w:pPr>
              <w:pStyle w:val="TableParagraph"/>
              <w:ind w:left="101"/>
              <w:rPr>
                <w:rFonts w:ascii="Arial" w:eastAsia="Arial" w:hAnsi="Arial" w:cs="Arial"/>
                <w:b/>
                <w:bCs/>
                <w:sz w:val="20"/>
                <w:szCs w:val="20"/>
              </w:rPr>
            </w:pPr>
            <w:r w:rsidRPr="3B1D8578">
              <w:rPr>
                <w:rFonts w:ascii="Arial" w:eastAsia="Arial" w:hAnsi="Arial" w:cs="Arial"/>
                <w:b/>
                <w:bCs/>
                <w:sz w:val="20"/>
                <w:szCs w:val="20"/>
              </w:rPr>
              <w:t>(see above)</w:t>
            </w:r>
          </w:p>
        </w:tc>
        <w:tc>
          <w:tcPr>
            <w:tcW w:w="2954" w:type="dxa"/>
            <w:gridSpan w:val="4"/>
          </w:tcPr>
          <w:p w14:paraId="728E2090" w14:textId="77777777" w:rsidR="00C57DE4" w:rsidRDefault="00760CF9" w:rsidP="3B1D8578">
            <w:pPr>
              <w:pStyle w:val="TableParagraph"/>
              <w:numPr>
                <w:ilvl w:val="0"/>
                <w:numId w:val="41"/>
              </w:numPr>
              <w:tabs>
                <w:tab w:val="left" w:pos="823"/>
                <w:tab w:val="left" w:pos="824"/>
              </w:tabs>
              <w:spacing w:line="273" w:lineRule="auto"/>
              <w:ind w:right="304"/>
              <w:rPr>
                <w:rFonts w:ascii="Arial" w:eastAsia="Arial" w:hAnsi="Arial" w:cs="Arial"/>
                <w:sz w:val="20"/>
                <w:szCs w:val="20"/>
              </w:rPr>
            </w:pPr>
            <w:r w:rsidRPr="3B1D8578">
              <w:rPr>
                <w:rFonts w:ascii="Arial" w:eastAsia="Arial" w:hAnsi="Arial" w:cs="Arial"/>
                <w:sz w:val="20"/>
                <w:szCs w:val="20"/>
              </w:rPr>
              <w:t>Useful for students going on to</w:t>
            </w:r>
            <w:r w:rsidRPr="3B1D8578">
              <w:rPr>
                <w:rFonts w:ascii="Arial" w:eastAsia="Arial" w:hAnsi="Arial" w:cs="Arial"/>
                <w:spacing w:val="-6"/>
                <w:sz w:val="20"/>
                <w:szCs w:val="20"/>
              </w:rPr>
              <w:t xml:space="preserve"> </w:t>
            </w:r>
            <w:r w:rsidRPr="3B1D8578">
              <w:rPr>
                <w:rFonts w:ascii="Arial" w:eastAsia="Arial" w:hAnsi="Arial" w:cs="Arial"/>
                <w:sz w:val="20"/>
                <w:szCs w:val="20"/>
              </w:rPr>
              <w:t>research</w:t>
            </w:r>
          </w:p>
          <w:p w14:paraId="51841D96" w14:textId="77777777" w:rsidR="00C57DE4" w:rsidRDefault="00760CF9" w:rsidP="3B1D8578">
            <w:pPr>
              <w:pStyle w:val="TableParagraph"/>
              <w:numPr>
                <w:ilvl w:val="0"/>
                <w:numId w:val="41"/>
              </w:numPr>
              <w:tabs>
                <w:tab w:val="left" w:pos="823"/>
                <w:tab w:val="left" w:pos="824"/>
              </w:tabs>
              <w:spacing w:before="8"/>
              <w:rPr>
                <w:rFonts w:ascii="Arial" w:eastAsia="Arial" w:hAnsi="Arial" w:cs="Arial"/>
                <w:sz w:val="20"/>
                <w:szCs w:val="20"/>
              </w:rPr>
            </w:pPr>
            <w:r w:rsidRPr="3B1D8578">
              <w:rPr>
                <w:rFonts w:ascii="Arial" w:eastAsia="Arial" w:hAnsi="Arial" w:cs="Arial"/>
                <w:sz w:val="20"/>
                <w:szCs w:val="20"/>
              </w:rPr>
              <w:t>Authentic</w:t>
            </w:r>
          </w:p>
          <w:p w14:paraId="546FE546" w14:textId="77777777" w:rsidR="00C57DE4" w:rsidRDefault="00760CF9" w:rsidP="3B1D8578">
            <w:pPr>
              <w:pStyle w:val="TableParagraph"/>
              <w:numPr>
                <w:ilvl w:val="0"/>
                <w:numId w:val="41"/>
              </w:numPr>
              <w:tabs>
                <w:tab w:val="left" w:pos="823"/>
                <w:tab w:val="left" w:pos="824"/>
              </w:tabs>
              <w:spacing w:before="9" w:line="310" w:lineRule="atLeast"/>
              <w:ind w:right="606"/>
              <w:rPr>
                <w:rFonts w:ascii="Arial" w:eastAsia="Arial" w:hAnsi="Arial" w:cs="Arial"/>
                <w:sz w:val="20"/>
                <w:szCs w:val="20"/>
              </w:rPr>
            </w:pPr>
            <w:r w:rsidRPr="3B1D8578">
              <w:rPr>
                <w:rFonts w:ascii="Arial" w:eastAsia="Arial" w:hAnsi="Arial" w:cs="Arial"/>
                <w:sz w:val="20"/>
                <w:szCs w:val="20"/>
              </w:rPr>
              <w:t>Provides a good understanding</w:t>
            </w:r>
            <w:r w:rsidRPr="3B1D8578">
              <w:rPr>
                <w:rFonts w:ascii="Arial" w:eastAsia="Arial" w:hAnsi="Arial" w:cs="Arial"/>
                <w:spacing w:val="-11"/>
                <w:sz w:val="20"/>
                <w:szCs w:val="20"/>
              </w:rPr>
              <w:t xml:space="preserve"> </w:t>
            </w:r>
            <w:r w:rsidRPr="3B1D8578">
              <w:rPr>
                <w:rFonts w:ascii="Arial" w:eastAsia="Arial" w:hAnsi="Arial" w:cs="Arial"/>
                <w:sz w:val="20"/>
                <w:szCs w:val="20"/>
              </w:rPr>
              <w:t>of ethics</w:t>
            </w:r>
          </w:p>
        </w:tc>
        <w:tc>
          <w:tcPr>
            <w:tcW w:w="2995" w:type="dxa"/>
            <w:gridSpan w:val="2"/>
          </w:tcPr>
          <w:p w14:paraId="63BB89D7" w14:textId="77777777" w:rsidR="00C57DE4" w:rsidRDefault="00760CF9" w:rsidP="3B1D8578">
            <w:pPr>
              <w:pStyle w:val="TableParagraph"/>
              <w:numPr>
                <w:ilvl w:val="0"/>
                <w:numId w:val="40"/>
              </w:numPr>
              <w:tabs>
                <w:tab w:val="left" w:pos="822"/>
                <w:tab w:val="left" w:pos="823"/>
              </w:tabs>
              <w:spacing w:line="275" w:lineRule="exact"/>
              <w:rPr>
                <w:rFonts w:ascii="Arial" w:eastAsia="Arial" w:hAnsi="Arial" w:cs="Arial"/>
                <w:sz w:val="20"/>
                <w:szCs w:val="20"/>
              </w:rPr>
            </w:pPr>
            <w:r w:rsidRPr="3B1D8578">
              <w:rPr>
                <w:rFonts w:ascii="Arial" w:eastAsia="Arial" w:hAnsi="Arial" w:cs="Arial"/>
                <w:sz w:val="20"/>
                <w:szCs w:val="20"/>
              </w:rPr>
              <w:t>See</w:t>
            </w:r>
            <w:r w:rsidRPr="3B1D8578">
              <w:rPr>
                <w:rFonts w:ascii="Arial" w:eastAsia="Arial" w:hAnsi="Arial" w:cs="Arial"/>
                <w:spacing w:val="-5"/>
                <w:sz w:val="20"/>
                <w:szCs w:val="20"/>
              </w:rPr>
              <w:t xml:space="preserve"> </w:t>
            </w:r>
            <w:r w:rsidRPr="3B1D8578">
              <w:rPr>
                <w:rFonts w:ascii="Arial" w:eastAsia="Arial" w:hAnsi="Arial" w:cs="Arial"/>
                <w:sz w:val="20"/>
                <w:szCs w:val="20"/>
              </w:rPr>
              <w:t>above</w:t>
            </w:r>
          </w:p>
        </w:tc>
      </w:tr>
      <w:tr w:rsidR="00C57DE4" w14:paraId="0596EEBA" w14:textId="77777777" w:rsidTr="00025863">
        <w:trPr>
          <w:trHeight w:val="1860"/>
        </w:trPr>
        <w:tc>
          <w:tcPr>
            <w:tcW w:w="1851" w:type="dxa"/>
          </w:tcPr>
          <w:p w14:paraId="27EF2BC1" w14:textId="77777777" w:rsidR="00C57DE4" w:rsidRDefault="00C57DE4" w:rsidP="3B1D8578">
            <w:pPr>
              <w:pStyle w:val="TableParagraph"/>
              <w:ind w:left="0"/>
              <w:rPr>
                <w:rFonts w:ascii="Arial" w:eastAsia="Arial" w:hAnsi="Arial" w:cs="Arial"/>
                <w:sz w:val="20"/>
                <w:szCs w:val="20"/>
              </w:rPr>
            </w:pPr>
          </w:p>
        </w:tc>
        <w:tc>
          <w:tcPr>
            <w:tcW w:w="1666" w:type="dxa"/>
            <w:gridSpan w:val="2"/>
          </w:tcPr>
          <w:p w14:paraId="1D6E6135" w14:textId="77777777" w:rsidR="00C57DE4" w:rsidRDefault="00760CF9" w:rsidP="3B1D8578">
            <w:pPr>
              <w:pStyle w:val="TableParagraph"/>
              <w:spacing w:line="276" w:lineRule="auto"/>
              <w:ind w:left="101" w:right="253"/>
              <w:rPr>
                <w:rFonts w:ascii="Arial" w:eastAsia="Arial" w:hAnsi="Arial" w:cs="Arial"/>
                <w:b/>
                <w:bCs/>
                <w:sz w:val="20"/>
                <w:szCs w:val="20"/>
              </w:rPr>
            </w:pPr>
            <w:r w:rsidRPr="3B1D8578">
              <w:rPr>
                <w:rFonts w:ascii="Arial" w:eastAsia="Arial" w:hAnsi="Arial" w:cs="Arial"/>
                <w:b/>
                <w:bCs/>
                <w:sz w:val="20"/>
                <w:szCs w:val="20"/>
              </w:rPr>
              <w:t>Self, peer and group assessment</w:t>
            </w:r>
          </w:p>
        </w:tc>
        <w:tc>
          <w:tcPr>
            <w:tcW w:w="2954" w:type="dxa"/>
            <w:gridSpan w:val="4"/>
          </w:tcPr>
          <w:p w14:paraId="2E93FCC8" w14:textId="77777777" w:rsidR="00C57DE4" w:rsidRDefault="00760CF9" w:rsidP="3B1D8578">
            <w:pPr>
              <w:pStyle w:val="TableParagraph"/>
              <w:spacing w:line="263" w:lineRule="exact"/>
              <w:ind w:left="102"/>
              <w:rPr>
                <w:rFonts w:ascii="Arial" w:eastAsia="Arial" w:hAnsi="Arial" w:cs="Arial"/>
                <w:sz w:val="20"/>
                <w:szCs w:val="20"/>
              </w:rPr>
            </w:pPr>
            <w:r w:rsidRPr="3B1D8578">
              <w:rPr>
                <w:rFonts w:ascii="Arial" w:eastAsia="Arial" w:hAnsi="Arial" w:cs="Arial"/>
                <w:sz w:val="20"/>
                <w:szCs w:val="20"/>
              </w:rPr>
              <w:t>Can be used to: -</w:t>
            </w:r>
          </w:p>
          <w:p w14:paraId="7E5545EA" w14:textId="77777777" w:rsidR="00C57DE4" w:rsidRDefault="00C57DE4" w:rsidP="3B1D8578">
            <w:pPr>
              <w:pStyle w:val="TableParagraph"/>
              <w:spacing w:before="9"/>
              <w:ind w:left="0"/>
              <w:rPr>
                <w:rFonts w:ascii="Arial" w:eastAsia="Arial" w:hAnsi="Arial" w:cs="Arial"/>
                <w:b/>
                <w:bCs/>
                <w:sz w:val="20"/>
                <w:szCs w:val="20"/>
              </w:rPr>
            </w:pPr>
          </w:p>
          <w:p w14:paraId="28682A3B" w14:textId="77777777" w:rsidR="00C57DE4" w:rsidRDefault="00760CF9" w:rsidP="3B1D8578">
            <w:pPr>
              <w:pStyle w:val="TableParagraph"/>
              <w:numPr>
                <w:ilvl w:val="0"/>
                <w:numId w:val="39"/>
              </w:numPr>
              <w:tabs>
                <w:tab w:val="left" w:pos="823"/>
                <w:tab w:val="left" w:pos="824"/>
              </w:tabs>
              <w:spacing w:line="273" w:lineRule="auto"/>
              <w:ind w:right="210"/>
              <w:rPr>
                <w:rFonts w:ascii="Arial" w:eastAsia="Arial" w:hAnsi="Arial" w:cs="Arial"/>
                <w:sz w:val="20"/>
                <w:szCs w:val="20"/>
              </w:rPr>
            </w:pPr>
            <w:r w:rsidRPr="3B1D8578">
              <w:rPr>
                <w:rFonts w:ascii="Arial" w:eastAsia="Arial" w:hAnsi="Arial" w:cs="Arial"/>
                <w:sz w:val="20"/>
                <w:szCs w:val="20"/>
              </w:rPr>
              <w:t>Simulate</w:t>
            </w:r>
            <w:r w:rsidRPr="3B1D8578">
              <w:rPr>
                <w:rFonts w:ascii="Arial" w:eastAsia="Arial" w:hAnsi="Arial" w:cs="Arial"/>
                <w:spacing w:val="-8"/>
                <w:sz w:val="20"/>
                <w:szCs w:val="20"/>
              </w:rPr>
              <w:t xml:space="preserve"> </w:t>
            </w:r>
            <w:r w:rsidRPr="3B1D8578">
              <w:rPr>
                <w:rFonts w:ascii="Arial" w:eastAsia="Arial" w:hAnsi="Arial" w:cs="Arial"/>
                <w:sz w:val="20"/>
                <w:szCs w:val="20"/>
              </w:rPr>
              <w:t>professional situations</w:t>
            </w:r>
          </w:p>
          <w:p w14:paraId="3F28D59A" w14:textId="77777777" w:rsidR="00C57DE4" w:rsidRDefault="00760CF9" w:rsidP="3B1D8578">
            <w:pPr>
              <w:pStyle w:val="TableParagraph"/>
              <w:numPr>
                <w:ilvl w:val="0"/>
                <w:numId w:val="39"/>
              </w:numPr>
              <w:tabs>
                <w:tab w:val="left" w:pos="823"/>
                <w:tab w:val="left" w:pos="824"/>
              </w:tabs>
              <w:spacing w:before="3" w:line="273" w:lineRule="auto"/>
              <w:ind w:right="367"/>
              <w:rPr>
                <w:rFonts w:ascii="Arial" w:eastAsia="Arial" w:hAnsi="Arial" w:cs="Arial"/>
                <w:sz w:val="20"/>
                <w:szCs w:val="20"/>
              </w:rPr>
            </w:pPr>
            <w:r w:rsidRPr="3B1D8578">
              <w:rPr>
                <w:rFonts w:ascii="Arial" w:eastAsia="Arial" w:hAnsi="Arial" w:cs="Arial"/>
                <w:sz w:val="20"/>
                <w:szCs w:val="20"/>
              </w:rPr>
              <w:t>Develop</w:t>
            </w:r>
            <w:r w:rsidRPr="3B1D8578">
              <w:rPr>
                <w:rFonts w:ascii="Arial" w:eastAsia="Arial" w:hAnsi="Arial" w:cs="Arial"/>
                <w:spacing w:val="-8"/>
                <w:sz w:val="20"/>
                <w:szCs w:val="20"/>
              </w:rPr>
              <w:t xml:space="preserve"> </w:t>
            </w:r>
            <w:r w:rsidRPr="3B1D8578">
              <w:rPr>
                <w:rFonts w:ascii="Arial" w:eastAsia="Arial" w:hAnsi="Arial" w:cs="Arial"/>
                <w:sz w:val="20"/>
                <w:szCs w:val="20"/>
              </w:rPr>
              <w:t>confidence with</w:t>
            </w:r>
            <w:r w:rsidRPr="3B1D8578">
              <w:rPr>
                <w:rFonts w:ascii="Arial" w:eastAsia="Arial" w:hAnsi="Arial" w:cs="Arial"/>
                <w:spacing w:val="-10"/>
                <w:sz w:val="20"/>
                <w:szCs w:val="20"/>
              </w:rPr>
              <w:t xml:space="preserve"> </w:t>
            </w:r>
            <w:r w:rsidRPr="3B1D8578">
              <w:rPr>
                <w:rFonts w:ascii="Arial" w:eastAsia="Arial" w:hAnsi="Arial" w:cs="Arial"/>
                <w:sz w:val="20"/>
                <w:szCs w:val="20"/>
              </w:rPr>
              <w:t>different</w:t>
            </w:r>
          </w:p>
        </w:tc>
        <w:tc>
          <w:tcPr>
            <w:tcW w:w="2995" w:type="dxa"/>
            <w:gridSpan w:val="2"/>
          </w:tcPr>
          <w:p w14:paraId="1C974951" w14:textId="77777777" w:rsidR="00C57DE4" w:rsidRDefault="00760CF9" w:rsidP="3B1D8578">
            <w:pPr>
              <w:pStyle w:val="TableParagraph"/>
              <w:numPr>
                <w:ilvl w:val="0"/>
                <w:numId w:val="38"/>
              </w:numPr>
              <w:tabs>
                <w:tab w:val="left" w:pos="822"/>
                <w:tab w:val="left" w:pos="823"/>
              </w:tabs>
              <w:spacing w:line="276" w:lineRule="auto"/>
              <w:ind w:right="163"/>
              <w:rPr>
                <w:rFonts w:ascii="Arial" w:eastAsia="Arial" w:hAnsi="Arial" w:cs="Arial"/>
                <w:sz w:val="20"/>
                <w:szCs w:val="20"/>
              </w:rPr>
            </w:pPr>
            <w:r w:rsidRPr="3B1D8578">
              <w:rPr>
                <w:rFonts w:ascii="Arial" w:eastAsia="Arial" w:hAnsi="Arial" w:cs="Arial"/>
                <w:sz w:val="20"/>
                <w:szCs w:val="20"/>
              </w:rPr>
              <w:t xml:space="preserve">Students find it difficult to </w:t>
            </w:r>
            <w:proofErr w:type="spellStart"/>
            <w:r w:rsidRPr="3B1D8578">
              <w:rPr>
                <w:rFonts w:ascii="Arial" w:eastAsia="Arial" w:hAnsi="Arial" w:cs="Arial"/>
                <w:sz w:val="20"/>
                <w:szCs w:val="20"/>
              </w:rPr>
              <w:t>summatively</w:t>
            </w:r>
            <w:proofErr w:type="spellEnd"/>
            <w:r w:rsidRPr="3B1D8578">
              <w:rPr>
                <w:rFonts w:ascii="Arial" w:eastAsia="Arial" w:hAnsi="Arial" w:cs="Arial"/>
                <w:sz w:val="20"/>
                <w:szCs w:val="20"/>
              </w:rPr>
              <w:t xml:space="preserve"> assess fellow group</w:t>
            </w:r>
            <w:r w:rsidRPr="3B1D8578">
              <w:rPr>
                <w:rFonts w:ascii="Arial" w:eastAsia="Arial" w:hAnsi="Arial" w:cs="Arial"/>
                <w:spacing w:val="-12"/>
                <w:sz w:val="20"/>
                <w:szCs w:val="20"/>
              </w:rPr>
              <w:t xml:space="preserve"> </w:t>
            </w:r>
            <w:r w:rsidRPr="3B1D8578">
              <w:rPr>
                <w:rFonts w:ascii="Arial" w:eastAsia="Arial" w:hAnsi="Arial" w:cs="Arial"/>
                <w:sz w:val="20"/>
                <w:szCs w:val="20"/>
              </w:rPr>
              <w:t>members</w:t>
            </w:r>
          </w:p>
          <w:p w14:paraId="72E47021" w14:textId="77777777" w:rsidR="00C57DE4" w:rsidRDefault="00760CF9" w:rsidP="3B1D8578">
            <w:pPr>
              <w:pStyle w:val="TableParagraph"/>
              <w:numPr>
                <w:ilvl w:val="0"/>
                <w:numId w:val="38"/>
              </w:numPr>
              <w:tabs>
                <w:tab w:val="left" w:pos="822"/>
                <w:tab w:val="left" w:pos="823"/>
              </w:tabs>
              <w:spacing w:before="5"/>
              <w:rPr>
                <w:rFonts w:ascii="Arial" w:eastAsia="Arial" w:hAnsi="Arial" w:cs="Arial"/>
                <w:sz w:val="20"/>
                <w:szCs w:val="20"/>
              </w:rPr>
            </w:pPr>
            <w:r w:rsidRPr="3B1D8578">
              <w:rPr>
                <w:rFonts w:ascii="Arial" w:eastAsia="Arial" w:hAnsi="Arial" w:cs="Arial"/>
                <w:sz w:val="20"/>
                <w:szCs w:val="20"/>
              </w:rPr>
              <w:t>Need very</w:t>
            </w:r>
            <w:r w:rsidRPr="3B1D8578">
              <w:rPr>
                <w:rFonts w:ascii="Arial" w:eastAsia="Arial" w:hAnsi="Arial" w:cs="Arial"/>
                <w:spacing w:val="-3"/>
                <w:sz w:val="20"/>
                <w:szCs w:val="20"/>
              </w:rPr>
              <w:t xml:space="preserve"> </w:t>
            </w:r>
            <w:r w:rsidRPr="3B1D8578">
              <w:rPr>
                <w:rFonts w:ascii="Arial" w:eastAsia="Arial" w:hAnsi="Arial" w:cs="Arial"/>
                <w:sz w:val="20"/>
                <w:szCs w:val="20"/>
              </w:rPr>
              <w:t>clear</w:t>
            </w:r>
          </w:p>
          <w:p w14:paraId="40AE9BAC" w14:textId="77777777" w:rsidR="00C57DE4" w:rsidRDefault="00760CF9" w:rsidP="3B1D8578">
            <w:pPr>
              <w:pStyle w:val="TableParagraph"/>
              <w:spacing w:before="40"/>
              <w:ind w:left="822"/>
              <w:rPr>
                <w:rFonts w:ascii="Arial" w:eastAsia="Arial" w:hAnsi="Arial" w:cs="Arial"/>
                <w:sz w:val="20"/>
                <w:szCs w:val="20"/>
              </w:rPr>
            </w:pPr>
            <w:r w:rsidRPr="3B1D8578">
              <w:rPr>
                <w:rFonts w:ascii="Arial" w:eastAsia="Arial" w:hAnsi="Arial" w:cs="Arial"/>
                <w:sz w:val="20"/>
                <w:szCs w:val="20"/>
              </w:rPr>
              <w:t>marking criteria</w:t>
            </w:r>
          </w:p>
        </w:tc>
      </w:tr>
      <w:tr w:rsidR="00C57DE4" w14:paraId="142942B4" w14:textId="77777777" w:rsidTr="00025863">
        <w:trPr>
          <w:trHeight w:val="3120"/>
        </w:trPr>
        <w:tc>
          <w:tcPr>
            <w:tcW w:w="1851" w:type="dxa"/>
          </w:tcPr>
          <w:p w14:paraId="63C06CEA" w14:textId="77777777" w:rsidR="00C57DE4" w:rsidRDefault="00C57DE4" w:rsidP="3B1D8578">
            <w:pPr>
              <w:pStyle w:val="TableParagraph"/>
              <w:ind w:left="0"/>
              <w:rPr>
                <w:rFonts w:ascii="Arial" w:eastAsia="Arial" w:hAnsi="Arial" w:cs="Arial"/>
                <w:sz w:val="20"/>
                <w:szCs w:val="20"/>
              </w:rPr>
            </w:pPr>
          </w:p>
        </w:tc>
        <w:tc>
          <w:tcPr>
            <w:tcW w:w="1679" w:type="dxa"/>
            <w:gridSpan w:val="3"/>
          </w:tcPr>
          <w:p w14:paraId="681F3E99" w14:textId="77777777" w:rsidR="00C57DE4" w:rsidRDefault="00C57DE4" w:rsidP="3B1D8578">
            <w:pPr>
              <w:pStyle w:val="TableParagraph"/>
              <w:ind w:left="0"/>
              <w:rPr>
                <w:rFonts w:ascii="Arial" w:eastAsia="Arial" w:hAnsi="Arial" w:cs="Arial"/>
                <w:sz w:val="20"/>
                <w:szCs w:val="20"/>
              </w:rPr>
            </w:pPr>
          </w:p>
        </w:tc>
        <w:tc>
          <w:tcPr>
            <w:tcW w:w="2922" w:type="dxa"/>
            <w:gridSpan w:val="2"/>
          </w:tcPr>
          <w:p w14:paraId="11B15B83" w14:textId="49189A3B" w:rsidR="00C57DE4" w:rsidRDefault="00760CF9" w:rsidP="3B1D8578">
            <w:pPr>
              <w:pStyle w:val="TableParagraph"/>
              <w:spacing w:line="276" w:lineRule="auto"/>
              <w:ind w:right="831"/>
              <w:rPr>
                <w:rFonts w:ascii="Arial" w:eastAsia="Arial" w:hAnsi="Arial" w:cs="Arial"/>
                <w:sz w:val="20"/>
                <w:szCs w:val="20"/>
              </w:rPr>
            </w:pPr>
            <w:r w:rsidRPr="3B1D8578">
              <w:rPr>
                <w:rFonts w:ascii="Arial" w:eastAsia="Arial" w:hAnsi="Arial" w:cs="Arial"/>
                <w:sz w:val="20"/>
                <w:szCs w:val="20"/>
              </w:rPr>
              <w:t>audiences and contexts</w:t>
            </w:r>
            <w:r w:rsidR="00AB5A14">
              <w:rPr>
                <w:rFonts w:ascii="Arial" w:eastAsia="Arial" w:hAnsi="Arial" w:cs="Arial"/>
                <w:sz w:val="20"/>
                <w:szCs w:val="20"/>
              </w:rPr>
              <w:br/>
            </w:r>
          </w:p>
          <w:p w14:paraId="5C106197" w14:textId="4FE1B4A8" w:rsidR="00C57DE4" w:rsidRDefault="00760CF9" w:rsidP="3B1D8578">
            <w:pPr>
              <w:pStyle w:val="TableParagraph"/>
              <w:numPr>
                <w:ilvl w:val="0"/>
                <w:numId w:val="37"/>
              </w:numPr>
              <w:tabs>
                <w:tab w:val="left" w:pos="823"/>
                <w:tab w:val="left" w:pos="824"/>
              </w:tabs>
              <w:spacing w:before="5" w:line="273" w:lineRule="auto"/>
              <w:ind w:right="190"/>
              <w:rPr>
                <w:rFonts w:ascii="Arial" w:eastAsia="Arial" w:hAnsi="Arial" w:cs="Arial"/>
                <w:sz w:val="20"/>
                <w:szCs w:val="20"/>
              </w:rPr>
            </w:pPr>
            <w:r w:rsidRPr="3B1D8578">
              <w:rPr>
                <w:rFonts w:ascii="Arial" w:eastAsia="Arial" w:hAnsi="Arial" w:cs="Arial"/>
                <w:sz w:val="20"/>
                <w:szCs w:val="20"/>
              </w:rPr>
              <w:t>Provide opportunities for</w:t>
            </w:r>
            <w:r w:rsidRPr="3B1D8578">
              <w:rPr>
                <w:rFonts w:ascii="Arial" w:eastAsia="Arial" w:hAnsi="Arial" w:cs="Arial"/>
                <w:spacing w:val="-3"/>
                <w:sz w:val="20"/>
                <w:szCs w:val="20"/>
              </w:rPr>
              <w:t xml:space="preserve"> </w:t>
            </w:r>
            <w:r w:rsidRPr="3B1D8578">
              <w:rPr>
                <w:rFonts w:ascii="Arial" w:eastAsia="Arial" w:hAnsi="Arial" w:cs="Arial"/>
                <w:sz w:val="20"/>
                <w:szCs w:val="20"/>
              </w:rPr>
              <w:t>rehearsal</w:t>
            </w:r>
            <w:r w:rsidR="00AB5A14">
              <w:rPr>
                <w:rFonts w:ascii="Arial" w:eastAsia="Arial" w:hAnsi="Arial" w:cs="Arial"/>
                <w:sz w:val="20"/>
                <w:szCs w:val="20"/>
              </w:rPr>
              <w:br/>
            </w:r>
          </w:p>
          <w:p w14:paraId="7B7CD61D" w14:textId="20DC681A" w:rsidR="00C57DE4" w:rsidRDefault="00760CF9" w:rsidP="3B1D8578">
            <w:pPr>
              <w:pStyle w:val="TableParagraph"/>
              <w:numPr>
                <w:ilvl w:val="0"/>
                <w:numId w:val="37"/>
              </w:numPr>
              <w:tabs>
                <w:tab w:val="left" w:pos="823"/>
                <w:tab w:val="left" w:pos="824"/>
              </w:tabs>
              <w:spacing w:before="3" w:line="273" w:lineRule="auto"/>
              <w:ind w:right="138"/>
              <w:rPr>
                <w:rFonts w:ascii="Arial" w:eastAsia="Arial" w:hAnsi="Arial" w:cs="Arial"/>
                <w:sz w:val="20"/>
                <w:szCs w:val="20"/>
              </w:rPr>
            </w:pPr>
            <w:r w:rsidRPr="3B1D8578">
              <w:rPr>
                <w:rFonts w:ascii="Arial" w:eastAsia="Arial" w:hAnsi="Arial" w:cs="Arial"/>
                <w:sz w:val="20"/>
                <w:szCs w:val="20"/>
              </w:rPr>
              <w:t>Develop employability skills</w:t>
            </w:r>
            <w:r w:rsidR="00AB5A14">
              <w:rPr>
                <w:rFonts w:ascii="Arial" w:eastAsia="Arial" w:hAnsi="Arial" w:cs="Arial"/>
                <w:sz w:val="20"/>
                <w:szCs w:val="20"/>
              </w:rPr>
              <w:br/>
            </w:r>
          </w:p>
          <w:p w14:paraId="7F2F04D3" w14:textId="42926378" w:rsidR="00C57DE4" w:rsidRDefault="00760CF9" w:rsidP="3B1D8578">
            <w:pPr>
              <w:pStyle w:val="TableParagraph"/>
              <w:numPr>
                <w:ilvl w:val="0"/>
                <w:numId w:val="37"/>
              </w:numPr>
              <w:tabs>
                <w:tab w:val="left" w:pos="823"/>
                <w:tab w:val="left" w:pos="824"/>
              </w:tabs>
              <w:spacing w:before="2" w:line="273" w:lineRule="auto"/>
              <w:ind w:right="733"/>
              <w:rPr>
                <w:rFonts w:ascii="Arial" w:eastAsia="Arial" w:hAnsi="Arial" w:cs="Arial"/>
                <w:sz w:val="20"/>
                <w:szCs w:val="20"/>
              </w:rPr>
            </w:pPr>
            <w:r w:rsidRPr="3B1D8578">
              <w:rPr>
                <w:rFonts w:ascii="Arial" w:eastAsia="Arial" w:hAnsi="Arial" w:cs="Arial"/>
                <w:sz w:val="20"/>
                <w:szCs w:val="20"/>
              </w:rPr>
              <w:t>Encourage</w:t>
            </w:r>
            <w:r w:rsidRPr="3B1D8578">
              <w:rPr>
                <w:rFonts w:ascii="Arial" w:eastAsia="Arial" w:hAnsi="Arial" w:cs="Arial"/>
                <w:spacing w:val="-7"/>
                <w:sz w:val="20"/>
                <w:szCs w:val="20"/>
              </w:rPr>
              <w:t xml:space="preserve"> </w:t>
            </w:r>
            <w:r w:rsidRPr="3B1D8578">
              <w:rPr>
                <w:rFonts w:ascii="Arial" w:eastAsia="Arial" w:hAnsi="Arial" w:cs="Arial"/>
                <w:sz w:val="20"/>
                <w:szCs w:val="20"/>
              </w:rPr>
              <w:t xml:space="preserve">peer </w:t>
            </w:r>
            <w:r w:rsidRPr="3B1D8578">
              <w:rPr>
                <w:rFonts w:ascii="Arial" w:eastAsia="Arial" w:hAnsi="Arial" w:cs="Arial"/>
                <w:sz w:val="20"/>
                <w:szCs w:val="20"/>
              </w:rPr>
              <w:lastRenderedPageBreak/>
              <w:t>assessment</w:t>
            </w:r>
            <w:r w:rsidR="00AB5A14">
              <w:rPr>
                <w:rFonts w:ascii="Arial" w:eastAsia="Arial" w:hAnsi="Arial" w:cs="Arial"/>
                <w:sz w:val="20"/>
                <w:szCs w:val="20"/>
              </w:rPr>
              <w:br/>
            </w:r>
          </w:p>
          <w:p w14:paraId="49D9213E" w14:textId="77777777" w:rsidR="00C57DE4" w:rsidRDefault="00760CF9" w:rsidP="3B1D8578">
            <w:pPr>
              <w:pStyle w:val="TableParagraph"/>
              <w:numPr>
                <w:ilvl w:val="0"/>
                <w:numId w:val="37"/>
              </w:numPr>
              <w:tabs>
                <w:tab w:val="left" w:pos="823"/>
                <w:tab w:val="left" w:pos="824"/>
              </w:tabs>
              <w:spacing w:before="4"/>
              <w:rPr>
                <w:rFonts w:ascii="Arial" w:eastAsia="Arial" w:hAnsi="Arial" w:cs="Arial"/>
                <w:sz w:val="20"/>
                <w:szCs w:val="20"/>
              </w:rPr>
            </w:pPr>
            <w:r w:rsidRPr="3B1D8578">
              <w:rPr>
                <w:rFonts w:ascii="Arial" w:eastAsia="Arial" w:hAnsi="Arial" w:cs="Arial"/>
                <w:sz w:val="20"/>
                <w:szCs w:val="20"/>
              </w:rPr>
              <w:t>Develop responses</w:t>
            </w:r>
            <w:r w:rsidRPr="3B1D8578">
              <w:rPr>
                <w:rFonts w:ascii="Arial" w:eastAsia="Arial" w:hAnsi="Arial" w:cs="Arial"/>
                <w:spacing w:val="-9"/>
                <w:sz w:val="20"/>
                <w:szCs w:val="20"/>
              </w:rPr>
              <w:t xml:space="preserve"> </w:t>
            </w:r>
            <w:r w:rsidRPr="3B1D8578">
              <w:rPr>
                <w:rFonts w:ascii="Arial" w:eastAsia="Arial" w:hAnsi="Arial" w:cs="Arial"/>
                <w:sz w:val="20"/>
                <w:szCs w:val="20"/>
              </w:rPr>
              <w:t>to</w:t>
            </w:r>
          </w:p>
          <w:p w14:paraId="29DD147A" w14:textId="77777777" w:rsidR="00C57DE4" w:rsidRDefault="00760CF9" w:rsidP="3B1D8578">
            <w:pPr>
              <w:pStyle w:val="TableParagraph"/>
              <w:spacing w:before="40"/>
              <w:rPr>
                <w:rFonts w:ascii="Arial" w:eastAsia="Arial" w:hAnsi="Arial" w:cs="Arial"/>
                <w:sz w:val="20"/>
                <w:szCs w:val="20"/>
              </w:rPr>
            </w:pPr>
            <w:r w:rsidRPr="3B1D8578">
              <w:rPr>
                <w:rFonts w:ascii="Arial" w:eastAsia="Arial" w:hAnsi="Arial" w:cs="Arial"/>
                <w:sz w:val="20"/>
                <w:szCs w:val="20"/>
              </w:rPr>
              <w:t>questioning</w:t>
            </w:r>
          </w:p>
        </w:tc>
        <w:tc>
          <w:tcPr>
            <w:tcW w:w="3014" w:type="dxa"/>
            <w:gridSpan w:val="3"/>
          </w:tcPr>
          <w:p w14:paraId="216754B4" w14:textId="77777777" w:rsidR="00C57DE4" w:rsidRDefault="00760CF9" w:rsidP="3B1D8578">
            <w:pPr>
              <w:pStyle w:val="TableParagraph"/>
              <w:numPr>
                <w:ilvl w:val="0"/>
                <w:numId w:val="36"/>
              </w:numPr>
              <w:tabs>
                <w:tab w:val="left" w:pos="822"/>
                <w:tab w:val="left" w:pos="823"/>
              </w:tabs>
              <w:spacing w:line="276" w:lineRule="auto"/>
              <w:ind w:right="159"/>
              <w:rPr>
                <w:rFonts w:ascii="Arial" w:eastAsia="Arial" w:hAnsi="Arial" w:cs="Arial"/>
                <w:sz w:val="20"/>
                <w:szCs w:val="20"/>
              </w:rPr>
            </w:pPr>
            <w:r w:rsidRPr="3B1D8578">
              <w:rPr>
                <w:rFonts w:ascii="Arial" w:eastAsia="Arial" w:hAnsi="Arial" w:cs="Arial"/>
                <w:sz w:val="20"/>
                <w:szCs w:val="20"/>
              </w:rPr>
              <w:lastRenderedPageBreak/>
              <w:t>Students need</w:t>
            </w:r>
            <w:r w:rsidRPr="3B1D8578">
              <w:rPr>
                <w:rFonts w:ascii="Arial" w:eastAsia="Arial" w:hAnsi="Arial" w:cs="Arial"/>
                <w:spacing w:val="-14"/>
                <w:sz w:val="20"/>
                <w:szCs w:val="20"/>
              </w:rPr>
              <w:t xml:space="preserve"> </w:t>
            </w:r>
            <w:r w:rsidRPr="3B1D8578">
              <w:rPr>
                <w:rFonts w:ascii="Arial" w:eastAsia="Arial" w:hAnsi="Arial" w:cs="Arial"/>
                <w:sz w:val="20"/>
                <w:szCs w:val="20"/>
              </w:rPr>
              <w:t>training prior to peer assessment</w:t>
            </w:r>
          </w:p>
        </w:tc>
      </w:tr>
      <w:tr w:rsidR="00C57DE4" w14:paraId="542DD2AF" w14:textId="77777777" w:rsidTr="00025863">
        <w:trPr>
          <w:trHeight w:val="1540"/>
        </w:trPr>
        <w:tc>
          <w:tcPr>
            <w:tcW w:w="1851" w:type="dxa"/>
          </w:tcPr>
          <w:p w14:paraId="0DF0A78B" w14:textId="77777777" w:rsidR="00C57DE4" w:rsidRDefault="00C57DE4" w:rsidP="3B1D8578">
            <w:pPr>
              <w:pStyle w:val="TableParagraph"/>
              <w:ind w:left="0"/>
              <w:rPr>
                <w:rFonts w:ascii="Arial" w:eastAsia="Arial" w:hAnsi="Arial" w:cs="Arial"/>
                <w:sz w:val="20"/>
                <w:szCs w:val="20"/>
              </w:rPr>
            </w:pPr>
          </w:p>
        </w:tc>
        <w:tc>
          <w:tcPr>
            <w:tcW w:w="1679" w:type="dxa"/>
            <w:gridSpan w:val="3"/>
          </w:tcPr>
          <w:p w14:paraId="64584328" w14:textId="77777777" w:rsidR="00C57DE4" w:rsidRDefault="00760CF9" w:rsidP="3B1D8578">
            <w:pPr>
              <w:pStyle w:val="TableParagraph"/>
              <w:spacing w:line="276" w:lineRule="auto"/>
              <w:ind w:left="101" w:right="163"/>
              <w:rPr>
                <w:rFonts w:ascii="Arial" w:eastAsia="Arial" w:hAnsi="Arial" w:cs="Arial"/>
                <w:b/>
                <w:bCs/>
                <w:sz w:val="20"/>
                <w:szCs w:val="20"/>
              </w:rPr>
            </w:pPr>
            <w:r w:rsidRPr="3B1D8578">
              <w:rPr>
                <w:rFonts w:ascii="Arial" w:eastAsia="Arial" w:hAnsi="Arial" w:cs="Arial"/>
                <w:b/>
                <w:bCs/>
                <w:sz w:val="20"/>
                <w:szCs w:val="20"/>
              </w:rPr>
              <w:t>Inventories and annotated bibliographies</w:t>
            </w:r>
          </w:p>
        </w:tc>
        <w:tc>
          <w:tcPr>
            <w:tcW w:w="2922" w:type="dxa"/>
            <w:gridSpan w:val="2"/>
          </w:tcPr>
          <w:p w14:paraId="29153032" w14:textId="77777777" w:rsidR="00C57DE4" w:rsidRDefault="00760CF9" w:rsidP="3B1D8578">
            <w:pPr>
              <w:pStyle w:val="TableParagraph"/>
              <w:numPr>
                <w:ilvl w:val="0"/>
                <w:numId w:val="35"/>
              </w:numPr>
              <w:tabs>
                <w:tab w:val="left" w:pos="823"/>
                <w:tab w:val="left" w:pos="824"/>
              </w:tabs>
              <w:spacing w:line="276" w:lineRule="auto"/>
              <w:ind w:right="268"/>
              <w:rPr>
                <w:rFonts w:ascii="Arial" w:eastAsia="Arial" w:hAnsi="Arial" w:cs="Arial"/>
                <w:sz w:val="20"/>
                <w:szCs w:val="20"/>
              </w:rPr>
            </w:pPr>
            <w:r w:rsidRPr="3B1D8578">
              <w:rPr>
                <w:rFonts w:ascii="Arial" w:eastAsia="Arial" w:hAnsi="Arial" w:cs="Arial"/>
                <w:sz w:val="20"/>
                <w:szCs w:val="20"/>
              </w:rPr>
              <w:t>Development of communication</w:t>
            </w:r>
            <w:r w:rsidRPr="3B1D8578">
              <w:rPr>
                <w:rFonts w:ascii="Arial" w:eastAsia="Arial" w:hAnsi="Arial" w:cs="Arial"/>
                <w:spacing w:val="-10"/>
                <w:sz w:val="20"/>
                <w:szCs w:val="20"/>
              </w:rPr>
              <w:t xml:space="preserve"> </w:t>
            </w:r>
            <w:r w:rsidRPr="3B1D8578">
              <w:rPr>
                <w:rFonts w:ascii="Arial" w:eastAsia="Arial" w:hAnsi="Arial" w:cs="Arial"/>
                <w:sz w:val="20"/>
                <w:szCs w:val="20"/>
              </w:rPr>
              <w:t>skills in given simulated professional</w:t>
            </w:r>
          </w:p>
          <w:p w14:paraId="2CE6BFC3" w14:textId="77777777" w:rsidR="00C57DE4" w:rsidRDefault="00760CF9" w:rsidP="3B1D8578">
            <w:pPr>
              <w:pStyle w:val="TableParagraph"/>
              <w:spacing w:before="5"/>
              <w:rPr>
                <w:rFonts w:ascii="Arial" w:eastAsia="Arial" w:hAnsi="Arial" w:cs="Arial"/>
                <w:sz w:val="20"/>
                <w:szCs w:val="20"/>
              </w:rPr>
            </w:pPr>
            <w:r w:rsidRPr="3B1D8578">
              <w:rPr>
                <w:rFonts w:ascii="Arial" w:eastAsia="Arial" w:hAnsi="Arial" w:cs="Arial"/>
                <w:sz w:val="20"/>
                <w:szCs w:val="20"/>
              </w:rPr>
              <w:t>situations.</w:t>
            </w:r>
          </w:p>
        </w:tc>
        <w:tc>
          <w:tcPr>
            <w:tcW w:w="3014" w:type="dxa"/>
            <w:gridSpan w:val="3"/>
          </w:tcPr>
          <w:p w14:paraId="2B576E43" w14:textId="77777777" w:rsidR="00C57DE4" w:rsidRDefault="00C57DE4" w:rsidP="3B1D8578">
            <w:pPr>
              <w:pStyle w:val="TableParagraph"/>
              <w:ind w:left="0"/>
              <w:rPr>
                <w:rFonts w:ascii="Arial" w:eastAsia="Arial" w:hAnsi="Arial" w:cs="Arial"/>
                <w:sz w:val="20"/>
                <w:szCs w:val="20"/>
              </w:rPr>
            </w:pPr>
          </w:p>
        </w:tc>
      </w:tr>
      <w:tr w:rsidR="00C57DE4" w14:paraId="16A9F77F" w14:textId="77777777" w:rsidTr="00025863">
        <w:trPr>
          <w:trHeight w:val="1540"/>
        </w:trPr>
        <w:tc>
          <w:tcPr>
            <w:tcW w:w="1851" w:type="dxa"/>
          </w:tcPr>
          <w:p w14:paraId="7CF87550" w14:textId="77777777" w:rsidR="00C57DE4" w:rsidRDefault="00C57DE4" w:rsidP="3B1D8578">
            <w:pPr>
              <w:pStyle w:val="TableParagraph"/>
              <w:ind w:left="0"/>
              <w:rPr>
                <w:rFonts w:ascii="Arial" w:eastAsia="Arial" w:hAnsi="Arial" w:cs="Arial"/>
                <w:sz w:val="20"/>
                <w:szCs w:val="20"/>
              </w:rPr>
            </w:pPr>
          </w:p>
        </w:tc>
        <w:tc>
          <w:tcPr>
            <w:tcW w:w="1679" w:type="dxa"/>
            <w:gridSpan w:val="3"/>
          </w:tcPr>
          <w:p w14:paraId="62B973EC" w14:textId="77777777" w:rsidR="00C57DE4" w:rsidRDefault="00760CF9" w:rsidP="3B1D8578">
            <w:pPr>
              <w:pStyle w:val="TableParagraph"/>
              <w:spacing w:line="276" w:lineRule="auto"/>
              <w:ind w:left="101"/>
              <w:rPr>
                <w:rFonts w:ascii="Arial" w:eastAsia="Arial" w:hAnsi="Arial" w:cs="Arial"/>
                <w:b/>
                <w:bCs/>
                <w:sz w:val="20"/>
                <w:szCs w:val="20"/>
              </w:rPr>
            </w:pPr>
            <w:r w:rsidRPr="3B1D8578">
              <w:rPr>
                <w:rFonts w:ascii="Arial" w:eastAsia="Arial" w:hAnsi="Arial" w:cs="Arial"/>
                <w:b/>
                <w:bCs/>
                <w:sz w:val="20"/>
                <w:szCs w:val="20"/>
              </w:rPr>
              <w:t xml:space="preserve">Learning </w:t>
            </w:r>
            <w:r w:rsidRPr="3B1D8578">
              <w:rPr>
                <w:rFonts w:ascii="Arial" w:eastAsia="Arial" w:hAnsi="Arial" w:cs="Arial"/>
                <w:b/>
                <w:bCs/>
                <w:w w:val="95"/>
                <w:sz w:val="20"/>
                <w:szCs w:val="20"/>
              </w:rPr>
              <w:t>contracts</w:t>
            </w:r>
          </w:p>
        </w:tc>
        <w:tc>
          <w:tcPr>
            <w:tcW w:w="2922" w:type="dxa"/>
            <w:gridSpan w:val="2"/>
          </w:tcPr>
          <w:p w14:paraId="7FA11A4B" w14:textId="77777777" w:rsidR="00C57DE4" w:rsidRDefault="00760CF9" w:rsidP="3B1D8578">
            <w:pPr>
              <w:pStyle w:val="TableParagraph"/>
              <w:numPr>
                <w:ilvl w:val="0"/>
                <w:numId w:val="34"/>
              </w:numPr>
              <w:tabs>
                <w:tab w:val="left" w:pos="823"/>
                <w:tab w:val="left" w:pos="824"/>
              </w:tabs>
              <w:spacing w:line="276" w:lineRule="auto"/>
              <w:ind w:right="251"/>
              <w:rPr>
                <w:rFonts w:ascii="Arial" w:eastAsia="Arial" w:hAnsi="Arial" w:cs="Arial"/>
                <w:sz w:val="20"/>
                <w:szCs w:val="20"/>
              </w:rPr>
            </w:pPr>
            <w:r w:rsidRPr="3B1D8578">
              <w:rPr>
                <w:rFonts w:ascii="Arial" w:eastAsia="Arial" w:hAnsi="Arial" w:cs="Arial"/>
                <w:sz w:val="20"/>
                <w:szCs w:val="20"/>
              </w:rPr>
              <w:t>Used to develop writing skills and communication of evidence, theory</w:t>
            </w:r>
            <w:r w:rsidRPr="3B1D8578">
              <w:rPr>
                <w:rFonts w:ascii="Arial" w:eastAsia="Arial" w:hAnsi="Arial" w:cs="Arial"/>
                <w:spacing w:val="-5"/>
                <w:sz w:val="20"/>
                <w:szCs w:val="20"/>
              </w:rPr>
              <w:t xml:space="preserve"> </w:t>
            </w:r>
            <w:r w:rsidRPr="3B1D8578">
              <w:rPr>
                <w:rFonts w:ascii="Arial" w:eastAsia="Arial" w:hAnsi="Arial" w:cs="Arial"/>
                <w:sz w:val="20"/>
                <w:szCs w:val="20"/>
              </w:rPr>
              <w:t>and</w:t>
            </w:r>
          </w:p>
          <w:p w14:paraId="627AAF39" w14:textId="77777777" w:rsidR="00C57DE4" w:rsidRDefault="00760CF9" w:rsidP="3B1D8578">
            <w:pPr>
              <w:pStyle w:val="TableParagraph"/>
              <w:spacing w:before="5" w:line="268" w:lineRule="exact"/>
              <w:rPr>
                <w:rFonts w:ascii="Arial" w:eastAsia="Arial" w:hAnsi="Arial" w:cs="Arial"/>
                <w:sz w:val="20"/>
                <w:szCs w:val="20"/>
              </w:rPr>
            </w:pPr>
            <w:r w:rsidRPr="3B1D8578">
              <w:rPr>
                <w:rFonts w:ascii="Arial" w:eastAsia="Arial" w:hAnsi="Arial" w:cs="Arial"/>
                <w:sz w:val="20"/>
                <w:szCs w:val="20"/>
              </w:rPr>
              <w:t>application</w:t>
            </w:r>
          </w:p>
        </w:tc>
        <w:tc>
          <w:tcPr>
            <w:tcW w:w="3014" w:type="dxa"/>
            <w:gridSpan w:val="3"/>
          </w:tcPr>
          <w:p w14:paraId="17A100D7" w14:textId="77777777" w:rsidR="00C57DE4" w:rsidRDefault="00760CF9" w:rsidP="3B1D8578">
            <w:pPr>
              <w:pStyle w:val="TableParagraph"/>
              <w:numPr>
                <w:ilvl w:val="0"/>
                <w:numId w:val="33"/>
              </w:numPr>
              <w:tabs>
                <w:tab w:val="left" w:pos="822"/>
                <w:tab w:val="left" w:pos="823"/>
              </w:tabs>
              <w:spacing w:line="275" w:lineRule="exact"/>
              <w:rPr>
                <w:rFonts w:ascii="Arial" w:eastAsia="Arial" w:hAnsi="Arial" w:cs="Arial"/>
                <w:sz w:val="20"/>
                <w:szCs w:val="20"/>
              </w:rPr>
            </w:pPr>
            <w:r w:rsidRPr="3B1D8578">
              <w:rPr>
                <w:rFonts w:ascii="Arial" w:eastAsia="Arial" w:hAnsi="Arial" w:cs="Arial"/>
                <w:sz w:val="20"/>
                <w:szCs w:val="20"/>
              </w:rPr>
              <w:t>See</w:t>
            </w:r>
            <w:r w:rsidRPr="3B1D8578">
              <w:rPr>
                <w:rFonts w:ascii="Arial" w:eastAsia="Arial" w:hAnsi="Arial" w:cs="Arial"/>
                <w:spacing w:val="-5"/>
                <w:sz w:val="20"/>
                <w:szCs w:val="20"/>
              </w:rPr>
              <w:t xml:space="preserve"> </w:t>
            </w:r>
            <w:r w:rsidRPr="3B1D8578">
              <w:rPr>
                <w:rFonts w:ascii="Arial" w:eastAsia="Arial" w:hAnsi="Arial" w:cs="Arial"/>
                <w:sz w:val="20"/>
                <w:szCs w:val="20"/>
              </w:rPr>
              <w:t>above</w:t>
            </w:r>
          </w:p>
        </w:tc>
      </w:tr>
      <w:tr w:rsidR="00C57DE4" w14:paraId="64A1D42B" w14:textId="77777777" w:rsidTr="00025863">
        <w:trPr>
          <w:trHeight w:val="2200"/>
        </w:trPr>
        <w:tc>
          <w:tcPr>
            <w:tcW w:w="1851" w:type="dxa"/>
          </w:tcPr>
          <w:p w14:paraId="1188903E" w14:textId="77777777" w:rsidR="00C57DE4" w:rsidRDefault="00C57DE4" w:rsidP="3B1D8578">
            <w:pPr>
              <w:pStyle w:val="TableParagraph"/>
              <w:ind w:left="0"/>
              <w:rPr>
                <w:rFonts w:ascii="Arial" w:eastAsia="Arial" w:hAnsi="Arial" w:cs="Arial"/>
                <w:sz w:val="20"/>
                <w:szCs w:val="20"/>
              </w:rPr>
            </w:pPr>
          </w:p>
        </w:tc>
        <w:tc>
          <w:tcPr>
            <w:tcW w:w="1679" w:type="dxa"/>
            <w:gridSpan w:val="3"/>
          </w:tcPr>
          <w:p w14:paraId="3F124A7A" w14:textId="77777777" w:rsidR="00C57DE4" w:rsidRDefault="00760CF9" w:rsidP="3B1D8578">
            <w:pPr>
              <w:pStyle w:val="TableParagraph"/>
              <w:spacing w:line="276" w:lineRule="auto"/>
              <w:ind w:left="101" w:right="564"/>
              <w:rPr>
                <w:rFonts w:ascii="Arial" w:eastAsia="Arial" w:hAnsi="Arial" w:cs="Arial"/>
                <w:b/>
                <w:bCs/>
                <w:sz w:val="20"/>
                <w:szCs w:val="20"/>
              </w:rPr>
            </w:pPr>
            <w:r w:rsidRPr="3B1D8578">
              <w:rPr>
                <w:rFonts w:ascii="Arial" w:eastAsia="Arial" w:hAnsi="Arial" w:cs="Arial"/>
                <w:b/>
                <w:bCs/>
                <w:sz w:val="20"/>
                <w:szCs w:val="20"/>
              </w:rPr>
              <w:t xml:space="preserve">Concept </w:t>
            </w:r>
            <w:r w:rsidRPr="3B1D8578">
              <w:rPr>
                <w:rFonts w:ascii="Arial" w:eastAsia="Arial" w:hAnsi="Arial" w:cs="Arial"/>
                <w:b/>
                <w:bCs/>
                <w:w w:val="95"/>
                <w:sz w:val="20"/>
                <w:szCs w:val="20"/>
              </w:rPr>
              <w:t>mapping</w:t>
            </w:r>
          </w:p>
        </w:tc>
        <w:tc>
          <w:tcPr>
            <w:tcW w:w="2922" w:type="dxa"/>
            <w:gridSpan w:val="2"/>
          </w:tcPr>
          <w:p w14:paraId="3BC00DC0" w14:textId="04FECB03" w:rsidR="00C57DE4" w:rsidRDefault="00760CF9" w:rsidP="3B1D8578">
            <w:pPr>
              <w:pStyle w:val="TableParagraph"/>
              <w:numPr>
                <w:ilvl w:val="0"/>
                <w:numId w:val="32"/>
              </w:numPr>
              <w:tabs>
                <w:tab w:val="left" w:pos="823"/>
                <w:tab w:val="left" w:pos="824"/>
              </w:tabs>
              <w:spacing w:line="275" w:lineRule="exact"/>
              <w:rPr>
                <w:rFonts w:ascii="Arial" w:eastAsia="Arial" w:hAnsi="Arial" w:cs="Arial"/>
                <w:sz w:val="20"/>
                <w:szCs w:val="20"/>
              </w:rPr>
            </w:pPr>
            <w:r w:rsidRPr="3B1D8578">
              <w:rPr>
                <w:rFonts w:ascii="Arial" w:eastAsia="Arial" w:hAnsi="Arial" w:cs="Arial"/>
                <w:sz w:val="20"/>
                <w:szCs w:val="20"/>
              </w:rPr>
              <w:t>Clarifies</w:t>
            </w:r>
            <w:r w:rsidRPr="3B1D8578">
              <w:rPr>
                <w:rFonts w:ascii="Arial" w:eastAsia="Arial" w:hAnsi="Arial" w:cs="Arial"/>
                <w:spacing w:val="-5"/>
                <w:sz w:val="20"/>
                <w:szCs w:val="20"/>
              </w:rPr>
              <w:t xml:space="preserve"> </w:t>
            </w:r>
            <w:r w:rsidRPr="3B1D8578">
              <w:rPr>
                <w:rFonts w:ascii="Arial" w:eastAsia="Arial" w:hAnsi="Arial" w:cs="Arial"/>
                <w:sz w:val="20"/>
                <w:szCs w:val="20"/>
              </w:rPr>
              <w:t>thinking</w:t>
            </w:r>
            <w:r w:rsidR="00AB5A14">
              <w:rPr>
                <w:rFonts w:ascii="Arial" w:eastAsia="Arial" w:hAnsi="Arial" w:cs="Arial"/>
                <w:sz w:val="20"/>
                <w:szCs w:val="20"/>
              </w:rPr>
              <w:br/>
            </w:r>
          </w:p>
          <w:p w14:paraId="51DC5A03" w14:textId="3DBEF274" w:rsidR="00C57DE4" w:rsidRDefault="00760CF9" w:rsidP="3B1D8578">
            <w:pPr>
              <w:pStyle w:val="TableParagraph"/>
              <w:numPr>
                <w:ilvl w:val="0"/>
                <w:numId w:val="32"/>
              </w:numPr>
              <w:tabs>
                <w:tab w:val="left" w:pos="823"/>
                <w:tab w:val="left" w:pos="824"/>
              </w:tabs>
              <w:spacing w:before="40" w:line="273" w:lineRule="auto"/>
              <w:ind w:right="445"/>
              <w:rPr>
                <w:rFonts w:ascii="Arial" w:eastAsia="Arial" w:hAnsi="Arial" w:cs="Arial"/>
                <w:sz w:val="20"/>
                <w:szCs w:val="20"/>
              </w:rPr>
            </w:pPr>
            <w:r w:rsidRPr="3B1D8578">
              <w:rPr>
                <w:rFonts w:ascii="Arial" w:eastAsia="Arial" w:hAnsi="Arial" w:cs="Arial"/>
                <w:sz w:val="20"/>
                <w:szCs w:val="20"/>
              </w:rPr>
              <w:t>Generates</w:t>
            </w:r>
            <w:r w:rsidRPr="3B1D8578">
              <w:rPr>
                <w:rFonts w:ascii="Arial" w:eastAsia="Arial" w:hAnsi="Arial" w:cs="Arial"/>
                <w:spacing w:val="-7"/>
                <w:sz w:val="20"/>
                <w:szCs w:val="20"/>
              </w:rPr>
              <w:t xml:space="preserve"> </w:t>
            </w:r>
            <w:r w:rsidRPr="3B1D8578">
              <w:rPr>
                <w:rFonts w:ascii="Arial" w:eastAsia="Arial" w:hAnsi="Arial" w:cs="Arial"/>
                <w:sz w:val="20"/>
                <w:szCs w:val="20"/>
              </w:rPr>
              <w:t>creative ideas</w:t>
            </w:r>
            <w:r w:rsidR="00AB5A14">
              <w:rPr>
                <w:rFonts w:ascii="Arial" w:eastAsia="Arial" w:hAnsi="Arial" w:cs="Arial"/>
                <w:sz w:val="20"/>
                <w:szCs w:val="20"/>
              </w:rPr>
              <w:br/>
            </w:r>
          </w:p>
          <w:p w14:paraId="0D760813" w14:textId="6168271A" w:rsidR="00C57DE4" w:rsidRDefault="00760CF9" w:rsidP="3B1D8578">
            <w:pPr>
              <w:pStyle w:val="TableParagraph"/>
              <w:numPr>
                <w:ilvl w:val="0"/>
                <w:numId w:val="32"/>
              </w:numPr>
              <w:tabs>
                <w:tab w:val="left" w:pos="823"/>
                <w:tab w:val="left" w:pos="824"/>
              </w:tabs>
              <w:spacing w:before="3" w:line="273" w:lineRule="auto"/>
              <w:ind w:right="643"/>
              <w:rPr>
                <w:rFonts w:ascii="Arial" w:eastAsia="Arial" w:hAnsi="Arial" w:cs="Arial"/>
                <w:sz w:val="20"/>
                <w:szCs w:val="20"/>
              </w:rPr>
            </w:pPr>
            <w:r w:rsidRPr="3B1D8578">
              <w:rPr>
                <w:rFonts w:ascii="Arial" w:eastAsia="Arial" w:hAnsi="Arial" w:cs="Arial"/>
                <w:sz w:val="20"/>
                <w:szCs w:val="20"/>
              </w:rPr>
              <w:t>Enables</w:t>
            </w:r>
            <w:r w:rsidRPr="3B1D8578">
              <w:rPr>
                <w:rFonts w:ascii="Arial" w:eastAsia="Arial" w:hAnsi="Arial" w:cs="Arial"/>
                <w:spacing w:val="-11"/>
                <w:sz w:val="20"/>
                <w:szCs w:val="20"/>
              </w:rPr>
              <w:t xml:space="preserve"> </w:t>
            </w:r>
            <w:r w:rsidRPr="3B1D8578">
              <w:rPr>
                <w:rFonts w:ascii="Arial" w:eastAsia="Arial" w:hAnsi="Arial" w:cs="Arial"/>
                <w:sz w:val="20"/>
                <w:szCs w:val="20"/>
              </w:rPr>
              <w:t>complex connections</w:t>
            </w:r>
            <w:r w:rsidR="00AB5A14">
              <w:rPr>
                <w:rFonts w:ascii="Arial" w:eastAsia="Arial" w:hAnsi="Arial" w:cs="Arial"/>
                <w:sz w:val="20"/>
                <w:szCs w:val="20"/>
              </w:rPr>
              <w:br/>
            </w:r>
          </w:p>
          <w:p w14:paraId="0420725C" w14:textId="77777777" w:rsidR="00C57DE4" w:rsidRDefault="00760CF9" w:rsidP="3B1D8578">
            <w:pPr>
              <w:pStyle w:val="TableParagraph"/>
              <w:numPr>
                <w:ilvl w:val="0"/>
                <w:numId w:val="32"/>
              </w:numPr>
              <w:tabs>
                <w:tab w:val="left" w:pos="823"/>
                <w:tab w:val="left" w:pos="824"/>
              </w:tabs>
              <w:spacing w:before="2"/>
              <w:rPr>
                <w:rFonts w:ascii="Arial" w:eastAsia="Arial" w:hAnsi="Arial" w:cs="Arial"/>
                <w:sz w:val="20"/>
                <w:szCs w:val="20"/>
              </w:rPr>
            </w:pPr>
            <w:r w:rsidRPr="3B1D8578">
              <w:rPr>
                <w:rFonts w:ascii="Arial" w:eastAsia="Arial" w:hAnsi="Arial" w:cs="Arial"/>
                <w:sz w:val="20"/>
                <w:szCs w:val="20"/>
              </w:rPr>
              <w:t>Assesses</w:t>
            </w:r>
            <w:r w:rsidRPr="3B1D8578">
              <w:rPr>
                <w:rFonts w:ascii="Arial" w:eastAsia="Arial" w:hAnsi="Arial" w:cs="Arial"/>
                <w:spacing w:val="-4"/>
                <w:sz w:val="20"/>
                <w:szCs w:val="20"/>
              </w:rPr>
              <w:t xml:space="preserve"> </w:t>
            </w:r>
            <w:r w:rsidRPr="3B1D8578">
              <w:rPr>
                <w:rFonts w:ascii="Arial" w:eastAsia="Arial" w:hAnsi="Arial" w:cs="Arial"/>
                <w:sz w:val="20"/>
                <w:szCs w:val="20"/>
              </w:rPr>
              <w:t>own</w:t>
            </w:r>
          </w:p>
          <w:p w14:paraId="6BCFE266" w14:textId="77777777" w:rsidR="00C57DE4" w:rsidRDefault="00760CF9" w:rsidP="3B1D8578">
            <w:pPr>
              <w:pStyle w:val="TableParagraph"/>
              <w:spacing w:before="40"/>
              <w:rPr>
                <w:rFonts w:ascii="Arial" w:eastAsia="Arial" w:hAnsi="Arial" w:cs="Arial"/>
                <w:sz w:val="20"/>
                <w:szCs w:val="20"/>
              </w:rPr>
            </w:pPr>
            <w:r w:rsidRPr="3B1D8578">
              <w:rPr>
                <w:rFonts w:ascii="Arial" w:eastAsia="Arial" w:hAnsi="Arial" w:cs="Arial"/>
                <w:sz w:val="20"/>
                <w:szCs w:val="20"/>
              </w:rPr>
              <w:t>knowledge and gaps</w:t>
            </w:r>
          </w:p>
        </w:tc>
        <w:tc>
          <w:tcPr>
            <w:tcW w:w="3014" w:type="dxa"/>
            <w:gridSpan w:val="3"/>
          </w:tcPr>
          <w:p w14:paraId="212D5EFD" w14:textId="77777777" w:rsidR="00C57DE4" w:rsidRDefault="00760CF9" w:rsidP="3B1D8578">
            <w:pPr>
              <w:pStyle w:val="TableParagraph"/>
              <w:numPr>
                <w:ilvl w:val="0"/>
                <w:numId w:val="31"/>
              </w:numPr>
              <w:tabs>
                <w:tab w:val="left" w:pos="823"/>
              </w:tabs>
              <w:spacing w:line="276" w:lineRule="auto"/>
              <w:ind w:right="327"/>
              <w:jc w:val="both"/>
              <w:rPr>
                <w:rFonts w:ascii="Arial" w:eastAsia="Arial" w:hAnsi="Arial" w:cs="Arial"/>
                <w:sz w:val="20"/>
                <w:szCs w:val="20"/>
              </w:rPr>
            </w:pPr>
            <w:r w:rsidRPr="3B1D8578">
              <w:rPr>
                <w:rFonts w:ascii="Arial" w:eastAsia="Arial" w:hAnsi="Arial" w:cs="Arial"/>
                <w:sz w:val="20"/>
                <w:szCs w:val="20"/>
              </w:rPr>
              <w:t>Useful within groups and teams to initiate ideas and link theory and</w:t>
            </w:r>
            <w:r w:rsidRPr="3B1D8578">
              <w:rPr>
                <w:rFonts w:ascii="Arial" w:eastAsia="Arial" w:hAnsi="Arial" w:cs="Arial"/>
                <w:spacing w:val="-6"/>
                <w:sz w:val="20"/>
                <w:szCs w:val="20"/>
              </w:rPr>
              <w:t xml:space="preserve"> </w:t>
            </w:r>
            <w:r w:rsidRPr="3B1D8578">
              <w:rPr>
                <w:rFonts w:ascii="Arial" w:eastAsia="Arial" w:hAnsi="Arial" w:cs="Arial"/>
                <w:sz w:val="20"/>
                <w:szCs w:val="20"/>
              </w:rPr>
              <w:t>practice</w:t>
            </w:r>
          </w:p>
        </w:tc>
      </w:tr>
      <w:tr w:rsidR="00C57DE4" w14:paraId="40B8104D" w14:textId="77777777" w:rsidTr="00025863">
        <w:trPr>
          <w:trHeight w:val="1860"/>
        </w:trPr>
        <w:tc>
          <w:tcPr>
            <w:tcW w:w="1851" w:type="dxa"/>
          </w:tcPr>
          <w:p w14:paraId="2F5561AB" w14:textId="77777777" w:rsidR="00C57DE4" w:rsidRDefault="00C57DE4" w:rsidP="3B1D8578">
            <w:pPr>
              <w:pStyle w:val="TableParagraph"/>
              <w:ind w:left="0"/>
              <w:rPr>
                <w:rFonts w:ascii="Arial" w:eastAsia="Arial" w:hAnsi="Arial" w:cs="Arial"/>
                <w:sz w:val="20"/>
                <w:szCs w:val="20"/>
              </w:rPr>
            </w:pPr>
          </w:p>
        </w:tc>
        <w:tc>
          <w:tcPr>
            <w:tcW w:w="1679" w:type="dxa"/>
            <w:gridSpan w:val="3"/>
          </w:tcPr>
          <w:p w14:paraId="7990B41C" w14:textId="77777777" w:rsidR="00C57DE4" w:rsidRDefault="00760CF9" w:rsidP="3B1D8578">
            <w:pPr>
              <w:pStyle w:val="TableParagraph"/>
              <w:spacing w:line="276" w:lineRule="auto"/>
              <w:ind w:left="101" w:right="260"/>
              <w:rPr>
                <w:rFonts w:ascii="Arial" w:eastAsia="Arial" w:hAnsi="Arial" w:cs="Arial"/>
                <w:b/>
                <w:bCs/>
                <w:sz w:val="20"/>
                <w:szCs w:val="20"/>
              </w:rPr>
            </w:pPr>
            <w:r w:rsidRPr="3B1D8578">
              <w:rPr>
                <w:rFonts w:ascii="Arial" w:eastAsia="Arial" w:hAnsi="Arial" w:cs="Arial"/>
                <w:b/>
                <w:bCs/>
                <w:sz w:val="20"/>
                <w:szCs w:val="20"/>
              </w:rPr>
              <w:t>Case studies and scenarios</w:t>
            </w:r>
          </w:p>
        </w:tc>
        <w:tc>
          <w:tcPr>
            <w:tcW w:w="2922" w:type="dxa"/>
            <w:gridSpan w:val="2"/>
          </w:tcPr>
          <w:p w14:paraId="3F5A91F4" w14:textId="77777777" w:rsidR="00C57DE4" w:rsidRDefault="00760CF9" w:rsidP="3B1D8578">
            <w:pPr>
              <w:pStyle w:val="TableParagraph"/>
              <w:numPr>
                <w:ilvl w:val="0"/>
                <w:numId w:val="30"/>
              </w:numPr>
              <w:tabs>
                <w:tab w:val="left" w:pos="823"/>
                <w:tab w:val="left" w:pos="824"/>
              </w:tabs>
              <w:spacing w:line="276" w:lineRule="auto"/>
              <w:ind w:right="505"/>
              <w:rPr>
                <w:rFonts w:ascii="Arial" w:eastAsia="Arial" w:hAnsi="Arial" w:cs="Arial"/>
                <w:sz w:val="20"/>
                <w:szCs w:val="20"/>
              </w:rPr>
            </w:pPr>
            <w:r w:rsidRPr="3B1D8578">
              <w:rPr>
                <w:rFonts w:ascii="Arial" w:eastAsia="Arial" w:hAnsi="Arial" w:cs="Arial"/>
                <w:sz w:val="20"/>
                <w:szCs w:val="20"/>
              </w:rPr>
              <w:t>Development of research skills</w:t>
            </w:r>
            <w:r w:rsidRPr="3B1D8578">
              <w:rPr>
                <w:rFonts w:ascii="Arial" w:eastAsia="Arial" w:hAnsi="Arial" w:cs="Arial"/>
                <w:spacing w:val="-9"/>
                <w:sz w:val="20"/>
                <w:szCs w:val="20"/>
              </w:rPr>
              <w:t xml:space="preserve"> </w:t>
            </w:r>
            <w:r w:rsidRPr="3B1D8578">
              <w:rPr>
                <w:rFonts w:ascii="Arial" w:eastAsia="Arial" w:hAnsi="Arial" w:cs="Arial"/>
                <w:sz w:val="20"/>
                <w:szCs w:val="20"/>
              </w:rPr>
              <w:t>and information management</w:t>
            </w:r>
          </w:p>
        </w:tc>
        <w:tc>
          <w:tcPr>
            <w:tcW w:w="3014" w:type="dxa"/>
            <w:gridSpan w:val="3"/>
          </w:tcPr>
          <w:p w14:paraId="109E1A2E" w14:textId="77777777" w:rsidR="00C57DE4" w:rsidRDefault="00760CF9" w:rsidP="3B1D8578">
            <w:pPr>
              <w:pStyle w:val="TableParagraph"/>
              <w:numPr>
                <w:ilvl w:val="0"/>
                <w:numId w:val="29"/>
              </w:numPr>
              <w:tabs>
                <w:tab w:val="left" w:pos="822"/>
                <w:tab w:val="left" w:pos="823"/>
              </w:tabs>
              <w:spacing w:line="276" w:lineRule="auto"/>
              <w:ind w:right="739"/>
              <w:rPr>
                <w:rFonts w:ascii="Arial" w:eastAsia="Arial" w:hAnsi="Arial" w:cs="Arial"/>
                <w:sz w:val="20"/>
                <w:szCs w:val="20"/>
              </w:rPr>
            </w:pPr>
            <w:r w:rsidRPr="3B1D8578">
              <w:rPr>
                <w:rFonts w:ascii="Arial" w:eastAsia="Arial" w:hAnsi="Arial" w:cs="Arial"/>
                <w:sz w:val="20"/>
                <w:szCs w:val="20"/>
              </w:rPr>
              <w:t>Need to provide similar level of complexity case studies</w:t>
            </w:r>
          </w:p>
          <w:p w14:paraId="1C5F16B4" w14:textId="77777777" w:rsidR="00C57DE4" w:rsidRDefault="00760CF9" w:rsidP="3B1D8578">
            <w:pPr>
              <w:pStyle w:val="TableParagraph"/>
              <w:numPr>
                <w:ilvl w:val="0"/>
                <w:numId w:val="29"/>
              </w:numPr>
              <w:tabs>
                <w:tab w:val="left" w:pos="822"/>
                <w:tab w:val="left" w:pos="823"/>
              </w:tabs>
              <w:spacing w:before="5"/>
              <w:rPr>
                <w:rFonts w:ascii="Arial" w:eastAsia="Arial" w:hAnsi="Arial" w:cs="Arial"/>
                <w:sz w:val="20"/>
                <w:szCs w:val="20"/>
              </w:rPr>
            </w:pPr>
            <w:r w:rsidRPr="3B1D8578">
              <w:rPr>
                <w:rFonts w:ascii="Arial" w:eastAsia="Arial" w:hAnsi="Arial" w:cs="Arial"/>
                <w:sz w:val="20"/>
                <w:szCs w:val="20"/>
              </w:rPr>
              <w:t>Time consuming</w:t>
            </w:r>
            <w:r w:rsidRPr="3B1D8578">
              <w:rPr>
                <w:rFonts w:ascii="Arial" w:eastAsia="Arial" w:hAnsi="Arial" w:cs="Arial"/>
                <w:spacing w:val="-8"/>
                <w:sz w:val="20"/>
                <w:szCs w:val="20"/>
              </w:rPr>
              <w:t xml:space="preserve"> </w:t>
            </w:r>
            <w:r w:rsidRPr="3B1D8578">
              <w:rPr>
                <w:rFonts w:ascii="Arial" w:eastAsia="Arial" w:hAnsi="Arial" w:cs="Arial"/>
                <w:sz w:val="20"/>
                <w:szCs w:val="20"/>
              </w:rPr>
              <w:t>to</w:t>
            </w:r>
          </w:p>
          <w:p w14:paraId="06F6AF84" w14:textId="77777777" w:rsidR="00C57DE4" w:rsidRDefault="00760CF9" w:rsidP="3B1D8578">
            <w:pPr>
              <w:pStyle w:val="TableParagraph"/>
              <w:spacing w:before="40"/>
              <w:ind w:left="822"/>
              <w:rPr>
                <w:rFonts w:ascii="Arial" w:eastAsia="Arial" w:hAnsi="Arial" w:cs="Arial"/>
                <w:sz w:val="20"/>
                <w:szCs w:val="20"/>
              </w:rPr>
            </w:pPr>
            <w:r w:rsidRPr="3B1D8578">
              <w:rPr>
                <w:rFonts w:ascii="Arial" w:eastAsia="Arial" w:hAnsi="Arial" w:cs="Arial"/>
                <w:sz w:val="20"/>
                <w:szCs w:val="20"/>
              </w:rPr>
              <w:t>develop case studies</w:t>
            </w:r>
          </w:p>
        </w:tc>
      </w:tr>
      <w:tr w:rsidR="00C57DE4" w14:paraId="2C49C01E" w14:textId="77777777" w:rsidTr="00025863">
        <w:trPr>
          <w:trHeight w:val="1880"/>
        </w:trPr>
        <w:tc>
          <w:tcPr>
            <w:tcW w:w="1851" w:type="dxa"/>
          </w:tcPr>
          <w:p w14:paraId="70564066" w14:textId="77777777" w:rsidR="00C57DE4" w:rsidRDefault="00C57DE4" w:rsidP="3B1D8578">
            <w:pPr>
              <w:pStyle w:val="TableParagraph"/>
              <w:ind w:left="0"/>
              <w:rPr>
                <w:rFonts w:ascii="Arial" w:eastAsia="Arial" w:hAnsi="Arial" w:cs="Arial"/>
                <w:sz w:val="20"/>
                <w:szCs w:val="20"/>
              </w:rPr>
            </w:pPr>
          </w:p>
        </w:tc>
        <w:tc>
          <w:tcPr>
            <w:tcW w:w="1679" w:type="dxa"/>
            <w:gridSpan w:val="3"/>
          </w:tcPr>
          <w:p w14:paraId="37F16E82" w14:textId="77777777" w:rsidR="00C57DE4" w:rsidRDefault="00760CF9" w:rsidP="3B1D8578">
            <w:pPr>
              <w:pStyle w:val="TableParagraph"/>
              <w:spacing w:line="276" w:lineRule="auto"/>
              <w:ind w:left="101" w:right="321"/>
              <w:rPr>
                <w:rFonts w:ascii="Arial" w:eastAsia="Arial" w:hAnsi="Arial" w:cs="Arial"/>
                <w:b/>
                <w:bCs/>
                <w:sz w:val="20"/>
                <w:szCs w:val="20"/>
              </w:rPr>
            </w:pPr>
            <w:r w:rsidRPr="3B1D8578">
              <w:rPr>
                <w:rFonts w:ascii="Arial" w:eastAsia="Arial" w:hAnsi="Arial" w:cs="Arial"/>
                <w:b/>
                <w:bCs/>
                <w:sz w:val="20"/>
                <w:szCs w:val="20"/>
              </w:rPr>
              <w:t>Developing a research proposal</w:t>
            </w:r>
          </w:p>
        </w:tc>
        <w:tc>
          <w:tcPr>
            <w:tcW w:w="2922" w:type="dxa"/>
            <w:gridSpan w:val="2"/>
          </w:tcPr>
          <w:p w14:paraId="442948F8" w14:textId="77777777" w:rsidR="00C57DE4" w:rsidRDefault="00760CF9" w:rsidP="3B1D8578">
            <w:pPr>
              <w:pStyle w:val="TableParagraph"/>
              <w:numPr>
                <w:ilvl w:val="0"/>
                <w:numId w:val="28"/>
              </w:numPr>
              <w:tabs>
                <w:tab w:val="left" w:pos="823"/>
                <w:tab w:val="left" w:pos="824"/>
              </w:tabs>
              <w:spacing w:line="273" w:lineRule="auto"/>
              <w:ind w:right="304"/>
              <w:rPr>
                <w:rFonts w:ascii="Arial" w:eastAsia="Arial" w:hAnsi="Arial" w:cs="Arial"/>
                <w:sz w:val="20"/>
                <w:szCs w:val="20"/>
              </w:rPr>
            </w:pPr>
            <w:r w:rsidRPr="3B1D8578">
              <w:rPr>
                <w:rFonts w:ascii="Arial" w:eastAsia="Arial" w:hAnsi="Arial" w:cs="Arial"/>
                <w:sz w:val="20"/>
                <w:szCs w:val="20"/>
              </w:rPr>
              <w:t>Useful for students going on to</w:t>
            </w:r>
            <w:r w:rsidRPr="3B1D8578">
              <w:rPr>
                <w:rFonts w:ascii="Arial" w:eastAsia="Arial" w:hAnsi="Arial" w:cs="Arial"/>
                <w:spacing w:val="-6"/>
                <w:sz w:val="20"/>
                <w:szCs w:val="20"/>
              </w:rPr>
              <w:t xml:space="preserve"> </w:t>
            </w:r>
            <w:r w:rsidRPr="3B1D8578">
              <w:rPr>
                <w:rFonts w:ascii="Arial" w:eastAsia="Arial" w:hAnsi="Arial" w:cs="Arial"/>
                <w:sz w:val="20"/>
                <w:szCs w:val="20"/>
              </w:rPr>
              <w:t>research</w:t>
            </w:r>
          </w:p>
          <w:p w14:paraId="7EE12077" w14:textId="77777777" w:rsidR="00C57DE4" w:rsidRDefault="00760CF9" w:rsidP="3B1D8578">
            <w:pPr>
              <w:pStyle w:val="TableParagraph"/>
              <w:numPr>
                <w:ilvl w:val="0"/>
                <w:numId w:val="28"/>
              </w:numPr>
              <w:tabs>
                <w:tab w:val="left" w:pos="823"/>
                <w:tab w:val="left" w:pos="824"/>
              </w:tabs>
              <w:spacing w:before="8"/>
              <w:rPr>
                <w:rFonts w:ascii="Arial" w:eastAsia="Arial" w:hAnsi="Arial" w:cs="Arial"/>
                <w:sz w:val="20"/>
                <w:szCs w:val="20"/>
              </w:rPr>
            </w:pPr>
            <w:r w:rsidRPr="3B1D8578">
              <w:rPr>
                <w:rFonts w:ascii="Arial" w:eastAsia="Arial" w:hAnsi="Arial" w:cs="Arial"/>
                <w:sz w:val="20"/>
                <w:szCs w:val="20"/>
              </w:rPr>
              <w:t>Authentic</w:t>
            </w:r>
          </w:p>
          <w:p w14:paraId="1DA77549" w14:textId="77777777" w:rsidR="00C57DE4" w:rsidRDefault="00760CF9" w:rsidP="3B1D8578">
            <w:pPr>
              <w:pStyle w:val="TableParagraph"/>
              <w:numPr>
                <w:ilvl w:val="0"/>
                <w:numId w:val="28"/>
              </w:numPr>
              <w:tabs>
                <w:tab w:val="left" w:pos="823"/>
                <w:tab w:val="left" w:pos="824"/>
              </w:tabs>
              <w:spacing w:before="9" w:line="310" w:lineRule="atLeast"/>
              <w:ind w:right="606"/>
              <w:rPr>
                <w:rFonts w:ascii="Arial" w:eastAsia="Arial" w:hAnsi="Arial" w:cs="Arial"/>
                <w:sz w:val="20"/>
                <w:szCs w:val="20"/>
              </w:rPr>
            </w:pPr>
            <w:r w:rsidRPr="3B1D8578">
              <w:rPr>
                <w:rFonts w:ascii="Arial" w:eastAsia="Arial" w:hAnsi="Arial" w:cs="Arial"/>
                <w:sz w:val="20"/>
                <w:szCs w:val="20"/>
              </w:rPr>
              <w:t>Provides a good understanding</w:t>
            </w:r>
            <w:r w:rsidRPr="3B1D8578">
              <w:rPr>
                <w:rFonts w:ascii="Arial" w:eastAsia="Arial" w:hAnsi="Arial" w:cs="Arial"/>
                <w:spacing w:val="-11"/>
                <w:sz w:val="20"/>
                <w:szCs w:val="20"/>
              </w:rPr>
              <w:t xml:space="preserve"> </w:t>
            </w:r>
            <w:r w:rsidRPr="3B1D8578">
              <w:rPr>
                <w:rFonts w:ascii="Arial" w:eastAsia="Arial" w:hAnsi="Arial" w:cs="Arial"/>
                <w:sz w:val="20"/>
                <w:szCs w:val="20"/>
              </w:rPr>
              <w:t>of ethics</w:t>
            </w:r>
          </w:p>
        </w:tc>
        <w:tc>
          <w:tcPr>
            <w:tcW w:w="3014" w:type="dxa"/>
            <w:gridSpan w:val="3"/>
          </w:tcPr>
          <w:p w14:paraId="3C4B3555" w14:textId="77777777" w:rsidR="00C57DE4" w:rsidRDefault="00C57DE4" w:rsidP="3B1D8578">
            <w:pPr>
              <w:pStyle w:val="TableParagraph"/>
              <w:ind w:left="0"/>
              <w:rPr>
                <w:rFonts w:ascii="Arial" w:eastAsia="Arial" w:hAnsi="Arial" w:cs="Arial"/>
                <w:sz w:val="20"/>
                <w:szCs w:val="20"/>
              </w:rPr>
            </w:pPr>
          </w:p>
        </w:tc>
      </w:tr>
      <w:tr w:rsidR="00C57DE4" w14:paraId="69C8C432" w14:textId="77777777" w:rsidTr="00025863">
        <w:trPr>
          <w:trHeight w:val="1240"/>
        </w:trPr>
        <w:tc>
          <w:tcPr>
            <w:tcW w:w="1851" w:type="dxa"/>
          </w:tcPr>
          <w:p w14:paraId="245C0841" w14:textId="77777777" w:rsidR="00C57DE4" w:rsidRDefault="00760CF9" w:rsidP="3B1D8578">
            <w:pPr>
              <w:pStyle w:val="TableParagraph"/>
              <w:spacing w:line="263" w:lineRule="exact"/>
              <w:ind w:left="102"/>
              <w:rPr>
                <w:rFonts w:ascii="Arial" w:eastAsia="Arial" w:hAnsi="Arial" w:cs="Arial"/>
                <w:b/>
                <w:bCs/>
                <w:sz w:val="20"/>
                <w:szCs w:val="20"/>
              </w:rPr>
            </w:pPr>
            <w:r w:rsidRPr="3B1D8578">
              <w:rPr>
                <w:rFonts w:ascii="Arial" w:eastAsia="Arial" w:hAnsi="Arial" w:cs="Arial"/>
                <w:b/>
                <w:bCs/>
                <w:sz w:val="20"/>
                <w:szCs w:val="20"/>
              </w:rPr>
              <w:lastRenderedPageBreak/>
              <w:t>Communicating</w:t>
            </w:r>
          </w:p>
        </w:tc>
        <w:tc>
          <w:tcPr>
            <w:tcW w:w="1679" w:type="dxa"/>
            <w:gridSpan w:val="3"/>
          </w:tcPr>
          <w:p w14:paraId="79B578C8" w14:textId="77777777" w:rsidR="00C57DE4" w:rsidRDefault="00760CF9" w:rsidP="3B1D8578">
            <w:pPr>
              <w:pStyle w:val="TableParagraph"/>
              <w:spacing w:line="276" w:lineRule="auto"/>
              <w:ind w:left="101" w:right="247"/>
              <w:rPr>
                <w:rFonts w:ascii="Arial" w:eastAsia="Arial" w:hAnsi="Arial" w:cs="Arial"/>
                <w:b/>
                <w:bCs/>
                <w:sz w:val="20"/>
                <w:szCs w:val="20"/>
              </w:rPr>
            </w:pPr>
            <w:r w:rsidRPr="3B1D8578">
              <w:rPr>
                <w:rFonts w:ascii="Arial" w:eastAsia="Arial" w:hAnsi="Arial" w:cs="Arial"/>
                <w:b/>
                <w:bCs/>
                <w:sz w:val="20"/>
                <w:szCs w:val="20"/>
              </w:rPr>
              <w:t>Oral presentations</w:t>
            </w:r>
          </w:p>
        </w:tc>
        <w:tc>
          <w:tcPr>
            <w:tcW w:w="2922" w:type="dxa"/>
            <w:gridSpan w:val="2"/>
          </w:tcPr>
          <w:p w14:paraId="41E78253" w14:textId="77777777" w:rsidR="00C57DE4" w:rsidRDefault="00760CF9" w:rsidP="3B1D8578">
            <w:pPr>
              <w:pStyle w:val="TableParagraph"/>
              <w:spacing w:line="263" w:lineRule="exact"/>
              <w:ind w:left="102"/>
              <w:rPr>
                <w:rFonts w:ascii="Arial" w:eastAsia="Arial" w:hAnsi="Arial" w:cs="Arial"/>
                <w:sz w:val="20"/>
                <w:szCs w:val="20"/>
              </w:rPr>
            </w:pPr>
            <w:r w:rsidRPr="3B1D8578">
              <w:rPr>
                <w:rFonts w:ascii="Arial" w:eastAsia="Arial" w:hAnsi="Arial" w:cs="Arial"/>
                <w:sz w:val="20"/>
                <w:szCs w:val="20"/>
              </w:rPr>
              <w:t>Can be used to: -</w:t>
            </w:r>
          </w:p>
          <w:p w14:paraId="697F72C1" w14:textId="77777777" w:rsidR="00C57DE4" w:rsidRDefault="00C57DE4" w:rsidP="3B1D8578">
            <w:pPr>
              <w:pStyle w:val="TableParagraph"/>
              <w:spacing w:before="9"/>
              <w:ind w:left="0"/>
              <w:rPr>
                <w:rFonts w:ascii="Arial" w:eastAsia="Arial" w:hAnsi="Arial" w:cs="Arial"/>
                <w:b/>
                <w:bCs/>
                <w:sz w:val="20"/>
                <w:szCs w:val="20"/>
              </w:rPr>
            </w:pPr>
          </w:p>
          <w:p w14:paraId="596256B0" w14:textId="77777777" w:rsidR="00C57DE4" w:rsidRDefault="00760CF9" w:rsidP="3B1D8578">
            <w:pPr>
              <w:pStyle w:val="TableParagraph"/>
              <w:numPr>
                <w:ilvl w:val="0"/>
                <w:numId w:val="27"/>
              </w:numPr>
              <w:tabs>
                <w:tab w:val="left" w:pos="823"/>
                <w:tab w:val="left" w:pos="824"/>
              </w:tabs>
              <w:spacing w:line="273" w:lineRule="auto"/>
              <w:ind w:right="209"/>
              <w:rPr>
                <w:rFonts w:ascii="Arial" w:eastAsia="Arial" w:hAnsi="Arial" w:cs="Arial"/>
                <w:sz w:val="20"/>
                <w:szCs w:val="20"/>
              </w:rPr>
            </w:pPr>
            <w:r w:rsidRPr="3B1D8578">
              <w:rPr>
                <w:rFonts w:ascii="Arial" w:eastAsia="Arial" w:hAnsi="Arial" w:cs="Arial"/>
                <w:sz w:val="20"/>
                <w:szCs w:val="20"/>
              </w:rPr>
              <w:t>Simulate professional situations</w:t>
            </w:r>
          </w:p>
        </w:tc>
        <w:tc>
          <w:tcPr>
            <w:tcW w:w="3014" w:type="dxa"/>
            <w:gridSpan w:val="3"/>
          </w:tcPr>
          <w:p w14:paraId="2CA49274" w14:textId="77777777" w:rsidR="00C57DE4" w:rsidRDefault="00760CF9" w:rsidP="3B1D8578">
            <w:pPr>
              <w:pStyle w:val="TableParagraph"/>
              <w:numPr>
                <w:ilvl w:val="0"/>
                <w:numId w:val="26"/>
              </w:numPr>
              <w:tabs>
                <w:tab w:val="left" w:pos="822"/>
                <w:tab w:val="left" w:pos="823"/>
              </w:tabs>
              <w:spacing w:line="276" w:lineRule="auto"/>
              <w:ind w:right="169"/>
              <w:rPr>
                <w:rFonts w:ascii="Arial" w:eastAsia="Arial" w:hAnsi="Arial" w:cs="Arial"/>
                <w:sz w:val="20"/>
                <w:szCs w:val="20"/>
              </w:rPr>
            </w:pPr>
            <w:r w:rsidRPr="3B1D8578">
              <w:rPr>
                <w:rFonts w:ascii="Arial" w:eastAsia="Arial" w:hAnsi="Arial" w:cs="Arial"/>
                <w:sz w:val="20"/>
                <w:szCs w:val="20"/>
              </w:rPr>
              <w:t>Difficult, if part of a group presentation,</w:t>
            </w:r>
            <w:r w:rsidRPr="3B1D8578">
              <w:rPr>
                <w:rFonts w:ascii="Arial" w:eastAsia="Arial" w:hAnsi="Arial" w:cs="Arial"/>
                <w:spacing w:val="-7"/>
                <w:sz w:val="20"/>
                <w:szCs w:val="20"/>
              </w:rPr>
              <w:t xml:space="preserve"> </w:t>
            </w:r>
            <w:r w:rsidRPr="3B1D8578">
              <w:rPr>
                <w:rFonts w:ascii="Arial" w:eastAsia="Arial" w:hAnsi="Arial" w:cs="Arial"/>
                <w:sz w:val="20"/>
                <w:szCs w:val="20"/>
              </w:rPr>
              <w:t>to assess</w:t>
            </w:r>
            <w:r w:rsidRPr="3B1D8578">
              <w:rPr>
                <w:rFonts w:ascii="Arial" w:eastAsia="Arial" w:hAnsi="Arial" w:cs="Arial"/>
                <w:spacing w:val="-5"/>
                <w:sz w:val="20"/>
                <w:szCs w:val="20"/>
              </w:rPr>
              <w:t xml:space="preserve"> </w:t>
            </w:r>
            <w:r w:rsidRPr="3B1D8578">
              <w:rPr>
                <w:rFonts w:ascii="Arial" w:eastAsia="Arial" w:hAnsi="Arial" w:cs="Arial"/>
                <w:sz w:val="20"/>
                <w:szCs w:val="20"/>
              </w:rPr>
              <w:t>individual</w:t>
            </w:r>
          </w:p>
          <w:p w14:paraId="409330ED" w14:textId="77777777" w:rsidR="00C57DE4" w:rsidRDefault="00760CF9" w:rsidP="3B1D8578">
            <w:pPr>
              <w:pStyle w:val="TableParagraph"/>
              <w:spacing w:before="5"/>
              <w:ind w:left="822"/>
              <w:rPr>
                <w:rFonts w:ascii="Arial" w:eastAsia="Arial" w:hAnsi="Arial" w:cs="Arial"/>
                <w:sz w:val="20"/>
                <w:szCs w:val="20"/>
              </w:rPr>
            </w:pPr>
            <w:r w:rsidRPr="3B1D8578">
              <w:rPr>
                <w:rFonts w:ascii="Arial" w:eastAsia="Arial" w:hAnsi="Arial" w:cs="Arial"/>
                <w:sz w:val="20"/>
                <w:szCs w:val="20"/>
              </w:rPr>
              <w:t>contribution</w:t>
            </w:r>
          </w:p>
        </w:tc>
      </w:tr>
      <w:tr w:rsidR="00C57DE4" w14:paraId="7C8D6353" w14:textId="77777777" w:rsidTr="000258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5"/>
        </w:trPr>
        <w:tc>
          <w:tcPr>
            <w:tcW w:w="1851" w:type="dxa"/>
          </w:tcPr>
          <w:p w14:paraId="7AD6A886" w14:textId="77777777" w:rsidR="00C57DE4" w:rsidRDefault="00C57DE4" w:rsidP="3B1D8578">
            <w:pPr>
              <w:pStyle w:val="TableParagraph"/>
              <w:ind w:left="0"/>
              <w:rPr>
                <w:rFonts w:ascii="Arial" w:eastAsia="Arial" w:hAnsi="Arial" w:cs="Arial"/>
                <w:sz w:val="20"/>
                <w:szCs w:val="20"/>
              </w:rPr>
            </w:pPr>
          </w:p>
        </w:tc>
        <w:tc>
          <w:tcPr>
            <w:tcW w:w="1679" w:type="dxa"/>
            <w:gridSpan w:val="3"/>
          </w:tcPr>
          <w:p w14:paraId="180C06EE" w14:textId="77777777" w:rsidR="00C57DE4" w:rsidRDefault="00C57DE4" w:rsidP="3B1D8578">
            <w:pPr>
              <w:pStyle w:val="TableParagraph"/>
              <w:ind w:left="0"/>
              <w:rPr>
                <w:rFonts w:ascii="Arial" w:eastAsia="Arial" w:hAnsi="Arial" w:cs="Arial"/>
                <w:sz w:val="20"/>
                <w:szCs w:val="20"/>
              </w:rPr>
            </w:pPr>
          </w:p>
        </w:tc>
        <w:tc>
          <w:tcPr>
            <w:tcW w:w="2941" w:type="dxa"/>
            <w:gridSpan w:val="3"/>
          </w:tcPr>
          <w:p w14:paraId="2072A1D1" w14:textId="023D3895" w:rsidR="00C57DE4" w:rsidRDefault="00760CF9" w:rsidP="3B1D8578">
            <w:pPr>
              <w:pStyle w:val="TableParagraph"/>
              <w:numPr>
                <w:ilvl w:val="0"/>
                <w:numId w:val="25"/>
              </w:numPr>
              <w:tabs>
                <w:tab w:val="left" w:pos="823"/>
                <w:tab w:val="left" w:pos="824"/>
              </w:tabs>
              <w:spacing w:line="276" w:lineRule="auto"/>
              <w:ind w:right="367"/>
              <w:rPr>
                <w:rFonts w:ascii="Arial" w:eastAsia="Arial" w:hAnsi="Arial" w:cs="Arial"/>
                <w:sz w:val="20"/>
                <w:szCs w:val="20"/>
              </w:rPr>
            </w:pPr>
            <w:r w:rsidRPr="3B1D8578">
              <w:rPr>
                <w:rFonts w:ascii="Arial" w:eastAsia="Arial" w:hAnsi="Arial" w:cs="Arial"/>
                <w:sz w:val="20"/>
                <w:szCs w:val="20"/>
              </w:rPr>
              <w:t>Develop</w:t>
            </w:r>
            <w:r w:rsidRPr="3B1D8578">
              <w:rPr>
                <w:rFonts w:ascii="Arial" w:eastAsia="Arial" w:hAnsi="Arial" w:cs="Arial"/>
                <w:spacing w:val="-8"/>
                <w:sz w:val="20"/>
                <w:szCs w:val="20"/>
              </w:rPr>
              <w:t xml:space="preserve"> </w:t>
            </w:r>
            <w:r w:rsidRPr="3B1D8578">
              <w:rPr>
                <w:rFonts w:ascii="Arial" w:eastAsia="Arial" w:hAnsi="Arial" w:cs="Arial"/>
                <w:sz w:val="20"/>
                <w:szCs w:val="20"/>
              </w:rPr>
              <w:t>confidence with different audiences and contexts</w:t>
            </w:r>
            <w:r w:rsidR="00AB5A14">
              <w:rPr>
                <w:rFonts w:ascii="Arial" w:eastAsia="Arial" w:hAnsi="Arial" w:cs="Arial"/>
                <w:sz w:val="20"/>
                <w:szCs w:val="20"/>
              </w:rPr>
              <w:br/>
            </w:r>
          </w:p>
          <w:p w14:paraId="68B6A218" w14:textId="01B068C0" w:rsidR="00C57DE4" w:rsidRDefault="00760CF9" w:rsidP="3B1D8578">
            <w:pPr>
              <w:pStyle w:val="TableParagraph"/>
              <w:numPr>
                <w:ilvl w:val="0"/>
                <w:numId w:val="25"/>
              </w:numPr>
              <w:tabs>
                <w:tab w:val="left" w:pos="823"/>
                <w:tab w:val="left" w:pos="824"/>
              </w:tabs>
              <w:spacing w:before="6" w:line="273" w:lineRule="auto"/>
              <w:ind w:right="190"/>
              <w:rPr>
                <w:rFonts w:ascii="Arial" w:eastAsia="Arial" w:hAnsi="Arial" w:cs="Arial"/>
                <w:sz w:val="20"/>
                <w:szCs w:val="20"/>
              </w:rPr>
            </w:pPr>
            <w:r w:rsidRPr="3B1D8578">
              <w:rPr>
                <w:rFonts w:ascii="Arial" w:eastAsia="Arial" w:hAnsi="Arial" w:cs="Arial"/>
                <w:sz w:val="20"/>
                <w:szCs w:val="20"/>
              </w:rPr>
              <w:t>Provide opportunities for</w:t>
            </w:r>
            <w:r w:rsidRPr="3B1D8578">
              <w:rPr>
                <w:rFonts w:ascii="Arial" w:eastAsia="Arial" w:hAnsi="Arial" w:cs="Arial"/>
                <w:spacing w:val="-3"/>
                <w:sz w:val="20"/>
                <w:szCs w:val="20"/>
              </w:rPr>
              <w:t xml:space="preserve"> </w:t>
            </w:r>
            <w:r w:rsidRPr="3B1D8578">
              <w:rPr>
                <w:rFonts w:ascii="Arial" w:eastAsia="Arial" w:hAnsi="Arial" w:cs="Arial"/>
                <w:sz w:val="20"/>
                <w:szCs w:val="20"/>
              </w:rPr>
              <w:t>rehearsal</w:t>
            </w:r>
            <w:r w:rsidR="00AB5A14">
              <w:rPr>
                <w:rFonts w:ascii="Arial" w:eastAsia="Arial" w:hAnsi="Arial" w:cs="Arial"/>
                <w:sz w:val="20"/>
                <w:szCs w:val="20"/>
              </w:rPr>
              <w:br/>
            </w:r>
          </w:p>
          <w:p w14:paraId="41756463" w14:textId="67AF3F34" w:rsidR="00C57DE4" w:rsidRDefault="00760CF9" w:rsidP="3B1D8578">
            <w:pPr>
              <w:pStyle w:val="TableParagraph"/>
              <w:numPr>
                <w:ilvl w:val="0"/>
                <w:numId w:val="25"/>
              </w:numPr>
              <w:tabs>
                <w:tab w:val="left" w:pos="823"/>
                <w:tab w:val="left" w:pos="824"/>
              </w:tabs>
              <w:spacing w:before="2" w:line="273" w:lineRule="auto"/>
              <w:ind w:right="138"/>
              <w:rPr>
                <w:rFonts w:ascii="Arial" w:eastAsia="Arial" w:hAnsi="Arial" w:cs="Arial"/>
                <w:sz w:val="20"/>
                <w:szCs w:val="20"/>
              </w:rPr>
            </w:pPr>
            <w:r w:rsidRPr="3B1D8578">
              <w:rPr>
                <w:rFonts w:ascii="Arial" w:eastAsia="Arial" w:hAnsi="Arial" w:cs="Arial"/>
                <w:sz w:val="20"/>
                <w:szCs w:val="20"/>
              </w:rPr>
              <w:t>Develop employability skills</w:t>
            </w:r>
            <w:r w:rsidR="00AB5A14">
              <w:rPr>
                <w:rFonts w:ascii="Arial" w:eastAsia="Arial" w:hAnsi="Arial" w:cs="Arial"/>
                <w:sz w:val="20"/>
                <w:szCs w:val="20"/>
              </w:rPr>
              <w:br/>
            </w:r>
          </w:p>
          <w:p w14:paraId="4F98F27F" w14:textId="1852CE5B" w:rsidR="00C57DE4" w:rsidRDefault="00760CF9" w:rsidP="00AB5A14">
            <w:pPr>
              <w:pStyle w:val="TableParagraph"/>
              <w:numPr>
                <w:ilvl w:val="0"/>
                <w:numId w:val="25"/>
              </w:numPr>
              <w:tabs>
                <w:tab w:val="left" w:pos="823"/>
                <w:tab w:val="left" w:pos="824"/>
              </w:tabs>
              <w:spacing w:before="3" w:line="273" w:lineRule="auto"/>
              <w:ind w:right="273"/>
              <w:rPr>
                <w:rFonts w:ascii="Arial" w:eastAsia="Arial" w:hAnsi="Arial" w:cs="Arial"/>
                <w:sz w:val="20"/>
                <w:szCs w:val="20"/>
              </w:rPr>
            </w:pPr>
            <w:r w:rsidRPr="3B1D8578">
              <w:rPr>
                <w:rFonts w:ascii="Arial" w:eastAsia="Arial" w:hAnsi="Arial" w:cs="Arial"/>
                <w:sz w:val="20"/>
                <w:szCs w:val="20"/>
              </w:rPr>
              <w:t>Encourage</w:t>
            </w:r>
            <w:r w:rsidRPr="3B1D8578">
              <w:rPr>
                <w:rFonts w:ascii="Arial" w:eastAsia="Arial" w:hAnsi="Arial" w:cs="Arial"/>
                <w:spacing w:val="-7"/>
                <w:sz w:val="20"/>
                <w:szCs w:val="20"/>
              </w:rPr>
              <w:t xml:space="preserve"> </w:t>
            </w:r>
            <w:r w:rsidRPr="3B1D8578">
              <w:rPr>
                <w:rFonts w:ascii="Arial" w:eastAsia="Arial" w:hAnsi="Arial" w:cs="Arial"/>
                <w:sz w:val="20"/>
                <w:szCs w:val="20"/>
              </w:rPr>
              <w:t>peer assessment</w:t>
            </w:r>
            <w:r w:rsidR="00AB5A14">
              <w:rPr>
                <w:rFonts w:ascii="Arial" w:eastAsia="Arial" w:hAnsi="Arial" w:cs="Arial"/>
                <w:sz w:val="20"/>
                <w:szCs w:val="20"/>
              </w:rPr>
              <w:br/>
            </w:r>
          </w:p>
          <w:p w14:paraId="399BC562" w14:textId="77777777" w:rsidR="00C57DE4" w:rsidRDefault="00760CF9" w:rsidP="3B1D8578">
            <w:pPr>
              <w:pStyle w:val="TableParagraph"/>
              <w:numPr>
                <w:ilvl w:val="0"/>
                <w:numId w:val="25"/>
              </w:numPr>
              <w:tabs>
                <w:tab w:val="left" w:pos="823"/>
                <w:tab w:val="left" w:pos="824"/>
              </w:tabs>
              <w:spacing w:before="2"/>
              <w:rPr>
                <w:rFonts w:ascii="Arial" w:eastAsia="Arial" w:hAnsi="Arial" w:cs="Arial"/>
                <w:sz w:val="20"/>
                <w:szCs w:val="20"/>
              </w:rPr>
            </w:pPr>
            <w:r w:rsidRPr="3B1D8578">
              <w:rPr>
                <w:rFonts w:ascii="Arial" w:eastAsia="Arial" w:hAnsi="Arial" w:cs="Arial"/>
                <w:sz w:val="20"/>
                <w:szCs w:val="20"/>
              </w:rPr>
              <w:t>Develop responses</w:t>
            </w:r>
            <w:r w:rsidRPr="3B1D8578">
              <w:rPr>
                <w:rFonts w:ascii="Arial" w:eastAsia="Arial" w:hAnsi="Arial" w:cs="Arial"/>
                <w:spacing w:val="-9"/>
                <w:sz w:val="20"/>
                <w:szCs w:val="20"/>
              </w:rPr>
              <w:t xml:space="preserve"> </w:t>
            </w:r>
            <w:r w:rsidRPr="3B1D8578">
              <w:rPr>
                <w:rFonts w:ascii="Arial" w:eastAsia="Arial" w:hAnsi="Arial" w:cs="Arial"/>
                <w:sz w:val="20"/>
                <w:szCs w:val="20"/>
              </w:rPr>
              <w:t>to</w:t>
            </w:r>
          </w:p>
          <w:p w14:paraId="27F012E0" w14:textId="14AE65AC" w:rsidR="00AB5A14" w:rsidRDefault="00AB5A14" w:rsidP="00025863">
            <w:pPr>
              <w:pStyle w:val="TableParagraph"/>
              <w:spacing w:before="39"/>
              <w:rPr>
                <w:rFonts w:ascii="Arial" w:eastAsia="Arial" w:hAnsi="Arial" w:cs="Arial"/>
                <w:sz w:val="20"/>
                <w:szCs w:val="20"/>
              </w:rPr>
            </w:pPr>
            <w:r w:rsidRPr="3B1D8578">
              <w:rPr>
                <w:rFonts w:ascii="Arial" w:eastAsia="Arial" w:hAnsi="Arial" w:cs="Arial"/>
                <w:sz w:val="20"/>
                <w:szCs w:val="20"/>
              </w:rPr>
              <w:t>Q</w:t>
            </w:r>
            <w:r w:rsidR="00760CF9" w:rsidRPr="3B1D8578">
              <w:rPr>
                <w:rFonts w:ascii="Arial" w:eastAsia="Arial" w:hAnsi="Arial" w:cs="Arial"/>
                <w:sz w:val="20"/>
                <w:szCs w:val="20"/>
              </w:rPr>
              <w:t>uestioning</w:t>
            </w:r>
          </w:p>
        </w:tc>
        <w:tc>
          <w:tcPr>
            <w:tcW w:w="2995" w:type="dxa"/>
            <w:gridSpan w:val="2"/>
          </w:tcPr>
          <w:p w14:paraId="4010DFC9" w14:textId="77777777" w:rsidR="00C57DE4" w:rsidRDefault="00760CF9" w:rsidP="3B1D8578">
            <w:pPr>
              <w:pStyle w:val="TableParagraph"/>
              <w:numPr>
                <w:ilvl w:val="0"/>
                <w:numId w:val="24"/>
              </w:numPr>
              <w:tabs>
                <w:tab w:val="left" w:pos="822"/>
                <w:tab w:val="left" w:pos="823"/>
              </w:tabs>
              <w:spacing w:line="273" w:lineRule="auto"/>
              <w:ind w:right="633"/>
              <w:rPr>
                <w:rFonts w:ascii="Arial" w:eastAsia="Arial" w:hAnsi="Arial" w:cs="Arial"/>
                <w:sz w:val="20"/>
                <w:szCs w:val="20"/>
              </w:rPr>
            </w:pPr>
            <w:r w:rsidRPr="3B1D8578">
              <w:rPr>
                <w:rFonts w:ascii="Arial" w:eastAsia="Arial" w:hAnsi="Arial" w:cs="Arial"/>
                <w:sz w:val="20"/>
                <w:szCs w:val="20"/>
              </w:rPr>
              <w:t>If individual,</w:t>
            </w:r>
            <w:r w:rsidRPr="3B1D8578">
              <w:rPr>
                <w:rFonts w:ascii="Arial" w:eastAsia="Arial" w:hAnsi="Arial" w:cs="Arial"/>
                <w:spacing w:val="-8"/>
                <w:sz w:val="20"/>
                <w:szCs w:val="20"/>
              </w:rPr>
              <w:t xml:space="preserve"> </w:t>
            </w:r>
            <w:r w:rsidRPr="3B1D8578">
              <w:rPr>
                <w:rFonts w:ascii="Arial" w:eastAsia="Arial" w:hAnsi="Arial" w:cs="Arial"/>
                <w:sz w:val="20"/>
                <w:szCs w:val="20"/>
              </w:rPr>
              <w:t>time consuming</w:t>
            </w:r>
          </w:p>
          <w:p w14:paraId="6265F5A3" w14:textId="77777777" w:rsidR="00C57DE4" w:rsidRDefault="00760CF9" w:rsidP="3B1D8578">
            <w:pPr>
              <w:pStyle w:val="TableParagraph"/>
              <w:numPr>
                <w:ilvl w:val="0"/>
                <w:numId w:val="24"/>
              </w:numPr>
              <w:tabs>
                <w:tab w:val="left" w:pos="822"/>
                <w:tab w:val="left" w:pos="823"/>
              </w:tabs>
              <w:spacing w:before="8" w:line="276" w:lineRule="auto"/>
              <w:ind w:right="263"/>
              <w:rPr>
                <w:rFonts w:ascii="Arial" w:eastAsia="Arial" w:hAnsi="Arial" w:cs="Arial"/>
                <w:sz w:val="20"/>
                <w:szCs w:val="20"/>
              </w:rPr>
            </w:pPr>
            <w:r w:rsidRPr="3B1D8578">
              <w:rPr>
                <w:rFonts w:ascii="Arial" w:eastAsia="Arial" w:hAnsi="Arial" w:cs="Arial"/>
                <w:sz w:val="20"/>
                <w:szCs w:val="20"/>
              </w:rPr>
              <w:t>Need to consider recording for moderation</w:t>
            </w:r>
            <w:r w:rsidRPr="3B1D8578">
              <w:rPr>
                <w:rFonts w:ascii="Arial" w:eastAsia="Arial" w:hAnsi="Arial" w:cs="Arial"/>
                <w:spacing w:val="-8"/>
                <w:sz w:val="20"/>
                <w:szCs w:val="20"/>
              </w:rPr>
              <w:t xml:space="preserve"> </w:t>
            </w:r>
            <w:r w:rsidRPr="3B1D8578">
              <w:rPr>
                <w:rFonts w:ascii="Arial" w:eastAsia="Arial" w:hAnsi="Arial" w:cs="Arial"/>
                <w:sz w:val="20"/>
                <w:szCs w:val="20"/>
              </w:rPr>
              <w:t>purposes</w:t>
            </w:r>
          </w:p>
        </w:tc>
      </w:tr>
      <w:tr w:rsidR="00C57DE4" w14:paraId="46335893" w14:textId="77777777" w:rsidTr="000258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40"/>
        </w:trPr>
        <w:tc>
          <w:tcPr>
            <w:tcW w:w="1851" w:type="dxa"/>
          </w:tcPr>
          <w:p w14:paraId="572863AF" w14:textId="77777777" w:rsidR="00C57DE4" w:rsidRDefault="00C57DE4" w:rsidP="3B1D8578">
            <w:pPr>
              <w:pStyle w:val="TableParagraph"/>
              <w:ind w:left="0"/>
              <w:rPr>
                <w:rFonts w:ascii="Arial" w:eastAsia="Arial" w:hAnsi="Arial" w:cs="Arial"/>
                <w:sz w:val="20"/>
                <w:szCs w:val="20"/>
              </w:rPr>
            </w:pPr>
          </w:p>
        </w:tc>
        <w:tc>
          <w:tcPr>
            <w:tcW w:w="1679" w:type="dxa"/>
            <w:gridSpan w:val="3"/>
          </w:tcPr>
          <w:p w14:paraId="43850638" w14:textId="77777777" w:rsidR="00C57DE4" w:rsidRDefault="00760CF9" w:rsidP="3B1D8578">
            <w:pPr>
              <w:pStyle w:val="TableParagraph"/>
              <w:spacing w:line="276" w:lineRule="auto"/>
              <w:ind w:left="101"/>
              <w:rPr>
                <w:rFonts w:ascii="Arial" w:eastAsia="Arial" w:hAnsi="Arial" w:cs="Arial"/>
                <w:b/>
                <w:bCs/>
                <w:sz w:val="20"/>
                <w:szCs w:val="20"/>
              </w:rPr>
            </w:pPr>
            <w:r w:rsidRPr="3B1D8578">
              <w:rPr>
                <w:rFonts w:ascii="Arial" w:eastAsia="Arial" w:hAnsi="Arial" w:cs="Arial"/>
                <w:b/>
                <w:bCs/>
                <w:sz w:val="20"/>
                <w:szCs w:val="20"/>
              </w:rPr>
              <w:t xml:space="preserve">Simulated </w:t>
            </w:r>
            <w:r w:rsidRPr="3B1D8578">
              <w:rPr>
                <w:rFonts w:ascii="Arial" w:eastAsia="Arial" w:hAnsi="Arial" w:cs="Arial"/>
                <w:b/>
                <w:bCs/>
                <w:w w:val="95"/>
                <w:sz w:val="20"/>
                <w:szCs w:val="20"/>
              </w:rPr>
              <w:t xml:space="preserve">professional </w:t>
            </w:r>
            <w:r w:rsidRPr="3B1D8578">
              <w:rPr>
                <w:rFonts w:ascii="Arial" w:eastAsia="Arial" w:hAnsi="Arial" w:cs="Arial"/>
                <w:b/>
                <w:bCs/>
                <w:sz w:val="20"/>
                <w:szCs w:val="20"/>
              </w:rPr>
              <w:t>practice</w:t>
            </w:r>
          </w:p>
        </w:tc>
        <w:tc>
          <w:tcPr>
            <w:tcW w:w="2941" w:type="dxa"/>
            <w:gridSpan w:val="3"/>
          </w:tcPr>
          <w:p w14:paraId="614C5D6C" w14:textId="77777777" w:rsidR="00C57DE4" w:rsidRDefault="00760CF9" w:rsidP="3B1D8578">
            <w:pPr>
              <w:pStyle w:val="TableParagraph"/>
              <w:numPr>
                <w:ilvl w:val="0"/>
                <w:numId w:val="23"/>
              </w:numPr>
              <w:tabs>
                <w:tab w:val="left" w:pos="823"/>
                <w:tab w:val="left" w:pos="824"/>
              </w:tabs>
              <w:spacing w:line="276" w:lineRule="auto"/>
              <w:ind w:right="268"/>
              <w:rPr>
                <w:rFonts w:ascii="Arial" w:eastAsia="Arial" w:hAnsi="Arial" w:cs="Arial"/>
                <w:sz w:val="20"/>
                <w:szCs w:val="20"/>
              </w:rPr>
            </w:pPr>
            <w:r w:rsidRPr="3B1D8578">
              <w:rPr>
                <w:rFonts w:ascii="Arial" w:eastAsia="Arial" w:hAnsi="Arial" w:cs="Arial"/>
                <w:sz w:val="20"/>
                <w:szCs w:val="20"/>
              </w:rPr>
              <w:t>Development of communication</w:t>
            </w:r>
            <w:r w:rsidRPr="3B1D8578">
              <w:rPr>
                <w:rFonts w:ascii="Arial" w:eastAsia="Arial" w:hAnsi="Arial" w:cs="Arial"/>
                <w:spacing w:val="-10"/>
                <w:sz w:val="20"/>
                <w:szCs w:val="20"/>
              </w:rPr>
              <w:t xml:space="preserve"> </w:t>
            </w:r>
            <w:r w:rsidRPr="3B1D8578">
              <w:rPr>
                <w:rFonts w:ascii="Arial" w:eastAsia="Arial" w:hAnsi="Arial" w:cs="Arial"/>
                <w:sz w:val="20"/>
                <w:szCs w:val="20"/>
              </w:rPr>
              <w:t>skills in given simulated professional</w:t>
            </w:r>
          </w:p>
          <w:p w14:paraId="49A8D239" w14:textId="77777777" w:rsidR="00C57DE4" w:rsidRDefault="00760CF9" w:rsidP="3B1D8578">
            <w:pPr>
              <w:pStyle w:val="TableParagraph"/>
              <w:spacing w:before="3" w:line="268" w:lineRule="exact"/>
              <w:rPr>
                <w:rFonts w:ascii="Arial" w:eastAsia="Arial" w:hAnsi="Arial" w:cs="Arial"/>
                <w:sz w:val="20"/>
                <w:szCs w:val="20"/>
              </w:rPr>
            </w:pPr>
            <w:r w:rsidRPr="3B1D8578">
              <w:rPr>
                <w:rFonts w:ascii="Arial" w:eastAsia="Arial" w:hAnsi="Arial" w:cs="Arial"/>
                <w:sz w:val="20"/>
                <w:szCs w:val="20"/>
              </w:rPr>
              <w:t>situations.</w:t>
            </w:r>
          </w:p>
        </w:tc>
        <w:tc>
          <w:tcPr>
            <w:tcW w:w="2995" w:type="dxa"/>
            <w:gridSpan w:val="2"/>
          </w:tcPr>
          <w:p w14:paraId="6C95B450" w14:textId="77777777" w:rsidR="00C57DE4" w:rsidRDefault="00760CF9" w:rsidP="3B1D8578">
            <w:pPr>
              <w:pStyle w:val="TableParagraph"/>
              <w:numPr>
                <w:ilvl w:val="0"/>
                <w:numId w:val="22"/>
              </w:numPr>
              <w:tabs>
                <w:tab w:val="left" w:pos="822"/>
                <w:tab w:val="left" w:pos="823"/>
              </w:tabs>
              <w:spacing w:line="273" w:lineRule="auto"/>
              <w:ind w:right="238"/>
              <w:rPr>
                <w:rFonts w:ascii="Arial" w:eastAsia="Arial" w:hAnsi="Arial" w:cs="Arial"/>
                <w:sz w:val="20"/>
                <w:szCs w:val="20"/>
              </w:rPr>
            </w:pPr>
            <w:r w:rsidRPr="3B1D8578">
              <w:rPr>
                <w:rFonts w:ascii="Arial" w:eastAsia="Arial" w:hAnsi="Arial" w:cs="Arial"/>
                <w:sz w:val="20"/>
                <w:szCs w:val="20"/>
              </w:rPr>
              <w:t>Consistency of</w:t>
            </w:r>
            <w:r w:rsidRPr="3B1D8578">
              <w:rPr>
                <w:rFonts w:ascii="Arial" w:eastAsia="Arial" w:hAnsi="Arial" w:cs="Arial"/>
                <w:spacing w:val="-9"/>
                <w:sz w:val="20"/>
                <w:szCs w:val="20"/>
              </w:rPr>
              <w:t xml:space="preserve"> </w:t>
            </w:r>
            <w:r w:rsidRPr="3B1D8578">
              <w:rPr>
                <w:rFonts w:ascii="Arial" w:eastAsia="Arial" w:hAnsi="Arial" w:cs="Arial"/>
                <w:sz w:val="20"/>
                <w:szCs w:val="20"/>
              </w:rPr>
              <w:t>actors, if</w:t>
            </w:r>
            <w:r w:rsidRPr="3B1D8578">
              <w:rPr>
                <w:rFonts w:ascii="Arial" w:eastAsia="Arial" w:hAnsi="Arial" w:cs="Arial"/>
                <w:spacing w:val="-5"/>
                <w:sz w:val="20"/>
                <w:szCs w:val="20"/>
              </w:rPr>
              <w:t xml:space="preserve"> </w:t>
            </w:r>
            <w:r w:rsidRPr="3B1D8578">
              <w:rPr>
                <w:rFonts w:ascii="Arial" w:eastAsia="Arial" w:hAnsi="Arial" w:cs="Arial"/>
                <w:sz w:val="20"/>
                <w:szCs w:val="20"/>
              </w:rPr>
              <w:t>used</w:t>
            </w:r>
          </w:p>
        </w:tc>
      </w:tr>
      <w:tr w:rsidR="00C57DE4" w14:paraId="0131F8E1" w14:textId="77777777" w:rsidTr="000258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40"/>
        </w:trPr>
        <w:tc>
          <w:tcPr>
            <w:tcW w:w="1851" w:type="dxa"/>
          </w:tcPr>
          <w:p w14:paraId="3AD9CE74" w14:textId="77777777" w:rsidR="00C57DE4" w:rsidRDefault="00C57DE4" w:rsidP="3B1D8578">
            <w:pPr>
              <w:pStyle w:val="TableParagraph"/>
              <w:ind w:left="0"/>
              <w:rPr>
                <w:rFonts w:ascii="Arial" w:eastAsia="Arial" w:hAnsi="Arial" w:cs="Arial"/>
                <w:sz w:val="20"/>
                <w:szCs w:val="20"/>
              </w:rPr>
            </w:pPr>
          </w:p>
        </w:tc>
        <w:tc>
          <w:tcPr>
            <w:tcW w:w="1679" w:type="dxa"/>
            <w:gridSpan w:val="3"/>
          </w:tcPr>
          <w:p w14:paraId="50D203D1" w14:textId="77777777" w:rsidR="00C57DE4" w:rsidRDefault="00760CF9" w:rsidP="3B1D8578">
            <w:pPr>
              <w:pStyle w:val="TableParagraph"/>
              <w:spacing w:line="264" w:lineRule="exact"/>
              <w:ind w:left="101"/>
              <w:rPr>
                <w:rFonts w:ascii="Arial" w:eastAsia="Arial" w:hAnsi="Arial" w:cs="Arial"/>
                <w:b/>
                <w:bCs/>
                <w:sz w:val="20"/>
                <w:szCs w:val="20"/>
              </w:rPr>
            </w:pPr>
            <w:r w:rsidRPr="3B1D8578">
              <w:rPr>
                <w:rFonts w:ascii="Arial" w:eastAsia="Arial" w:hAnsi="Arial" w:cs="Arial"/>
                <w:b/>
                <w:bCs/>
                <w:sz w:val="20"/>
                <w:szCs w:val="20"/>
              </w:rPr>
              <w:t>Essays</w:t>
            </w:r>
          </w:p>
        </w:tc>
        <w:tc>
          <w:tcPr>
            <w:tcW w:w="2941" w:type="dxa"/>
            <w:gridSpan w:val="3"/>
          </w:tcPr>
          <w:p w14:paraId="23E9544D" w14:textId="77777777" w:rsidR="00C57DE4" w:rsidRDefault="00760CF9" w:rsidP="3B1D8578">
            <w:pPr>
              <w:pStyle w:val="TableParagraph"/>
              <w:numPr>
                <w:ilvl w:val="0"/>
                <w:numId w:val="21"/>
              </w:numPr>
              <w:tabs>
                <w:tab w:val="left" w:pos="823"/>
                <w:tab w:val="left" w:pos="824"/>
              </w:tabs>
              <w:spacing w:line="276" w:lineRule="auto"/>
              <w:ind w:right="251"/>
              <w:rPr>
                <w:rFonts w:ascii="Arial" w:eastAsia="Arial" w:hAnsi="Arial" w:cs="Arial"/>
                <w:sz w:val="20"/>
                <w:szCs w:val="20"/>
              </w:rPr>
            </w:pPr>
            <w:r w:rsidRPr="3B1D8578">
              <w:rPr>
                <w:rFonts w:ascii="Arial" w:eastAsia="Arial" w:hAnsi="Arial" w:cs="Arial"/>
                <w:sz w:val="20"/>
                <w:szCs w:val="20"/>
              </w:rPr>
              <w:t>Used to develop writing skills and communication of evidence, theory</w:t>
            </w:r>
            <w:r w:rsidRPr="3B1D8578">
              <w:rPr>
                <w:rFonts w:ascii="Arial" w:eastAsia="Arial" w:hAnsi="Arial" w:cs="Arial"/>
                <w:spacing w:val="-5"/>
                <w:sz w:val="20"/>
                <w:szCs w:val="20"/>
              </w:rPr>
              <w:t xml:space="preserve"> </w:t>
            </w:r>
            <w:r w:rsidRPr="3B1D8578">
              <w:rPr>
                <w:rFonts w:ascii="Arial" w:eastAsia="Arial" w:hAnsi="Arial" w:cs="Arial"/>
                <w:sz w:val="20"/>
                <w:szCs w:val="20"/>
              </w:rPr>
              <w:t>and</w:t>
            </w:r>
          </w:p>
          <w:p w14:paraId="4953CC9D" w14:textId="77777777" w:rsidR="00C57DE4" w:rsidRDefault="00760CF9" w:rsidP="3B1D8578">
            <w:pPr>
              <w:pStyle w:val="TableParagraph"/>
              <w:spacing w:before="3" w:line="268" w:lineRule="exact"/>
              <w:rPr>
                <w:rFonts w:ascii="Arial" w:eastAsia="Arial" w:hAnsi="Arial" w:cs="Arial"/>
                <w:sz w:val="20"/>
                <w:szCs w:val="20"/>
              </w:rPr>
            </w:pPr>
            <w:r w:rsidRPr="3B1D8578">
              <w:rPr>
                <w:rFonts w:ascii="Arial" w:eastAsia="Arial" w:hAnsi="Arial" w:cs="Arial"/>
                <w:sz w:val="20"/>
                <w:szCs w:val="20"/>
              </w:rPr>
              <w:t>application</w:t>
            </w:r>
          </w:p>
        </w:tc>
        <w:tc>
          <w:tcPr>
            <w:tcW w:w="2995" w:type="dxa"/>
            <w:gridSpan w:val="2"/>
          </w:tcPr>
          <w:p w14:paraId="2EDD772E" w14:textId="77777777" w:rsidR="00C57DE4" w:rsidRDefault="00760CF9" w:rsidP="3B1D8578">
            <w:pPr>
              <w:pStyle w:val="TableParagraph"/>
              <w:numPr>
                <w:ilvl w:val="0"/>
                <w:numId w:val="20"/>
              </w:numPr>
              <w:tabs>
                <w:tab w:val="left" w:pos="822"/>
                <w:tab w:val="left" w:pos="823"/>
              </w:tabs>
              <w:spacing w:line="276" w:lineRule="exact"/>
              <w:rPr>
                <w:rFonts w:ascii="Arial" w:eastAsia="Arial" w:hAnsi="Arial" w:cs="Arial"/>
                <w:sz w:val="20"/>
                <w:szCs w:val="20"/>
              </w:rPr>
            </w:pPr>
            <w:r w:rsidRPr="3B1D8578">
              <w:rPr>
                <w:rFonts w:ascii="Arial" w:eastAsia="Arial" w:hAnsi="Arial" w:cs="Arial"/>
                <w:sz w:val="20"/>
                <w:szCs w:val="20"/>
              </w:rPr>
              <w:t>See</w:t>
            </w:r>
            <w:r w:rsidRPr="3B1D8578">
              <w:rPr>
                <w:rFonts w:ascii="Arial" w:eastAsia="Arial" w:hAnsi="Arial" w:cs="Arial"/>
                <w:spacing w:val="-5"/>
                <w:sz w:val="20"/>
                <w:szCs w:val="20"/>
              </w:rPr>
              <w:t xml:space="preserve"> </w:t>
            </w:r>
            <w:r w:rsidRPr="3B1D8578">
              <w:rPr>
                <w:rFonts w:ascii="Arial" w:eastAsia="Arial" w:hAnsi="Arial" w:cs="Arial"/>
                <w:sz w:val="20"/>
                <w:szCs w:val="20"/>
              </w:rPr>
              <w:t>above</w:t>
            </w:r>
          </w:p>
        </w:tc>
      </w:tr>
      <w:tr w:rsidR="00C57DE4" w14:paraId="0EE574DB" w14:textId="77777777" w:rsidTr="000258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0"/>
        </w:trPr>
        <w:tc>
          <w:tcPr>
            <w:tcW w:w="1851" w:type="dxa"/>
          </w:tcPr>
          <w:p w14:paraId="7525890E" w14:textId="77777777" w:rsidR="00C57DE4" w:rsidRDefault="00C57DE4" w:rsidP="3B1D8578">
            <w:pPr>
              <w:pStyle w:val="TableParagraph"/>
              <w:ind w:left="0"/>
              <w:rPr>
                <w:rFonts w:ascii="Arial" w:eastAsia="Arial" w:hAnsi="Arial" w:cs="Arial"/>
                <w:sz w:val="20"/>
                <w:szCs w:val="20"/>
              </w:rPr>
            </w:pPr>
          </w:p>
        </w:tc>
        <w:tc>
          <w:tcPr>
            <w:tcW w:w="1679" w:type="dxa"/>
            <w:gridSpan w:val="3"/>
          </w:tcPr>
          <w:p w14:paraId="3C07DC91" w14:textId="1BBC9D1B" w:rsidR="00C57DE4" w:rsidRDefault="00760CF9" w:rsidP="00AB5A14">
            <w:pPr>
              <w:pStyle w:val="TableParagraph"/>
              <w:tabs>
                <w:tab w:val="left" w:pos="1066"/>
              </w:tabs>
              <w:spacing w:line="276" w:lineRule="auto"/>
              <w:ind w:left="101" w:right="508"/>
              <w:rPr>
                <w:rFonts w:ascii="Arial" w:eastAsia="Arial" w:hAnsi="Arial" w:cs="Arial"/>
                <w:b/>
                <w:bCs/>
                <w:sz w:val="20"/>
                <w:szCs w:val="20"/>
              </w:rPr>
            </w:pPr>
            <w:r w:rsidRPr="3B1D8578">
              <w:rPr>
                <w:rFonts w:ascii="Arial" w:eastAsia="Arial" w:hAnsi="Arial" w:cs="Arial"/>
                <w:b/>
                <w:bCs/>
                <w:sz w:val="20"/>
                <w:szCs w:val="20"/>
              </w:rPr>
              <w:t>Laboratory report</w:t>
            </w:r>
          </w:p>
        </w:tc>
        <w:tc>
          <w:tcPr>
            <w:tcW w:w="2941" w:type="dxa"/>
            <w:gridSpan w:val="3"/>
          </w:tcPr>
          <w:p w14:paraId="14A57D12" w14:textId="77777777" w:rsidR="00C57DE4" w:rsidRDefault="00760CF9" w:rsidP="3B1D8578">
            <w:pPr>
              <w:pStyle w:val="TableParagraph"/>
              <w:numPr>
                <w:ilvl w:val="0"/>
                <w:numId w:val="19"/>
              </w:numPr>
              <w:tabs>
                <w:tab w:val="left" w:pos="823"/>
                <w:tab w:val="left" w:pos="824"/>
              </w:tabs>
              <w:spacing w:line="273" w:lineRule="auto"/>
              <w:ind w:right="310"/>
              <w:rPr>
                <w:rFonts w:ascii="Arial" w:eastAsia="Arial" w:hAnsi="Arial" w:cs="Arial"/>
                <w:sz w:val="20"/>
                <w:szCs w:val="20"/>
              </w:rPr>
            </w:pPr>
            <w:r w:rsidRPr="3B1D8578">
              <w:rPr>
                <w:rFonts w:ascii="Arial" w:eastAsia="Arial" w:hAnsi="Arial" w:cs="Arial"/>
                <w:sz w:val="20"/>
                <w:szCs w:val="20"/>
              </w:rPr>
              <w:t>Especially</w:t>
            </w:r>
            <w:r w:rsidRPr="3B1D8578">
              <w:rPr>
                <w:rFonts w:ascii="Arial" w:eastAsia="Arial" w:hAnsi="Arial" w:cs="Arial"/>
                <w:spacing w:val="-10"/>
                <w:sz w:val="20"/>
                <w:szCs w:val="20"/>
              </w:rPr>
              <w:t xml:space="preserve"> </w:t>
            </w:r>
            <w:r w:rsidRPr="3B1D8578">
              <w:rPr>
                <w:rFonts w:ascii="Arial" w:eastAsia="Arial" w:hAnsi="Arial" w:cs="Arial"/>
                <w:sz w:val="20"/>
                <w:szCs w:val="20"/>
              </w:rPr>
              <w:t>applicable in the</w:t>
            </w:r>
            <w:r w:rsidRPr="3B1D8578">
              <w:rPr>
                <w:rFonts w:ascii="Arial" w:eastAsia="Arial" w:hAnsi="Arial" w:cs="Arial"/>
                <w:spacing w:val="-5"/>
                <w:sz w:val="20"/>
                <w:szCs w:val="20"/>
              </w:rPr>
              <w:t xml:space="preserve"> </w:t>
            </w:r>
            <w:r w:rsidRPr="3B1D8578">
              <w:rPr>
                <w:rFonts w:ascii="Arial" w:eastAsia="Arial" w:hAnsi="Arial" w:cs="Arial"/>
                <w:sz w:val="20"/>
                <w:szCs w:val="20"/>
              </w:rPr>
              <w:t>sciences</w:t>
            </w:r>
          </w:p>
          <w:p w14:paraId="3AB23AAF" w14:textId="6289F22B" w:rsidR="3B1D8578" w:rsidRDefault="3B1D8578" w:rsidP="3B1D8578">
            <w:pPr>
              <w:pStyle w:val="TableParagraph"/>
              <w:tabs>
                <w:tab w:val="left" w:pos="823"/>
                <w:tab w:val="left" w:pos="824"/>
              </w:tabs>
              <w:spacing w:line="273" w:lineRule="auto"/>
              <w:ind w:right="310"/>
              <w:rPr>
                <w:rFonts w:ascii="Arial" w:eastAsia="Arial" w:hAnsi="Arial" w:cs="Arial"/>
                <w:sz w:val="20"/>
                <w:szCs w:val="20"/>
              </w:rPr>
            </w:pPr>
          </w:p>
          <w:p w14:paraId="2BBBDF93" w14:textId="3BC32903" w:rsidR="00C57DE4" w:rsidRDefault="00760CF9" w:rsidP="3B1D8578">
            <w:pPr>
              <w:pStyle w:val="TableParagraph"/>
              <w:numPr>
                <w:ilvl w:val="0"/>
                <w:numId w:val="19"/>
              </w:numPr>
              <w:tabs>
                <w:tab w:val="left" w:pos="823"/>
                <w:tab w:val="left" w:pos="824"/>
              </w:tabs>
              <w:spacing w:before="6"/>
              <w:rPr>
                <w:rFonts w:ascii="Arial" w:eastAsia="Arial" w:hAnsi="Arial" w:cs="Arial"/>
                <w:sz w:val="20"/>
                <w:szCs w:val="20"/>
              </w:rPr>
            </w:pPr>
            <w:r w:rsidRPr="3B1D8578">
              <w:rPr>
                <w:rFonts w:ascii="Arial" w:eastAsia="Arial" w:hAnsi="Arial" w:cs="Arial"/>
                <w:sz w:val="20"/>
                <w:szCs w:val="20"/>
              </w:rPr>
              <w:t>Key employability</w:t>
            </w:r>
            <w:r w:rsidRPr="3B1D8578">
              <w:rPr>
                <w:rFonts w:ascii="Arial" w:eastAsia="Arial" w:hAnsi="Arial" w:cs="Arial"/>
                <w:spacing w:val="-12"/>
                <w:sz w:val="20"/>
                <w:szCs w:val="20"/>
              </w:rPr>
              <w:t xml:space="preserve"> </w:t>
            </w:r>
            <w:r w:rsidRPr="3B1D8578">
              <w:rPr>
                <w:rFonts w:ascii="Arial" w:eastAsia="Arial" w:hAnsi="Arial" w:cs="Arial"/>
                <w:sz w:val="20"/>
                <w:szCs w:val="20"/>
              </w:rPr>
              <w:t>skill</w:t>
            </w:r>
            <w:r w:rsidR="00AB5A14">
              <w:rPr>
                <w:rFonts w:ascii="Arial" w:eastAsia="Arial" w:hAnsi="Arial" w:cs="Arial"/>
                <w:sz w:val="20"/>
                <w:szCs w:val="20"/>
              </w:rPr>
              <w:br/>
            </w:r>
          </w:p>
        </w:tc>
        <w:tc>
          <w:tcPr>
            <w:tcW w:w="2995" w:type="dxa"/>
            <w:gridSpan w:val="2"/>
          </w:tcPr>
          <w:p w14:paraId="617CE18B" w14:textId="77777777" w:rsidR="00C57DE4" w:rsidRDefault="00760CF9" w:rsidP="3B1D8578">
            <w:pPr>
              <w:pStyle w:val="TableParagraph"/>
              <w:numPr>
                <w:ilvl w:val="0"/>
                <w:numId w:val="18"/>
              </w:numPr>
              <w:tabs>
                <w:tab w:val="left" w:pos="822"/>
                <w:tab w:val="left" w:pos="823"/>
              </w:tabs>
              <w:spacing w:line="273" w:lineRule="auto"/>
              <w:ind w:right="761"/>
              <w:rPr>
                <w:rFonts w:ascii="Arial" w:eastAsia="Arial" w:hAnsi="Arial" w:cs="Arial"/>
                <w:sz w:val="20"/>
                <w:szCs w:val="20"/>
              </w:rPr>
            </w:pPr>
            <w:r w:rsidRPr="3B1D8578">
              <w:rPr>
                <w:rFonts w:ascii="Arial" w:eastAsia="Arial" w:hAnsi="Arial" w:cs="Arial"/>
                <w:sz w:val="20"/>
                <w:szCs w:val="20"/>
              </w:rPr>
              <w:t>Need for a clear format</w:t>
            </w:r>
          </w:p>
        </w:tc>
      </w:tr>
      <w:tr w:rsidR="00C57DE4" w14:paraId="69352279" w14:textId="77777777" w:rsidTr="000258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60"/>
        </w:trPr>
        <w:tc>
          <w:tcPr>
            <w:tcW w:w="1851" w:type="dxa"/>
          </w:tcPr>
          <w:p w14:paraId="13C0A37E" w14:textId="77777777" w:rsidR="00C57DE4" w:rsidRDefault="00C57DE4" w:rsidP="3B1D8578">
            <w:pPr>
              <w:pStyle w:val="TableParagraph"/>
              <w:ind w:left="0"/>
              <w:rPr>
                <w:rFonts w:ascii="Arial" w:eastAsia="Arial" w:hAnsi="Arial" w:cs="Arial"/>
                <w:sz w:val="20"/>
                <w:szCs w:val="20"/>
              </w:rPr>
            </w:pPr>
          </w:p>
        </w:tc>
        <w:tc>
          <w:tcPr>
            <w:tcW w:w="1679" w:type="dxa"/>
            <w:gridSpan w:val="3"/>
          </w:tcPr>
          <w:p w14:paraId="604CD983" w14:textId="77777777" w:rsidR="00C57DE4" w:rsidRDefault="00760CF9" w:rsidP="00AB5A14">
            <w:pPr>
              <w:pStyle w:val="TableParagraph"/>
              <w:spacing w:line="276" w:lineRule="auto"/>
              <w:ind w:left="101" w:right="144"/>
              <w:rPr>
                <w:rFonts w:ascii="Arial" w:eastAsia="Arial" w:hAnsi="Arial" w:cs="Arial"/>
                <w:b/>
                <w:bCs/>
                <w:sz w:val="20"/>
                <w:szCs w:val="20"/>
              </w:rPr>
            </w:pPr>
            <w:r w:rsidRPr="3B1D8578">
              <w:rPr>
                <w:rFonts w:ascii="Arial" w:eastAsia="Arial" w:hAnsi="Arial" w:cs="Arial"/>
                <w:b/>
                <w:bCs/>
                <w:sz w:val="20"/>
                <w:szCs w:val="20"/>
              </w:rPr>
              <w:t>Creative writing</w:t>
            </w:r>
          </w:p>
        </w:tc>
        <w:tc>
          <w:tcPr>
            <w:tcW w:w="2941" w:type="dxa"/>
            <w:gridSpan w:val="3"/>
          </w:tcPr>
          <w:p w14:paraId="7F414E07" w14:textId="41DEA4D6" w:rsidR="00C57DE4" w:rsidRDefault="00760CF9" w:rsidP="3B1D8578">
            <w:pPr>
              <w:pStyle w:val="TableParagraph"/>
              <w:numPr>
                <w:ilvl w:val="0"/>
                <w:numId w:val="17"/>
              </w:numPr>
              <w:tabs>
                <w:tab w:val="left" w:pos="823"/>
                <w:tab w:val="left" w:pos="824"/>
              </w:tabs>
              <w:spacing w:line="273" w:lineRule="auto"/>
              <w:ind w:right="609"/>
              <w:rPr>
                <w:rFonts w:ascii="Arial" w:eastAsia="Arial" w:hAnsi="Arial" w:cs="Arial"/>
                <w:sz w:val="20"/>
                <w:szCs w:val="20"/>
              </w:rPr>
            </w:pPr>
            <w:r w:rsidRPr="3B1D8578">
              <w:rPr>
                <w:rFonts w:ascii="Arial" w:eastAsia="Arial" w:hAnsi="Arial" w:cs="Arial"/>
                <w:sz w:val="20"/>
                <w:szCs w:val="20"/>
              </w:rPr>
              <w:t>Develops</w:t>
            </w:r>
            <w:r w:rsidRPr="3B1D8578">
              <w:rPr>
                <w:rFonts w:ascii="Arial" w:eastAsia="Arial" w:hAnsi="Arial" w:cs="Arial"/>
                <w:spacing w:val="-5"/>
                <w:sz w:val="20"/>
                <w:szCs w:val="20"/>
              </w:rPr>
              <w:t xml:space="preserve"> </w:t>
            </w:r>
            <w:r w:rsidRPr="3B1D8578">
              <w:rPr>
                <w:rFonts w:ascii="Arial" w:eastAsia="Arial" w:hAnsi="Arial" w:cs="Arial"/>
                <w:sz w:val="20"/>
                <w:szCs w:val="20"/>
              </w:rPr>
              <w:t>written communication</w:t>
            </w:r>
            <w:r>
              <w:br/>
            </w:r>
          </w:p>
          <w:p w14:paraId="075B61C6" w14:textId="77777777" w:rsidR="00C57DE4" w:rsidRDefault="00760CF9" w:rsidP="3B1D8578">
            <w:pPr>
              <w:pStyle w:val="TableParagraph"/>
              <w:numPr>
                <w:ilvl w:val="0"/>
                <w:numId w:val="17"/>
              </w:numPr>
              <w:tabs>
                <w:tab w:val="left" w:pos="823"/>
                <w:tab w:val="left" w:pos="824"/>
              </w:tabs>
              <w:spacing w:before="6" w:line="273" w:lineRule="auto"/>
              <w:ind w:right="245"/>
              <w:rPr>
                <w:rFonts w:ascii="Arial" w:eastAsia="Arial" w:hAnsi="Arial" w:cs="Arial"/>
                <w:sz w:val="20"/>
                <w:szCs w:val="20"/>
              </w:rPr>
            </w:pPr>
            <w:r w:rsidRPr="3B1D8578">
              <w:rPr>
                <w:rFonts w:ascii="Arial" w:eastAsia="Arial" w:hAnsi="Arial" w:cs="Arial"/>
                <w:sz w:val="20"/>
                <w:szCs w:val="20"/>
              </w:rPr>
              <w:t>Flow and creative expression are</w:t>
            </w:r>
            <w:r w:rsidRPr="3B1D8578">
              <w:rPr>
                <w:rFonts w:ascii="Arial" w:eastAsia="Arial" w:hAnsi="Arial" w:cs="Arial"/>
                <w:spacing w:val="-3"/>
                <w:sz w:val="20"/>
                <w:szCs w:val="20"/>
              </w:rPr>
              <w:t xml:space="preserve"> </w:t>
            </w:r>
            <w:r w:rsidRPr="3B1D8578">
              <w:rPr>
                <w:rFonts w:ascii="Arial" w:eastAsia="Arial" w:hAnsi="Arial" w:cs="Arial"/>
                <w:sz w:val="20"/>
                <w:szCs w:val="20"/>
              </w:rPr>
              <w:t>as</w:t>
            </w:r>
          </w:p>
          <w:p w14:paraId="57C2ACE3" w14:textId="49093B85" w:rsidR="00C57DE4" w:rsidRDefault="00760CF9" w:rsidP="3B1D8578">
            <w:pPr>
              <w:pStyle w:val="TableParagraph"/>
              <w:spacing w:before="3"/>
              <w:rPr>
                <w:rFonts w:ascii="Arial" w:eastAsia="Arial" w:hAnsi="Arial" w:cs="Arial"/>
                <w:sz w:val="20"/>
                <w:szCs w:val="20"/>
              </w:rPr>
            </w:pPr>
            <w:r w:rsidRPr="3B1D8578">
              <w:rPr>
                <w:rFonts w:ascii="Arial" w:eastAsia="Arial" w:hAnsi="Arial" w:cs="Arial"/>
                <w:sz w:val="20"/>
                <w:szCs w:val="20"/>
              </w:rPr>
              <w:t>important as content</w:t>
            </w:r>
            <w:r w:rsidR="00AB5A14">
              <w:rPr>
                <w:rFonts w:ascii="Arial" w:eastAsia="Arial" w:hAnsi="Arial" w:cs="Arial"/>
                <w:sz w:val="20"/>
                <w:szCs w:val="20"/>
              </w:rPr>
              <w:br/>
            </w:r>
          </w:p>
        </w:tc>
        <w:tc>
          <w:tcPr>
            <w:tcW w:w="2995" w:type="dxa"/>
            <w:gridSpan w:val="2"/>
          </w:tcPr>
          <w:p w14:paraId="626F7700" w14:textId="77777777" w:rsidR="00C57DE4" w:rsidRDefault="00760CF9" w:rsidP="3B1D8578">
            <w:pPr>
              <w:pStyle w:val="TableParagraph"/>
              <w:numPr>
                <w:ilvl w:val="0"/>
                <w:numId w:val="16"/>
              </w:numPr>
              <w:tabs>
                <w:tab w:val="left" w:pos="822"/>
                <w:tab w:val="left" w:pos="823"/>
              </w:tabs>
              <w:spacing w:line="273" w:lineRule="auto"/>
              <w:ind w:right="181"/>
              <w:rPr>
                <w:rFonts w:ascii="Arial" w:eastAsia="Arial" w:hAnsi="Arial" w:cs="Arial"/>
                <w:sz w:val="20"/>
                <w:szCs w:val="20"/>
              </w:rPr>
            </w:pPr>
            <w:r w:rsidRPr="3B1D8578">
              <w:rPr>
                <w:rFonts w:ascii="Arial" w:eastAsia="Arial" w:hAnsi="Arial" w:cs="Arial"/>
                <w:sz w:val="20"/>
                <w:szCs w:val="20"/>
              </w:rPr>
              <w:t>Very individual and open to</w:t>
            </w:r>
            <w:r w:rsidRPr="3B1D8578">
              <w:rPr>
                <w:rFonts w:ascii="Arial" w:eastAsia="Arial" w:hAnsi="Arial" w:cs="Arial"/>
                <w:spacing w:val="-7"/>
                <w:sz w:val="20"/>
                <w:szCs w:val="20"/>
              </w:rPr>
              <w:t xml:space="preserve"> </w:t>
            </w:r>
            <w:r w:rsidRPr="3B1D8578">
              <w:rPr>
                <w:rFonts w:ascii="Arial" w:eastAsia="Arial" w:hAnsi="Arial" w:cs="Arial"/>
                <w:sz w:val="20"/>
                <w:szCs w:val="20"/>
              </w:rPr>
              <w:t>interpretation</w:t>
            </w:r>
          </w:p>
        </w:tc>
      </w:tr>
      <w:tr w:rsidR="00C57DE4" w14:paraId="1DC08D0D" w14:textId="77777777" w:rsidTr="000258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00"/>
        </w:trPr>
        <w:tc>
          <w:tcPr>
            <w:tcW w:w="1851" w:type="dxa"/>
          </w:tcPr>
          <w:p w14:paraId="3678763E" w14:textId="77777777" w:rsidR="00C57DE4" w:rsidRDefault="00C57DE4" w:rsidP="3B1D8578">
            <w:pPr>
              <w:pStyle w:val="TableParagraph"/>
              <w:ind w:left="0"/>
              <w:rPr>
                <w:rFonts w:ascii="Arial" w:eastAsia="Arial" w:hAnsi="Arial" w:cs="Arial"/>
                <w:sz w:val="20"/>
                <w:szCs w:val="20"/>
              </w:rPr>
            </w:pPr>
          </w:p>
        </w:tc>
        <w:tc>
          <w:tcPr>
            <w:tcW w:w="1679" w:type="dxa"/>
            <w:gridSpan w:val="3"/>
          </w:tcPr>
          <w:p w14:paraId="465CECC8" w14:textId="77777777" w:rsidR="00C57DE4" w:rsidRDefault="00760CF9" w:rsidP="3B1D8578">
            <w:pPr>
              <w:pStyle w:val="TableParagraph"/>
              <w:spacing w:line="276" w:lineRule="auto"/>
              <w:ind w:left="101" w:right="564"/>
              <w:rPr>
                <w:rFonts w:ascii="Arial" w:eastAsia="Arial" w:hAnsi="Arial" w:cs="Arial"/>
                <w:b/>
                <w:bCs/>
                <w:sz w:val="20"/>
                <w:szCs w:val="20"/>
              </w:rPr>
            </w:pPr>
            <w:r w:rsidRPr="3B1D8578">
              <w:rPr>
                <w:rFonts w:ascii="Arial" w:eastAsia="Arial" w:hAnsi="Arial" w:cs="Arial"/>
                <w:b/>
                <w:bCs/>
                <w:sz w:val="20"/>
                <w:szCs w:val="20"/>
              </w:rPr>
              <w:t>Clinical practice journal</w:t>
            </w:r>
          </w:p>
        </w:tc>
        <w:tc>
          <w:tcPr>
            <w:tcW w:w="2941" w:type="dxa"/>
            <w:gridSpan w:val="3"/>
          </w:tcPr>
          <w:p w14:paraId="75F4A0B3" w14:textId="77777777" w:rsidR="00C57DE4" w:rsidRDefault="00760CF9" w:rsidP="3B1D8578">
            <w:pPr>
              <w:pStyle w:val="TableParagraph"/>
              <w:numPr>
                <w:ilvl w:val="0"/>
                <w:numId w:val="15"/>
              </w:numPr>
              <w:tabs>
                <w:tab w:val="left" w:pos="823"/>
                <w:tab w:val="left" w:pos="824"/>
              </w:tabs>
              <w:spacing w:line="273" w:lineRule="auto"/>
              <w:ind w:right="884"/>
              <w:rPr>
                <w:rFonts w:ascii="Arial" w:eastAsia="Arial" w:hAnsi="Arial" w:cs="Arial"/>
                <w:sz w:val="20"/>
                <w:szCs w:val="20"/>
              </w:rPr>
            </w:pPr>
            <w:r w:rsidRPr="3B1D8578">
              <w:rPr>
                <w:rFonts w:ascii="Arial" w:eastAsia="Arial" w:hAnsi="Arial" w:cs="Arial"/>
                <w:sz w:val="20"/>
                <w:szCs w:val="20"/>
              </w:rPr>
              <w:t>Develops self- reflection</w:t>
            </w:r>
          </w:p>
          <w:p w14:paraId="569F16EB" w14:textId="0CC8FE84" w:rsidR="3B1D8578" w:rsidRDefault="3B1D8578" w:rsidP="3B1D8578">
            <w:pPr>
              <w:pStyle w:val="TableParagraph"/>
              <w:tabs>
                <w:tab w:val="left" w:pos="823"/>
                <w:tab w:val="left" w:pos="824"/>
              </w:tabs>
              <w:spacing w:line="273" w:lineRule="auto"/>
              <w:ind w:right="884"/>
              <w:rPr>
                <w:rFonts w:ascii="Arial" w:eastAsia="Arial" w:hAnsi="Arial" w:cs="Arial"/>
                <w:sz w:val="20"/>
                <w:szCs w:val="20"/>
              </w:rPr>
            </w:pPr>
          </w:p>
          <w:p w14:paraId="44C5F062" w14:textId="627EB89C" w:rsidR="00C57DE4" w:rsidRDefault="00760CF9" w:rsidP="3B1D8578">
            <w:pPr>
              <w:pStyle w:val="TableParagraph"/>
              <w:numPr>
                <w:ilvl w:val="0"/>
                <w:numId w:val="15"/>
              </w:numPr>
              <w:tabs>
                <w:tab w:val="left" w:pos="823"/>
                <w:tab w:val="left" w:pos="824"/>
              </w:tabs>
              <w:spacing w:before="8" w:line="276" w:lineRule="auto"/>
              <w:ind w:right="822"/>
              <w:rPr>
                <w:rFonts w:ascii="Arial" w:eastAsia="Arial" w:hAnsi="Arial" w:cs="Arial"/>
                <w:sz w:val="20"/>
                <w:szCs w:val="20"/>
              </w:rPr>
            </w:pPr>
            <w:r w:rsidRPr="3B1D8578">
              <w:rPr>
                <w:rFonts w:ascii="Arial" w:eastAsia="Arial" w:hAnsi="Arial" w:cs="Arial"/>
                <w:sz w:val="20"/>
                <w:szCs w:val="20"/>
              </w:rPr>
              <w:t>Appropriate</w:t>
            </w:r>
            <w:r w:rsidRPr="3B1D8578">
              <w:rPr>
                <w:rFonts w:ascii="Arial" w:eastAsia="Arial" w:hAnsi="Arial" w:cs="Arial"/>
                <w:spacing w:val="-7"/>
                <w:sz w:val="20"/>
                <w:szCs w:val="20"/>
              </w:rPr>
              <w:t xml:space="preserve"> </w:t>
            </w:r>
            <w:r w:rsidRPr="3B1D8578">
              <w:rPr>
                <w:rFonts w:ascii="Arial" w:eastAsia="Arial" w:hAnsi="Arial" w:cs="Arial"/>
                <w:sz w:val="20"/>
                <w:szCs w:val="20"/>
              </w:rPr>
              <w:t>of professional programmes</w:t>
            </w:r>
            <w:r>
              <w:br/>
            </w:r>
          </w:p>
          <w:p w14:paraId="78A3B517" w14:textId="21F21E83" w:rsidR="00C57DE4" w:rsidRDefault="00760CF9" w:rsidP="3B1D8578">
            <w:pPr>
              <w:pStyle w:val="TableParagraph"/>
              <w:numPr>
                <w:ilvl w:val="0"/>
                <w:numId w:val="15"/>
              </w:numPr>
              <w:tabs>
                <w:tab w:val="left" w:pos="823"/>
                <w:tab w:val="left" w:pos="824"/>
              </w:tabs>
              <w:spacing w:line="273" w:lineRule="auto"/>
              <w:ind w:right="547"/>
              <w:rPr>
                <w:rFonts w:ascii="Arial" w:eastAsia="Arial" w:hAnsi="Arial" w:cs="Arial"/>
                <w:sz w:val="20"/>
                <w:szCs w:val="20"/>
              </w:rPr>
            </w:pPr>
            <w:r w:rsidRPr="3B1D8578">
              <w:rPr>
                <w:rFonts w:ascii="Arial" w:eastAsia="Arial" w:hAnsi="Arial" w:cs="Arial"/>
                <w:sz w:val="20"/>
                <w:szCs w:val="20"/>
              </w:rPr>
              <w:t>Can focus on</w:t>
            </w:r>
            <w:r w:rsidRPr="3B1D8578">
              <w:rPr>
                <w:rFonts w:ascii="Arial" w:eastAsia="Arial" w:hAnsi="Arial" w:cs="Arial"/>
                <w:spacing w:val="-10"/>
                <w:sz w:val="20"/>
                <w:szCs w:val="20"/>
              </w:rPr>
              <w:t xml:space="preserve"> </w:t>
            </w:r>
            <w:r w:rsidRPr="3B1D8578">
              <w:rPr>
                <w:rFonts w:ascii="Arial" w:eastAsia="Arial" w:hAnsi="Arial" w:cs="Arial"/>
                <w:sz w:val="20"/>
                <w:szCs w:val="20"/>
              </w:rPr>
              <w:t>case studies,</w:t>
            </w:r>
            <w:r w:rsidRPr="3B1D8578">
              <w:rPr>
                <w:rFonts w:ascii="Arial" w:eastAsia="Arial" w:hAnsi="Arial" w:cs="Arial"/>
                <w:spacing w:val="-12"/>
                <w:sz w:val="20"/>
                <w:szCs w:val="20"/>
              </w:rPr>
              <w:t xml:space="preserve"> </w:t>
            </w:r>
            <w:r w:rsidRPr="3B1D8578">
              <w:rPr>
                <w:rFonts w:ascii="Arial" w:eastAsia="Arial" w:hAnsi="Arial" w:cs="Arial"/>
                <w:sz w:val="20"/>
                <w:szCs w:val="20"/>
              </w:rPr>
              <w:t>clinical</w:t>
            </w:r>
          </w:p>
          <w:p w14:paraId="3B673D39" w14:textId="77777777" w:rsidR="00C57DE4" w:rsidRDefault="00760CF9" w:rsidP="3B1D8578">
            <w:pPr>
              <w:pStyle w:val="TableParagraph"/>
              <w:spacing w:before="2"/>
              <w:rPr>
                <w:rFonts w:ascii="Arial" w:eastAsia="Arial" w:hAnsi="Arial" w:cs="Arial"/>
                <w:sz w:val="20"/>
                <w:szCs w:val="20"/>
              </w:rPr>
            </w:pPr>
            <w:r w:rsidRPr="3B1D8578">
              <w:rPr>
                <w:rFonts w:ascii="Arial" w:eastAsia="Arial" w:hAnsi="Arial" w:cs="Arial"/>
                <w:sz w:val="20"/>
                <w:szCs w:val="20"/>
              </w:rPr>
              <w:t>incidents etc.</w:t>
            </w:r>
          </w:p>
        </w:tc>
        <w:tc>
          <w:tcPr>
            <w:tcW w:w="2995" w:type="dxa"/>
            <w:gridSpan w:val="2"/>
          </w:tcPr>
          <w:p w14:paraId="02A495F1" w14:textId="04602F5E" w:rsidR="00C57DE4" w:rsidRDefault="00760CF9" w:rsidP="3B1D8578">
            <w:pPr>
              <w:pStyle w:val="TableParagraph"/>
              <w:numPr>
                <w:ilvl w:val="0"/>
                <w:numId w:val="14"/>
              </w:numPr>
              <w:tabs>
                <w:tab w:val="left" w:pos="822"/>
                <w:tab w:val="left" w:pos="823"/>
              </w:tabs>
              <w:spacing w:line="276" w:lineRule="auto"/>
              <w:ind w:right="128"/>
              <w:rPr>
                <w:rFonts w:ascii="Arial" w:eastAsia="Arial" w:hAnsi="Arial" w:cs="Arial"/>
                <w:sz w:val="20"/>
                <w:szCs w:val="20"/>
              </w:rPr>
            </w:pPr>
            <w:r w:rsidRPr="3B1D8578">
              <w:rPr>
                <w:rFonts w:ascii="Arial" w:eastAsia="Arial" w:hAnsi="Arial" w:cs="Arial"/>
                <w:sz w:val="20"/>
                <w:szCs w:val="20"/>
              </w:rPr>
              <w:t>Confidentially needs</w:t>
            </w:r>
            <w:r w:rsidRPr="3B1D8578">
              <w:rPr>
                <w:rFonts w:ascii="Arial" w:eastAsia="Arial" w:hAnsi="Arial" w:cs="Arial"/>
                <w:spacing w:val="-12"/>
                <w:sz w:val="20"/>
                <w:szCs w:val="20"/>
              </w:rPr>
              <w:t xml:space="preserve"> </w:t>
            </w:r>
            <w:r w:rsidRPr="3B1D8578">
              <w:rPr>
                <w:rFonts w:ascii="Arial" w:eastAsia="Arial" w:hAnsi="Arial" w:cs="Arial"/>
                <w:sz w:val="20"/>
                <w:szCs w:val="20"/>
              </w:rPr>
              <w:t>to be clearly addressed prior to commencement</w:t>
            </w:r>
            <w:r>
              <w:br/>
            </w:r>
          </w:p>
          <w:p w14:paraId="7F18F70B" w14:textId="02636A42" w:rsidR="00C57DE4" w:rsidRDefault="00760CF9" w:rsidP="3B1D8578">
            <w:pPr>
              <w:pStyle w:val="TableParagraph"/>
              <w:numPr>
                <w:ilvl w:val="0"/>
                <w:numId w:val="14"/>
              </w:numPr>
              <w:tabs>
                <w:tab w:val="left" w:pos="822"/>
                <w:tab w:val="left" w:pos="823"/>
              </w:tabs>
              <w:spacing w:before="5" w:line="276" w:lineRule="auto"/>
              <w:ind w:right="705"/>
              <w:rPr>
                <w:rFonts w:ascii="Arial" w:eastAsia="Arial" w:hAnsi="Arial" w:cs="Arial"/>
                <w:sz w:val="20"/>
                <w:szCs w:val="20"/>
              </w:rPr>
            </w:pPr>
            <w:r w:rsidRPr="3B1D8578">
              <w:rPr>
                <w:rFonts w:ascii="Arial" w:eastAsia="Arial" w:hAnsi="Arial" w:cs="Arial"/>
                <w:sz w:val="20"/>
                <w:szCs w:val="20"/>
              </w:rPr>
              <w:t>Need to develop reflective</w:t>
            </w:r>
            <w:r w:rsidRPr="3B1D8578">
              <w:rPr>
                <w:rFonts w:ascii="Arial" w:eastAsia="Arial" w:hAnsi="Arial" w:cs="Arial"/>
                <w:spacing w:val="-7"/>
                <w:sz w:val="20"/>
                <w:szCs w:val="20"/>
              </w:rPr>
              <w:t xml:space="preserve"> </w:t>
            </w:r>
            <w:r w:rsidRPr="3B1D8578">
              <w:rPr>
                <w:rFonts w:ascii="Arial" w:eastAsia="Arial" w:hAnsi="Arial" w:cs="Arial"/>
                <w:sz w:val="20"/>
                <w:szCs w:val="20"/>
              </w:rPr>
              <w:t>skills</w:t>
            </w:r>
            <w:r>
              <w:br/>
            </w:r>
          </w:p>
          <w:p w14:paraId="7BCA5F8D" w14:textId="77777777" w:rsidR="00C57DE4" w:rsidRDefault="00760CF9" w:rsidP="3B1D8578">
            <w:pPr>
              <w:pStyle w:val="TableParagraph"/>
              <w:numPr>
                <w:ilvl w:val="0"/>
                <w:numId w:val="14"/>
              </w:numPr>
              <w:tabs>
                <w:tab w:val="left" w:pos="822"/>
                <w:tab w:val="left" w:pos="823"/>
              </w:tabs>
              <w:rPr>
                <w:rFonts w:ascii="Arial" w:eastAsia="Arial" w:hAnsi="Arial" w:cs="Arial"/>
                <w:sz w:val="20"/>
                <w:szCs w:val="20"/>
              </w:rPr>
            </w:pPr>
            <w:r w:rsidRPr="3B1D8578">
              <w:rPr>
                <w:rFonts w:ascii="Arial" w:eastAsia="Arial" w:hAnsi="Arial" w:cs="Arial"/>
                <w:sz w:val="20"/>
                <w:szCs w:val="20"/>
              </w:rPr>
              <w:t>Risk being</w:t>
            </w:r>
            <w:r w:rsidRPr="3B1D8578">
              <w:rPr>
                <w:rFonts w:ascii="Arial" w:eastAsia="Arial" w:hAnsi="Arial" w:cs="Arial"/>
                <w:spacing w:val="-15"/>
                <w:sz w:val="20"/>
                <w:szCs w:val="20"/>
              </w:rPr>
              <w:t xml:space="preserve"> </w:t>
            </w:r>
            <w:r w:rsidRPr="3B1D8578">
              <w:rPr>
                <w:rFonts w:ascii="Arial" w:eastAsia="Arial" w:hAnsi="Arial" w:cs="Arial"/>
                <w:sz w:val="20"/>
                <w:szCs w:val="20"/>
              </w:rPr>
              <w:t>descriptive</w:t>
            </w:r>
          </w:p>
        </w:tc>
      </w:tr>
      <w:tr w:rsidR="00C57DE4" w14:paraId="52C3D029" w14:textId="77777777" w:rsidTr="000258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60"/>
        </w:trPr>
        <w:tc>
          <w:tcPr>
            <w:tcW w:w="1851" w:type="dxa"/>
          </w:tcPr>
          <w:p w14:paraId="7EEFE3B1" w14:textId="77777777" w:rsidR="00C57DE4" w:rsidRDefault="00C57DE4" w:rsidP="3B1D8578">
            <w:pPr>
              <w:pStyle w:val="TableParagraph"/>
              <w:ind w:left="0"/>
              <w:rPr>
                <w:rFonts w:ascii="Arial" w:eastAsia="Arial" w:hAnsi="Arial" w:cs="Arial"/>
                <w:sz w:val="20"/>
                <w:szCs w:val="20"/>
              </w:rPr>
            </w:pPr>
          </w:p>
        </w:tc>
        <w:tc>
          <w:tcPr>
            <w:tcW w:w="1679" w:type="dxa"/>
            <w:gridSpan w:val="3"/>
          </w:tcPr>
          <w:p w14:paraId="53FEF170" w14:textId="77777777" w:rsidR="00C57DE4" w:rsidRDefault="00760CF9" w:rsidP="3B1D8578">
            <w:pPr>
              <w:pStyle w:val="TableParagraph"/>
              <w:spacing w:line="276" w:lineRule="auto"/>
              <w:ind w:left="101"/>
              <w:rPr>
                <w:rFonts w:ascii="Arial" w:eastAsia="Arial" w:hAnsi="Arial" w:cs="Arial"/>
                <w:b/>
                <w:bCs/>
                <w:sz w:val="20"/>
                <w:szCs w:val="20"/>
              </w:rPr>
            </w:pPr>
            <w:r w:rsidRPr="3B1D8578">
              <w:rPr>
                <w:rFonts w:ascii="Arial" w:eastAsia="Arial" w:hAnsi="Arial" w:cs="Arial"/>
                <w:b/>
                <w:bCs/>
                <w:sz w:val="20"/>
                <w:szCs w:val="20"/>
              </w:rPr>
              <w:t xml:space="preserve">Online </w:t>
            </w:r>
            <w:r w:rsidRPr="3B1D8578">
              <w:rPr>
                <w:rFonts w:ascii="Arial" w:eastAsia="Arial" w:hAnsi="Arial" w:cs="Arial"/>
                <w:b/>
                <w:bCs/>
                <w:w w:val="95"/>
                <w:sz w:val="20"/>
                <w:szCs w:val="20"/>
              </w:rPr>
              <w:t>communication</w:t>
            </w:r>
          </w:p>
        </w:tc>
        <w:tc>
          <w:tcPr>
            <w:tcW w:w="2941" w:type="dxa"/>
            <w:gridSpan w:val="3"/>
          </w:tcPr>
          <w:p w14:paraId="76814481" w14:textId="77777777" w:rsidR="00C57DE4" w:rsidRDefault="00760CF9" w:rsidP="3B1D8578">
            <w:pPr>
              <w:pStyle w:val="TableParagraph"/>
              <w:numPr>
                <w:ilvl w:val="0"/>
                <w:numId w:val="13"/>
              </w:numPr>
              <w:tabs>
                <w:tab w:val="left" w:pos="823"/>
                <w:tab w:val="left" w:pos="824"/>
              </w:tabs>
              <w:spacing w:line="276" w:lineRule="auto"/>
              <w:ind w:right="610"/>
              <w:rPr>
                <w:rFonts w:ascii="Arial" w:eastAsia="Arial" w:hAnsi="Arial" w:cs="Arial"/>
                <w:sz w:val="20"/>
                <w:szCs w:val="20"/>
              </w:rPr>
            </w:pPr>
            <w:r w:rsidRPr="3B1D8578">
              <w:rPr>
                <w:rFonts w:ascii="Arial" w:eastAsia="Arial" w:hAnsi="Arial" w:cs="Arial"/>
                <w:sz w:val="20"/>
                <w:szCs w:val="20"/>
              </w:rPr>
              <w:t>Students need</w:t>
            </w:r>
            <w:r w:rsidRPr="3B1D8578">
              <w:rPr>
                <w:rFonts w:ascii="Arial" w:eastAsia="Arial" w:hAnsi="Arial" w:cs="Arial"/>
                <w:spacing w:val="-13"/>
                <w:sz w:val="20"/>
                <w:szCs w:val="20"/>
              </w:rPr>
              <w:t xml:space="preserve"> </w:t>
            </w:r>
            <w:r w:rsidRPr="3B1D8578">
              <w:rPr>
                <w:rFonts w:ascii="Arial" w:eastAsia="Arial" w:hAnsi="Arial" w:cs="Arial"/>
                <w:sz w:val="20"/>
                <w:szCs w:val="20"/>
              </w:rPr>
              <w:t>to develop on-line communication</w:t>
            </w:r>
          </w:p>
          <w:p w14:paraId="582DFB81" w14:textId="77777777" w:rsidR="00C57DE4" w:rsidRDefault="00760CF9" w:rsidP="3B1D8578">
            <w:pPr>
              <w:pStyle w:val="TableParagraph"/>
              <w:numPr>
                <w:ilvl w:val="0"/>
                <w:numId w:val="13"/>
              </w:numPr>
              <w:tabs>
                <w:tab w:val="left" w:pos="823"/>
                <w:tab w:val="left" w:pos="824"/>
              </w:tabs>
              <w:spacing w:before="5" w:line="273" w:lineRule="auto"/>
              <w:ind w:right="171"/>
              <w:rPr>
                <w:rFonts w:ascii="Arial" w:eastAsia="Arial" w:hAnsi="Arial" w:cs="Arial"/>
                <w:sz w:val="20"/>
                <w:szCs w:val="20"/>
              </w:rPr>
            </w:pPr>
            <w:r w:rsidRPr="3B1D8578">
              <w:rPr>
                <w:rFonts w:ascii="Arial" w:eastAsia="Arial" w:hAnsi="Arial" w:cs="Arial"/>
                <w:sz w:val="20"/>
                <w:szCs w:val="20"/>
              </w:rPr>
              <w:t>a hybrid between</w:t>
            </w:r>
            <w:r w:rsidRPr="3B1D8578">
              <w:rPr>
                <w:rFonts w:ascii="Arial" w:eastAsia="Arial" w:hAnsi="Arial" w:cs="Arial"/>
                <w:spacing w:val="-14"/>
                <w:sz w:val="20"/>
                <w:szCs w:val="20"/>
              </w:rPr>
              <w:t xml:space="preserve"> </w:t>
            </w:r>
            <w:r w:rsidRPr="3B1D8578">
              <w:rPr>
                <w:rFonts w:ascii="Arial" w:eastAsia="Arial" w:hAnsi="Arial" w:cs="Arial"/>
                <w:sz w:val="20"/>
                <w:szCs w:val="20"/>
              </w:rPr>
              <w:t>oral and</w:t>
            </w:r>
            <w:r w:rsidRPr="3B1D8578">
              <w:rPr>
                <w:rFonts w:ascii="Arial" w:eastAsia="Arial" w:hAnsi="Arial" w:cs="Arial"/>
                <w:spacing w:val="-3"/>
                <w:sz w:val="20"/>
                <w:szCs w:val="20"/>
              </w:rPr>
              <w:t xml:space="preserve"> </w:t>
            </w:r>
            <w:r w:rsidRPr="3B1D8578">
              <w:rPr>
                <w:rFonts w:ascii="Arial" w:eastAsia="Arial" w:hAnsi="Arial" w:cs="Arial"/>
                <w:sz w:val="20"/>
                <w:szCs w:val="20"/>
              </w:rPr>
              <w:t>written</w:t>
            </w:r>
          </w:p>
          <w:p w14:paraId="77165A67" w14:textId="77777777" w:rsidR="00C57DE4" w:rsidRDefault="00760CF9" w:rsidP="3B1D8578">
            <w:pPr>
              <w:pStyle w:val="TableParagraph"/>
              <w:spacing w:before="2"/>
              <w:rPr>
                <w:rFonts w:ascii="Arial" w:eastAsia="Arial" w:hAnsi="Arial" w:cs="Arial"/>
                <w:sz w:val="20"/>
                <w:szCs w:val="20"/>
              </w:rPr>
            </w:pPr>
            <w:r w:rsidRPr="3B1D8578">
              <w:rPr>
                <w:rFonts w:ascii="Arial" w:eastAsia="Arial" w:hAnsi="Arial" w:cs="Arial"/>
                <w:sz w:val="20"/>
                <w:szCs w:val="20"/>
              </w:rPr>
              <w:t>communication</w:t>
            </w:r>
          </w:p>
        </w:tc>
        <w:tc>
          <w:tcPr>
            <w:tcW w:w="2995" w:type="dxa"/>
            <w:gridSpan w:val="2"/>
          </w:tcPr>
          <w:p w14:paraId="2F9719C1" w14:textId="77777777" w:rsidR="00C57DE4" w:rsidRDefault="00760CF9" w:rsidP="3B1D8578">
            <w:pPr>
              <w:pStyle w:val="TableParagraph"/>
              <w:numPr>
                <w:ilvl w:val="0"/>
                <w:numId w:val="12"/>
              </w:numPr>
              <w:tabs>
                <w:tab w:val="left" w:pos="822"/>
                <w:tab w:val="left" w:pos="823"/>
              </w:tabs>
              <w:spacing w:line="273" w:lineRule="auto"/>
              <w:ind w:right="113"/>
              <w:rPr>
                <w:rFonts w:ascii="Arial" w:eastAsia="Arial" w:hAnsi="Arial" w:cs="Arial"/>
                <w:sz w:val="20"/>
                <w:szCs w:val="20"/>
              </w:rPr>
            </w:pPr>
            <w:r w:rsidRPr="3B1D8578">
              <w:rPr>
                <w:rFonts w:ascii="Arial" w:eastAsia="Arial" w:hAnsi="Arial" w:cs="Arial"/>
                <w:sz w:val="20"/>
                <w:szCs w:val="20"/>
              </w:rPr>
              <w:t>Helps to identify</w:t>
            </w:r>
            <w:r w:rsidRPr="3B1D8578">
              <w:rPr>
                <w:rFonts w:ascii="Arial" w:eastAsia="Arial" w:hAnsi="Arial" w:cs="Arial"/>
                <w:spacing w:val="-9"/>
                <w:sz w:val="20"/>
                <w:szCs w:val="20"/>
              </w:rPr>
              <w:t xml:space="preserve"> </w:t>
            </w:r>
            <w:r w:rsidRPr="3B1D8578">
              <w:rPr>
                <w:rFonts w:ascii="Arial" w:eastAsia="Arial" w:hAnsi="Arial" w:cs="Arial"/>
                <w:sz w:val="20"/>
                <w:szCs w:val="20"/>
              </w:rPr>
              <w:t>‘social loafers’</w:t>
            </w:r>
          </w:p>
        </w:tc>
      </w:tr>
      <w:tr w:rsidR="00C57DE4" w14:paraId="21501635" w14:textId="77777777" w:rsidTr="00025863">
        <w:trPr>
          <w:trHeight w:val="1540"/>
        </w:trPr>
        <w:tc>
          <w:tcPr>
            <w:tcW w:w="1851" w:type="dxa"/>
          </w:tcPr>
          <w:p w14:paraId="02B20A33" w14:textId="77777777" w:rsidR="00C57DE4" w:rsidRDefault="00C57DE4" w:rsidP="3B1D8578">
            <w:pPr>
              <w:pStyle w:val="TableParagraph"/>
              <w:ind w:left="0"/>
              <w:rPr>
                <w:rFonts w:ascii="Arial" w:eastAsia="Arial" w:hAnsi="Arial" w:cs="Arial"/>
                <w:sz w:val="20"/>
                <w:szCs w:val="20"/>
              </w:rPr>
            </w:pPr>
          </w:p>
        </w:tc>
        <w:tc>
          <w:tcPr>
            <w:tcW w:w="1666" w:type="dxa"/>
            <w:gridSpan w:val="2"/>
          </w:tcPr>
          <w:p w14:paraId="033E052C" w14:textId="77777777" w:rsidR="00C57DE4" w:rsidRDefault="00C57DE4" w:rsidP="3B1D8578">
            <w:pPr>
              <w:pStyle w:val="TableParagraph"/>
              <w:ind w:left="0"/>
              <w:rPr>
                <w:rFonts w:ascii="Arial" w:eastAsia="Arial" w:hAnsi="Arial" w:cs="Arial"/>
                <w:sz w:val="20"/>
                <w:szCs w:val="20"/>
              </w:rPr>
            </w:pPr>
          </w:p>
        </w:tc>
        <w:tc>
          <w:tcPr>
            <w:tcW w:w="2954" w:type="dxa"/>
            <w:gridSpan w:val="4"/>
          </w:tcPr>
          <w:p w14:paraId="7D5916C4" w14:textId="77777777" w:rsidR="00C57DE4" w:rsidRDefault="00760CF9" w:rsidP="3B1D8578">
            <w:pPr>
              <w:pStyle w:val="TableParagraph"/>
              <w:numPr>
                <w:ilvl w:val="0"/>
                <w:numId w:val="11"/>
              </w:numPr>
              <w:tabs>
                <w:tab w:val="left" w:pos="823"/>
                <w:tab w:val="left" w:pos="824"/>
              </w:tabs>
              <w:spacing w:line="276" w:lineRule="auto"/>
              <w:ind w:right="133"/>
              <w:rPr>
                <w:rFonts w:ascii="Arial" w:eastAsia="Arial" w:hAnsi="Arial" w:cs="Arial"/>
                <w:sz w:val="20"/>
                <w:szCs w:val="20"/>
              </w:rPr>
            </w:pPr>
            <w:r w:rsidRPr="3B1D8578">
              <w:rPr>
                <w:rFonts w:ascii="Arial" w:eastAsia="Arial" w:hAnsi="Arial" w:cs="Arial"/>
                <w:sz w:val="20"/>
                <w:szCs w:val="20"/>
              </w:rPr>
              <w:t>Provides thinking time, especially relevant for students not communicating</w:t>
            </w:r>
            <w:r w:rsidRPr="3B1D8578">
              <w:rPr>
                <w:rFonts w:ascii="Arial" w:eastAsia="Arial" w:hAnsi="Arial" w:cs="Arial"/>
                <w:spacing w:val="40"/>
                <w:sz w:val="20"/>
                <w:szCs w:val="20"/>
              </w:rPr>
              <w:t xml:space="preserve"> </w:t>
            </w:r>
            <w:r w:rsidRPr="3B1D8578">
              <w:rPr>
                <w:rFonts w:ascii="Arial" w:eastAsia="Arial" w:hAnsi="Arial" w:cs="Arial"/>
                <w:sz w:val="20"/>
                <w:szCs w:val="20"/>
              </w:rPr>
              <w:t>in</w:t>
            </w:r>
          </w:p>
          <w:p w14:paraId="5DCB4D5D" w14:textId="77777777" w:rsidR="00C57DE4" w:rsidRDefault="00760CF9" w:rsidP="3B1D8578">
            <w:pPr>
              <w:pStyle w:val="TableParagraph"/>
              <w:spacing w:before="5"/>
              <w:rPr>
                <w:rFonts w:ascii="Arial" w:eastAsia="Arial" w:hAnsi="Arial" w:cs="Arial"/>
                <w:sz w:val="20"/>
                <w:szCs w:val="20"/>
              </w:rPr>
            </w:pPr>
            <w:r w:rsidRPr="3B1D8578">
              <w:rPr>
                <w:rFonts w:ascii="Arial" w:eastAsia="Arial" w:hAnsi="Arial" w:cs="Arial"/>
                <w:sz w:val="20"/>
                <w:szCs w:val="20"/>
              </w:rPr>
              <w:t>their first language</w:t>
            </w:r>
          </w:p>
        </w:tc>
        <w:tc>
          <w:tcPr>
            <w:tcW w:w="2995" w:type="dxa"/>
            <w:gridSpan w:val="2"/>
          </w:tcPr>
          <w:p w14:paraId="5B63DE32" w14:textId="77777777" w:rsidR="00C57DE4" w:rsidRDefault="00C57DE4" w:rsidP="3B1D8578">
            <w:pPr>
              <w:pStyle w:val="TableParagraph"/>
              <w:ind w:left="0"/>
              <w:rPr>
                <w:rFonts w:ascii="Arial" w:eastAsia="Arial" w:hAnsi="Arial" w:cs="Arial"/>
                <w:sz w:val="20"/>
                <w:szCs w:val="20"/>
              </w:rPr>
            </w:pPr>
          </w:p>
        </w:tc>
      </w:tr>
      <w:tr w:rsidR="00C57DE4" w14:paraId="7191362C" w14:textId="77777777" w:rsidTr="00025863">
        <w:trPr>
          <w:trHeight w:val="2500"/>
        </w:trPr>
        <w:tc>
          <w:tcPr>
            <w:tcW w:w="1851" w:type="dxa"/>
          </w:tcPr>
          <w:p w14:paraId="1870B444" w14:textId="77777777" w:rsidR="00C57DE4" w:rsidRDefault="00C57DE4" w:rsidP="3B1D8578">
            <w:pPr>
              <w:pStyle w:val="TableParagraph"/>
              <w:ind w:left="0"/>
              <w:rPr>
                <w:rFonts w:ascii="Arial" w:eastAsia="Arial" w:hAnsi="Arial" w:cs="Arial"/>
                <w:sz w:val="20"/>
                <w:szCs w:val="20"/>
              </w:rPr>
            </w:pPr>
          </w:p>
        </w:tc>
        <w:tc>
          <w:tcPr>
            <w:tcW w:w="1666" w:type="dxa"/>
            <w:gridSpan w:val="2"/>
          </w:tcPr>
          <w:p w14:paraId="36C05358" w14:textId="77777777" w:rsidR="00C57DE4" w:rsidRDefault="00760CF9" w:rsidP="3B1D8578">
            <w:pPr>
              <w:pStyle w:val="TableParagraph"/>
              <w:spacing w:line="263" w:lineRule="exact"/>
              <w:ind w:left="101"/>
              <w:rPr>
                <w:rFonts w:ascii="Arial" w:eastAsia="Arial" w:hAnsi="Arial" w:cs="Arial"/>
                <w:b/>
                <w:bCs/>
                <w:sz w:val="20"/>
                <w:szCs w:val="20"/>
              </w:rPr>
            </w:pPr>
            <w:r w:rsidRPr="3B1D8578">
              <w:rPr>
                <w:rFonts w:ascii="Arial" w:eastAsia="Arial" w:hAnsi="Arial" w:cs="Arial"/>
                <w:b/>
                <w:bCs/>
                <w:sz w:val="20"/>
                <w:szCs w:val="20"/>
              </w:rPr>
              <w:t>Posters</w:t>
            </w:r>
          </w:p>
        </w:tc>
        <w:tc>
          <w:tcPr>
            <w:tcW w:w="2954" w:type="dxa"/>
            <w:gridSpan w:val="4"/>
          </w:tcPr>
          <w:p w14:paraId="0B4A2B1E" w14:textId="2C050EED" w:rsidR="00C57DE4" w:rsidRDefault="00760CF9" w:rsidP="3B1D8578">
            <w:pPr>
              <w:pStyle w:val="TableParagraph"/>
              <w:numPr>
                <w:ilvl w:val="0"/>
                <w:numId w:val="10"/>
              </w:numPr>
              <w:tabs>
                <w:tab w:val="left" w:pos="823"/>
                <w:tab w:val="left" w:pos="824"/>
              </w:tabs>
              <w:spacing w:line="273" w:lineRule="auto"/>
              <w:ind w:right="121"/>
              <w:rPr>
                <w:rFonts w:ascii="Arial" w:eastAsia="Arial" w:hAnsi="Arial" w:cs="Arial"/>
                <w:sz w:val="20"/>
                <w:szCs w:val="20"/>
              </w:rPr>
            </w:pPr>
            <w:r w:rsidRPr="3B1D8578">
              <w:rPr>
                <w:rFonts w:ascii="Arial" w:eastAsia="Arial" w:hAnsi="Arial" w:cs="Arial"/>
                <w:sz w:val="20"/>
                <w:szCs w:val="20"/>
              </w:rPr>
              <w:t>Allows integration of</w:t>
            </w:r>
            <w:r w:rsidRPr="3B1D8578">
              <w:rPr>
                <w:rFonts w:ascii="Arial" w:eastAsia="Arial" w:hAnsi="Arial" w:cs="Arial"/>
                <w:spacing w:val="-7"/>
                <w:sz w:val="20"/>
                <w:szCs w:val="20"/>
              </w:rPr>
              <w:t xml:space="preserve"> </w:t>
            </w:r>
            <w:r w:rsidRPr="3B1D8578">
              <w:rPr>
                <w:rFonts w:ascii="Arial" w:eastAsia="Arial" w:hAnsi="Arial" w:cs="Arial"/>
                <w:sz w:val="20"/>
                <w:szCs w:val="20"/>
              </w:rPr>
              <w:t>a range of</w:t>
            </w:r>
            <w:r w:rsidRPr="3B1D8578">
              <w:rPr>
                <w:rFonts w:ascii="Arial" w:eastAsia="Arial" w:hAnsi="Arial" w:cs="Arial"/>
                <w:spacing w:val="-5"/>
                <w:sz w:val="20"/>
                <w:szCs w:val="20"/>
              </w:rPr>
              <w:t xml:space="preserve"> </w:t>
            </w:r>
            <w:r w:rsidRPr="3B1D8578">
              <w:rPr>
                <w:rFonts w:ascii="Arial" w:eastAsia="Arial" w:hAnsi="Arial" w:cs="Arial"/>
                <w:sz w:val="20"/>
                <w:szCs w:val="20"/>
              </w:rPr>
              <w:t>evidence</w:t>
            </w:r>
            <w:r>
              <w:br/>
            </w:r>
          </w:p>
          <w:p w14:paraId="3764D0B3" w14:textId="6481FD41" w:rsidR="00C57DE4" w:rsidRDefault="00760CF9" w:rsidP="3B1D8578">
            <w:pPr>
              <w:pStyle w:val="TableParagraph"/>
              <w:numPr>
                <w:ilvl w:val="0"/>
                <w:numId w:val="10"/>
              </w:numPr>
              <w:tabs>
                <w:tab w:val="left" w:pos="823"/>
                <w:tab w:val="left" w:pos="824"/>
              </w:tabs>
              <w:spacing w:before="8" w:line="273" w:lineRule="auto"/>
              <w:ind w:right="121"/>
              <w:rPr>
                <w:rFonts w:ascii="Arial" w:eastAsia="Arial" w:hAnsi="Arial" w:cs="Arial"/>
                <w:sz w:val="20"/>
                <w:szCs w:val="20"/>
              </w:rPr>
            </w:pPr>
            <w:r w:rsidRPr="3B1D8578">
              <w:rPr>
                <w:rFonts w:ascii="Arial" w:eastAsia="Arial" w:hAnsi="Arial" w:cs="Arial"/>
                <w:sz w:val="20"/>
                <w:szCs w:val="20"/>
              </w:rPr>
              <w:t>Development of academic</w:t>
            </w:r>
            <w:r w:rsidRPr="3B1D8578">
              <w:rPr>
                <w:rFonts w:ascii="Arial" w:eastAsia="Arial" w:hAnsi="Arial" w:cs="Arial"/>
                <w:spacing w:val="-7"/>
                <w:sz w:val="20"/>
                <w:szCs w:val="20"/>
              </w:rPr>
              <w:t xml:space="preserve"> </w:t>
            </w:r>
            <w:r w:rsidRPr="3B1D8578">
              <w:rPr>
                <w:rFonts w:ascii="Arial" w:eastAsia="Arial" w:hAnsi="Arial" w:cs="Arial"/>
                <w:sz w:val="20"/>
                <w:szCs w:val="20"/>
              </w:rPr>
              <w:t>skills</w:t>
            </w:r>
            <w:r>
              <w:br/>
            </w:r>
          </w:p>
          <w:p w14:paraId="31A742B6" w14:textId="32373970" w:rsidR="00C57DE4" w:rsidRDefault="00760CF9" w:rsidP="3B1D8578">
            <w:pPr>
              <w:pStyle w:val="TableParagraph"/>
              <w:numPr>
                <w:ilvl w:val="0"/>
                <w:numId w:val="10"/>
              </w:numPr>
              <w:tabs>
                <w:tab w:val="left" w:pos="823"/>
                <w:tab w:val="left" w:pos="824"/>
              </w:tabs>
              <w:spacing w:before="2" w:line="273" w:lineRule="auto"/>
              <w:ind w:right="329"/>
              <w:rPr>
                <w:rFonts w:ascii="Arial" w:eastAsia="Arial" w:hAnsi="Arial" w:cs="Arial"/>
                <w:sz w:val="20"/>
                <w:szCs w:val="20"/>
              </w:rPr>
            </w:pPr>
            <w:r w:rsidRPr="3B1D8578">
              <w:rPr>
                <w:rFonts w:ascii="Arial" w:eastAsia="Arial" w:hAnsi="Arial" w:cs="Arial"/>
                <w:sz w:val="20"/>
                <w:szCs w:val="20"/>
              </w:rPr>
              <w:t>Easy comparison</w:t>
            </w:r>
            <w:r w:rsidRPr="3B1D8578">
              <w:rPr>
                <w:rFonts w:ascii="Arial" w:eastAsia="Arial" w:hAnsi="Arial" w:cs="Arial"/>
                <w:spacing w:val="-10"/>
                <w:sz w:val="20"/>
                <w:szCs w:val="20"/>
              </w:rPr>
              <w:t xml:space="preserve"> </w:t>
            </w:r>
            <w:r w:rsidRPr="3B1D8578">
              <w:rPr>
                <w:rFonts w:ascii="Arial" w:eastAsia="Arial" w:hAnsi="Arial" w:cs="Arial"/>
                <w:sz w:val="20"/>
                <w:szCs w:val="20"/>
              </w:rPr>
              <w:t>for self-assessment</w:t>
            </w:r>
            <w:r>
              <w:br/>
            </w:r>
          </w:p>
          <w:p w14:paraId="78B7183B" w14:textId="77777777" w:rsidR="00C57DE4" w:rsidRDefault="00760CF9" w:rsidP="3B1D8578">
            <w:pPr>
              <w:pStyle w:val="TableParagraph"/>
              <w:numPr>
                <w:ilvl w:val="0"/>
                <w:numId w:val="10"/>
              </w:numPr>
              <w:tabs>
                <w:tab w:val="left" w:pos="823"/>
                <w:tab w:val="left" w:pos="824"/>
              </w:tabs>
              <w:spacing w:before="4"/>
              <w:rPr>
                <w:rFonts w:ascii="Arial" w:eastAsia="Arial" w:hAnsi="Arial" w:cs="Arial"/>
                <w:sz w:val="20"/>
                <w:szCs w:val="20"/>
              </w:rPr>
            </w:pPr>
            <w:r w:rsidRPr="3B1D8578">
              <w:rPr>
                <w:rFonts w:ascii="Arial" w:eastAsia="Arial" w:hAnsi="Arial" w:cs="Arial"/>
                <w:sz w:val="20"/>
                <w:szCs w:val="20"/>
              </w:rPr>
              <w:t>Lends to</w:t>
            </w:r>
            <w:r w:rsidRPr="3B1D8578">
              <w:rPr>
                <w:rFonts w:ascii="Arial" w:eastAsia="Arial" w:hAnsi="Arial" w:cs="Arial"/>
                <w:spacing w:val="-7"/>
                <w:sz w:val="20"/>
                <w:szCs w:val="20"/>
              </w:rPr>
              <w:t xml:space="preserve"> </w:t>
            </w:r>
            <w:r w:rsidRPr="3B1D8578">
              <w:rPr>
                <w:rFonts w:ascii="Arial" w:eastAsia="Arial" w:hAnsi="Arial" w:cs="Arial"/>
                <w:sz w:val="20"/>
                <w:szCs w:val="20"/>
              </w:rPr>
              <w:t>peer-</w:t>
            </w:r>
          </w:p>
          <w:p w14:paraId="232980A7" w14:textId="77777777" w:rsidR="00C57DE4" w:rsidRDefault="00760CF9" w:rsidP="3B1D8578">
            <w:pPr>
              <w:pStyle w:val="TableParagraph"/>
              <w:spacing w:before="40"/>
              <w:rPr>
                <w:rFonts w:ascii="Arial" w:eastAsia="Arial" w:hAnsi="Arial" w:cs="Arial"/>
                <w:sz w:val="20"/>
                <w:szCs w:val="20"/>
              </w:rPr>
            </w:pPr>
            <w:r w:rsidRPr="3B1D8578">
              <w:rPr>
                <w:rFonts w:ascii="Arial" w:eastAsia="Arial" w:hAnsi="Arial" w:cs="Arial"/>
                <w:sz w:val="20"/>
                <w:szCs w:val="20"/>
              </w:rPr>
              <w:t>assessment</w:t>
            </w:r>
          </w:p>
        </w:tc>
        <w:tc>
          <w:tcPr>
            <w:tcW w:w="2995" w:type="dxa"/>
            <w:gridSpan w:val="2"/>
          </w:tcPr>
          <w:p w14:paraId="0A394BD5" w14:textId="0EABE6FE" w:rsidR="00C57DE4" w:rsidRDefault="00760CF9" w:rsidP="3B1D8578">
            <w:pPr>
              <w:pStyle w:val="TableParagraph"/>
              <w:numPr>
                <w:ilvl w:val="0"/>
                <w:numId w:val="9"/>
              </w:numPr>
              <w:tabs>
                <w:tab w:val="left" w:pos="822"/>
                <w:tab w:val="left" w:pos="823"/>
              </w:tabs>
              <w:spacing w:line="273" w:lineRule="auto"/>
              <w:ind w:right="580"/>
              <w:rPr>
                <w:rFonts w:ascii="Arial" w:eastAsia="Arial" w:hAnsi="Arial" w:cs="Arial"/>
                <w:sz w:val="20"/>
                <w:szCs w:val="20"/>
              </w:rPr>
            </w:pPr>
            <w:r w:rsidRPr="3B1D8578">
              <w:rPr>
                <w:rFonts w:ascii="Arial" w:eastAsia="Arial" w:hAnsi="Arial" w:cs="Arial"/>
                <w:sz w:val="20"/>
                <w:szCs w:val="20"/>
              </w:rPr>
              <w:t>Design Vs content difficult</w:t>
            </w:r>
            <w:r>
              <w:br/>
            </w:r>
          </w:p>
          <w:p w14:paraId="531ED097" w14:textId="638F5130" w:rsidR="00C57DE4" w:rsidRDefault="00760CF9" w:rsidP="3B1D8578">
            <w:pPr>
              <w:pStyle w:val="TableParagraph"/>
              <w:numPr>
                <w:ilvl w:val="0"/>
                <w:numId w:val="9"/>
              </w:numPr>
              <w:tabs>
                <w:tab w:val="left" w:pos="822"/>
                <w:tab w:val="left" w:pos="823"/>
              </w:tabs>
              <w:spacing w:before="8" w:line="273" w:lineRule="auto"/>
              <w:ind w:right="541"/>
              <w:rPr>
                <w:rFonts w:ascii="Arial" w:eastAsia="Arial" w:hAnsi="Arial" w:cs="Arial"/>
                <w:sz w:val="20"/>
                <w:szCs w:val="20"/>
              </w:rPr>
            </w:pPr>
            <w:r w:rsidRPr="3B1D8578">
              <w:rPr>
                <w:rFonts w:ascii="Arial" w:eastAsia="Arial" w:hAnsi="Arial" w:cs="Arial"/>
                <w:sz w:val="20"/>
                <w:szCs w:val="20"/>
              </w:rPr>
              <w:t>Requires</w:t>
            </w:r>
            <w:r w:rsidRPr="3B1D8578">
              <w:rPr>
                <w:rFonts w:ascii="Arial" w:eastAsia="Arial" w:hAnsi="Arial" w:cs="Arial"/>
                <w:spacing w:val="-8"/>
                <w:sz w:val="20"/>
                <w:szCs w:val="20"/>
              </w:rPr>
              <w:t xml:space="preserve"> </w:t>
            </w:r>
            <w:r w:rsidRPr="3B1D8578">
              <w:rPr>
                <w:rFonts w:ascii="Arial" w:eastAsia="Arial" w:hAnsi="Arial" w:cs="Arial"/>
                <w:sz w:val="20"/>
                <w:szCs w:val="20"/>
              </w:rPr>
              <w:t>graphical packages</w:t>
            </w:r>
            <w:r>
              <w:br/>
            </w:r>
          </w:p>
          <w:p w14:paraId="6035231F" w14:textId="77777777" w:rsidR="00C57DE4" w:rsidRDefault="00760CF9" w:rsidP="3B1D8578">
            <w:pPr>
              <w:pStyle w:val="TableParagraph"/>
              <w:numPr>
                <w:ilvl w:val="0"/>
                <w:numId w:val="9"/>
              </w:numPr>
              <w:tabs>
                <w:tab w:val="left" w:pos="822"/>
                <w:tab w:val="left" w:pos="823"/>
              </w:tabs>
              <w:spacing w:before="2" w:line="276" w:lineRule="auto"/>
              <w:ind w:right="158"/>
              <w:rPr>
                <w:rFonts w:ascii="Arial" w:eastAsia="Arial" w:hAnsi="Arial" w:cs="Arial"/>
                <w:sz w:val="20"/>
                <w:szCs w:val="20"/>
              </w:rPr>
            </w:pPr>
            <w:r w:rsidRPr="3B1D8578">
              <w:rPr>
                <w:rFonts w:ascii="Arial" w:eastAsia="Arial" w:hAnsi="Arial" w:cs="Arial"/>
                <w:sz w:val="20"/>
                <w:szCs w:val="20"/>
              </w:rPr>
              <w:t>Consider</w:t>
            </w:r>
            <w:r w:rsidRPr="3B1D8578">
              <w:rPr>
                <w:rFonts w:ascii="Arial" w:eastAsia="Arial" w:hAnsi="Arial" w:cs="Arial"/>
                <w:spacing w:val="-9"/>
                <w:sz w:val="20"/>
                <w:szCs w:val="20"/>
              </w:rPr>
              <w:t xml:space="preserve"> </w:t>
            </w:r>
            <w:proofErr w:type="gramStart"/>
            <w:r w:rsidRPr="3B1D8578">
              <w:rPr>
                <w:rFonts w:ascii="Arial" w:eastAsia="Arial" w:hAnsi="Arial" w:cs="Arial"/>
                <w:sz w:val="20"/>
                <w:szCs w:val="20"/>
              </w:rPr>
              <w:t>accompanied</w:t>
            </w:r>
            <w:proofErr w:type="gramEnd"/>
            <w:r w:rsidRPr="3B1D8578">
              <w:rPr>
                <w:rFonts w:ascii="Arial" w:eastAsia="Arial" w:hAnsi="Arial" w:cs="Arial"/>
                <w:sz w:val="20"/>
                <w:szCs w:val="20"/>
              </w:rPr>
              <w:t xml:space="preserve"> tabled paper or presentation</w:t>
            </w:r>
          </w:p>
        </w:tc>
      </w:tr>
      <w:tr w:rsidR="00C57DE4" w14:paraId="1F2C0D87" w14:textId="77777777" w:rsidTr="00025863">
        <w:trPr>
          <w:trHeight w:val="1860"/>
        </w:trPr>
        <w:tc>
          <w:tcPr>
            <w:tcW w:w="1851" w:type="dxa"/>
          </w:tcPr>
          <w:p w14:paraId="6AD834FC" w14:textId="77777777" w:rsidR="00C57DE4" w:rsidRDefault="00C57DE4" w:rsidP="3B1D8578">
            <w:pPr>
              <w:pStyle w:val="TableParagraph"/>
              <w:ind w:left="0"/>
              <w:rPr>
                <w:rFonts w:ascii="Arial" w:eastAsia="Arial" w:hAnsi="Arial" w:cs="Arial"/>
                <w:sz w:val="20"/>
                <w:szCs w:val="20"/>
              </w:rPr>
            </w:pPr>
          </w:p>
        </w:tc>
        <w:tc>
          <w:tcPr>
            <w:tcW w:w="1666" w:type="dxa"/>
            <w:gridSpan w:val="2"/>
          </w:tcPr>
          <w:p w14:paraId="0375A342" w14:textId="77777777" w:rsidR="00C57DE4" w:rsidRDefault="00760CF9" w:rsidP="3B1D8578">
            <w:pPr>
              <w:pStyle w:val="TableParagraph"/>
              <w:spacing w:line="264" w:lineRule="exact"/>
              <w:ind w:left="101"/>
              <w:rPr>
                <w:rFonts w:ascii="Arial" w:eastAsia="Arial" w:hAnsi="Arial" w:cs="Arial"/>
                <w:b/>
                <w:bCs/>
                <w:sz w:val="20"/>
                <w:szCs w:val="20"/>
              </w:rPr>
            </w:pPr>
            <w:r w:rsidRPr="3B1D8578">
              <w:rPr>
                <w:rFonts w:ascii="Arial" w:eastAsia="Arial" w:hAnsi="Arial" w:cs="Arial"/>
                <w:b/>
                <w:bCs/>
                <w:sz w:val="20"/>
                <w:szCs w:val="20"/>
              </w:rPr>
              <w:t>Debate</w:t>
            </w:r>
          </w:p>
        </w:tc>
        <w:tc>
          <w:tcPr>
            <w:tcW w:w="2954" w:type="dxa"/>
            <w:gridSpan w:val="4"/>
          </w:tcPr>
          <w:p w14:paraId="5304CA41" w14:textId="41A85256" w:rsidR="00C57DE4" w:rsidRDefault="00760CF9" w:rsidP="3B1D8578">
            <w:pPr>
              <w:pStyle w:val="TableParagraph"/>
              <w:numPr>
                <w:ilvl w:val="0"/>
                <w:numId w:val="8"/>
              </w:numPr>
              <w:tabs>
                <w:tab w:val="left" w:pos="823"/>
                <w:tab w:val="left" w:pos="824"/>
              </w:tabs>
              <w:spacing w:line="273" w:lineRule="auto"/>
              <w:ind w:right="268"/>
              <w:rPr>
                <w:rFonts w:ascii="Arial" w:eastAsia="Arial" w:hAnsi="Arial" w:cs="Arial"/>
                <w:sz w:val="20"/>
                <w:szCs w:val="20"/>
              </w:rPr>
            </w:pPr>
            <w:r w:rsidRPr="3B1D8578">
              <w:rPr>
                <w:rFonts w:ascii="Arial" w:eastAsia="Arial" w:hAnsi="Arial" w:cs="Arial"/>
                <w:sz w:val="20"/>
                <w:szCs w:val="20"/>
              </w:rPr>
              <w:t>Good for assessing communication</w:t>
            </w:r>
            <w:r w:rsidRPr="3B1D8578">
              <w:rPr>
                <w:rFonts w:ascii="Arial" w:eastAsia="Arial" w:hAnsi="Arial" w:cs="Arial"/>
                <w:spacing w:val="-13"/>
                <w:sz w:val="20"/>
                <w:szCs w:val="20"/>
              </w:rPr>
              <w:t xml:space="preserve"> </w:t>
            </w:r>
            <w:r w:rsidRPr="3B1D8578">
              <w:rPr>
                <w:rFonts w:ascii="Arial" w:eastAsia="Arial" w:hAnsi="Arial" w:cs="Arial"/>
                <w:sz w:val="20"/>
                <w:szCs w:val="20"/>
              </w:rPr>
              <w:t>skills</w:t>
            </w:r>
            <w:r>
              <w:br/>
            </w:r>
          </w:p>
          <w:p w14:paraId="79D0110D" w14:textId="77777777" w:rsidR="00C57DE4" w:rsidRDefault="00760CF9" w:rsidP="3B1D8578">
            <w:pPr>
              <w:pStyle w:val="TableParagraph"/>
              <w:numPr>
                <w:ilvl w:val="0"/>
                <w:numId w:val="8"/>
              </w:numPr>
              <w:tabs>
                <w:tab w:val="left" w:pos="823"/>
                <w:tab w:val="left" w:pos="824"/>
              </w:tabs>
              <w:spacing w:before="6" w:line="273" w:lineRule="auto"/>
              <w:ind w:right="800"/>
              <w:rPr>
                <w:rFonts w:ascii="Arial" w:eastAsia="Arial" w:hAnsi="Arial" w:cs="Arial"/>
                <w:sz w:val="20"/>
                <w:szCs w:val="20"/>
              </w:rPr>
            </w:pPr>
            <w:proofErr w:type="gramStart"/>
            <w:r w:rsidRPr="3B1D8578">
              <w:rPr>
                <w:rFonts w:ascii="Arial" w:eastAsia="Arial" w:hAnsi="Arial" w:cs="Arial"/>
                <w:sz w:val="20"/>
                <w:szCs w:val="20"/>
              </w:rPr>
              <w:t>Develops</w:t>
            </w:r>
            <w:proofErr w:type="gramEnd"/>
            <w:r w:rsidRPr="3B1D8578">
              <w:rPr>
                <w:rFonts w:ascii="Arial" w:eastAsia="Arial" w:hAnsi="Arial" w:cs="Arial"/>
                <w:sz w:val="20"/>
                <w:szCs w:val="20"/>
              </w:rPr>
              <w:t xml:space="preserve"> team working</w:t>
            </w:r>
            <w:r w:rsidRPr="3B1D8578">
              <w:rPr>
                <w:rFonts w:ascii="Arial" w:eastAsia="Arial" w:hAnsi="Arial" w:cs="Arial"/>
                <w:spacing w:val="-11"/>
                <w:sz w:val="20"/>
                <w:szCs w:val="20"/>
              </w:rPr>
              <w:t xml:space="preserve"> </w:t>
            </w:r>
            <w:r w:rsidRPr="3B1D8578">
              <w:rPr>
                <w:rFonts w:ascii="Arial" w:eastAsia="Arial" w:hAnsi="Arial" w:cs="Arial"/>
                <w:sz w:val="20"/>
                <w:szCs w:val="20"/>
              </w:rPr>
              <w:t>skills</w:t>
            </w:r>
          </w:p>
        </w:tc>
        <w:tc>
          <w:tcPr>
            <w:tcW w:w="2995" w:type="dxa"/>
            <w:gridSpan w:val="2"/>
          </w:tcPr>
          <w:p w14:paraId="3E2B2013" w14:textId="377EF1D1" w:rsidR="00C57DE4" w:rsidRDefault="00760CF9" w:rsidP="3B1D8578">
            <w:pPr>
              <w:pStyle w:val="TableParagraph"/>
              <w:numPr>
                <w:ilvl w:val="0"/>
                <w:numId w:val="7"/>
              </w:numPr>
              <w:tabs>
                <w:tab w:val="left" w:pos="822"/>
                <w:tab w:val="left" w:pos="823"/>
              </w:tabs>
              <w:spacing w:line="273" w:lineRule="auto"/>
              <w:ind w:right="108"/>
              <w:rPr>
                <w:rFonts w:ascii="Arial" w:eastAsia="Arial" w:hAnsi="Arial" w:cs="Arial"/>
                <w:sz w:val="20"/>
                <w:szCs w:val="20"/>
              </w:rPr>
            </w:pPr>
            <w:r w:rsidRPr="3B1D8578">
              <w:rPr>
                <w:rFonts w:ascii="Arial" w:eastAsia="Arial" w:hAnsi="Arial" w:cs="Arial"/>
                <w:sz w:val="20"/>
                <w:szCs w:val="20"/>
              </w:rPr>
              <w:t>3 members each side</w:t>
            </w:r>
            <w:r w:rsidRPr="3B1D8578">
              <w:rPr>
                <w:rFonts w:ascii="Arial" w:eastAsia="Arial" w:hAnsi="Arial" w:cs="Arial"/>
                <w:spacing w:val="-10"/>
                <w:sz w:val="20"/>
                <w:szCs w:val="20"/>
              </w:rPr>
              <w:t xml:space="preserve"> </w:t>
            </w:r>
            <w:r w:rsidRPr="3B1D8578">
              <w:rPr>
                <w:rFonts w:ascii="Arial" w:eastAsia="Arial" w:hAnsi="Arial" w:cs="Arial"/>
                <w:sz w:val="20"/>
                <w:szCs w:val="20"/>
              </w:rPr>
              <w:t>is ideal</w:t>
            </w:r>
            <w:r>
              <w:br/>
            </w:r>
          </w:p>
          <w:p w14:paraId="177A5897" w14:textId="77777777" w:rsidR="00C57DE4" w:rsidRDefault="00760CF9" w:rsidP="3B1D8578">
            <w:pPr>
              <w:pStyle w:val="TableParagraph"/>
              <w:numPr>
                <w:ilvl w:val="0"/>
                <w:numId w:val="7"/>
              </w:numPr>
              <w:tabs>
                <w:tab w:val="left" w:pos="822"/>
                <w:tab w:val="left" w:pos="823"/>
              </w:tabs>
              <w:spacing w:before="6" w:line="276" w:lineRule="auto"/>
              <w:ind w:right="338"/>
              <w:rPr>
                <w:rFonts w:ascii="Arial" w:eastAsia="Arial" w:hAnsi="Arial" w:cs="Arial"/>
                <w:sz w:val="20"/>
                <w:szCs w:val="20"/>
              </w:rPr>
            </w:pPr>
            <w:r w:rsidRPr="3B1D8578">
              <w:rPr>
                <w:rFonts w:ascii="Arial" w:eastAsia="Arial" w:hAnsi="Arial" w:cs="Arial"/>
                <w:sz w:val="20"/>
                <w:szCs w:val="20"/>
              </w:rPr>
              <w:t>Grading can be</w:t>
            </w:r>
            <w:r w:rsidRPr="3B1D8578">
              <w:rPr>
                <w:rFonts w:ascii="Arial" w:eastAsia="Arial" w:hAnsi="Arial" w:cs="Arial"/>
                <w:spacing w:val="-6"/>
                <w:sz w:val="20"/>
                <w:szCs w:val="20"/>
              </w:rPr>
              <w:t xml:space="preserve"> </w:t>
            </w:r>
            <w:r w:rsidRPr="3B1D8578">
              <w:rPr>
                <w:rFonts w:ascii="Arial" w:eastAsia="Arial" w:hAnsi="Arial" w:cs="Arial"/>
                <w:sz w:val="20"/>
                <w:szCs w:val="20"/>
              </w:rPr>
              <w:t>done on the strength and thoroughness of</w:t>
            </w:r>
            <w:r w:rsidRPr="3B1D8578">
              <w:rPr>
                <w:rFonts w:ascii="Arial" w:eastAsia="Arial" w:hAnsi="Arial" w:cs="Arial"/>
                <w:spacing w:val="-14"/>
                <w:sz w:val="20"/>
                <w:szCs w:val="20"/>
              </w:rPr>
              <w:t xml:space="preserve"> </w:t>
            </w:r>
            <w:r w:rsidRPr="3B1D8578">
              <w:rPr>
                <w:rFonts w:ascii="Arial" w:eastAsia="Arial" w:hAnsi="Arial" w:cs="Arial"/>
                <w:sz w:val="20"/>
                <w:szCs w:val="20"/>
              </w:rPr>
              <w:t>the</w:t>
            </w:r>
          </w:p>
          <w:p w14:paraId="4BA54A9C" w14:textId="77777777" w:rsidR="00C57DE4" w:rsidRDefault="00760CF9" w:rsidP="3B1D8578">
            <w:pPr>
              <w:pStyle w:val="TableParagraph"/>
              <w:spacing w:line="268" w:lineRule="exact"/>
              <w:ind w:left="822"/>
              <w:rPr>
                <w:rFonts w:ascii="Arial" w:eastAsia="Arial" w:hAnsi="Arial" w:cs="Arial"/>
                <w:sz w:val="20"/>
                <w:szCs w:val="20"/>
              </w:rPr>
            </w:pPr>
            <w:r w:rsidRPr="3B1D8578">
              <w:rPr>
                <w:rFonts w:ascii="Arial" w:eastAsia="Arial" w:hAnsi="Arial" w:cs="Arial"/>
                <w:sz w:val="20"/>
                <w:szCs w:val="20"/>
              </w:rPr>
              <w:t>argument</w:t>
            </w:r>
          </w:p>
        </w:tc>
      </w:tr>
      <w:tr w:rsidR="00C57DE4" w14:paraId="4734F627" w14:textId="77777777" w:rsidTr="00025863">
        <w:trPr>
          <w:trHeight w:val="2800"/>
        </w:trPr>
        <w:tc>
          <w:tcPr>
            <w:tcW w:w="1851" w:type="dxa"/>
          </w:tcPr>
          <w:p w14:paraId="780FB920" w14:textId="77777777" w:rsidR="00C57DE4" w:rsidRDefault="00C57DE4" w:rsidP="3B1D8578">
            <w:pPr>
              <w:pStyle w:val="TableParagraph"/>
              <w:ind w:left="0"/>
              <w:rPr>
                <w:rFonts w:ascii="Arial" w:eastAsia="Arial" w:hAnsi="Arial" w:cs="Arial"/>
                <w:sz w:val="20"/>
                <w:szCs w:val="20"/>
              </w:rPr>
            </w:pPr>
          </w:p>
        </w:tc>
        <w:tc>
          <w:tcPr>
            <w:tcW w:w="1666" w:type="dxa"/>
            <w:gridSpan w:val="2"/>
          </w:tcPr>
          <w:p w14:paraId="0E3DEC9A" w14:textId="77777777" w:rsidR="00C57DE4" w:rsidRDefault="00760CF9" w:rsidP="3B1D8578">
            <w:pPr>
              <w:pStyle w:val="TableParagraph"/>
              <w:spacing w:line="264" w:lineRule="exact"/>
              <w:ind w:left="101"/>
              <w:rPr>
                <w:rFonts w:ascii="Arial" w:eastAsia="Arial" w:hAnsi="Arial" w:cs="Arial"/>
                <w:b/>
                <w:bCs/>
                <w:sz w:val="20"/>
                <w:szCs w:val="20"/>
              </w:rPr>
            </w:pPr>
            <w:r w:rsidRPr="3B1D8578">
              <w:rPr>
                <w:rFonts w:ascii="Arial" w:eastAsia="Arial" w:hAnsi="Arial" w:cs="Arial"/>
                <w:b/>
                <w:bCs/>
                <w:sz w:val="20"/>
                <w:szCs w:val="20"/>
              </w:rPr>
              <w:t>Mentoring</w:t>
            </w:r>
          </w:p>
        </w:tc>
        <w:tc>
          <w:tcPr>
            <w:tcW w:w="2954" w:type="dxa"/>
            <w:gridSpan w:val="4"/>
          </w:tcPr>
          <w:p w14:paraId="78AA79AD" w14:textId="02FC7A6A" w:rsidR="00C57DE4" w:rsidRDefault="00760CF9" w:rsidP="3B1D8578">
            <w:pPr>
              <w:pStyle w:val="TableParagraph"/>
              <w:numPr>
                <w:ilvl w:val="0"/>
                <w:numId w:val="6"/>
              </w:numPr>
              <w:tabs>
                <w:tab w:val="left" w:pos="823"/>
                <w:tab w:val="left" w:pos="824"/>
              </w:tabs>
              <w:spacing w:line="273" w:lineRule="auto"/>
              <w:ind w:right="258"/>
              <w:rPr>
                <w:rFonts w:ascii="Arial" w:eastAsia="Arial" w:hAnsi="Arial" w:cs="Arial"/>
                <w:sz w:val="20"/>
                <w:szCs w:val="20"/>
              </w:rPr>
            </w:pPr>
            <w:r w:rsidRPr="3B1D8578">
              <w:rPr>
                <w:rFonts w:ascii="Arial" w:eastAsia="Arial" w:hAnsi="Arial" w:cs="Arial"/>
                <w:sz w:val="20"/>
                <w:szCs w:val="20"/>
              </w:rPr>
              <w:t>Partnership</w:t>
            </w:r>
            <w:r w:rsidRPr="3B1D8578">
              <w:rPr>
                <w:rFonts w:ascii="Arial" w:eastAsia="Arial" w:hAnsi="Arial" w:cs="Arial"/>
                <w:spacing w:val="-9"/>
                <w:sz w:val="20"/>
                <w:szCs w:val="20"/>
              </w:rPr>
              <w:t xml:space="preserve"> </w:t>
            </w:r>
            <w:r w:rsidRPr="3B1D8578">
              <w:rPr>
                <w:rFonts w:ascii="Arial" w:eastAsia="Arial" w:hAnsi="Arial" w:cs="Arial"/>
                <w:sz w:val="20"/>
                <w:szCs w:val="20"/>
              </w:rPr>
              <w:t>between two</w:t>
            </w:r>
            <w:r w:rsidRPr="3B1D8578">
              <w:rPr>
                <w:rFonts w:ascii="Arial" w:eastAsia="Arial" w:hAnsi="Arial" w:cs="Arial"/>
                <w:spacing w:val="-5"/>
                <w:sz w:val="20"/>
                <w:szCs w:val="20"/>
              </w:rPr>
              <w:t xml:space="preserve"> </w:t>
            </w:r>
            <w:r w:rsidRPr="3B1D8578">
              <w:rPr>
                <w:rFonts w:ascii="Arial" w:eastAsia="Arial" w:hAnsi="Arial" w:cs="Arial"/>
                <w:sz w:val="20"/>
                <w:szCs w:val="20"/>
              </w:rPr>
              <w:t>individuals</w:t>
            </w:r>
            <w:r>
              <w:br/>
            </w:r>
          </w:p>
          <w:p w14:paraId="3F0AE8B8" w14:textId="77777777" w:rsidR="00C57DE4" w:rsidRDefault="00760CF9" w:rsidP="3B1D8578">
            <w:pPr>
              <w:pStyle w:val="TableParagraph"/>
              <w:numPr>
                <w:ilvl w:val="0"/>
                <w:numId w:val="6"/>
              </w:numPr>
              <w:tabs>
                <w:tab w:val="left" w:pos="823"/>
                <w:tab w:val="left" w:pos="824"/>
              </w:tabs>
              <w:spacing w:before="6" w:line="276" w:lineRule="auto"/>
              <w:ind w:right="310"/>
              <w:rPr>
                <w:rFonts w:ascii="Arial" w:eastAsia="Arial" w:hAnsi="Arial" w:cs="Arial"/>
                <w:sz w:val="20"/>
                <w:szCs w:val="20"/>
              </w:rPr>
            </w:pPr>
            <w:r w:rsidRPr="3B1D8578">
              <w:rPr>
                <w:rFonts w:ascii="Arial" w:eastAsia="Arial" w:hAnsi="Arial" w:cs="Arial"/>
                <w:sz w:val="20"/>
                <w:szCs w:val="20"/>
              </w:rPr>
              <w:t>Appropriate for clinical and professional</w:t>
            </w:r>
            <w:r w:rsidRPr="3B1D8578">
              <w:rPr>
                <w:rFonts w:ascii="Arial" w:eastAsia="Arial" w:hAnsi="Arial" w:cs="Arial"/>
                <w:spacing w:val="-16"/>
                <w:sz w:val="20"/>
                <w:szCs w:val="20"/>
              </w:rPr>
              <w:t xml:space="preserve"> </w:t>
            </w:r>
            <w:r w:rsidRPr="3B1D8578">
              <w:rPr>
                <w:rFonts w:ascii="Arial" w:eastAsia="Arial" w:hAnsi="Arial" w:cs="Arial"/>
                <w:sz w:val="20"/>
                <w:szCs w:val="20"/>
              </w:rPr>
              <w:t>courses</w:t>
            </w:r>
          </w:p>
        </w:tc>
        <w:tc>
          <w:tcPr>
            <w:tcW w:w="2995" w:type="dxa"/>
            <w:gridSpan w:val="2"/>
          </w:tcPr>
          <w:p w14:paraId="208EB2E3" w14:textId="4B5AC4F9" w:rsidR="00C57DE4" w:rsidRDefault="00760CF9" w:rsidP="3B1D8578">
            <w:pPr>
              <w:pStyle w:val="TableParagraph"/>
              <w:numPr>
                <w:ilvl w:val="0"/>
                <w:numId w:val="5"/>
              </w:numPr>
              <w:tabs>
                <w:tab w:val="left" w:pos="822"/>
                <w:tab w:val="left" w:pos="823"/>
              </w:tabs>
              <w:spacing w:line="276" w:lineRule="auto"/>
              <w:ind w:right="200"/>
              <w:rPr>
                <w:rFonts w:ascii="Arial" w:eastAsia="Arial" w:hAnsi="Arial" w:cs="Arial"/>
                <w:sz w:val="20"/>
                <w:szCs w:val="20"/>
              </w:rPr>
            </w:pPr>
            <w:r w:rsidRPr="3B1D8578">
              <w:rPr>
                <w:rFonts w:ascii="Arial" w:eastAsia="Arial" w:hAnsi="Arial" w:cs="Arial"/>
                <w:sz w:val="20"/>
                <w:szCs w:val="20"/>
              </w:rPr>
              <w:t>Difficult to ensure parity of assessments due to personality difficulties of</w:t>
            </w:r>
            <w:r w:rsidRPr="3B1D8578">
              <w:rPr>
                <w:rFonts w:ascii="Arial" w:eastAsia="Arial" w:hAnsi="Arial" w:cs="Arial"/>
                <w:spacing w:val="-16"/>
                <w:sz w:val="20"/>
                <w:szCs w:val="20"/>
              </w:rPr>
              <w:t xml:space="preserve"> </w:t>
            </w:r>
            <w:r w:rsidRPr="3B1D8578">
              <w:rPr>
                <w:rFonts w:ascii="Arial" w:eastAsia="Arial" w:hAnsi="Arial" w:cs="Arial"/>
                <w:sz w:val="20"/>
                <w:szCs w:val="20"/>
              </w:rPr>
              <w:t>mentees</w:t>
            </w:r>
            <w:r>
              <w:br/>
            </w:r>
          </w:p>
          <w:p w14:paraId="1D71725A" w14:textId="77777777" w:rsidR="00C57DE4" w:rsidRDefault="00760CF9" w:rsidP="3B1D8578">
            <w:pPr>
              <w:pStyle w:val="TableParagraph"/>
              <w:numPr>
                <w:ilvl w:val="0"/>
                <w:numId w:val="5"/>
              </w:numPr>
              <w:tabs>
                <w:tab w:val="left" w:pos="822"/>
                <w:tab w:val="left" w:pos="823"/>
              </w:tabs>
              <w:spacing w:before="5" w:line="276" w:lineRule="auto"/>
              <w:ind w:right="158"/>
              <w:rPr>
                <w:rFonts w:ascii="Arial" w:eastAsia="Arial" w:hAnsi="Arial" w:cs="Arial"/>
                <w:sz w:val="20"/>
                <w:szCs w:val="20"/>
              </w:rPr>
            </w:pPr>
            <w:r w:rsidRPr="3B1D8578">
              <w:rPr>
                <w:rFonts w:ascii="Arial" w:eastAsia="Arial" w:hAnsi="Arial" w:cs="Arial"/>
                <w:sz w:val="20"/>
                <w:szCs w:val="20"/>
              </w:rPr>
              <w:t>Clear ground rules need to be</w:t>
            </w:r>
            <w:r w:rsidRPr="3B1D8578">
              <w:rPr>
                <w:rFonts w:ascii="Arial" w:eastAsia="Arial" w:hAnsi="Arial" w:cs="Arial"/>
                <w:spacing w:val="-8"/>
                <w:sz w:val="20"/>
                <w:szCs w:val="20"/>
              </w:rPr>
              <w:t xml:space="preserve"> </w:t>
            </w:r>
            <w:r w:rsidRPr="3B1D8578">
              <w:rPr>
                <w:rFonts w:ascii="Arial" w:eastAsia="Arial" w:hAnsi="Arial" w:cs="Arial"/>
                <w:sz w:val="20"/>
                <w:szCs w:val="20"/>
              </w:rPr>
              <w:t>established and the role mentorship</w:t>
            </w:r>
            <w:r w:rsidRPr="3B1D8578">
              <w:rPr>
                <w:rFonts w:ascii="Arial" w:eastAsia="Arial" w:hAnsi="Arial" w:cs="Arial"/>
                <w:spacing w:val="-10"/>
                <w:sz w:val="20"/>
                <w:szCs w:val="20"/>
              </w:rPr>
              <w:t xml:space="preserve"> </w:t>
            </w:r>
            <w:r w:rsidRPr="3B1D8578">
              <w:rPr>
                <w:rFonts w:ascii="Arial" w:eastAsia="Arial" w:hAnsi="Arial" w:cs="Arial"/>
                <w:sz w:val="20"/>
                <w:szCs w:val="20"/>
              </w:rPr>
              <w:t>fully</w:t>
            </w:r>
          </w:p>
          <w:p w14:paraId="243CAFE7" w14:textId="77777777" w:rsidR="00C57DE4" w:rsidRDefault="00760CF9" w:rsidP="3B1D8578">
            <w:pPr>
              <w:pStyle w:val="TableParagraph"/>
              <w:spacing w:line="268" w:lineRule="exact"/>
              <w:ind w:left="822"/>
              <w:rPr>
                <w:rFonts w:ascii="Arial" w:eastAsia="Arial" w:hAnsi="Arial" w:cs="Arial"/>
                <w:sz w:val="20"/>
                <w:szCs w:val="20"/>
              </w:rPr>
            </w:pPr>
            <w:r w:rsidRPr="3B1D8578">
              <w:rPr>
                <w:rFonts w:ascii="Arial" w:eastAsia="Arial" w:hAnsi="Arial" w:cs="Arial"/>
                <w:sz w:val="20"/>
                <w:szCs w:val="20"/>
              </w:rPr>
              <w:t>clarified</w:t>
            </w:r>
          </w:p>
        </w:tc>
      </w:tr>
      <w:tr w:rsidR="00C57DE4" w14:paraId="07215E08" w14:textId="77777777" w:rsidTr="00025863">
        <w:trPr>
          <w:trHeight w:val="2180"/>
        </w:trPr>
        <w:tc>
          <w:tcPr>
            <w:tcW w:w="1851" w:type="dxa"/>
          </w:tcPr>
          <w:p w14:paraId="55D409B6" w14:textId="77777777" w:rsidR="00C57DE4" w:rsidRDefault="00C57DE4" w:rsidP="3B1D8578">
            <w:pPr>
              <w:pStyle w:val="TableParagraph"/>
              <w:ind w:left="0"/>
              <w:rPr>
                <w:rFonts w:ascii="Arial" w:eastAsia="Arial" w:hAnsi="Arial" w:cs="Arial"/>
                <w:sz w:val="20"/>
                <w:szCs w:val="20"/>
              </w:rPr>
            </w:pPr>
          </w:p>
        </w:tc>
        <w:tc>
          <w:tcPr>
            <w:tcW w:w="1666" w:type="dxa"/>
            <w:gridSpan w:val="2"/>
          </w:tcPr>
          <w:p w14:paraId="42857943" w14:textId="77777777" w:rsidR="00C57DE4" w:rsidRDefault="00760CF9" w:rsidP="3B1D8578">
            <w:pPr>
              <w:pStyle w:val="TableParagraph"/>
              <w:spacing w:line="276" w:lineRule="auto"/>
              <w:ind w:left="101" w:right="686"/>
              <w:rPr>
                <w:rFonts w:ascii="Arial" w:eastAsia="Arial" w:hAnsi="Arial" w:cs="Arial"/>
                <w:b/>
                <w:bCs/>
                <w:sz w:val="20"/>
                <w:szCs w:val="20"/>
              </w:rPr>
            </w:pPr>
            <w:r w:rsidRPr="3B1D8578">
              <w:rPr>
                <w:rFonts w:ascii="Arial" w:eastAsia="Arial" w:hAnsi="Arial" w:cs="Arial"/>
                <w:b/>
                <w:bCs/>
                <w:sz w:val="20"/>
                <w:szCs w:val="20"/>
              </w:rPr>
              <w:t>Assessed seminars</w:t>
            </w:r>
          </w:p>
        </w:tc>
        <w:tc>
          <w:tcPr>
            <w:tcW w:w="2954" w:type="dxa"/>
            <w:gridSpan w:val="4"/>
          </w:tcPr>
          <w:p w14:paraId="1589D9A2" w14:textId="0366ACCD" w:rsidR="00C57DE4" w:rsidRDefault="00760CF9" w:rsidP="3B1D8578">
            <w:pPr>
              <w:pStyle w:val="TableParagraph"/>
              <w:numPr>
                <w:ilvl w:val="0"/>
                <w:numId w:val="4"/>
              </w:numPr>
              <w:tabs>
                <w:tab w:val="left" w:pos="823"/>
                <w:tab w:val="left" w:pos="824"/>
              </w:tabs>
              <w:spacing w:line="276" w:lineRule="auto"/>
              <w:ind w:right="246"/>
              <w:rPr>
                <w:rFonts w:ascii="Arial" w:eastAsia="Arial" w:hAnsi="Arial" w:cs="Arial"/>
                <w:sz w:val="20"/>
                <w:szCs w:val="20"/>
              </w:rPr>
            </w:pPr>
            <w:r w:rsidRPr="3B1D8578">
              <w:rPr>
                <w:rFonts w:ascii="Arial" w:eastAsia="Arial" w:hAnsi="Arial" w:cs="Arial"/>
                <w:sz w:val="20"/>
                <w:szCs w:val="20"/>
              </w:rPr>
              <w:t>Candidates need to demonstrate a</w:t>
            </w:r>
            <w:r w:rsidRPr="3B1D8578">
              <w:rPr>
                <w:rFonts w:ascii="Arial" w:eastAsia="Arial" w:hAnsi="Arial" w:cs="Arial"/>
                <w:spacing w:val="-12"/>
                <w:sz w:val="20"/>
                <w:szCs w:val="20"/>
              </w:rPr>
              <w:t xml:space="preserve"> </w:t>
            </w:r>
            <w:r w:rsidRPr="3B1D8578">
              <w:rPr>
                <w:rFonts w:ascii="Arial" w:eastAsia="Arial" w:hAnsi="Arial" w:cs="Arial"/>
                <w:sz w:val="20"/>
                <w:szCs w:val="20"/>
              </w:rPr>
              <w:t>depth of study and engagement with literature</w:t>
            </w:r>
            <w:r>
              <w:br/>
            </w:r>
          </w:p>
          <w:p w14:paraId="646ECA9B" w14:textId="77777777" w:rsidR="00C57DE4" w:rsidRDefault="00760CF9" w:rsidP="3B1D8578">
            <w:pPr>
              <w:pStyle w:val="TableParagraph"/>
              <w:numPr>
                <w:ilvl w:val="0"/>
                <w:numId w:val="4"/>
              </w:numPr>
              <w:tabs>
                <w:tab w:val="left" w:pos="823"/>
                <w:tab w:val="left" w:pos="824"/>
              </w:tabs>
              <w:spacing w:before="3"/>
              <w:rPr>
                <w:rFonts w:ascii="Arial" w:eastAsia="Arial" w:hAnsi="Arial" w:cs="Arial"/>
                <w:sz w:val="20"/>
                <w:szCs w:val="20"/>
              </w:rPr>
            </w:pPr>
            <w:r w:rsidRPr="3B1D8578">
              <w:rPr>
                <w:rFonts w:ascii="Arial" w:eastAsia="Arial" w:hAnsi="Arial" w:cs="Arial"/>
                <w:sz w:val="20"/>
                <w:szCs w:val="20"/>
              </w:rPr>
              <w:t>Plagiarism is</w:t>
            </w:r>
            <w:r w:rsidRPr="3B1D8578">
              <w:rPr>
                <w:rFonts w:ascii="Arial" w:eastAsia="Arial" w:hAnsi="Arial" w:cs="Arial"/>
                <w:spacing w:val="-6"/>
                <w:sz w:val="20"/>
                <w:szCs w:val="20"/>
              </w:rPr>
              <w:t xml:space="preserve"> </w:t>
            </w:r>
            <w:r w:rsidRPr="3B1D8578">
              <w:rPr>
                <w:rFonts w:ascii="Arial" w:eastAsia="Arial" w:hAnsi="Arial" w:cs="Arial"/>
                <w:sz w:val="20"/>
                <w:szCs w:val="20"/>
              </w:rPr>
              <w:t>limited</w:t>
            </w:r>
          </w:p>
        </w:tc>
        <w:tc>
          <w:tcPr>
            <w:tcW w:w="2995" w:type="dxa"/>
            <w:gridSpan w:val="2"/>
          </w:tcPr>
          <w:p w14:paraId="095F8357" w14:textId="3DF62080" w:rsidR="00C57DE4" w:rsidRDefault="00760CF9" w:rsidP="3B1D8578">
            <w:pPr>
              <w:pStyle w:val="TableParagraph"/>
              <w:numPr>
                <w:ilvl w:val="0"/>
                <w:numId w:val="3"/>
              </w:numPr>
              <w:tabs>
                <w:tab w:val="left" w:pos="822"/>
                <w:tab w:val="left" w:pos="823"/>
              </w:tabs>
              <w:spacing w:line="273" w:lineRule="auto"/>
              <w:ind w:right="493"/>
              <w:rPr>
                <w:rFonts w:ascii="Arial" w:eastAsia="Arial" w:hAnsi="Arial" w:cs="Arial"/>
                <w:sz w:val="20"/>
                <w:szCs w:val="20"/>
              </w:rPr>
            </w:pPr>
            <w:r w:rsidRPr="3B1D8578">
              <w:rPr>
                <w:rFonts w:ascii="Arial" w:eastAsia="Arial" w:hAnsi="Arial" w:cs="Arial"/>
                <w:sz w:val="20"/>
                <w:szCs w:val="20"/>
              </w:rPr>
              <w:t>Difficult to</w:t>
            </w:r>
            <w:r w:rsidRPr="3B1D8578">
              <w:rPr>
                <w:rFonts w:ascii="Arial" w:eastAsia="Arial" w:hAnsi="Arial" w:cs="Arial"/>
                <w:spacing w:val="-11"/>
                <w:sz w:val="20"/>
                <w:szCs w:val="20"/>
              </w:rPr>
              <w:t xml:space="preserve"> </w:t>
            </w:r>
            <w:r w:rsidRPr="3B1D8578">
              <w:rPr>
                <w:rFonts w:ascii="Arial" w:eastAsia="Arial" w:hAnsi="Arial" w:cs="Arial"/>
                <w:sz w:val="20"/>
                <w:szCs w:val="20"/>
              </w:rPr>
              <w:t>allocate topics</w:t>
            </w:r>
            <w:r>
              <w:br/>
            </w:r>
          </w:p>
          <w:p w14:paraId="303E4AB7" w14:textId="60895C55" w:rsidR="00C57DE4" w:rsidRDefault="00760CF9" w:rsidP="3B1D8578">
            <w:pPr>
              <w:pStyle w:val="TableParagraph"/>
              <w:numPr>
                <w:ilvl w:val="0"/>
                <w:numId w:val="3"/>
              </w:numPr>
              <w:tabs>
                <w:tab w:val="left" w:pos="822"/>
                <w:tab w:val="left" w:pos="823"/>
              </w:tabs>
              <w:spacing w:before="6" w:line="276" w:lineRule="auto"/>
              <w:ind w:right="117"/>
              <w:rPr>
                <w:rFonts w:ascii="Arial" w:eastAsia="Arial" w:hAnsi="Arial" w:cs="Arial"/>
                <w:sz w:val="20"/>
                <w:szCs w:val="20"/>
              </w:rPr>
            </w:pPr>
            <w:r w:rsidRPr="3B1D8578">
              <w:rPr>
                <w:rFonts w:ascii="Arial" w:eastAsia="Arial" w:hAnsi="Arial" w:cs="Arial"/>
                <w:sz w:val="20"/>
                <w:szCs w:val="20"/>
              </w:rPr>
              <w:t xml:space="preserve">Difficult to ensure that </w:t>
            </w:r>
            <w:r w:rsidR="45A36CB9" w:rsidRPr="3B1D8578">
              <w:rPr>
                <w:rFonts w:ascii="Arial" w:eastAsia="Arial" w:hAnsi="Arial" w:cs="Arial"/>
                <w:sz w:val="20"/>
                <w:szCs w:val="20"/>
              </w:rPr>
              <w:t>students’</w:t>
            </w:r>
            <w:r w:rsidRPr="3B1D8578">
              <w:rPr>
                <w:rFonts w:ascii="Arial" w:eastAsia="Arial" w:hAnsi="Arial" w:cs="Arial"/>
                <w:sz w:val="20"/>
                <w:szCs w:val="20"/>
              </w:rPr>
              <w:t xml:space="preserve"> involvement at all stages due to the longevity of</w:t>
            </w:r>
            <w:r w:rsidRPr="3B1D8578">
              <w:rPr>
                <w:rFonts w:ascii="Arial" w:eastAsia="Arial" w:hAnsi="Arial" w:cs="Arial"/>
                <w:spacing w:val="-6"/>
                <w:sz w:val="20"/>
                <w:szCs w:val="20"/>
              </w:rPr>
              <w:t xml:space="preserve"> </w:t>
            </w:r>
            <w:r w:rsidRPr="3B1D8578">
              <w:rPr>
                <w:rFonts w:ascii="Arial" w:eastAsia="Arial" w:hAnsi="Arial" w:cs="Arial"/>
                <w:sz w:val="20"/>
                <w:szCs w:val="20"/>
              </w:rPr>
              <w:t>the</w:t>
            </w:r>
          </w:p>
          <w:p w14:paraId="60C52B77" w14:textId="77777777" w:rsidR="00C57DE4" w:rsidRDefault="00760CF9" w:rsidP="3B1D8578">
            <w:pPr>
              <w:pStyle w:val="TableParagraph"/>
              <w:spacing w:line="268" w:lineRule="exact"/>
              <w:ind w:left="822"/>
              <w:rPr>
                <w:rFonts w:ascii="Arial" w:eastAsia="Arial" w:hAnsi="Arial" w:cs="Arial"/>
                <w:sz w:val="20"/>
                <w:szCs w:val="20"/>
              </w:rPr>
            </w:pPr>
            <w:r w:rsidRPr="3B1D8578">
              <w:rPr>
                <w:rFonts w:ascii="Arial" w:eastAsia="Arial" w:hAnsi="Arial" w:cs="Arial"/>
                <w:sz w:val="20"/>
                <w:szCs w:val="20"/>
              </w:rPr>
              <w:t>process</w:t>
            </w:r>
          </w:p>
        </w:tc>
      </w:tr>
    </w:tbl>
    <w:p w14:paraId="5FA23DB7" w14:textId="77777777" w:rsidR="00C57DE4" w:rsidRDefault="00C57DE4" w:rsidP="3B1D8578">
      <w:pPr>
        <w:pStyle w:val="BodyText"/>
        <w:spacing w:before="9"/>
        <w:rPr>
          <w:rFonts w:ascii="Arial" w:eastAsia="Arial" w:hAnsi="Arial" w:cs="Arial"/>
          <w:b/>
          <w:bCs/>
        </w:rPr>
      </w:pPr>
    </w:p>
    <w:p w14:paraId="58017AFD" w14:textId="4C06A784" w:rsidR="00C57DE4" w:rsidRDefault="00760CF9" w:rsidP="496D686A">
      <w:pPr>
        <w:pStyle w:val="BodyText"/>
        <w:spacing w:before="55" w:line="276" w:lineRule="auto"/>
        <w:ind w:left="104" w:right="490"/>
        <w:rPr>
          <w:rFonts w:ascii="Arial" w:eastAsia="Arial" w:hAnsi="Arial" w:cs="Arial"/>
        </w:rPr>
      </w:pPr>
      <w:r w:rsidRPr="496D686A">
        <w:rPr>
          <w:rFonts w:ascii="Arial" w:eastAsia="Arial" w:hAnsi="Arial" w:cs="Arial"/>
        </w:rPr>
        <w:t>The table is adapted from Brown and Race in Hunt and Chalmers (2013:78 - 84), and Dunn, Morgan, O’Reilly and Parry (2004).</w:t>
      </w:r>
    </w:p>
    <w:p w14:paraId="15CE0382" w14:textId="56F30E4C" w:rsidR="00C57DE4" w:rsidRDefault="00760CF9" w:rsidP="00AB5A14">
      <w:pPr>
        <w:pStyle w:val="Heading3"/>
        <w:spacing w:before="173"/>
        <w:ind w:left="0"/>
        <w:rPr>
          <w:rFonts w:ascii="Arial" w:eastAsia="Arial" w:hAnsi="Arial" w:cs="Arial"/>
          <w:color w:val="252525"/>
        </w:rPr>
      </w:pPr>
      <w:r w:rsidRPr="3B1D8578">
        <w:rPr>
          <w:rFonts w:ascii="Arial" w:eastAsia="Arial" w:hAnsi="Arial" w:cs="Arial"/>
          <w:color w:val="252525"/>
        </w:rPr>
        <w:t>Feedback</w:t>
      </w:r>
    </w:p>
    <w:p w14:paraId="4294A642" w14:textId="10A8136E" w:rsidR="4E8D9ACA" w:rsidRDefault="4E8D9ACA" w:rsidP="3B1D8578">
      <w:pPr>
        <w:pStyle w:val="BodyText"/>
        <w:spacing w:before="36"/>
        <w:ind w:left="104" w:right="331"/>
        <w:rPr>
          <w:rFonts w:ascii="Arial" w:eastAsia="Arial" w:hAnsi="Arial" w:cs="Arial"/>
          <w:color w:val="252525"/>
        </w:rPr>
      </w:pPr>
      <w:r w:rsidRPr="3B1D8578">
        <w:rPr>
          <w:rFonts w:ascii="Arial" w:eastAsia="Arial" w:hAnsi="Arial" w:cs="Arial"/>
          <w:color w:val="252525"/>
        </w:rPr>
        <w:t xml:space="preserve">It is vital that feedback methods are thought through and opportunities identified for self, peer and formative feedback embedded throughout the module. </w:t>
      </w:r>
      <w:hyperlink r:id="rId34">
        <w:r w:rsidRPr="3B1D8578">
          <w:rPr>
            <w:rFonts w:ascii="Arial" w:eastAsia="Arial" w:hAnsi="Arial" w:cs="Arial"/>
            <w:color w:val="252525"/>
          </w:rPr>
          <w:t xml:space="preserve">Graham Gibbs </w:t>
        </w:r>
      </w:hyperlink>
      <w:r w:rsidRPr="3B1D8578">
        <w:rPr>
          <w:rFonts w:ascii="Arial" w:eastAsia="Arial" w:hAnsi="Arial" w:cs="Arial"/>
          <w:color w:val="252525"/>
        </w:rPr>
        <w:t>describes the influences of feedback on learning and identifies that: -</w:t>
      </w:r>
    </w:p>
    <w:p w14:paraId="01547771" w14:textId="77777777" w:rsidR="3B1D8578" w:rsidRDefault="3B1D8578" w:rsidP="3B1D8578">
      <w:pPr>
        <w:pStyle w:val="BodyText"/>
        <w:spacing w:before="11"/>
        <w:rPr>
          <w:rFonts w:ascii="Arial" w:eastAsia="Arial" w:hAnsi="Arial" w:cs="Arial"/>
        </w:rPr>
      </w:pPr>
    </w:p>
    <w:p w14:paraId="788D9ED6" w14:textId="77777777" w:rsidR="4E8D9ACA" w:rsidRDefault="4E8D9ACA" w:rsidP="3B1D8578">
      <w:pPr>
        <w:pStyle w:val="ListParagraph"/>
        <w:numPr>
          <w:ilvl w:val="0"/>
          <w:numId w:val="124"/>
        </w:numPr>
        <w:tabs>
          <w:tab w:val="left" w:pos="824"/>
          <w:tab w:val="left" w:pos="825"/>
        </w:tabs>
        <w:ind w:left="824"/>
        <w:rPr>
          <w:rFonts w:ascii="Arial" w:eastAsia="Arial" w:hAnsi="Arial" w:cs="Arial"/>
          <w:color w:val="252525"/>
        </w:rPr>
      </w:pPr>
      <w:r w:rsidRPr="3B1D8578">
        <w:rPr>
          <w:rFonts w:ascii="Arial" w:eastAsia="Arial" w:hAnsi="Arial" w:cs="Arial"/>
          <w:color w:val="252525"/>
        </w:rPr>
        <w:t>Sufficient feedback needs to be provided, both often enough and in enough detail</w:t>
      </w:r>
    </w:p>
    <w:p w14:paraId="14DB59DC" w14:textId="77777777" w:rsidR="4E8D9ACA" w:rsidRDefault="4E8D9ACA" w:rsidP="3B1D8578">
      <w:pPr>
        <w:pStyle w:val="ListParagraph"/>
        <w:numPr>
          <w:ilvl w:val="0"/>
          <w:numId w:val="124"/>
        </w:numPr>
        <w:tabs>
          <w:tab w:val="left" w:pos="824"/>
          <w:tab w:val="left" w:pos="825"/>
        </w:tabs>
        <w:spacing w:before="40" w:line="276" w:lineRule="auto"/>
        <w:ind w:left="824" w:right="228"/>
        <w:rPr>
          <w:rFonts w:ascii="Arial" w:eastAsia="Arial" w:hAnsi="Arial" w:cs="Arial"/>
          <w:color w:val="252525"/>
        </w:rPr>
      </w:pPr>
      <w:r w:rsidRPr="3B1D8578">
        <w:rPr>
          <w:rFonts w:ascii="Arial" w:eastAsia="Arial" w:hAnsi="Arial" w:cs="Arial"/>
          <w:color w:val="252525"/>
        </w:rPr>
        <w:t>Feedback should focus on students’ performance, on their learning and on actions under the students’ control, rather than on the students themselves and on their characteristics</w:t>
      </w:r>
    </w:p>
    <w:p w14:paraId="73D58D04" w14:textId="77777777" w:rsidR="4E8D9ACA" w:rsidRDefault="4E8D9ACA" w:rsidP="3B1D8578">
      <w:pPr>
        <w:pStyle w:val="ListParagraph"/>
        <w:numPr>
          <w:ilvl w:val="0"/>
          <w:numId w:val="124"/>
        </w:numPr>
        <w:tabs>
          <w:tab w:val="left" w:pos="824"/>
          <w:tab w:val="left" w:pos="825"/>
        </w:tabs>
        <w:spacing w:line="276" w:lineRule="auto"/>
        <w:ind w:left="824" w:right="206"/>
        <w:rPr>
          <w:rFonts w:ascii="Arial" w:eastAsia="Arial" w:hAnsi="Arial" w:cs="Arial"/>
          <w:color w:val="252525"/>
        </w:rPr>
      </w:pPr>
      <w:r w:rsidRPr="3B1D8578">
        <w:rPr>
          <w:rFonts w:ascii="Arial" w:eastAsia="Arial" w:hAnsi="Arial" w:cs="Arial"/>
          <w:color w:val="252525"/>
        </w:rPr>
        <w:t>Feedback should be timely: received by students while it still matters to them and in time for them to pay attention to further learning or receive further assistance</w:t>
      </w:r>
    </w:p>
    <w:p w14:paraId="0F335F93" w14:textId="77777777" w:rsidR="4E8D9ACA" w:rsidRDefault="4E8D9ACA" w:rsidP="3B1D8578">
      <w:pPr>
        <w:pStyle w:val="ListParagraph"/>
        <w:numPr>
          <w:ilvl w:val="0"/>
          <w:numId w:val="124"/>
        </w:numPr>
        <w:tabs>
          <w:tab w:val="left" w:pos="824"/>
          <w:tab w:val="left" w:pos="825"/>
        </w:tabs>
        <w:spacing w:line="276" w:lineRule="auto"/>
        <w:ind w:left="824" w:right="662"/>
        <w:rPr>
          <w:rFonts w:ascii="Arial" w:eastAsia="Arial" w:hAnsi="Arial" w:cs="Arial"/>
          <w:color w:val="252525"/>
        </w:rPr>
      </w:pPr>
      <w:r w:rsidRPr="3B1D8578">
        <w:rPr>
          <w:rFonts w:ascii="Arial" w:eastAsia="Arial" w:hAnsi="Arial" w:cs="Arial"/>
          <w:color w:val="252525"/>
        </w:rPr>
        <w:t>Feedback should be appropriate in relation to students’ understanding of what they are supposed to be doing</w:t>
      </w:r>
    </w:p>
    <w:p w14:paraId="3E96A33F" w14:textId="77777777" w:rsidR="4E8D9ACA" w:rsidRDefault="4E8D9ACA" w:rsidP="3B1D8578">
      <w:pPr>
        <w:pStyle w:val="ListParagraph"/>
        <w:numPr>
          <w:ilvl w:val="0"/>
          <w:numId w:val="124"/>
        </w:numPr>
        <w:tabs>
          <w:tab w:val="left" w:pos="824"/>
          <w:tab w:val="left" w:pos="825"/>
        </w:tabs>
        <w:spacing w:line="268" w:lineRule="exact"/>
        <w:ind w:left="824"/>
        <w:rPr>
          <w:rFonts w:ascii="Arial" w:eastAsia="Arial" w:hAnsi="Arial" w:cs="Arial"/>
          <w:color w:val="252525"/>
        </w:rPr>
      </w:pPr>
      <w:r w:rsidRPr="3B1D8578">
        <w:rPr>
          <w:rFonts w:ascii="Arial" w:eastAsia="Arial" w:hAnsi="Arial" w:cs="Arial"/>
          <w:color w:val="252525"/>
        </w:rPr>
        <w:t>Feedback needs to be received and attended to</w:t>
      </w:r>
    </w:p>
    <w:p w14:paraId="1CE5E8AB" w14:textId="692083F8" w:rsidR="3B1D8578" w:rsidRDefault="4E8D9ACA" w:rsidP="496D686A">
      <w:pPr>
        <w:pStyle w:val="ListParagraph"/>
        <w:numPr>
          <w:ilvl w:val="0"/>
          <w:numId w:val="124"/>
        </w:numPr>
        <w:tabs>
          <w:tab w:val="left" w:pos="824"/>
          <w:tab w:val="left" w:pos="825"/>
        </w:tabs>
        <w:spacing w:before="41" w:line="276" w:lineRule="auto"/>
        <w:ind w:left="824" w:right="457"/>
        <w:rPr>
          <w:rFonts w:ascii="Arial" w:eastAsia="Arial" w:hAnsi="Arial" w:cs="Arial"/>
          <w:color w:val="252525"/>
        </w:rPr>
      </w:pPr>
      <w:r w:rsidRPr="496D686A">
        <w:rPr>
          <w:rFonts w:ascii="Arial" w:eastAsia="Arial" w:hAnsi="Arial" w:cs="Arial"/>
          <w:color w:val="252525"/>
        </w:rPr>
        <w:t>Feedback should be provided in such a way that students act on it and change their future studying</w:t>
      </w:r>
    </w:p>
    <w:p w14:paraId="648393BE" w14:textId="3E07036C" w:rsidR="4E8D9ACA" w:rsidRDefault="4E8D9ACA" w:rsidP="3B1D8578">
      <w:pPr>
        <w:pStyle w:val="BodyText"/>
        <w:ind w:left="104"/>
        <w:rPr>
          <w:rFonts w:ascii="Arial" w:eastAsia="Arial" w:hAnsi="Arial" w:cs="Arial"/>
        </w:rPr>
      </w:pPr>
      <w:hyperlink r:id="rId35">
        <w:r w:rsidRPr="3B1D8578">
          <w:rPr>
            <w:rFonts w:ascii="Arial" w:eastAsia="Arial" w:hAnsi="Arial" w:cs="Arial"/>
            <w:color w:val="FF0000"/>
          </w:rPr>
          <w:t>Link to NSS Feedback Questions</w:t>
        </w:r>
      </w:hyperlink>
    </w:p>
    <w:p w14:paraId="3C3F7F06" w14:textId="5C97CEC9" w:rsidR="3B1D8578" w:rsidRDefault="4E8D9ACA" w:rsidP="496D686A">
      <w:pPr>
        <w:pStyle w:val="BodyText"/>
        <w:tabs>
          <w:tab w:val="left" w:pos="824"/>
          <w:tab w:val="left" w:pos="825"/>
        </w:tabs>
        <w:spacing w:before="41" w:line="276" w:lineRule="auto"/>
        <w:ind w:right="457"/>
        <w:rPr>
          <w:rFonts w:ascii="Arial" w:eastAsia="Arial" w:hAnsi="Arial" w:cs="Arial"/>
          <w:color w:val="00AF50"/>
        </w:rPr>
      </w:pPr>
      <w:r w:rsidRPr="496D686A">
        <w:rPr>
          <w:rFonts w:ascii="Arial" w:eastAsia="Arial" w:hAnsi="Arial" w:cs="Arial"/>
          <w:color w:val="00AF50"/>
        </w:rPr>
        <w:t xml:space="preserve">SED Section – Teacher and Learning Opportunities Programme </w:t>
      </w:r>
      <w:proofErr w:type="spellStart"/>
      <w:r w:rsidR="06DEE9A5" w:rsidRPr="496D686A">
        <w:rPr>
          <w:rFonts w:ascii="Arial" w:eastAsia="Arial" w:hAnsi="Arial" w:cs="Arial"/>
          <w:color w:val="00AF50"/>
        </w:rPr>
        <w:t>Specfication</w:t>
      </w:r>
      <w:proofErr w:type="spellEnd"/>
      <w:r w:rsidR="06DEE9A5" w:rsidRPr="496D686A">
        <w:rPr>
          <w:rFonts w:ascii="Arial" w:eastAsia="Arial" w:hAnsi="Arial" w:cs="Arial"/>
          <w:color w:val="00AF50"/>
        </w:rPr>
        <w:t xml:space="preserve"> </w:t>
      </w:r>
      <w:proofErr w:type="gramStart"/>
      <w:r w:rsidRPr="496D686A">
        <w:rPr>
          <w:rFonts w:ascii="Arial" w:eastAsia="Arial" w:hAnsi="Arial" w:cs="Arial"/>
          <w:color w:val="00AF50"/>
        </w:rPr>
        <w:t>Section</w:t>
      </w:r>
      <w:r w:rsidR="429EFDBF" w:rsidRPr="496D686A">
        <w:rPr>
          <w:rFonts w:ascii="Arial" w:eastAsia="Arial" w:hAnsi="Arial" w:cs="Arial"/>
          <w:color w:val="00AF50"/>
        </w:rPr>
        <w:t xml:space="preserve"> ?</w:t>
      </w:r>
      <w:proofErr w:type="gramEnd"/>
      <w:r w:rsidRPr="496D686A">
        <w:rPr>
          <w:rFonts w:ascii="Arial" w:eastAsia="Arial" w:hAnsi="Arial" w:cs="Arial"/>
          <w:color w:val="00AF50"/>
        </w:rPr>
        <w:t xml:space="preserve"> </w:t>
      </w:r>
    </w:p>
    <w:p w14:paraId="5D11178F" w14:textId="77777777" w:rsidR="4E8D9ACA" w:rsidRDefault="4E8D9ACA" w:rsidP="3B1D8578">
      <w:pPr>
        <w:pStyle w:val="Heading3"/>
        <w:numPr>
          <w:ilvl w:val="0"/>
          <w:numId w:val="126"/>
        </w:numPr>
        <w:tabs>
          <w:tab w:val="left" w:pos="459"/>
        </w:tabs>
        <w:spacing w:before="42"/>
        <w:ind w:left="458" w:hanging="318"/>
        <w:rPr>
          <w:rFonts w:ascii="Arial" w:eastAsia="Arial" w:hAnsi="Arial" w:cs="Arial"/>
          <w:color w:val="252525"/>
        </w:rPr>
      </w:pPr>
      <w:r w:rsidRPr="3B1D8578">
        <w:rPr>
          <w:rFonts w:ascii="Arial" w:eastAsia="Arial" w:hAnsi="Arial" w:cs="Arial"/>
          <w:color w:val="252525"/>
        </w:rPr>
        <w:t>Identifying indicative content</w:t>
      </w:r>
    </w:p>
    <w:p w14:paraId="6B35630E" w14:textId="76FE439E" w:rsidR="3B1D8578" w:rsidRDefault="3B1D8578" w:rsidP="3B1D8578">
      <w:pPr>
        <w:pStyle w:val="BodyText"/>
        <w:spacing w:before="11"/>
        <w:rPr>
          <w:rFonts w:ascii="Arial" w:eastAsia="Arial" w:hAnsi="Arial" w:cs="Arial"/>
          <w:b/>
          <w:bCs/>
        </w:rPr>
      </w:pPr>
    </w:p>
    <w:p w14:paraId="4903CFCA" w14:textId="53552A2B" w:rsidR="4E8D9ACA" w:rsidRDefault="4E8D9ACA" w:rsidP="3B1D8578">
      <w:pPr>
        <w:pStyle w:val="BodyText"/>
        <w:ind w:left="140" w:right="232"/>
        <w:rPr>
          <w:rFonts w:ascii="Arial" w:eastAsia="Arial" w:hAnsi="Arial" w:cs="Arial"/>
          <w:color w:val="252525"/>
        </w:rPr>
      </w:pPr>
      <w:r w:rsidRPr="3B1D8578">
        <w:rPr>
          <w:rFonts w:ascii="Arial" w:eastAsia="Arial" w:hAnsi="Arial" w:cs="Arial"/>
          <w:color w:val="252525"/>
        </w:rPr>
        <w:t xml:space="preserve">Having established your module aims and identified the key learning of the module, it will now be possible to identify themes and broad topic areas. This should be done in conjunction with the development of your assessment plan. Be mindful not to overcrowd your module with content as this will lead to a transmission mode of delivery, with a tendency for students to develop surface learning. One way of avoiding overcrowding is to return to your Domains of Learning and to identify the key learning of the module in terms </w:t>
      </w:r>
      <w:r w:rsidRPr="3B1D8578">
        <w:rPr>
          <w:rFonts w:ascii="Arial" w:eastAsia="Arial" w:hAnsi="Arial" w:cs="Arial"/>
          <w:color w:val="252525"/>
        </w:rPr>
        <w:lastRenderedPageBreak/>
        <w:t>of knowledge and understanding, key skills, subject specific skills and cognitive skills.</w:t>
      </w:r>
    </w:p>
    <w:p w14:paraId="0998B674" w14:textId="77777777" w:rsidR="3B1D8578" w:rsidRDefault="3B1D8578" w:rsidP="3B1D8578">
      <w:pPr>
        <w:pStyle w:val="BodyText"/>
        <w:spacing w:before="11"/>
        <w:rPr>
          <w:rFonts w:ascii="Arial" w:eastAsia="Arial" w:hAnsi="Arial" w:cs="Arial"/>
        </w:rPr>
      </w:pPr>
    </w:p>
    <w:p w14:paraId="73ACC3EE" w14:textId="77777777" w:rsidR="4E8D9ACA" w:rsidRDefault="4E8D9ACA" w:rsidP="3B1D8578">
      <w:pPr>
        <w:pStyle w:val="Heading3"/>
        <w:ind w:left="140"/>
        <w:rPr>
          <w:rFonts w:ascii="Arial" w:eastAsia="Arial" w:hAnsi="Arial" w:cs="Arial"/>
          <w:color w:val="252525"/>
        </w:rPr>
      </w:pPr>
      <w:r w:rsidRPr="50E989AE">
        <w:rPr>
          <w:rFonts w:ascii="Arial" w:eastAsia="Arial" w:hAnsi="Arial" w:cs="Arial"/>
          <w:color w:val="252525"/>
        </w:rPr>
        <w:t>Resource</w:t>
      </w:r>
    </w:p>
    <w:p w14:paraId="174AE640" w14:textId="77777777" w:rsidR="00AB5A14" w:rsidRDefault="00AB5A14" w:rsidP="3B1D8578">
      <w:pPr>
        <w:pStyle w:val="Heading3"/>
        <w:ind w:left="140"/>
        <w:rPr>
          <w:rFonts w:ascii="Arial" w:eastAsia="Arial" w:hAnsi="Arial" w:cs="Arial"/>
          <w:color w:val="252525"/>
        </w:rPr>
      </w:pPr>
    </w:p>
    <w:tbl>
      <w:tblPr>
        <w:tblStyle w:val="TableGrid"/>
        <w:tblW w:w="0" w:type="auto"/>
        <w:tblInd w:w="140" w:type="dxa"/>
        <w:tblLayout w:type="fixed"/>
        <w:tblLook w:val="06A0" w:firstRow="1" w:lastRow="0" w:firstColumn="1" w:lastColumn="0" w:noHBand="1" w:noVBand="1"/>
      </w:tblPr>
      <w:tblGrid>
        <w:gridCol w:w="9390"/>
      </w:tblGrid>
      <w:tr w:rsidR="50E989AE" w14:paraId="2B6C32EC" w14:textId="77777777" w:rsidTr="00025863">
        <w:trPr>
          <w:trHeight w:val="300"/>
        </w:trPr>
        <w:tc>
          <w:tcPr>
            <w:tcW w:w="9390" w:type="dxa"/>
            <w:shd w:val="clear" w:color="auto" w:fill="DBE5F1" w:themeFill="accent1" w:themeFillTint="33"/>
          </w:tcPr>
          <w:p w14:paraId="4378F013" w14:textId="77777777" w:rsidR="00AB5A14" w:rsidRDefault="00AB5A14" w:rsidP="50E989AE">
            <w:pPr>
              <w:pStyle w:val="Heading3"/>
              <w:rPr>
                <w:rFonts w:ascii="Arial" w:eastAsia="Arial" w:hAnsi="Arial" w:cs="Arial"/>
                <w:b w:val="0"/>
                <w:bCs w:val="0"/>
                <w:color w:val="252525"/>
              </w:rPr>
            </w:pPr>
          </w:p>
          <w:p w14:paraId="727256E0" w14:textId="31BB3055" w:rsidR="4B36EEAE" w:rsidRDefault="4B36EEAE" w:rsidP="50E989AE">
            <w:pPr>
              <w:pStyle w:val="Heading3"/>
            </w:pPr>
            <w:r w:rsidRPr="50E989AE">
              <w:rPr>
                <w:rFonts w:ascii="Arial" w:eastAsia="Arial" w:hAnsi="Arial" w:cs="Arial"/>
                <w:b w:val="0"/>
                <w:bCs w:val="0"/>
                <w:color w:val="252525"/>
              </w:rPr>
              <w:t>Another way of avoiding overcrow</w:t>
            </w:r>
            <w:r w:rsidR="16EBBE14" w:rsidRPr="50E989AE">
              <w:rPr>
                <w:rFonts w:ascii="Arial" w:eastAsia="Arial" w:hAnsi="Arial" w:cs="Arial"/>
                <w:b w:val="0"/>
                <w:bCs w:val="0"/>
                <w:color w:val="252525"/>
              </w:rPr>
              <w:t>d</w:t>
            </w:r>
            <w:r w:rsidRPr="50E989AE">
              <w:rPr>
                <w:rFonts w:ascii="Arial" w:eastAsia="Arial" w:hAnsi="Arial" w:cs="Arial"/>
                <w:b w:val="0"/>
                <w:bCs w:val="0"/>
                <w:color w:val="252525"/>
              </w:rPr>
              <w:t xml:space="preserve">ing of the curriculum to identify ‘Threshold </w:t>
            </w:r>
            <w:r w:rsidR="47377B0D" w:rsidRPr="50E989AE">
              <w:rPr>
                <w:rFonts w:ascii="Arial" w:eastAsia="Arial" w:hAnsi="Arial" w:cs="Arial"/>
                <w:b w:val="0"/>
                <w:bCs w:val="0"/>
                <w:color w:val="252525"/>
              </w:rPr>
              <w:t>C</w:t>
            </w:r>
            <w:r w:rsidRPr="50E989AE">
              <w:rPr>
                <w:rFonts w:ascii="Arial" w:eastAsia="Arial" w:hAnsi="Arial" w:cs="Arial"/>
                <w:b w:val="0"/>
                <w:bCs w:val="0"/>
                <w:color w:val="252525"/>
              </w:rPr>
              <w:t>oncept’ within your discipline area. Information on Threshold concepts can be found at</w:t>
            </w:r>
            <w:r w:rsidR="71166752" w:rsidRPr="50E989AE">
              <w:rPr>
                <w:rFonts w:ascii="Arial" w:eastAsia="Arial" w:hAnsi="Arial" w:cs="Arial"/>
                <w:b w:val="0"/>
                <w:bCs w:val="0"/>
                <w:color w:val="252525"/>
              </w:rPr>
              <w:t xml:space="preserve">: </w:t>
            </w:r>
            <w:hyperlink r:id="rId36">
              <w:r w:rsidR="248573C2" w:rsidRPr="50E989AE">
                <w:rPr>
                  <w:rStyle w:val="Hyperlink"/>
                  <w:rFonts w:ascii="Arial" w:eastAsia="Arial" w:hAnsi="Arial" w:cs="Arial"/>
                  <w:b w:val="0"/>
                  <w:bCs w:val="0"/>
                </w:rPr>
                <w:t>Reflecting on threshold concepts: an introductory tool | Advance HE</w:t>
              </w:r>
            </w:hyperlink>
          </w:p>
          <w:p w14:paraId="627BCD11" w14:textId="50435DF9" w:rsidR="00AB5A14" w:rsidRDefault="00AB5A14" w:rsidP="50E989AE">
            <w:pPr>
              <w:pStyle w:val="Heading3"/>
              <w:rPr>
                <w:rFonts w:ascii="Arial" w:eastAsia="Arial" w:hAnsi="Arial" w:cs="Arial"/>
                <w:b w:val="0"/>
                <w:bCs w:val="0"/>
              </w:rPr>
            </w:pPr>
          </w:p>
        </w:tc>
      </w:tr>
    </w:tbl>
    <w:p w14:paraId="0E76506C" w14:textId="77777777" w:rsidR="3B1D8578" w:rsidRDefault="3B1D8578" w:rsidP="3B1D8578">
      <w:pPr>
        <w:pStyle w:val="BodyText"/>
        <w:rPr>
          <w:rFonts w:ascii="Arial" w:eastAsia="Arial" w:hAnsi="Arial" w:cs="Arial"/>
          <w:b/>
          <w:bCs/>
        </w:rPr>
      </w:pPr>
    </w:p>
    <w:p w14:paraId="4D41ABE9" w14:textId="77777777" w:rsidR="4E8D9ACA" w:rsidRDefault="4E8D9ACA" w:rsidP="3B1D8578">
      <w:pPr>
        <w:pStyle w:val="Heading3"/>
        <w:numPr>
          <w:ilvl w:val="0"/>
          <w:numId w:val="126"/>
        </w:numPr>
        <w:tabs>
          <w:tab w:val="left" w:pos="459"/>
        </w:tabs>
        <w:spacing w:before="55"/>
        <w:ind w:left="458" w:hanging="318"/>
        <w:rPr>
          <w:rFonts w:ascii="Arial" w:eastAsia="Arial" w:hAnsi="Arial" w:cs="Arial"/>
          <w:color w:val="252525"/>
        </w:rPr>
      </w:pPr>
      <w:r w:rsidRPr="3B1D8578">
        <w:rPr>
          <w:rFonts w:ascii="Arial" w:eastAsia="Arial" w:hAnsi="Arial" w:cs="Arial"/>
          <w:color w:val="252525"/>
        </w:rPr>
        <w:t>Reviewing your assessment and feedback plan</w:t>
      </w:r>
    </w:p>
    <w:p w14:paraId="22E52C39" w14:textId="77777777" w:rsidR="3B1D8578" w:rsidRDefault="3B1D8578" w:rsidP="3B1D8578">
      <w:pPr>
        <w:pStyle w:val="BodyText"/>
        <w:spacing w:before="10"/>
        <w:rPr>
          <w:rFonts w:ascii="Arial" w:eastAsia="Arial" w:hAnsi="Arial" w:cs="Arial"/>
          <w:b/>
          <w:bCs/>
        </w:rPr>
      </w:pPr>
    </w:p>
    <w:p w14:paraId="70562FCC" w14:textId="3B1BA81D" w:rsidR="3B1D8578" w:rsidRPr="00025863" w:rsidRDefault="4E8D9ACA" w:rsidP="00025863">
      <w:pPr>
        <w:pStyle w:val="BodyText"/>
        <w:ind w:left="140" w:right="182"/>
        <w:rPr>
          <w:rFonts w:ascii="Arial" w:eastAsia="Arial" w:hAnsi="Arial" w:cs="Arial"/>
          <w:color w:val="252525"/>
        </w:rPr>
      </w:pPr>
      <w:r w:rsidRPr="3B1D8578">
        <w:rPr>
          <w:rFonts w:ascii="Arial" w:eastAsia="Arial" w:hAnsi="Arial" w:cs="Arial"/>
          <w:color w:val="252525"/>
        </w:rPr>
        <w:t xml:space="preserve">Having married up your indicative content plan with the development of your assessment and feedback plan it is </w:t>
      </w:r>
      <w:proofErr w:type="gramStart"/>
      <w:r w:rsidRPr="3B1D8578">
        <w:rPr>
          <w:rFonts w:ascii="Arial" w:eastAsia="Arial" w:hAnsi="Arial" w:cs="Arial"/>
          <w:color w:val="252525"/>
        </w:rPr>
        <w:t>really helpful</w:t>
      </w:r>
      <w:proofErr w:type="gramEnd"/>
      <w:r w:rsidRPr="3B1D8578">
        <w:rPr>
          <w:rFonts w:ascii="Arial" w:eastAsia="Arial" w:hAnsi="Arial" w:cs="Arial"/>
          <w:color w:val="252525"/>
        </w:rPr>
        <w:t xml:space="preserve"> to at this point to take stock. Use the twelve Principles of good assessment and feedback (REAP) to review your module design. The Principles have been developed following extensive research and can assist in thinking about the nature and purpose of your assessment and teaching. There have been </w:t>
      </w:r>
      <w:proofErr w:type="gramStart"/>
      <w:r w:rsidRPr="3B1D8578">
        <w:rPr>
          <w:rFonts w:ascii="Arial" w:eastAsia="Arial" w:hAnsi="Arial" w:cs="Arial"/>
          <w:color w:val="252525"/>
        </w:rPr>
        <w:t>a number of</w:t>
      </w:r>
      <w:proofErr w:type="gramEnd"/>
      <w:r w:rsidRPr="3B1D8578">
        <w:rPr>
          <w:rFonts w:ascii="Arial" w:eastAsia="Arial" w:hAnsi="Arial" w:cs="Arial"/>
          <w:color w:val="252525"/>
        </w:rPr>
        <w:t xml:space="preserve"> questions devised, linked to the principles, which are helpful in this process.</w:t>
      </w:r>
    </w:p>
    <w:p w14:paraId="0B62B681" w14:textId="15388DE2" w:rsidR="3B1D8578" w:rsidRDefault="3B1D8578" w:rsidP="3B1D8578">
      <w:pPr>
        <w:pStyle w:val="Heading3"/>
        <w:ind w:left="140"/>
        <w:rPr>
          <w:color w:val="252525"/>
        </w:rPr>
      </w:pPr>
    </w:p>
    <w:p w14:paraId="345DBF7B" w14:textId="77777777" w:rsidR="4E8D9ACA" w:rsidRPr="00025863" w:rsidRDefault="4E8D9ACA" w:rsidP="3B1D8578">
      <w:pPr>
        <w:pStyle w:val="Heading3"/>
        <w:ind w:left="140"/>
        <w:rPr>
          <w:rFonts w:ascii="Arial" w:hAnsi="Arial" w:cs="Arial"/>
          <w:color w:val="252525"/>
        </w:rPr>
      </w:pPr>
      <w:r w:rsidRPr="00025863">
        <w:rPr>
          <w:rFonts w:ascii="Arial" w:hAnsi="Arial" w:cs="Arial"/>
          <w:color w:val="252525"/>
        </w:rPr>
        <w:t>Activity</w:t>
      </w:r>
    </w:p>
    <w:p w14:paraId="5250441A" w14:textId="77777777" w:rsidR="00AB5A14" w:rsidRDefault="00AB5A14" w:rsidP="3B1D8578">
      <w:pPr>
        <w:pStyle w:val="Heading3"/>
        <w:ind w:left="140"/>
      </w:pPr>
    </w:p>
    <w:tbl>
      <w:tblPr>
        <w:tblStyle w:val="TableGrid"/>
        <w:tblW w:w="0" w:type="auto"/>
        <w:tblInd w:w="140" w:type="dxa"/>
        <w:tblLayout w:type="fixed"/>
        <w:tblLook w:val="06A0" w:firstRow="1" w:lastRow="0" w:firstColumn="1" w:lastColumn="0" w:noHBand="1" w:noVBand="1"/>
      </w:tblPr>
      <w:tblGrid>
        <w:gridCol w:w="9390"/>
      </w:tblGrid>
      <w:tr w:rsidR="50E989AE" w14:paraId="0F322175" w14:textId="77777777" w:rsidTr="00025863">
        <w:trPr>
          <w:trHeight w:val="300"/>
        </w:trPr>
        <w:tc>
          <w:tcPr>
            <w:tcW w:w="9390" w:type="dxa"/>
            <w:shd w:val="clear" w:color="auto" w:fill="DBE5F1" w:themeFill="accent1" w:themeFillTint="33"/>
          </w:tcPr>
          <w:p w14:paraId="15999C99" w14:textId="4156807F" w:rsidR="38B9D61B" w:rsidRDefault="38B9D61B" w:rsidP="50E989AE">
            <w:pPr>
              <w:pStyle w:val="Heading3"/>
              <w:rPr>
                <w:rFonts w:ascii="Arial" w:eastAsia="Arial" w:hAnsi="Arial" w:cs="Arial"/>
                <w:color w:val="252525"/>
              </w:rPr>
            </w:pPr>
            <w:r w:rsidRPr="50E989AE">
              <w:rPr>
                <w:rFonts w:ascii="Arial" w:eastAsia="Arial" w:hAnsi="Arial" w:cs="Arial"/>
                <w:color w:val="252525"/>
              </w:rPr>
              <w:t>Ask yourself</w:t>
            </w:r>
          </w:p>
          <w:p w14:paraId="5AD3C936" w14:textId="1E23FAAC" w:rsidR="02D455CD" w:rsidRDefault="02D455CD" w:rsidP="50E989AE">
            <w:pPr>
              <w:pStyle w:val="ListParagraph"/>
              <w:numPr>
                <w:ilvl w:val="0"/>
                <w:numId w:val="1"/>
              </w:numPr>
              <w:rPr>
                <w:rFonts w:ascii="Arial" w:eastAsia="Arial" w:hAnsi="Arial" w:cs="Arial"/>
                <w:i/>
                <w:iCs/>
                <w:color w:val="303030"/>
              </w:rPr>
            </w:pPr>
            <w:r w:rsidRPr="50E989AE">
              <w:rPr>
                <w:rFonts w:ascii="Arial" w:eastAsia="Arial" w:hAnsi="Arial" w:cs="Arial"/>
                <w:b/>
                <w:bCs/>
                <w:color w:val="303030"/>
              </w:rPr>
              <w:t>Help clarify what good performance is (goals, criteria, standards).</w:t>
            </w:r>
            <w:r>
              <w:br/>
            </w:r>
            <w:r w:rsidRPr="50E989AE">
              <w:rPr>
                <w:rFonts w:ascii="Arial" w:eastAsia="Arial" w:hAnsi="Arial" w:cs="Arial"/>
                <w:i/>
                <w:iCs/>
                <w:color w:val="303030"/>
              </w:rPr>
              <w:t>To what extent do students in your course have opportunities to engage actively with goals, criteria and standards, before, during and after an assessment task?</w:t>
            </w:r>
            <w:r>
              <w:br/>
            </w:r>
          </w:p>
          <w:p w14:paraId="567715CE" w14:textId="1501E0C9" w:rsidR="02D455CD" w:rsidRDefault="02D455CD" w:rsidP="50E989AE">
            <w:pPr>
              <w:pStyle w:val="ListParagraph"/>
              <w:numPr>
                <w:ilvl w:val="0"/>
                <w:numId w:val="1"/>
              </w:numPr>
              <w:rPr>
                <w:rFonts w:ascii="Arial" w:eastAsia="Arial" w:hAnsi="Arial" w:cs="Arial"/>
                <w:i/>
                <w:iCs/>
                <w:color w:val="303030"/>
              </w:rPr>
            </w:pPr>
            <w:r w:rsidRPr="50E989AE">
              <w:rPr>
                <w:rFonts w:ascii="Arial" w:eastAsia="Arial" w:hAnsi="Arial" w:cs="Arial"/>
                <w:b/>
                <w:bCs/>
                <w:color w:val="303030"/>
              </w:rPr>
              <w:t>Encourage ‘time and effort’ on challenging learning tasks.</w:t>
            </w:r>
            <w:r>
              <w:br/>
            </w:r>
            <w:r w:rsidRPr="50E989AE">
              <w:rPr>
                <w:rFonts w:ascii="Arial" w:eastAsia="Arial" w:hAnsi="Arial" w:cs="Arial"/>
                <w:i/>
                <w:iCs/>
                <w:color w:val="303030"/>
              </w:rPr>
              <w:t>To what extent do your assessment tasks encourage regular study in and out of class and deep rather than surface learning?</w:t>
            </w:r>
            <w:r>
              <w:br/>
            </w:r>
          </w:p>
          <w:p w14:paraId="4D4B9606" w14:textId="2D0C97D0" w:rsidR="02D455CD" w:rsidRDefault="02D455CD" w:rsidP="50E989AE">
            <w:pPr>
              <w:pStyle w:val="ListParagraph"/>
              <w:numPr>
                <w:ilvl w:val="0"/>
                <w:numId w:val="1"/>
              </w:numPr>
              <w:rPr>
                <w:rFonts w:ascii="Arial" w:eastAsia="Arial" w:hAnsi="Arial" w:cs="Arial"/>
                <w:i/>
                <w:iCs/>
                <w:color w:val="303030"/>
              </w:rPr>
            </w:pPr>
            <w:r w:rsidRPr="50E989AE">
              <w:rPr>
                <w:rFonts w:ascii="Arial" w:eastAsia="Arial" w:hAnsi="Arial" w:cs="Arial"/>
                <w:b/>
                <w:bCs/>
                <w:color w:val="303030"/>
              </w:rPr>
              <w:t>Deliver high quality feedback information that helps learners self-correct.</w:t>
            </w:r>
            <w:r>
              <w:br/>
            </w:r>
            <w:r w:rsidRPr="50E989AE">
              <w:rPr>
                <w:rFonts w:ascii="Arial" w:eastAsia="Arial" w:hAnsi="Arial" w:cs="Arial"/>
                <w:i/>
                <w:iCs/>
                <w:color w:val="303030"/>
              </w:rPr>
              <w:t>What kind of teacher feedback do you provide – in what ways does it help students self-assess and self-correct?</w:t>
            </w:r>
            <w:r>
              <w:br/>
            </w:r>
          </w:p>
          <w:p w14:paraId="5A47D412" w14:textId="1FD154F3" w:rsidR="02D455CD" w:rsidRDefault="02D455CD" w:rsidP="50E989AE">
            <w:pPr>
              <w:pStyle w:val="ListParagraph"/>
              <w:numPr>
                <w:ilvl w:val="0"/>
                <w:numId w:val="1"/>
              </w:numPr>
              <w:rPr>
                <w:rFonts w:ascii="Arial" w:eastAsia="Arial" w:hAnsi="Arial" w:cs="Arial"/>
                <w:color w:val="303030"/>
              </w:rPr>
            </w:pPr>
            <w:r w:rsidRPr="50E989AE">
              <w:rPr>
                <w:rFonts w:ascii="Arial" w:eastAsia="Arial" w:hAnsi="Arial" w:cs="Arial"/>
                <w:b/>
                <w:bCs/>
                <w:color w:val="303030"/>
              </w:rPr>
              <w:t>Provide opportunities to act on feedback (to close any gap between current and desired performance)</w:t>
            </w:r>
            <w:r>
              <w:br/>
            </w:r>
            <w:r w:rsidRPr="50E989AE">
              <w:rPr>
                <w:rFonts w:ascii="Arial" w:eastAsia="Arial" w:hAnsi="Arial" w:cs="Arial"/>
                <w:color w:val="303030"/>
              </w:rPr>
              <w:t>To what extent is feedback attended to and acted upon by students in your course, and if so, in what ways?</w:t>
            </w:r>
            <w:r>
              <w:br/>
            </w:r>
          </w:p>
          <w:p w14:paraId="21F19BFF" w14:textId="6ACDD675" w:rsidR="02D455CD" w:rsidRDefault="02D455CD" w:rsidP="50E989AE">
            <w:pPr>
              <w:pStyle w:val="ListParagraph"/>
              <w:numPr>
                <w:ilvl w:val="0"/>
                <w:numId w:val="1"/>
              </w:numPr>
              <w:rPr>
                <w:rFonts w:ascii="Arial" w:eastAsia="Arial" w:hAnsi="Arial" w:cs="Arial"/>
                <w:i/>
                <w:iCs/>
                <w:color w:val="303030"/>
              </w:rPr>
            </w:pPr>
            <w:r w:rsidRPr="50E989AE">
              <w:rPr>
                <w:rFonts w:ascii="Arial" w:eastAsia="Arial" w:hAnsi="Arial" w:cs="Arial"/>
                <w:b/>
                <w:bCs/>
                <w:color w:val="303030"/>
              </w:rPr>
              <w:t>Ensure that summative assessment has a positive impact on learning?</w:t>
            </w:r>
            <w:r>
              <w:br/>
            </w:r>
            <w:r w:rsidRPr="50E989AE">
              <w:rPr>
                <w:rFonts w:ascii="Arial" w:eastAsia="Arial" w:hAnsi="Arial" w:cs="Arial"/>
                <w:i/>
                <w:iCs/>
                <w:color w:val="303030"/>
              </w:rPr>
              <w:t>To what extent are your summative and formative assessments aligned and support the development of valued qualities, skills and understanding.</w:t>
            </w:r>
            <w:r>
              <w:br/>
            </w:r>
          </w:p>
          <w:p w14:paraId="11FDC7B7" w14:textId="73C0F5BD" w:rsidR="02D455CD" w:rsidRDefault="02D455CD" w:rsidP="50E989AE">
            <w:pPr>
              <w:pStyle w:val="ListParagraph"/>
              <w:numPr>
                <w:ilvl w:val="0"/>
                <w:numId w:val="1"/>
              </w:numPr>
              <w:rPr>
                <w:rFonts w:ascii="Arial" w:eastAsia="Arial" w:hAnsi="Arial" w:cs="Arial"/>
                <w:i/>
                <w:iCs/>
                <w:color w:val="303030"/>
              </w:rPr>
            </w:pPr>
            <w:r w:rsidRPr="50E989AE">
              <w:rPr>
                <w:rFonts w:ascii="Arial" w:eastAsia="Arial" w:hAnsi="Arial" w:cs="Arial"/>
                <w:b/>
                <w:bCs/>
                <w:color w:val="303030"/>
              </w:rPr>
              <w:t>Encourage interaction and dialogue around learning (peer and teacher-student.</w:t>
            </w:r>
            <w:r>
              <w:br/>
            </w:r>
            <w:r w:rsidRPr="50E989AE">
              <w:rPr>
                <w:rFonts w:ascii="Arial" w:eastAsia="Arial" w:hAnsi="Arial" w:cs="Arial"/>
                <w:i/>
                <w:iCs/>
                <w:color w:val="303030"/>
              </w:rPr>
              <w:t>What opportunities are there for feedback dialogue (peer and/or tutor-student) around assessment tasks in your course?</w:t>
            </w:r>
            <w:r>
              <w:br/>
            </w:r>
          </w:p>
          <w:p w14:paraId="4FB27A84" w14:textId="45249EF6" w:rsidR="02D455CD" w:rsidRDefault="02D455CD" w:rsidP="50E989AE">
            <w:pPr>
              <w:pStyle w:val="ListParagraph"/>
              <w:numPr>
                <w:ilvl w:val="0"/>
                <w:numId w:val="1"/>
              </w:numPr>
              <w:rPr>
                <w:rFonts w:ascii="Arial" w:eastAsia="Arial" w:hAnsi="Arial" w:cs="Arial"/>
                <w:color w:val="303030"/>
              </w:rPr>
            </w:pPr>
            <w:r w:rsidRPr="50E989AE">
              <w:rPr>
                <w:rFonts w:ascii="Arial" w:eastAsia="Arial" w:hAnsi="Arial" w:cs="Arial"/>
                <w:b/>
                <w:bCs/>
                <w:color w:val="303030"/>
              </w:rPr>
              <w:t>Facilitate the development of self-assessment and reflection in learning.</w:t>
            </w:r>
            <w:r>
              <w:br/>
            </w:r>
            <w:r w:rsidRPr="50E989AE">
              <w:rPr>
                <w:rFonts w:ascii="Arial" w:eastAsia="Arial" w:hAnsi="Arial" w:cs="Arial"/>
                <w:color w:val="303030"/>
              </w:rPr>
              <w:t>To what extent are there formal opportunities for reflection, self-assessment or peer assessment in your course?</w:t>
            </w:r>
            <w:r>
              <w:br/>
            </w:r>
          </w:p>
          <w:p w14:paraId="03336579" w14:textId="5B33B97B" w:rsidR="02D455CD" w:rsidRDefault="02D455CD" w:rsidP="50E989AE">
            <w:pPr>
              <w:pStyle w:val="ListParagraph"/>
              <w:numPr>
                <w:ilvl w:val="0"/>
                <w:numId w:val="1"/>
              </w:numPr>
              <w:rPr>
                <w:rFonts w:ascii="Arial" w:eastAsia="Arial" w:hAnsi="Arial" w:cs="Arial"/>
                <w:i/>
                <w:iCs/>
                <w:color w:val="303030"/>
              </w:rPr>
            </w:pPr>
            <w:r w:rsidRPr="50E989AE">
              <w:rPr>
                <w:rFonts w:ascii="Arial" w:eastAsia="Arial" w:hAnsi="Arial" w:cs="Arial"/>
                <w:b/>
                <w:bCs/>
                <w:color w:val="303030"/>
              </w:rPr>
              <w:t>Give choice in the topic, method, criteria, weighting or timing of assessments.</w:t>
            </w:r>
            <w:r>
              <w:br/>
            </w:r>
            <w:r w:rsidRPr="50E989AE">
              <w:rPr>
                <w:rFonts w:ascii="Arial" w:eastAsia="Arial" w:hAnsi="Arial" w:cs="Arial"/>
                <w:i/>
                <w:iCs/>
                <w:color w:val="303030"/>
              </w:rPr>
              <w:lastRenderedPageBreak/>
              <w:t>To what extent do students have choice in the topics, methods, criteria, weighting and/or timing of learning and assessment tasks in your course?</w:t>
            </w:r>
            <w:r>
              <w:br/>
            </w:r>
          </w:p>
          <w:p w14:paraId="1EA68621" w14:textId="7AAFC45D" w:rsidR="02D455CD" w:rsidRDefault="02D455CD" w:rsidP="50E989AE">
            <w:pPr>
              <w:pStyle w:val="ListParagraph"/>
              <w:numPr>
                <w:ilvl w:val="0"/>
                <w:numId w:val="1"/>
              </w:numPr>
              <w:rPr>
                <w:rFonts w:ascii="Arial" w:eastAsia="Arial" w:hAnsi="Arial" w:cs="Arial"/>
                <w:i/>
                <w:iCs/>
                <w:color w:val="303030"/>
              </w:rPr>
            </w:pPr>
            <w:r w:rsidRPr="50E989AE">
              <w:rPr>
                <w:rFonts w:ascii="Arial" w:eastAsia="Arial" w:hAnsi="Arial" w:cs="Arial"/>
                <w:b/>
                <w:bCs/>
                <w:color w:val="303030"/>
              </w:rPr>
              <w:t>Involve students in decision-making about assessment policy and practice.</w:t>
            </w:r>
            <w:r>
              <w:br/>
            </w:r>
            <w:r w:rsidRPr="50E989AE">
              <w:rPr>
                <w:rFonts w:ascii="Arial" w:eastAsia="Arial" w:hAnsi="Arial" w:cs="Arial"/>
                <w:i/>
                <w:iCs/>
                <w:color w:val="303030"/>
              </w:rPr>
              <w:t>To what extent are your students in your course kept informed or engaged in consultations regarding assessment decisions?</w:t>
            </w:r>
            <w:r>
              <w:br/>
            </w:r>
          </w:p>
          <w:p w14:paraId="7553AFF5" w14:textId="6DEAFB49" w:rsidR="02D455CD" w:rsidRDefault="02D455CD" w:rsidP="50E989AE">
            <w:pPr>
              <w:pStyle w:val="ListParagraph"/>
              <w:numPr>
                <w:ilvl w:val="0"/>
                <w:numId w:val="1"/>
              </w:numPr>
              <w:rPr>
                <w:rFonts w:ascii="Arial" w:eastAsia="Arial" w:hAnsi="Arial" w:cs="Arial"/>
                <w:i/>
                <w:iCs/>
                <w:color w:val="303030"/>
              </w:rPr>
            </w:pPr>
            <w:r w:rsidRPr="50E989AE">
              <w:rPr>
                <w:rFonts w:ascii="Arial" w:eastAsia="Arial" w:hAnsi="Arial" w:cs="Arial"/>
                <w:b/>
                <w:bCs/>
                <w:color w:val="303030"/>
              </w:rPr>
              <w:t>Support the development of learning communities</w:t>
            </w:r>
            <w:r>
              <w:br/>
            </w:r>
            <w:r w:rsidRPr="50E989AE">
              <w:rPr>
                <w:rFonts w:ascii="Arial" w:eastAsia="Arial" w:hAnsi="Arial" w:cs="Arial"/>
                <w:i/>
                <w:iCs/>
                <w:color w:val="303030"/>
              </w:rPr>
              <w:t>To what extent do your assessments and feedback processes help support the development of learning communities?</w:t>
            </w:r>
            <w:r>
              <w:br/>
            </w:r>
          </w:p>
          <w:p w14:paraId="485385A3" w14:textId="713DD0ED" w:rsidR="02D455CD" w:rsidRDefault="02D455CD" w:rsidP="50E989AE">
            <w:pPr>
              <w:pStyle w:val="ListParagraph"/>
              <w:numPr>
                <w:ilvl w:val="0"/>
                <w:numId w:val="1"/>
              </w:numPr>
              <w:rPr>
                <w:rFonts w:ascii="Arial" w:eastAsia="Arial" w:hAnsi="Arial" w:cs="Arial"/>
                <w:i/>
                <w:iCs/>
                <w:color w:val="303030"/>
              </w:rPr>
            </w:pPr>
            <w:r w:rsidRPr="50E989AE">
              <w:rPr>
                <w:rFonts w:ascii="Arial" w:eastAsia="Arial" w:hAnsi="Arial" w:cs="Arial"/>
                <w:b/>
                <w:bCs/>
                <w:color w:val="303030"/>
              </w:rPr>
              <w:t>Encourage positive motivational beliefs and self-esteem.</w:t>
            </w:r>
            <w:r>
              <w:br/>
            </w:r>
            <w:r w:rsidRPr="50E989AE">
              <w:rPr>
                <w:rFonts w:ascii="Arial" w:eastAsia="Arial" w:hAnsi="Arial" w:cs="Arial"/>
                <w:i/>
                <w:iCs/>
                <w:color w:val="303030"/>
              </w:rPr>
              <w:t>To what extent do your assessments and feedback processes activate your students’ motivation to learn and be successful?</w:t>
            </w:r>
            <w:r>
              <w:br/>
            </w:r>
          </w:p>
          <w:p w14:paraId="6D18E82F" w14:textId="1B1132E3" w:rsidR="02D455CD" w:rsidRDefault="02D455CD" w:rsidP="50E989AE">
            <w:pPr>
              <w:pStyle w:val="ListParagraph"/>
              <w:numPr>
                <w:ilvl w:val="0"/>
                <w:numId w:val="1"/>
              </w:numPr>
              <w:rPr>
                <w:rFonts w:ascii="Arial" w:eastAsia="Arial" w:hAnsi="Arial" w:cs="Arial"/>
                <w:i/>
                <w:iCs/>
                <w:color w:val="303030"/>
              </w:rPr>
            </w:pPr>
            <w:r w:rsidRPr="50E989AE">
              <w:rPr>
                <w:rFonts w:ascii="Arial" w:eastAsia="Arial" w:hAnsi="Arial" w:cs="Arial"/>
                <w:b/>
                <w:bCs/>
                <w:color w:val="303030"/>
              </w:rPr>
              <w:t>Provide information to teachers that can be used to help shape the teaching</w:t>
            </w:r>
            <w:r>
              <w:br/>
            </w:r>
            <w:r w:rsidRPr="50E989AE">
              <w:rPr>
                <w:rFonts w:ascii="Arial" w:eastAsia="Arial" w:hAnsi="Arial" w:cs="Arial"/>
                <w:i/>
                <w:iCs/>
                <w:color w:val="303030"/>
              </w:rPr>
              <w:t>To what extent do your assessments and feedback processes inform and shape your teaching?</w:t>
            </w:r>
          </w:p>
          <w:p w14:paraId="3FA8F2CA" w14:textId="08802B43" w:rsidR="60AD6F78" w:rsidRDefault="60AD6F78" w:rsidP="50E989AE">
            <w:pPr>
              <w:pStyle w:val="Heading3"/>
            </w:pPr>
            <w:r w:rsidRPr="50E989AE">
              <w:rPr>
                <w:rFonts w:ascii="Arial" w:eastAsia="Arial" w:hAnsi="Arial" w:cs="Arial"/>
                <w:color w:val="252525"/>
              </w:rPr>
              <w:t>REAP Principles</w:t>
            </w:r>
            <w:r w:rsidR="645ABF46" w:rsidRPr="50E989AE">
              <w:rPr>
                <w:rFonts w:ascii="Arial" w:eastAsia="Arial" w:hAnsi="Arial" w:cs="Arial"/>
                <w:color w:val="252525"/>
              </w:rPr>
              <w:t xml:space="preserve"> </w:t>
            </w:r>
            <w:hyperlink r:id="rId37">
              <w:r w:rsidR="645ABF46" w:rsidRPr="50E989AE">
                <w:rPr>
                  <w:rStyle w:val="Hyperlink"/>
                  <w:rFonts w:ascii="Arial" w:eastAsia="Arial" w:hAnsi="Arial" w:cs="Arial"/>
                  <w:b w:val="0"/>
                  <w:bCs w:val="0"/>
                </w:rPr>
                <w:t>REAP - Resources &gt; Assessment Principles: Some possible candidates</w:t>
              </w:r>
            </w:hyperlink>
          </w:p>
        </w:tc>
      </w:tr>
    </w:tbl>
    <w:p w14:paraId="0D9479BF" w14:textId="77777777" w:rsidR="00C57DE4" w:rsidRDefault="00C57DE4">
      <w:pPr>
        <w:pStyle w:val="BodyText"/>
        <w:spacing w:before="2"/>
        <w:rPr>
          <w:b/>
          <w:sz w:val="27"/>
        </w:rPr>
      </w:pPr>
    </w:p>
    <w:p w14:paraId="140F3E0D" w14:textId="77777777" w:rsidR="00C57DE4" w:rsidRDefault="00760CF9" w:rsidP="3B1D8578">
      <w:pPr>
        <w:pStyle w:val="Heading3"/>
        <w:spacing w:before="56"/>
        <w:ind w:left="140"/>
        <w:rPr>
          <w:rFonts w:ascii="Arial" w:hAnsi="Arial" w:cs="Arial"/>
          <w:color w:val="252525"/>
        </w:rPr>
      </w:pPr>
      <w:r w:rsidRPr="00025863">
        <w:rPr>
          <w:rFonts w:ascii="Arial" w:hAnsi="Arial" w:cs="Arial"/>
          <w:color w:val="252525"/>
        </w:rPr>
        <w:t>Resource</w:t>
      </w:r>
    </w:p>
    <w:p w14:paraId="1CD4DBFE" w14:textId="77777777" w:rsidR="008C535B" w:rsidRDefault="008C535B" w:rsidP="3B1D8578">
      <w:pPr>
        <w:pStyle w:val="Heading3"/>
        <w:spacing w:before="56"/>
        <w:ind w:left="140"/>
        <w:rPr>
          <w:rFonts w:ascii="Arial" w:hAnsi="Arial" w:cs="Arial"/>
          <w:color w:val="252525"/>
        </w:rPr>
      </w:pPr>
    </w:p>
    <w:tbl>
      <w:tblPr>
        <w:tblStyle w:val="TableGrid"/>
        <w:tblW w:w="0" w:type="auto"/>
        <w:tblInd w:w="140" w:type="dxa"/>
        <w:tblLook w:val="04A0" w:firstRow="1" w:lastRow="0" w:firstColumn="1" w:lastColumn="0" w:noHBand="0" w:noVBand="1"/>
      </w:tblPr>
      <w:tblGrid>
        <w:gridCol w:w="9100"/>
      </w:tblGrid>
      <w:tr w:rsidR="008C535B" w14:paraId="78E703FF" w14:textId="77777777" w:rsidTr="008C535B">
        <w:tc>
          <w:tcPr>
            <w:tcW w:w="9240" w:type="dxa"/>
            <w:shd w:val="clear" w:color="auto" w:fill="DBE5F1" w:themeFill="accent1" w:themeFillTint="33"/>
          </w:tcPr>
          <w:p w14:paraId="3DC991B1" w14:textId="2D085CB7" w:rsidR="008C535B" w:rsidRDefault="008C535B" w:rsidP="3B1D8578">
            <w:pPr>
              <w:pStyle w:val="Heading3"/>
              <w:spacing w:before="56"/>
              <w:ind w:left="0"/>
              <w:rPr>
                <w:rFonts w:ascii="Arial" w:hAnsi="Arial" w:cs="Arial"/>
                <w:color w:val="252525"/>
              </w:rPr>
            </w:pPr>
            <w:r w:rsidRPr="008C535B">
              <w:rPr>
                <w:rFonts w:ascii="Arial" w:hAnsi="Arial" w:cs="Arial"/>
                <w:b w:val="0"/>
                <w:bCs w:val="0"/>
                <w:color w:val="252525"/>
                <w:shd w:val="clear" w:color="auto" w:fill="DBE5F1" w:themeFill="accent1" w:themeFillTint="33"/>
              </w:rPr>
              <w:t>F</w:t>
            </w:r>
            <w:r>
              <w:rPr>
                <w:rFonts w:ascii="Arial" w:hAnsi="Arial" w:cs="Arial"/>
                <w:b w:val="0"/>
                <w:bCs w:val="0"/>
                <w:color w:val="252525"/>
                <w:shd w:val="clear" w:color="auto" w:fill="DBE5F1" w:themeFill="accent1" w:themeFillTint="33"/>
              </w:rPr>
              <w:t>o</w:t>
            </w:r>
            <w:r w:rsidRPr="008C535B">
              <w:rPr>
                <w:rFonts w:ascii="Arial" w:hAnsi="Arial" w:cs="Arial"/>
                <w:b w:val="0"/>
                <w:bCs w:val="0"/>
                <w:color w:val="252525"/>
                <w:shd w:val="clear" w:color="auto" w:fill="DBE5F1" w:themeFill="accent1" w:themeFillTint="33"/>
              </w:rPr>
              <w:t>r further details on and the principles and suggestions of how to achieve these can be found in the publication by Graham Gibbs, “Using Assessment to Support Student Learning”, this provides a very useful guide for Programme leaders on Assessment and Feedback</w:t>
            </w:r>
            <w:r>
              <w:rPr>
                <w:rFonts w:ascii="Arial" w:hAnsi="Arial" w:cs="Arial"/>
                <w:color w:val="252525"/>
              </w:rPr>
              <w:t>.</w:t>
            </w:r>
          </w:p>
        </w:tc>
      </w:tr>
    </w:tbl>
    <w:p w14:paraId="20D8C89C" w14:textId="77777777" w:rsidR="00C57DE4" w:rsidRDefault="00C57DE4">
      <w:pPr>
        <w:pStyle w:val="BodyText"/>
        <w:rPr>
          <w:b/>
          <w:sz w:val="20"/>
        </w:rPr>
      </w:pPr>
    </w:p>
    <w:p w14:paraId="6405184F" w14:textId="77777777" w:rsidR="00C57DE4" w:rsidRDefault="00C57DE4" w:rsidP="3B1D8578">
      <w:pPr>
        <w:pStyle w:val="BodyText"/>
        <w:spacing w:before="2"/>
        <w:rPr>
          <w:rFonts w:ascii="Arial" w:eastAsia="Arial" w:hAnsi="Arial" w:cs="Arial"/>
          <w:b/>
          <w:bCs/>
        </w:rPr>
      </w:pPr>
    </w:p>
    <w:p w14:paraId="328277FA" w14:textId="77777777" w:rsidR="00C57DE4" w:rsidRDefault="00760CF9" w:rsidP="3B1D8578">
      <w:pPr>
        <w:pStyle w:val="Heading3"/>
        <w:numPr>
          <w:ilvl w:val="0"/>
          <w:numId w:val="126"/>
        </w:numPr>
        <w:tabs>
          <w:tab w:val="left" w:pos="459"/>
        </w:tabs>
        <w:spacing w:before="56"/>
        <w:ind w:left="458" w:hanging="318"/>
        <w:rPr>
          <w:rFonts w:ascii="Arial" w:eastAsia="Arial" w:hAnsi="Arial" w:cs="Arial"/>
          <w:color w:val="252525"/>
        </w:rPr>
      </w:pPr>
      <w:r w:rsidRPr="3B1D8578">
        <w:rPr>
          <w:rFonts w:ascii="Arial" w:eastAsia="Arial" w:hAnsi="Arial" w:cs="Arial"/>
          <w:color w:val="252525"/>
        </w:rPr>
        <w:t>Module approaches to learning and</w:t>
      </w:r>
      <w:r w:rsidRPr="3B1D8578">
        <w:rPr>
          <w:rFonts w:ascii="Arial" w:eastAsia="Arial" w:hAnsi="Arial" w:cs="Arial"/>
          <w:color w:val="252525"/>
          <w:spacing w:val="-10"/>
        </w:rPr>
        <w:t xml:space="preserve"> </w:t>
      </w:r>
      <w:r w:rsidRPr="3B1D8578">
        <w:rPr>
          <w:rFonts w:ascii="Arial" w:eastAsia="Arial" w:hAnsi="Arial" w:cs="Arial"/>
          <w:color w:val="252525"/>
        </w:rPr>
        <w:t>teaching</w:t>
      </w:r>
    </w:p>
    <w:p w14:paraId="52416D2A" w14:textId="77777777" w:rsidR="00C57DE4" w:rsidRDefault="00C57DE4" w:rsidP="3B1D8578">
      <w:pPr>
        <w:pStyle w:val="BodyText"/>
        <w:spacing w:before="11"/>
        <w:rPr>
          <w:rFonts w:ascii="Arial" w:eastAsia="Arial" w:hAnsi="Arial" w:cs="Arial"/>
          <w:b/>
          <w:bCs/>
        </w:rPr>
      </w:pPr>
    </w:p>
    <w:p w14:paraId="3305B8B4" w14:textId="77777777" w:rsidR="00C57DE4" w:rsidRDefault="00760CF9" w:rsidP="3B1D8578">
      <w:pPr>
        <w:pStyle w:val="BodyText"/>
        <w:ind w:left="140" w:right="314"/>
        <w:rPr>
          <w:rFonts w:ascii="Arial" w:eastAsia="Arial" w:hAnsi="Arial" w:cs="Arial"/>
          <w:color w:val="252525"/>
        </w:rPr>
      </w:pPr>
      <w:r w:rsidRPr="3B1D8578">
        <w:rPr>
          <w:rFonts w:ascii="Arial" w:eastAsia="Arial" w:hAnsi="Arial" w:cs="Arial"/>
          <w:color w:val="252525"/>
        </w:rPr>
        <w:t>Having developed your Learning Outcomes and Assessment methods it is now time to consider the teaching and learning approaches that you are going to adopt within your module to aid: -</w:t>
      </w:r>
    </w:p>
    <w:p w14:paraId="7D8BA010" w14:textId="77777777" w:rsidR="00C57DE4" w:rsidRDefault="00C57DE4" w:rsidP="3B1D8578">
      <w:pPr>
        <w:pStyle w:val="BodyText"/>
        <w:spacing w:before="9"/>
        <w:rPr>
          <w:rFonts w:ascii="Arial" w:eastAsia="Arial" w:hAnsi="Arial" w:cs="Arial"/>
        </w:rPr>
      </w:pPr>
    </w:p>
    <w:p w14:paraId="70887B5F" w14:textId="77777777" w:rsidR="00C57DE4" w:rsidRDefault="00760CF9" w:rsidP="3B1D8578">
      <w:pPr>
        <w:pStyle w:val="ListParagraph"/>
        <w:numPr>
          <w:ilvl w:val="0"/>
          <w:numId w:val="2"/>
        </w:numPr>
        <w:tabs>
          <w:tab w:val="left" w:pos="860"/>
          <w:tab w:val="left" w:pos="861"/>
        </w:tabs>
        <w:rPr>
          <w:rFonts w:ascii="Arial" w:eastAsia="Arial" w:hAnsi="Arial" w:cs="Arial"/>
          <w:color w:val="252525"/>
        </w:rPr>
      </w:pPr>
      <w:r w:rsidRPr="3B1D8578">
        <w:rPr>
          <w:rFonts w:ascii="Arial" w:eastAsia="Arial" w:hAnsi="Arial" w:cs="Arial"/>
          <w:color w:val="252525"/>
        </w:rPr>
        <w:t>The promotion of active student engagement in the learning</w:t>
      </w:r>
      <w:r w:rsidRPr="3B1D8578">
        <w:rPr>
          <w:rFonts w:ascii="Arial" w:eastAsia="Arial" w:hAnsi="Arial" w:cs="Arial"/>
          <w:color w:val="252525"/>
          <w:spacing w:val="-31"/>
        </w:rPr>
        <w:t xml:space="preserve"> </w:t>
      </w:r>
      <w:r w:rsidRPr="3B1D8578">
        <w:rPr>
          <w:rFonts w:ascii="Arial" w:eastAsia="Arial" w:hAnsi="Arial" w:cs="Arial"/>
          <w:color w:val="252525"/>
        </w:rPr>
        <w:t>process</w:t>
      </w:r>
    </w:p>
    <w:p w14:paraId="3EF1EB91" w14:textId="77777777" w:rsidR="00C57DE4" w:rsidRDefault="00760CF9" w:rsidP="3B1D8578">
      <w:pPr>
        <w:pStyle w:val="ListParagraph"/>
        <w:numPr>
          <w:ilvl w:val="0"/>
          <w:numId w:val="2"/>
        </w:numPr>
        <w:tabs>
          <w:tab w:val="left" w:pos="860"/>
          <w:tab w:val="left" w:pos="861"/>
        </w:tabs>
        <w:spacing w:before="39"/>
        <w:rPr>
          <w:rFonts w:ascii="Arial" w:eastAsia="Arial" w:hAnsi="Arial" w:cs="Arial"/>
          <w:color w:val="252525"/>
        </w:rPr>
      </w:pPr>
      <w:r w:rsidRPr="3B1D8578">
        <w:rPr>
          <w:rFonts w:ascii="Arial" w:eastAsia="Arial" w:hAnsi="Arial" w:cs="Arial"/>
          <w:color w:val="252525"/>
        </w:rPr>
        <w:t>The</w:t>
      </w:r>
      <w:r w:rsidRPr="3B1D8578">
        <w:rPr>
          <w:rFonts w:ascii="Arial" w:eastAsia="Arial" w:hAnsi="Arial" w:cs="Arial"/>
          <w:color w:val="252525"/>
          <w:spacing w:val="-6"/>
        </w:rPr>
        <w:t xml:space="preserve"> </w:t>
      </w:r>
      <w:r w:rsidRPr="3B1D8578">
        <w:rPr>
          <w:rFonts w:ascii="Arial" w:eastAsia="Arial" w:hAnsi="Arial" w:cs="Arial"/>
          <w:color w:val="252525"/>
        </w:rPr>
        <w:t>currency</w:t>
      </w:r>
      <w:r w:rsidRPr="3B1D8578">
        <w:rPr>
          <w:rFonts w:ascii="Arial" w:eastAsia="Arial" w:hAnsi="Arial" w:cs="Arial"/>
          <w:color w:val="252525"/>
          <w:spacing w:val="-6"/>
        </w:rPr>
        <w:t xml:space="preserve"> </w:t>
      </w:r>
      <w:r w:rsidRPr="3B1D8578">
        <w:rPr>
          <w:rFonts w:ascii="Arial" w:eastAsia="Arial" w:hAnsi="Arial" w:cs="Arial"/>
          <w:color w:val="252525"/>
        </w:rPr>
        <w:t>and</w:t>
      </w:r>
      <w:r w:rsidRPr="3B1D8578">
        <w:rPr>
          <w:rFonts w:ascii="Arial" w:eastAsia="Arial" w:hAnsi="Arial" w:cs="Arial"/>
          <w:color w:val="252525"/>
          <w:spacing w:val="-6"/>
        </w:rPr>
        <w:t xml:space="preserve"> </w:t>
      </w:r>
      <w:r w:rsidRPr="3B1D8578">
        <w:rPr>
          <w:rFonts w:ascii="Arial" w:eastAsia="Arial" w:hAnsi="Arial" w:cs="Arial"/>
          <w:color w:val="252525"/>
        </w:rPr>
        <w:t>meaningfulness</w:t>
      </w:r>
      <w:r w:rsidRPr="3B1D8578">
        <w:rPr>
          <w:rFonts w:ascii="Arial" w:eastAsia="Arial" w:hAnsi="Arial" w:cs="Arial"/>
          <w:color w:val="252525"/>
          <w:spacing w:val="-5"/>
        </w:rPr>
        <w:t xml:space="preserve"> </w:t>
      </w:r>
      <w:r w:rsidRPr="3B1D8578">
        <w:rPr>
          <w:rFonts w:ascii="Arial" w:eastAsia="Arial" w:hAnsi="Arial" w:cs="Arial"/>
          <w:color w:val="252525"/>
        </w:rPr>
        <w:t>for</w:t>
      </w:r>
      <w:r w:rsidRPr="3B1D8578">
        <w:rPr>
          <w:rFonts w:ascii="Arial" w:eastAsia="Arial" w:hAnsi="Arial" w:cs="Arial"/>
          <w:color w:val="252525"/>
          <w:spacing w:val="-6"/>
        </w:rPr>
        <w:t xml:space="preserve"> </w:t>
      </w:r>
      <w:r w:rsidRPr="3B1D8578">
        <w:rPr>
          <w:rFonts w:ascii="Arial" w:eastAsia="Arial" w:hAnsi="Arial" w:cs="Arial"/>
          <w:color w:val="252525"/>
        </w:rPr>
        <w:t>students,</w:t>
      </w:r>
      <w:r w:rsidRPr="3B1D8578">
        <w:rPr>
          <w:rFonts w:ascii="Arial" w:eastAsia="Arial" w:hAnsi="Arial" w:cs="Arial"/>
          <w:color w:val="252525"/>
          <w:spacing w:val="-6"/>
        </w:rPr>
        <w:t xml:space="preserve"> </w:t>
      </w:r>
      <w:r w:rsidRPr="3B1D8578">
        <w:rPr>
          <w:rFonts w:ascii="Arial" w:eastAsia="Arial" w:hAnsi="Arial" w:cs="Arial"/>
          <w:color w:val="252525"/>
        </w:rPr>
        <w:t>staff,</w:t>
      </w:r>
      <w:r w:rsidRPr="3B1D8578">
        <w:rPr>
          <w:rFonts w:ascii="Arial" w:eastAsia="Arial" w:hAnsi="Arial" w:cs="Arial"/>
          <w:color w:val="252525"/>
          <w:spacing w:val="-6"/>
        </w:rPr>
        <w:t xml:space="preserve"> </w:t>
      </w:r>
      <w:r w:rsidRPr="3B1D8578">
        <w:rPr>
          <w:rFonts w:ascii="Arial" w:eastAsia="Arial" w:hAnsi="Arial" w:cs="Arial"/>
          <w:color w:val="252525"/>
        </w:rPr>
        <w:t>employers</w:t>
      </w:r>
      <w:r w:rsidRPr="3B1D8578">
        <w:rPr>
          <w:rFonts w:ascii="Arial" w:eastAsia="Arial" w:hAnsi="Arial" w:cs="Arial"/>
          <w:color w:val="252525"/>
          <w:spacing w:val="-5"/>
        </w:rPr>
        <w:t xml:space="preserve"> </w:t>
      </w:r>
      <w:r w:rsidRPr="3B1D8578">
        <w:rPr>
          <w:rFonts w:ascii="Arial" w:eastAsia="Arial" w:hAnsi="Arial" w:cs="Arial"/>
          <w:color w:val="252525"/>
        </w:rPr>
        <w:t>and</w:t>
      </w:r>
      <w:r w:rsidRPr="3B1D8578">
        <w:rPr>
          <w:rFonts w:ascii="Arial" w:eastAsia="Arial" w:hAnsi="Arial" w:cs="Arial"/>
          <w:color w:val="252525"/>
          <w:spacing w:val="-6"/>
        </w:rPr>
        <w:t xml:space="preserve"> </w:t>
      </w:r>
      <w:r w:rsidRPr="3B1D8578">
        <w:rPr>
          <w:rFonts w:ascii="Arial" w:eastAsia="Arial" w:hAnsi="Arial" w:cs="Arial"/>
          <w:color w:val="252525"/>
        </w:rPr>
        <w:t>other</w:t>
      </w:r>
      <w:r w:rsidRPr="3B1D8578">
        <w:rPr>
          <w:rFonts w:ascii="Arial" w:eastAsia="Arial" w:hAnsi="Arial" w:cs="Arial"/>
          <w:color w:val="252525"/>
          <w:spacing w:val="-5"/>
        </w:rPr>
        <w:t xml:space="preserve"> </w:t>
      </w:r>
      <w:r w:rsidRPr="3B1D8578">
        <w:rPr>
          <w:rFonts w:ascii="Arial" w:eastAsia="Arial" w:hAnsi="Arial" w:cs="Arial"/>
          <w:color w:val="252525"/>
        </w:rPr>
        <w:t>stakeholders</w:t>
      </w:r>
    </w:p>
    <w:p w14:paraId="61E6DD7C" w14:textId="77777777" w:rsidR="00C57DE4" w:rsidRDefault="00760CF9" w:rsidP="3B1D8578">
      <w:pPr>
        <w:pStyle w:val="ListParagraph"/>
        <w:numPr>
          <w:ilvl w:val="0"/>
          <w:numId w:val="2"/>
        </w:numPr>
        <w:tabs>
          <w:tab w:val="left" w:pos="860"/>
          <w:tab w:val="left" w:pos="861"/>
        </w:tabs>
        <w:spacing w:before="41" w:line="276" w:lineRule="auto"/>
        <w:ind w:right="823"/>
        <w:rPr>
          <w:rFonts w:ascii="Arial" w:eastAsia="Arial" w:hAnsi="Arial" w:cs="Arial"/>
          <w:color w:val="252525"/>
        </w:rPr>
      </w:pPr>
      <w:r w:rsidRPr="3B1D8578">
        <w:rPr>
          <w:rFonts w:ascii="Arial" w:eastAsia="Arial" w:hAnsi="Arial" w:cs="Arial"/>
          <w:color w:val="252525"/>
        </w:rPr>
        <w:t>Alignment of the module; the philosophy, aims, teaching approaches and</w:t>
      </w:r>
      <w:r w:rsidRPr="3B1D8578">
        <w:rPr>
          <w:rFonts w:ascii="Arial" w:eastAsia="Arial" w:hAnsi="Arial" w:cs="Arial"/>
          <w:color w:val="252525"/>
          <w:spacing w:val="-34"/>
        </w:rPr>
        <w:t xml:space="preserve"> </w:t>
      </w:r>
      <w:r w:rsidRPr="3B1D8578">
        <w:rPr>
          <w:rFonts w:ascii="Arial" w:eastAsia="Arial" w:hAnsi="Arial" w:cs="Arial"/>
          <w:color w:val="252525"/>
        </w:rPr>
        <w:t>assessment processes have clear</w:t>
      </w:r>
      <w:r w:rsidRPr="3B1D8578">
        <w:rPr>
          <w:rFonts w:ascii="Arial" w:eastAsia="Arial" w:hAnsi="Arial" w:cs="Arial"/>
          <w:color w:val="252525"/>
          <w:spacing w:val="-11"/>
        </w:rPr>
        <w:t xml:space="preserve"> </w:t>
      </w:r>
      <w:r w:rsidRPr="3B1D8578">
        <w:rPr>
          <w:rFonts w:ascii="Arial" w:eastAsia="Arial" w:hAnsi="Arial" w:cs="Arial"/>
          <w:color w:val="252525"/>
        </w:rPr>
        <w:t>connections</w:t>
      </w:r>
    </w:p>
    <w:p w14:paraId="70CBC6A5" w14:textId="2FCCC39F" w:rsidR="00C57DE4" w:rsidRDefault="00760CF9" w:rsidP="3B1D8578">
      <w:pPr>
        <w:pStyle w:val="ListParagraph"/>
        <w:numPr>
          <w:ilvl w:val="0"/>
          <w:numId w:val="2"/>
        </w:numPr>
        <w:tabs>
          <w:tab w:val="left" w:pos="860"/>
          <w:tab w:val="left" w:pos="861"/>
        </w:tabs>
        <w:spacing w:line="268" w:lineRule="exact"/>
        <w:rPr>
          <w:rFonts w:ascii="Arial" w:eastAsia="Arial" w:hAnsi="Arial" w:cs="Arial"/>
          <w:color w:val="252525"/>
        </w:rPr>
      </w:pPr>
      <w:r w:rsidRPr="3B1D8578">
        <w:rPr>
          <w:rFonts w:ascii="Arial" w:eastAsia="Arial" w:hAnsi="Arial" w:cs="Arial"/>
          <w:color w:val="252525"/>
        </w:rPr>
        <w:t xml:space="preserve">Providing a </w:t>
      </w:r>
      <w:r w:rsidR="00B16431" w:rsidRPr="3B1D8578">
        <w:rPr>
          <w:rFonts w:ascii="Arial" w:eastAsia="Arial" w:hAnsi="Arial" w:cs="Arial"/>
          <w:color w:val="252525"/>
        </w:rPr>
        <w:t>real-world</w:t>
      </w:r>
      <w:r w:rsidRPr="3B1D8578">
        <w:rPr>
          <w:rFonts w:ascii="Arial" w:eastAsia="Arial" w:hAnsi="Arial" w:cs="Arial"/>
          <w:color w:val="252525"/>
        </w:rPr>
        <w:t xml:space="preserve"> context and the development of employability</w:t>
      </w:r>
      <w:r w:rsidRPr="3B1D8578">
        <w:rPr>
          <w:rFonts w:ascii="Arial" w:eastAsia="Arial" w:hAnsi="Arial" w:cs="Arial"/>
          <w:color w:val="252525"/>
          <w:spacing w:val="-26"/>
        </w:rPr>
        <w:t xml:space="preserve"> </w:t>
      </w:r>
      <w:r w:rsidRPr="3B1D8578">
        <w:rPr>
          <w:rFonts w:ascii="Arial" w:eastAsia="Arial" w:hAnsi="Arial" w:cs="Arial"/>
          <w:color w:val="252525"/>
        </w:rPr>
        <w:t>skills</w:t>
      </w:r>
    </w:p>
    <w:p w14:paraId="549097A9" w14:textId="77777777" w:rsidR="00C57DE4" w:rsidRDefault="00760CF9" w:rsidP="3B1D8578">
      <w:pPr>
        <w:pStyle w:val="ListParagraph"/>
        <w:numPr>
          <w:ilvl w:val="0"/>
          <w:numId w:val="2"/>
        </w:numPr>
        <w:tabs>
          <w:tab w:val="left" w:pos="860"/>
          <w:tab w:val="left" w:pos="861"/>
        </w:tabs>
        <w:spacing w:before="41" w:line="276" w:lineRule="auto"/>
        <w:ind w:right="719"/>
        <w:rPr>
          <w:rFonts w:ascii="Arial" w:eastAsia="Arial" w:hAnsi="Arial" w:cs="Arial"/>
          <w:color w:val="252525"/>
        </w:rPr>
      </w:pPr>
      <w:r w:rsidRPr="3B1D8578">
        <w:rPr>
          <w:rFonts w:ascii="Arial" w:eastAsia="Arial" w:hAnsi="Arial" w:cs="Arial"/>
          <w:color w:val="252525"/>
        </w:rPr>
        <w:t>The design of learning activities, assessment tasks and feedback opportunities that</w:t>
      </w:r>
      <w:r w:rsidRPr="3B1D8578">
        <w:rPr>
          <w:rFonts w:ascii="Arial" w:eastAsia="Arial" w:hAnsi="Arial" w:cs="Arial"/>
          <w:color w:val="252525"/>
          <w:spacing w:val="-35"/>
        </w:rPr>
        <w:t xml:space="preserve"> </w:t>
      </w:r>
      <w:r w:rsidRPr="3B1D8578">
        <w:rPr>
          <w:rFonts w:ascii="Arial" w:eastAsia="Arial" w:hAnsi="Arial" w:cs="Arial"/>
          <w:color w:val="252525"/>
        </w:rPr>
        <w:t>are conceptual and focus on mastery of key concepts and</w:t>
      </w:r>
      <w:r w:rsidRPr="3B1D8578">
        <w:rPr>
          <w:rFonts w:ascii="Arial" w:eastAsia="Arial" w:hAnsi="Arial" w:cs="Arial"/>
          <w:color w:val="252525"/>
          <w:spacing w:val="-27"/>
        </w:rPr>
        <w:t xml:space="preserve"> </w:t>
      </w:r>
      <w:r w:rsidRPr="3B1D8578">
        <w:rPr>
          <w:rFonts w:ascii="Arial" w:eastAsia="Arial" w:hAnsi="Arial" w:cs="Arial"/>
          <w:color w:val="252525"/>
        </w:rPr>
        <w:t>skills</w:t>
      </w:r>
    </w:p>
    <w:p w14:paraId="4A1701A4" w14:textId="77777777" w:rsidR="00C57DE4" w:rsidRDefault="00760CF9" w:rsidP="3B1D8578">
      <w:pPr>
        <w:pStyle w:val="ListParagraph"/>
        <w:numPr>
          <w:ilvl w:val="0"/>
          <w:numId w:val="2"/>
        </w:numPr>
        <w:tabs>
          <w:tab w:val="left" w:pos="860"/>
          <w:tab w:val="left" w:pos="861"/>
        </w:tabs>
        <w:spacing w:line="276" w:lineRule="auto"/>
        <w:ind w:right="259"/>
        <w:rPr>
          <w:rFonts w:ascii="Arial" w:eastAsia="Arial" w:hAnsi="Arial" w:cs="Arial"/>
          <w:color w:val="252525"/>
        </w:rPr>
      </w:pPr>
      <w:r w:rsidRPr="3B1D8578">
        <w:rPr>
          <w:rFonts w:ascii="Arial" w:eastAsia="Arial" w:hAnsi="Arial" w:cs="Arial"/>
          <w:color w:val="252525"/>
        </w:rPr>
        <w:t>The development of a curriculum that is challenging and promotes high expectations within learners</w:t>
      </w:r>
    </w:p>
    <w:p w14:paraId="6B8DE99A" w14:textId="75BA5523" w:rsidR="00C57DE4" w:rsidRDefault="00760CF9" w:rsidP="3B1D8578">
      <w:pPr>
        <w:pStyle w:val="ListParagraph"/>
        <w:numPr>
          <w:ilvl w:val="0"/>
          <w:numId w:val="2"/>
        </w:numPr>
        <w:tabs>
          <w:tab w:val="left" w:pos="860"/>
          <w:tab w:val="left" w:pos="861"/>
        </w:tabs>
        <w:spacing w:before="81" w:line="276" w:lineRule="auto"/>
        <w:ind w:right="928"/>
        <w:rPr>
          <w:rFonts w:ascii="Arial" w:eastAsia="Arial" w:hAnsi="Arial" w:cs="Arial"/>
          <w:color w:val="252525"/>
        </w:rPr>
      </w:pPr>
      <w:r w:rsidRPr="3B1D8578">
        <w:rPr>
          <w:rFonts w:ascii="Arial" w:eastAsia="Arial" w:hAnsi="Arial" w:cs="Arial"/>
          <w:color w:val="252525"/>
        </w:rPr>
        <w:t xml:space="preserve">Meeting the wider values and priorities of the Institution e.g. </w:t>
      </w:r>
      <w:r w:rsidR="009607B8" w:rsidRPr="3B1D8578">
        <w:rPr>
          <w:rFonts w:ascii="Arial" w:eastAsia="Arial" w:hAnsi="Arial" w:cs="Arial"/>
          <w:color w:val="252525"/>
        </w:rPr>
        <w:t>EDGE</w:t>
      </w:r>
      <w:r w:rsidRPr="3B1D8578">
        <w:rPr>
          <w:rFonts w:ascii="Arial" w:eastAsia="Arial" w:hAnsi="Arial" w:cs="Arial"/>
          <w:color w:val="252525"/>
        </w:rPr>
        <w:t xml:space="preserve">, </w:t>
      </w:r>
      <w:proofErr w:type="spellStart"/>
      <w:r w:rsidRPr="3B1D8578">
        <w:rPr>
          <w:rFonts w:ascii="Arial" w:eastAsia="Arial" w:hAnsi="Arial" w:cs="Arial"/>
          <w:color w:val="252525"/>
        </w:rPr>
        <w:t>Internationalisation</w:t>
      </w:r>
      <w:proofErr w:type="spellEnd"/>
      <w:r w:rsidRPr="3B1D8578">
        <w:rPr>
          <w:rFonts w:ascii="Arial" w:eastAsia="Arial" w:hAnsi="Arial" w:cs="Arial"/>
          <w:color w:val="252525"/>
        </w:rPr>
        <w:t>, Sustainability, Inclusivity, Employability and Research-informed Teaching</w:t>
      </w:r>
      <w:r w:rsidRPr="3B1D8578">
        <w:rPr>
          <w:rFonts w:ascii="Arial" w:eastAsia="Arial" w:hAnsi="Arial" w:cs="Arial"/>
          <w:color w:val="252525"/>
          <w:spacing w:val="-5"/>
        </w:rPr>
        <w:t xml:space="preserve"> </w:t>
      </w:r>
      <w:r w:rsidRPr="3B1D8578">
        <w:rPr>
          <w:rFonts w:ascii="Arial" w:eastAsia="Arial" w:hAnsi="Arial" w:cs="Arial"/>
          <w:color w:val="252525"/>
        </w:rPr>
        <w:t>(see</w:t>
      </w:r>
      <w:r w:rsidRPr="3B1D8578">
        <w:rPr>
          <w:rFonts w:ascii="Arial" w:eastAsia="Arial" w:hAnsi="Arial" w:cs="Arial"/>
          <w:color w:val="252525"/>
          <w:spacing w:val="-4"/>
        </w:rPr>
        <w:t xml:space="preserve"> </w:t>
      </w:r>
      <w:hyperlink r:id="rId38">
        <w:r w:rsidR="009607B8" w:rsidRPr="3B1D8578">
          <w:rPr>
            <w:rFonts w:ascii="Arial" w:eastAsia="Arial" w:hAnsi="Arial" w:cs="Arial"/>
            <w:color w:val="252525"/>
          </w:rPr>
          <w:t>Student Engagement Strategy,</w:t>
        </w:r>
        <w:r w:rsidR="009607B8" w:rsidRPr="3B1D8578">
          <w:rPr>
            <w:rFonts w:ascii="Arial" w:eastAsia="Arial" w:hAnsi="Arial" w:cs="Arial"/>
            <w:color w:val="252525"/>
            <w:spacing w:val="-6"/>
          </w:rPr>
          <w:t xml:space="preserve"> </w:t>
        </w:r>
      </w:hyperlink>
      <w:hyperlink r:id="rId39">
        <w:r w:rsidRPr="3B1D8578">
          <w:rPr>
            <w:rFonts w:ascii="Arial" w:eastAsia="Arial" w:hAnsi="Arial" w:cs="Arial"/>
            <w:color w:val="252525"/>
          </w:rPr>
          <w:t>Strategic</w:t>
        </w:r>
        <w:r w:rsidRPr="3B1D8578">
          <w:rPr>
            <w:rFonts w:ascii="Arial" w:eastAsia="Arial" w:hAnsi="Arial" w:cs="Arial"/>
            <w:color w:val="252525"/>
            <w:spacing w:val="-6"/>
          </w:rPr>
          <w:t xml:space="preserve"> </w:t>
        </w:r>
        <w:r w:rsidRPr="3B1D8578">
          <w:rPr>
            <w:rFonts w:ascii="Arial" w:eastAsia="Arial" w:hAnsi="Arial" w:cs="Arial"/>
            <w:color w:val="252525"/>
          </w:rPr>
          <w:t>Plan</w:t>
        </w:r>
      </w:hyperlink>
      <w:r w:rsidRPr="3B1D8578">
        <w:rPr>
          <w:rFonts w:ascii="Arial" w:eastAsia="Arial" w:hAnsi="Arial" w:cs="Arial"/>
          <w:color w:val="252525"/>
        </w:rPr>
        <w:t>).</w:t>
      </w:r>
    </w:p>
    <w:p w14:paraId="1E27F480" w14:textId="77777777" w:rsidR="00025863" w:rsidRPr="00025863" w:rsidRDefault="00760CF9" w:rsidP="00025863">
      <w:pPr>
        <w:pStyle w:val="ListParagraph"/>
        <w:numPr>
          <w:ilvl w:val="0"/>
          <w:numId w:val="2"/>
        </w:numPr>
        <w:tabs>
          <w:tab w:val="left" w:pos="860"/>
          <w:tab w:val="left" w:pos="861"/>
        </w:tabs>
        <w:spacing w:before="1" w:line="528" w:lineRule="auto"/>
        <w:ind w:left="140" w:right="319" w:firstLine="360"/>
        <w:rPr>
          <w:rFonts w:ascii="Arial" w:eastAsia="Arial" w:hAnsi="Arial" w:cs="Arial"/>
          <w:color w:val="252525"/>
        </w:rPr>
      </w:pPr>
      <w:r w:rsidRPr="3B1D8578">
        <w:rPr>
          <w:rFonts w:ascii="Arial" w:eastAsia="Arial" w:hAnsi="Arial" w:cs="Arial"/>
          <w:color w:val="252525"/>
        </w:rPr>
        <w:t>The sustainability of the module in terms of time, effort and</w:t>
      </w:r>
      <w:r w:rsidR="262D3583" w:rsidRPr="3B1D8578">
        <w:rPr>
          <w:rFonts w:ascii="Arial" w:eastAsia="Arial" w:hAnsi="Arial" w:cs="Arial"/>
          <w:color w:val="252525"/>
        </w:rPr>
        <w:t xml:space="preserve"> cost</w:t>
      </w:r>
      <w:r w:rsidR="00025863">
        <w:rPr>
          <w:rFonts w:ascii="Arial" w:eastAsia="Arial" w:hAnsi="Arial" w:cs="Arial"/>
          <w:color w:val="252525"/>
          <w:spacing w:val="-27"/>
        </w:rPr>
        <w:t>.</w:t>
      </w:r>
    </w:p>
    <w:p w14:paraId="7FE814AA" w14:textId="6E4464BA" w:rsidR="00C57DE4" w:rsidRPr="00025863" w:rsidRDefault="00025863" w:rsidP="00025863">
      <w:pPr>
        <w:pStyle w:val="ListParagraph"/>
        <w:tabs>
          <w:tab w:val="left" w:pos="860"/>
          <w:tab w:val="left" w:pos="861"/>
        </w:tabs>
        <w:spacing w:before="1" w:line="528" w:lineRule="auto"/>
        <w:ind w:left="500" w:right="319" w:firstLine="0"/>
        <w:rPr>
          <w:rFonts w:ascii="Arial" w:eastAsia="Arial" w:hAnsi="Arial" w:cs="Arial"/>
          <w:color w:val="252525"/>
        </w:rPr>
      </w:pPr>
      <w:r>
        <w:rPr>
          <w:rFonts w:ascii="Arial" w:eastAsia="Arial" w:hAnsi="Arial" w:cs="Arial"/>
          <w:color w:val="252525"/>
          <w:spacing w:val="-27"/>
        </w:rPr>
        <w:lastRenderedPageBreak/>
        <w:tab/>
      </w:r>
      <w:r w:rsidR="00760CF9" w:rsidRPr="3B1D8578">
        <w:rPr>
          <w:rFonts w:ascii="Arial" w:eastAsia="Arial" w:hAnsi="Arial" w:cs="Arial"/>
          <w:color w:val="252525"/>
        </w:rPr>
        <w:t>(Adapted from Angelo,</w:t>
      </w:r>
      <w:r w:rsidR="00760CF9" w:rsidRPr="3B1D8578">
        <w:rPr>
          <w:rFonts w:ascii="Arial" w:eastAsia="Arial" w:hAnsi="Arial" w:cs="Arial"/>
          <w:color w:val="252525"/>
          <w:spacing w:val="-11"/>
        </w:rPr>
        <w:t xml:space="preserve"> </w:t>
      </w:r>
      <w:r w:rsidR="00760CF9" w:rsidRPr="3B1D8578">
        <w:rPr>
          <w:rFonts w:ascii="Arial" w:eastAsia="Arial" w:hAnsi="Arial" w:cs="Arial"/>
          <w:color w:val="252525"/>
        </w:rPr>
        <w:t>2013)</w:t>
      </w:r>
    </w:p>
    <w:p w14:paraId="056DAE3B" w14:textId="77777777" w:rsidR="00C57DE4" w:rsidRDefault="00760CF9" w:rsidP="50E989AE">
      <w:pPr>
        <w:pStyle w:val="Heading3"/>
        <w:ind w:left="140"/>
        <w:rPr>
          <w:rFonts w:ascii="Arial" w:eastAsia="Arial" w:hAnsi="Arial" w:cs="Arial"/>
          <w:color w:val="252525"/>
        </w:rPr>
      </w:pPr>
      <w:r w:rsidRPr="50E989AE">
        <w:rPr>
          <w:rFonts w:ascii="Arial" w:eastAsia="Arial" w:hAnsi="Arial" w:cs="Arial"/>
          <w:color w:val="252525"/>
        </w:rPr>
        <w:t>Activity</w:t>
      </w:r>
    </w:p>
    <w:p w14:paraId="1997B53A" w14:textId="7BA24BB8" w:rsidR="50E989AE" w:rsidRDefault="50E989AE" w:rsidP="50E989AE">
      <w:pPr>
        <w:pStyle w:val="Heading3"/>
        <w:ind w:left="140"/>
        <w:rPr>
          <w:rFonts w:ascii="Arial" w:eastAsia="Arial" w:hAnsi="Arial" w:cs="Arial"/>
          <w:color w:val="252525"/>
        </w:rPr>
      </w:pPr>
    </w:p>
    <w:tbl>
      <w:tblPr>
        <w:tblStyle w:val="TableGrid"/>
        <w:tblW w:w="0" w:type="auto"/>
        <w:tblInd w:w="140" w:type="dxa"/>
        <w:tblLayout w:type="fixed"/>
        <w:tblLook w:val="06A0" w:firstRow="1" w:lastRow="0" w:firstColumn="1" w:lastColumn="0" w:noHBand="1" w:noVBand="1"/>
      </w:tblPr>
      <w:tblGrid>
        <w:gridCol w:w="8927"/>
      </w:tblGrid>
      <w:tr w:rsidR="50E989AE" w14:paraId="6D48545F" w14:textId="77777777" w:rsidTr="00025863">
        <w:trPr>
          <w:trHeight w:val="300"/>
        </w:trPr>
        <w:tc>
          <w:tcPr>
            <w:tcW w:w="8927" w:type="dxa"/>
            <w:shd w:val="clear" w:color="auto" w:fill="DBE5F1" w:themeFill="accent1" w:themeFillTint="33"/>
          </w:tcPr>
          <w:p w14:paraId="0A7BB7CF" w14:textId="77777777" w:rsidR="00AB5A14" w:rsidRDefault="00AB5A14" w:rsidP="50E989AE">
            <w:pPr>
              <w:pStyle w:val="Heading3"/>
              <w:rPr>
                <w:rFonts w:ascii="Arial" w:eastAsia="Arial" w:hAnsi="Arial" w:cs="Arial"/>
                <w:b w:val="0"/>
                <w:bCs w:val="0"/>
                <w:color w:val="252525"/>
              </w:rPr>
            </w:pPr>
          </w:p>
          <w:p w14:paraId="78F447C3" w14:textId="6C516AD1" w:rsidR="229548A1" w:rsidRDefault="229548A1" w:rsidP="50E989AE">
            <w:pPr>
              <w:pStyle w:val="Heading3"/>
              <w:rPr>
                <w:rFonts w:ascii="Arial" w:eastAsia="Arial" w:hAnsi="Arial" w:cs="Arial"/>
                <w:b w:val="0"/>
                <w:bCs w:val="0"/>
                <w:color w:val="252525"/>
              </w:rPr>
            </w:pPr>
            <w:r w:rsidRPr="50E989AE">
              <w:rPr>
                <w:rFonts w:ascii="Arial" w:eastAsia="Arial" w:hAnsi="Arial" w:cs="Arial"/>
                <w:b w:val="0"/>
                <w:bCs w:val="0"/>
                <w:color w:val="252525"/>
              </w:rPr>
              <w:t xml:space="preserve">The following table identifies </w:t>
            </w:r>
            <w:proofErr w:type="gramStart"/>
            <w:r w:rsidRPr="50E989AE">
              <w:rPr>
                <w:rFonts w:ascii="Arial" w:eastAsia="Arial" w:hAnsi="Arial" w:cs="Arial"/>
                <w:b w:val="0"/>
                <w:bCs w:val="0"/>
                <w:color w:val="252525"/>
              </w:rPr>
              <w:t>a number of</w:t>
            </w:r>
            <w:proofErr w:type="gramEnd"/>
            <w:r w:rsidRPr="50E989AE">
              <w:rPr>
                <w:rFonts w:ascii="Arial" w:eastAsia="Arial" w:hAnsi="Arial" w:cs="Arial"/>
                <w:b w:val="0"/>
                <w:bCs w:val="0"/>
                <w:color w:val="252525"/>
              </w:rPr>
              <w:t xml:space="preserve"> learning and teachings approaches and provides a de</w:t>
            </w:r>
            <w:r w:rsidR="57233C90" w:rsidRPr="50E989AE">
              <w:rPr>
                <w:rFonts w:ascii="Arial" w:eastAsia="Arial" w:hAnsi="Arial" w:cs="Arial"/>
                <w:b w:val="0"/>
                <w:bCs w:val="0"/>
                <w:color w:val="252525"/>
              </w:rPr>
              <w:t>s</w:t>
            </w:r>
            <w:r w:rsidRPr="50E989AE">
              <w:rPr>
                <w:rFonts w:ascii="Arial" w:eastAsia="Arial" w:hAnsi="Arial" w:cs="Arial"/>
                <w:b w:val="0"/>
                <w:bCs w:val="0"/>
                <w:color w:val="252525"/>
              </w:rPr>
              <w:t xml:space="preserve">cription. Use the table to </w:t>
            </w:r>
            <w:r w:rsidR="297AE33D" w:rsidRPr="50E989AE">
              <w:rPr>
                <w:rFonts w:ascii="Arial" w:eastAsia="Arial" w:hAnsi="Arial" w:cs="Arial"/>
                <w:b w:val="0"/>
                <w:bCs w:val="0"/>
                <w:color w:val="252525"/>
              </w:rPr>
              <w:t>identify</w:t>
            </w:r>
            <w:r w:rsidRPr="50E989AE">
              <w:rPr>
                <w:rFonts w:ascii="Arial" w:eastAsia="Arial" w:hAnsi="Arial" w:cs="Arial"/>
                <w:b w:val="0"/>
                <w:bCs w:val="0"/>
                <w:color w:val="252525"/>
              </w:rPr>
              <w:t xml:space="preserve"> the current </w:t>
            </w:r>
            <w:r w:rsidR="4762F77C" w:rsidRPr="50E989AE">
              <w:rPr>
                <w:rFonts w:ascii="Arial" w:eastAsia="Arial" w:hAnsi="Arial" w:cs="Arial"/>
                <w:b w:val="0"/>
                <w:bCs w:val="0"/>
                <w:color w:val="252525"/>
              </w:rPr>
              <w:t>approaches</w:t>
            </w:r>
            <w:r w:rsidRPr="50E989AE">
              <w:rPr>
                <w:rFonts w:ascii="Arial" w:eastAsia="Arial" w:hAnsi="Arial" w:cs="Arial"/>
                <w:b w:val="0"/>
                <w:bCs w:val="0"/>
                <w:color w:val="252525"/>
              </w:rPr>
              <w:t xml:space="preserve"> </w:t>
            </w:r>
            <w:r w:rsidR="646F69F0" w:rsidRPr="50E989AE">
              <w:rPr>
                <w:rFonts w:ascii="Arial" w:eastAsia="Arial" w:hAnsi="Arial" w:cs="Arial"/>
                <w:b w:val="0"/>
                <w:bCs w:val="0"/>
                <w:color w:val="252525"/>
              </w:rPr>
              <w:t>taken</w:t>
            </w:r>
            <w:r w:rsidRPr="50E989AE">
              <w:rPr>
                <w:rFonts w:ascii="Arial" w:eastAsia="Arial" w:hAnsi="Arial" w:cs="Arial"/>
                <w:b w:val="0"/>
                <w:bCs w:val="0"/>
                <w:color w:val="252525"/>
              </w:rPr>
              <w:t xml:space="preserve"> within your module and proposed appr</w:t>
            </w:r>
            <w:r w:rsidR="578FBAE9" w:rsidRPr="50E989AE">
              <w:rPr>
                <w:rFonts w:ascii="Arial" w:eastAsia="Arial" w:hAnsi="Arial" w:cs="Arial"/>
                <w:b w:val="0"/>
                <w:bCs w:val="0"/>
                <w:color w:val="252525"/>
              </w:rPr>
              <w:t>o</w:t>
            </w:r>
            <w:r w:rsidRPr="50E989AE">
              <w:rPr>
                <w:rFonts w:ascii="Arial" w:eastAsia="Arial" w:hAnsi="Arial" w:cs="Arial"/>
                <w:b w:val="0"/>
                <w:bCs w:val="0"/>
                <w:color w:val="252525"/>
              </w:rPr>
              <w:t>ache</w:t>
            </w:r>
            <w:r w:rsidR="53EC2D5F" w:rsidRPr="50E989AE">
              <w:rPr>
                <w:rFonts w:ascii="Arial" w:eastAsia="Arial" w:hAnsi="Arial" w:cs="Arial"/>
                <w:b w:val="0"/>
                <w:bCs w:val="0"/>
                <w:color w:val="252525"/>
              </w:rPr>
              <w:t>s</w:t>
            </w:r>
            <w:r w:rsidRPr="50E989AE">
              <w:rPr>
                <w:rFonts w:ascii="Arial" w:eastAsia="Arial" w:hAnsi="Arial" w:cs="Arial"/>
                <w:b w:val="0"/>
                <w:bCs w:val="0"/>
                <w:color w:val="252525"/>
              </w:rPr>
              <w:t xml:space="preserve"> </w:t>
            </w:r>
            <w:r w:rsidR="27277E33" w:rsidRPr="50E989AE">
              <w:rPr>
                <w:rFonts w:ascii="Arial" w:eastAsia="Arial" w:hAnsi="Arial" w:cs="Arial"/>
                <w:b w:val="0"/>
                <w:bCs w:val="0"/>
                <w:color w:val="252525"/>
              </w:rPr>
              <w:t xml:space="preserve">to encourage the promotion of the above curriculum characteristics. Based on Toohey (1999) and Frey </w:t>
            </w:r>
            <w:proofErr w:type="spellStart"/>
            <w:r w:rsidR="27277E33" w:rsidRPr="50E989AE">
              <w:rPr>
                <w:rFonts w:ascii="Arial" w:eastAsia="Arial" w:hAnsi="Arial" w:cs="Arial"/>
                <w:b w:val="0"/>
                <w:bCs w:val="0"/>
                <w:color w:val="252525"/>
              </w:rPr>
              <w:t>Ketteridg</w:t>
            </w:r>
            <w:r w:rsidR="36E6DD9A" w:rsidRPr="50E989AE">
              <w:rPr>
                <w:rFonts w:ascii="Arial" w:eastAsia="Arial" w:hAnsi="Arial" w:cs="Arial"/>
                <w:b w:val="0"/>
                <w:bCs w:val="0"/>
                <w:color w:val="252525"/>
              </w:rPr>
              <w:t>e</w:t>
            </w:r>
            <w:proofErr w:type="spellEnd"/>
            <w:r w:rsidR="27277E33" w:rsidRPr="50E989AE">
              <w:rPr>
                <w:rFonts w:ascii="Arial" w:eastAsia="Arial" w:hAnsi="Arial" w:cs="Arial"/>
                <w:b w:val="0"/>
                <w:bCs w:val="0"/>
                <w:color w:val="252525"/>
              </w:rPr>
              <w:t xml:space="preserve"> &amp; Marshall (2003)</w:t>
            </w:r>
            <w:r w:rsidR="39E04C33" w:rsidRPr="50E989AE">
              <w:rPr>
                <w:rFonts w:ascii="Arial" w:eastAsia="Arial" w:hAnsi="Arial" w:cs="Arial"/>
                <w:b w:val="0"/>
                <w:bCs w:val="0"/>
                <w:color w:val="252525"/>
              </w:rPr>
              <w:t>.</w:t>
            </w:r>
          </w:p>
          <w:p w14:paraId="1253FCFD" w14:textId="77777777" w:rsidR="39E04C33" w:rsidRDefault="39E04C33" w:rsidP="50E989AE">
            <w:pPr>
              <w:pStyle w:val="Heading3"/>
              <w:rPr>
                <w:rFonts w:ascii="Arial" w:eastAsia="Arial" w:hAnsi="Arial" w:cs="Arial"/>
                <w:b w:val="0"/>
                <w:bCs w:val="0"/>
                <w:color w:val="252525"/>
              </w:rPr>
            </w:pPr>
            <w:r w:rsidRPr="50E989AE">
              <w:rPr>
                <w:rFonts w:ascii="Arial" w:eastAsia="Arial" w:hAnsi="Arial" w:cs="Arial"/>
                <w:b w:val="0"/>
                <w:bCs w:val="0"/>
                <w:color w:val="252525"/>
              </w:rPr>
              <w:t>See below for the table.</w:t>
            </w:r>
          </w:p>
          <w:p w14:paraId="3CD0B0AC" w14:textId="3E34E51D" w:rsidR="00AB5A14" w:rsidRDefault="00AB5A14" w:rsidP="50E989AE">
            <w:pPr>
              <w:pStyle w:val="Heading3"/>
              <w:rPr>
                <w:rFonts w:ascii="Arial" w:eastAsia="Arial" w:hAnsi="Arial" w:cs="Arial"/>
                <w:b w:val="0"/>
                <w:bCs w:val="0"/>
                <w:color w:val="252525"/>
              </w:rPr>
            </w:pPr>
          </w:p>
        </w:tc>
      </w:tr>
    </w:tbl>
    <w:p w14:paraId="5BC1B345" w14:textId="1F7EF1E0" w:rsidR="00C57DE4" w:rsidRDefault="00C57DE4" w:rsidP="50E989AE">
      <w:pPr>
        <w:pStyle w:val="BodyText"/>
        <w:spacing w:before="10"/>
        <w:rPr>
          <w:b/>
          <w:bCs/>
          <w:sz w:val="19"/>
          <w:szCs w:val="19"/>
        </w:rPr>
      </w:pPr>
    </w:p>
    <w:p w14:paraId="4F069486" w14:textId="77777777" w:rsidR="00C57DE4" w:rsidRDefault="00760CF9" w:rsidP="3B1D8578">
      <w:pPr>
        <w:spacing w:before="56"/>
        <w:ind w:left="140"/>
        <w:rPr>
          <w:rFonts w:ascii="Arial" w:eastAsia="Arial" w:hAnsi="Arial" w:cs="Arial"/>
        </w:rPr>
      </w:pPr>
      <w:r w:rsidRPr="3B1D8578">
        <w:rPr>
          <w:rFonts w:ascii="Arial" w:eastAsia="Arial" w:hAnsi="Arial" w:cs="Arial"/>
          <w:b/>
          <w:bCs/>
        </w:rPr>
        <w:t xml:space="preserve">Learning &amp; Teaching Approaches </w:t>
      </w:r>
      <w:r w:rsidRPr="3B1D8578">
        <w:rPr>
          <w:rFonts w:ascii="Arial" w:eastAsia="Arial" w:hAnsi="Arial" w:cs="Arial"/>
        </w:rPr>
        <w:t xml:space="preserve">(based on Toohey, 1999 and Fry, </w:t>
      </w:r>
      <w:proofErr w:type="spellStart"/>
      <w:r w:rsidRPr="3B1D8578">
        <w:rPr>
          <w:rFonts w:ascii="Arial" w:eastAsia="Arial" w:hAnsi="Arial" w:cs="Arial"/>
        </w:rPr>
        <w:t>Ketteridge</w:t>
      </w:r>
      <w:proofErr w:type="spellEnd"/>
      <w:r w:rsidRPr="3B1D8578">
        <w:rPr>
          <w:rFonts w:ascii="Arial" w:eastAsia="Arial" w:hAnsi="Arial" w:cs="Arial"/>
        </w:rPr>
        <w:t xml:space="preserve"> &amp; Marshall, 2003)</w:t>
      </w:r>
    </w:p>
    <w:p w14:paraId="4A7CC3AD" w14:textId="77777777" w:rsidR="00C57DE4" w:rsidRDefault="00C57DE4" w:rsidP="3B1D8578">
      <w:pPr>
        <w:pStyle w:val="BodyText"/>
        <w:spacing w:before="9"/>
        <w:rPr>
          <w:rFonts w:ascii="Arial" w:eastAsia="Arial" w:hAnsi="Arial" w:cs="Arial"/>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4"/>
        <w:gridCol w:w="11"/>
        <w:gridCol w:w="2726"/>
        <w:gridCol w:w="1985"/>
        <w:gridCol w:w="1984"/>
      </w:tblGrid>
      <w:tr w:rsidR="00C57DE4" w14:paraId="44C6BFB5" w14:textId="77777777" w:rsidTr="00025863">
        <w:trPr>
          <w:trHeight w:val="500"/>
        </w:trPr>
        <w:tc>
          <w:tcPr>
            <w:tcW w:w="2235" w:type="dxa"/>
            <w:gridSpan w:val="2"/>
          </w:tcPr>
          <w:p w14:paraId="2F6BAC60" w14:textId="77777777" w:rsidR="00C57DE4" w:rsidRDefault="00760CF9" w:rsidP="3B1D8578">
            <w:pPr>
              <w:pStyle w:val="TableParagraph"/>
              <w:ind w:left="103"/>
              <w:rPr>
                <w:rFonts w:ascii="Arial" w:eastAsia="Arial" w:hAnsi="Arial" w:cs="Arial"/>
                <w:b/>
                <w:bCs/>
              </w:rPr>
            </w:pPr>
            <w:r w:rsidRPr="3B1D8578">
              <w:rPr>
                <w:rFonts w:ascii="Arial" w:eastAsia="Arial" w:hAnsi="Arial" w:cs="Arial"/>
                <w:b/>
                <w:bCs/>
              </w:rPr>
              <w:t>Approach</w:t>
            </w:r>
          </w:p>
        </w:tc>
        <w:tc>
          <w:tcPr>
            <w:tcW w:w="2726" w:type="dxa"/>
          </w:tcPr>
          <w:p w14:paraId="50C0A143" w14:textId="77777777" w:rsidR="00C57DE4" w:rsidRDefault="00760CF9" w:rsidP="3B1D8578">
            <w:pPr>
              <w:pStyle w:val="TableParagraph"/>
              <w:ind w:left="102"/>
              <w:rPr>
                <w:rFonts w:ascii="Arial" w:eastAsia="Arial" w:hAnsi="Arial" w:cs="Arial"/>
                <w:b/>
                <w:bCs/>
              </w:rPr>
            </w:pPr>
            <w:r w:rsidRPr="3B1D8578">
              <w:rPr>
                <w:rFonts w:ascii="Arial" w:eastAsia="Arial" w:hAnsi="Arial" w:cs="Arial"/>
                <w:b/>
                <w:bCs/>
              </w:rPr>
              <w:t>Nature of approach</w:t>
            </w:r>
          </w:p>
        </w:tc>
        <w:tc>
          <w:tcPr>
            <w:tcW w:w="1985" w:type="dxa"/>
          </w:tcPr>
          <w:p w14:paraId="08F75EA3" w14:textId="77777777" w:rsidR="00C57DE4" w:rsidRDefault="00760CF9" w:rsidP="3B1D8578">
            <w:pPr>
              <w:pStyle w:val="TableParagraph"/>
              <w:ind w:left="102"/>
              <w:rPr>
                <w:rFonts w:ascii="Arial" w:eastAsia="Arial" w:hAnsi="Arial" w:cs="Arial"/>
                <w:b/>
                <w:bCs/>
              </w:rPr>
            </w:pPr>
            <w:r w:rsidRPr="3B1D8578">
              <w:rPr>
                <w:rFonts w:ascii="Arial" w:eastAsia="Arial" w:hAnsi="Arial" w:cs="Arial"/>
                <w:b/>
                <w:bCs/>
              </w:rPr>
              <w:t>Current Approach</w:t>
            </w:r>
          </w:p>
        </w:tc>
        <w:tc>
          <w:tcPr>
            <w:tcW w:w="1984" w:type="dxa"/>
          </w:tcPr>
          <w:p w14:paraId="14F637C8" w14:textId="77777777" w:rsidR="00C57DE4" w:rsidRDefault="00760CF9" w:rsidP="3B1D8578">
            <w:pPr>
              <w:pStyle w:val="TableParagraph"/>
              <w:ind w:left="103"/>
              <w:rPr>
                <w:rFonts w:ascii="Arial" w:eastAsia="Arial" w:hAnsi="Arial" w:cs="Arial"/>
                <w:b/>
                <w:bCs/>
              </w:rPr>
            </w:pPr>
            <w:r w:rsidRPr="3B1D8578">
              <w:rPr>
                <w:rFonts w:ascii="Arial" w:eastAsia="Arial" w:hAnsi="Arial" w:cs="Arial"/>
                <w:b/>
                <w:bCs/>
              </w:rPr>
              <w:t>Proposed approach</w:t>
            </w:r>
          </w:p>
        </w:tc>
      </w:tr>
      <w:tr w:rsidR="00C57DE4" w14:paraId="6A2360DE" w14:textId="77777777" w:rsidTr="00025863">
        <w:trPr>
          <w:trHeight w:val="3160"/>
        </w:trPr>
        <w:tc>
          <w:tcPr>
            <w:tcW w:w="2235" w:type="dxa"/>
            <w:gridSpan w:val="2"/>
          </w:tcPr>
          <w:p w14:paraId="17B56A9B" w14:textId="77777777" w:rsidR="00C57DE4" w:rsidRDefault="00760CF9" w:rsidP="3B1D8578">
            <w:pPr>
              <w:pStyle w:val="TableParagraph"/>
              <w:spacing w:line="276" w:lineRule="auto"/>
              <w:ind w:left="103" w:right="680"/>
              <w:rPr>
                <w:rFonts w:ascii="Arial" w:eastAsia="Arial" w:hAnsi="Arial" w:cs="Arial"/>
              </w:rPr>
            </w:pPr>
            <w:r w:rsidRPr="3B1D8578">
              <w:rPr>
                <w:rFonts w:ascii="Arial" w:eastAsia="Arial" w:hAnsi="Arial" w:cs="Arial"/>
              </w:rPr>
              <w:t>Traditional or discipline-based</w:t>
            </w:r>
          </w:p>
        </w:tc>
        <w:tc>
          <w:tcPr>
            <w:tcW w:w="2726" w:type="dxa"/>
          </w:tcPr>
          <w:p w14:paraId="25C78CB5" w14:textId="77777777" w:rsidR="00C57DE4" w:rsidRDefault="00760CF9" w:rsidP="3B1D8578">
            <w:pPr>
              <w:pStyle w:val="TableParagraph"/>
              <w:spacing w:line="276" w:lineRule="auto"/>
              <w:ind w:left="102" w:right="187"/>
              <w:rPr>
                <w:rFonts w:ascii="Arial" w:eastAsia="Arial" w:hAnsi="Arial" w:cs="Arial"/>
              </w:rPr>
            </w:pPr>
            <w:r w:rsidRPr="3B1D8578">
              <w:rPr>
                <w:rFonts w:ascii="Arial" w:eastAsia="Arial" w:hAnsi="Arial" w:cs="Arial"/>
              </w:rPr>
              <w:t xml:space="preserve">Content structured around the </w:t>
            </w:r>
            <w:proofErr w:type="spellStart"/>
            <w:r w:rsidRPr="3B1D8578">
              <w:rPr>
                <w:rFonts w:ascii="Arial" w:eastAsia="Arial" w:hAnsi="Arial" w:cs="Arial"/>
              </w:rPr>
              <w:t>organisation</w:t>
            </w:r>
            <w:proofErr w:type="spellEnd"/>
            <w:r w:rsidRPr="3B1D8578">
              <w:rPr>
                <w:rFonts w:ascii="Arial" w:eastAsia="Arial" w:hAnsi="Arial" w:cs="Arial"/>
              </w:rPr>
              <w:t xml:space="preserve"> of the subject matter, e.g. chronology, function. Often starts with an introductory survey of categories of the discipline, the provision divided into units/topics</w:t>
            </w:r>
          </w:p>
        </w:tc>
        <w:tc>
          <w:tcPr>
            <w:tcW w:w="1985" w:type="dxa"/>
            <w:shd w:val="clear" w:color="auto" w:fill="DBE5F1" w:themeFill="accent1" w:themeFillTint="33"/>
          </w:tcPr>
          <w:p w14:paraId="736DD1C5" w14:textId="77777777" w:rsidR="00C57DE4" w:rsidRDefault="00C57DE4" w:rsidP="3B1D8578">
            <w:pPr>
              <w:pStyle w:val="TableParagraph"/>
              <w:ind w:left="0"/>
              <w:rPr>
                <w:rFonts w:ascii="Arial" w:eastAsia="Arial" w:hAnsi="Arial" w:cs="Arial"/>
              </w:rPr>
            </w:pPr>
          </w:p>
        </w:tc>
        <w:tc>
          <w:tcPr>
            <w:tcW w:w="1984" w:type="dxa"/>
            <w:shd w:val="clear" w:color="auto" w:fill="DBE5F1" w:themeFill="accent1" w:themeFillTint="33"/>
          </w:tcPr>
          <w:p w14:paraId="5715607C" w14:textId="77777777" w:rsidR="00C57DE4" w:rsidRDefault="00C57DE4" w:rsidP="3B1D8578">
            <w:pPr>
              <w:pStyle w:val="TableParagraph"/>
              <w:ind w:left="0"/>
              <w:rPr>
                <w:rFonts w:ascii="Arial" w:eastAsia="Arial" w:hAnsi="Arial" w:cs="Arial"/>
              </w:rPr>
            </w:pPr>
          </w:p>
        </w:tc>
      </w:tr>
      <w:tr w:rsidR="00C57DE4" w14:paraId="2F236AB4" w14:textId="77777777" w:rsidTr="00025863">
        <w:trPr>
          <w:trHeight w:val="2860"/>
        </w:trPr>
        <w:tc>
          <w:tcPr>
            <w:tcW w:w="2235" w:type="dxa"/>
            <w:gridSpan w:val="2"/>
          </w:tcPr>
          <w:p w14:paraId="6A480D19" w14:textId="77777777" w:rsidR="00C57DE4" w:rsidRDefault="00760CF9" w:rsidP="3B1D8578">
            <w:pPr>
              <w:pStyle w:val="TableParagraph"/>
              <w:spacing w:line="268" w:lineRule="exact"/>
              <w:ind w:left="103"/>
              <w:rPr>
                <w:rFonts w:ascii="Arial" w:eastAsia="Arial" w:hAnsi="Arial" w:cs="Arial"/>
              </w:rPr>
            </w:pPr>
            <w:r w:rsidRPr="3B1D8578">
              <w:rPr>
                <w:rFonts w:ascii="Arial" w:eastAsia="Arial" w:hAnsi="Arial" w:cs="Arial"/>
              </w:rPr>
              <w:t>Intellectual</w:t>
            </w:r>
          </w:p>
        </w:tc>
        <w:tc>
          <w:tcPr>
            <w:tcW w:w="2726" w:type="dxa"/>
          </w:tcPr>
          <w:p w14:paraId="692B59DC" w14:textId="77777777" w:rsidR="00C57DE4" w:rsidRDefault="00760CF9" w:rsidP="3B1D8578">
            <w:pPr>
              <w:pStyle w:val="TableParagraph"/>
              <w:spacing w:line="276" w:lineRule="auto"/>
              <w:ind w:left="102" w:right="301" w:firstLine="49"/>
              <w:rPr>
                <w:rFonts w:ascii="Arial" w:eastAsia="Arial" w:hAnsi="Arial" w:cs="Arial"/>
              </w:rPr>
            </w:pPr>
            <w:proofErr w:type="gramStart"/>
            <w:r w:rsidRPr="3B1D8578">
              <w:rPr>
                <w:rFonts w:ascii="Arial" w:eastAsia="Arial" w:hAnsi="Arial" w:cs="Arial"/>
              </w:rPr>
              <w:t>Examines</w:t>
            </w:r>
            <w:proofErr w:type="gramEnd"/>
            <w:r w:rsidRPr="3B1D8578">
              <w:rPr>
                <w:rFonts w:ascii="Arial" w:eastAsia="Arial" w:hAnsi="Arial" w:cs="Arial"/>
              </w:rPr>
              <w:t xml:space="preserve"> the subject matter in terms of assumptions held in the discipline </w:t>
            </w:r>
            <w:proofErr w:type="gramStart"/>
            <w:r w:rsidRPr="3B1D8578">
              <w:rPr>
                <w:rFonts w:ascii="Arial" w:eastAsia="Arial" w:hAnsi="Arial" w:cs="Arial"/>
              </w:rPr>
              <w:t>with regard to</w:t>
            </w:r>
            <w:proofErr w:type="gramEnd"/>
            <w:r w:rsidRPr="3B1D8578">
              <w:rPr>
                <w:rFonts w:ascii="Arial" w:eastAsia="Arial" w:hAnsi="Arial" w:cs="Arial"/>
              </w:rPr>
              <w:t xml:space="preserve"> a particular body of information, attitudes and skills.</w:t>
            </w:r>
          </w:p>
        </w:tc>
        <w:tc>
          <w:tcPr>
            <w:tcW w:w="1985" w:type="dxa"/>
            <w:shd w:val="clear" w:color="auto" w:fill="DBE5F1" w:themeFill="accent1" w:themeFillTint="33"/>
          </w:tcPr>
          <w:p w14:paraId="3F234EB3" w14:textId="77777777" w:rsidR="00C57DE4" w:rsidRDefault="00C57DE4" w:rsidP="3B1D8578">
            <w:pPr>
              <w:pStyle w:val="TableParagraph"/>
              <w:ind w:left="0"/>
              <w:rPr>
                <w:rFonts w:ascii="Arial" w:eastAsia="Arial" w:hAnsi="Arial" w:cs="Arial"/>
              </w:rPr>
            </w:pPr>
          </w:p>
        </w:tc>
        <w:tc>
          <w:tcPr>
            <w:tcW w:w="1984" w:type="dxa"/>
            <w:shd w:val="clear" w:color="auto" w:fill="DBE5F1" w:themeFill="accent1" w:themeFillTint="33"/>
          </w:tcPr>
          <w:p w14:paraId="488EF395" w14:textId="77777777" w:rsidR="00C57DE4" w:rsidRDefault="00C57DE4" w:rsidP="3B1D8578">
            <w:pPr>
              <w:pStyle w:val="TableParagraph"/>
              <w:ind w:left="0"/>
              <w:rPr>
                <w:rFonts w:ascii="Arial" w:eastAsia="Arial" w:hAnsi="Arial" w:cs="Arial"/>
              </w:rPr>
            </w:pPr>
          </w:p>
        </w:tc>
      </w:tr>
      <w:tr w:rsidR="00C57DE4" w14:paraId="1C101F4E" w14:textId="77777777" w:rsidTr="00025863">
        <w:trPr>
          <w:trHeight w:val="3900"/>
        </w:trPr>
        <w:tc>
          <w:tcPr>
            <w:tcW w:w="2224" w:type="dxa"/>
          </w:tcPr>
          <w:p w14:paraId="1F5FD093" w14:textId="77777777" w:rsidR="00C57DE4" w:rsidRDefault="00760CF9" w:rsidP="3B1D8578">
            <w:pPr>
              <w:pStyle w:val="TableParagraph"/>
              <w:spacing w:line="276" w:lineRule="auto"/>
              <w:ind w:left="103" w:right="715"/>
              <w:rPr>
                <w:rFonts w:ascii="Arial" w:eastAsia="Arial" w:hAnsi="Arial" w:cs="Arial"/>
              </w:rPr>
            </w:pPr>
            <w:r w:rsidRPr="3B1D8578">
              <w:rPr>
                <w:rFonts w:ascii="Arial" w:eastAsia="Arial" w:hAnsi="Arial" w:cs="Arial"/>
              </w:rPr>
              <w:lastRenderedPageBreak/>
              <w:t>Performance or systems-based</w:t>
            </w:r>
          </w:p>
        </w:tc>
        <w:tc>
          <w:tcPr>
            <w:tcW w:w="2737" w:type="dxa"/>
            <w:gridSpan w:val="2"/>
          </w:tcPr>
          <w:p w14:paraId="39D158AA" w14:textId="77777777" w:rsidR="00C57DE4" w:rsidRDefault="00760CF9" w:rsidP="3B1D8578">
            <w:pPr>
              <w:pStyle w:val="TableParagraph"/>
              <w:spacing w:line="276" w:lineRule="auto"/>
              <w:ind w:left="102" w:right="149"/>
              <w:rPr>
                <w:rFonts w:ascii="Arial" w:eastAsia="Arial" w:hAnsi="Arial" w:cs="Arial"/>
              </w:rPr>
            </w:pPr>
            <w:r w:rsidRPr="3B1D8578">
              <w:rPr>
                <w:rFonts w:ascii="Arial" w:eastAsia="Arial" w:hAnsi="Arial" w:cs="Arial"/>
              </w:rPr>
              <w:t>Identifies roles/ performances/ competences /skills to which the student is being educated. Uses sequenced activities as a means of developing the abilities of the student. This model</w:t>
            </w:r>
            <w:r w:rsidRPr="3B1D8578">
              <w:rPr>
                <w:rFonts w:ascii="Arial" w:eastAsia="Arial" w:hAnsi="Arial" w:cs="Arial"/>
                <w:spacing w:val="-15"/>
              </w:rPr>
              <w:t xml:space="preserve"> </w:t>
            </w:r>
            <w:r w:rsidRPr="3B1D8578">
              <w:rPr>
                <w:rFonts w:ascii="Arial" w:eastAsia="Arial" w:hAnsi="Arial" w:cs="Arial"/>
              </w:rPr>
              <w:t>also culminates in practice in the professional setting—such as supervised clinical practice.</w:t>
            </w:r>
          </w:p>
        </w:tc>
        <w:tc>
          <w:tcPr>
            <w:tcW w:w="1985" w:type="dxa"/>
            <w:shd w:val="clear" w:color="auto" w:fill="DBE5F1" w:themeFill="accent1" w:themeFillTint="33"/>
          </w:tcPr>
          <w:p w14:paraId="2F43539E" w14:textId="77777777" w:rsidR="00C57DE4" w:rsidRDefault="00C57DE4">
            <w:pPr>
              <w:pStyle w:val="TableParagraph"/>
              <w:ind w:left="0"/>
              <w:rPr>
                <w:rFonts w:ascii="Times New Roman"/>
                <w:sz w:val="20"/>
              </w:rPr>
            </w:pPr>
          </w:p>
        </w:tc>
        <w:tc>
          <w:tcPr>
            <w:tcW w:w="1984" w:type="dxa"/>
            <w:shd w:val="clear" w:color="auto" w:fill="DBE5F1" w:themeFill="accent1" w:themeFillTint="33"/>
          </w:tcPr>
          <w:p w14:paraId="44EB906B" w14:textId="77777777" w:rsidR="00C57DE4" w:rsidRDefault="00C57DE4">
            <w:pPr>
              <w:pStyle w:val="TableParagraph"/>
              <w:ind w:left="0"/>
              <w:rPr>
                <w:rFonts w:ascii="Times New Roman"/>
                <w:sz w:val="20"/>
              </w:rPr>
            </w:pPr>
          </w:p>
        </w:tc>
      </w:tr>
      <w:tr w:rsidR="00C57DE4" w14:paraId="2BD6DEBB" w14:textId="77777777" w:rsidTr="00025863">
        <w:trPr>
          <w:trHeight w:val="2860"/>
        </w:trPr>
        <w:tc>
          <w:tcPr>
            <w:tcW w:w="2224" w:type="dxa"/>
          </w:tcPr>
          <w:p w14:paraId="318DC349" w14:textId="77777777" w:rsidR="00C57DE4" w:rsidRDefault="00760CF9" w:rsidP="3B1D8578">
            <w:pPr>
              <w:pStyle w:val="TableParagraph"/>
              <w:ind w:left="103"/>
              <w:rPr>
                <w:rFonts w:ascii="Arial" w:eastAsia="Arial" w:hAnsi="Arial" w:cs="Arial"/>
              </w:rPr>
            </w:pPr>
            <w:r w:rsidRPr="3B1D8578">
              <w:rPr>
                <w:rFonts w:ascii="Arial" w:eastAsia="Arial" w:hAnsi="Arial" w:cs="Arial"/>
              </w:rPr>
              <w:t>Cognitive</w:t>
            </w:r>
          </w:p>
        </w:tc>
        <w:tc>
          <w:tcPr>
            <w:tcW w:w="2737" w:type="dxa"/>
            <w:gridSpan w:val="2"/>
          </w:tcPr>
          <w:p w14:paraId="26899A18" w14:textId="39F56AF8" w:rsidR="00C57DE4" w:rsidRDefault="00760CF9" w:rsidP="3B1D8578">
            <w:pPr>
              <w:pStyle w:val="TableParagraph"/>
              <w:spacing w:line="276" w:lineRule="auto"/>
              <w:ind w:left="102" w:right="116"/>
              <w:rPr>
                <w:rFonts w:ascii="Arial" w:eastAsia="Arial" w:hAnsi="Arial" w:cs="Arial"/>
              </w:rPr>
            </w:pPr>
            <w:r w:rsidRPr="3B1D8578">
              <w:rPr>
                <w:rFonts w:ascii="Arial" w:eastAsia="Arial" w:hAnsi="Arial" w:cs="Arial"/>
              </w:rPr>
              <w:t xml:space="preserve">Stresses thinking, reasoning, understanding, </w:t>
            </w:r>
            <w:proofErr w:type="gramStart"/>
            <w:r w:rsidRPr="3B1D8578">
              <w:rPr>
                <w:rFonts w:ascii="Arial" w:eastAsia="Arial" w:hAnsi="Arial" w:cs="Arial"/>
              </w:rPr>
              <w:t>meaning-making</w:t>
            </w:r>
            <w:proofErr w:type="gramEnd"/>
            <w:r w:rsidRPr="3B1D8578">
              <w:rPr>
                <w:rFonts w:ascii="Arial" w:eastAsia="Arial" w:hAnsi="Arial" w:cs="Arial"/>
              </w:rPr>
              <w:t xml:space="preserve">. Covers limited content in considerable depth, questions </w:t>
            </w:r>
            <w:proofErr w:type="gramStart"/>
            <w:r w:rsidRPr="3B1D8578">
              <w:rPr>
                <w:rFonts w:ascii="Arial" w:eastAsia="Arial" w:hAnsi="Arial" w:cs="Arial"/>
              </w:rPr>
              <w:t>student</w:t>
            </w:r>
            <w:proofErr w:type="gramEnd"/>
            <w:r w:rsidRPr="3B1D8578">
              <w:rPr>
                <w:rFonts w:ascii="Arial" w:eastAsia="Arial" w:hAnsi="Arial" w:cs="Arial"/>
              </w:rPr>
              <w:t xml:space="preserve"> to develop new levels of analysis.</w:t>
            </w:r>
          </w:p>
        </w:tc>
        <w:tc>
          <w:tcPr>
            <w:tcW w:w="1985" w:type="dxa"/>
            <w:shd w:val="clear" w:color="auto" w:fill="DBE5F1" w:themeFill="accent1" w:themeFillTint="33"/>
          </w:tcPr>
          <w:p w14:paraId="07E944A4" w14:textId="77777777" w:rsidR="00C57DE4" w:rsidRDefault="00C57DE4">
            <w:pPr>
              <w:pStyle w:val="TableParagraph"/>
              <w:ind w:left="0"/>
              <w:rPr>
                <w:rFonts w:ascii="Times New Roman"/>
                <w:sz w:val="20"/>
              </w:rPr>
            </w:pPr>
          </w:p>
        </w:tc>
        <w:tc>
          <w:tcPr>
            <w:tcW w:w="1984" w:type="dxa"/>
            <w:shd w:val="clear" w:color="auto" w:fill="DBE5F1" w:themeFill="accent1" w:themeFillTint="33"/>
          </w:tcPr>
          <w:p w14:paraId="1AFB0AB7" w14:textId="77777777" w:rsidR="00C57DE4" w:rsidRDefault="00C57DE4">
            <w:pPr>
              <w:pStyle w:val="TableParagraph"/>
              <w:ind w:left="0"/>
              <w:rPr>
                <w:rFonts w:ascii="Times New Roman"/>
                <w:sz w:val="20"/>
              </w:rPr>
            </w:pPr>
          </w:p>
        </w:tc>
      </w:tr>
      <w:tr w:rsidR="00C57DE4" w14:paraId="3ACE36C9" w14:textId="77777777" w:rsidTr="00025863">
        <w:trPr>
          <w:trHeight w:val="3780"/>
        </w:trPr>
        <w:tc>
          <w:tcPr>
            <w:tcW w:w="2224" w:type="dxa"/>
          </w:tcPr>
          <w:p w14:paraId="6D2B7403" w14:textId="77777777" w:rsidR="00C57DE4" w:rsidRDefault="00760CF9" w:rsidP="3B1D8578">
            <w:pPr>
              <w:pStyle w:val="TableParagraph"/>
              <w:spacing w:line="276" w:lineRule="auto"/>
              <w:ind w:left="103"/>
              <w:rPr>
                <w:rFonts w:ascii="Arial" w:eastAsia="Arial" w:hAnsi="Arial" w:cs="Arial"/>
              </w:rPr>
            </w:pPr>
            <w:r w:rsidRPr="3B1D8578">
              <w:rPr>
                <w:rFonts w:ascii="Arial" w:eastAsia="Arial" w:hAnsi="Arial" w:cs="Arial"/>
              </w:rPr>
              <w:t xml:space="preserve">Personal </w:t>
            </w:r>
            <w:r w:rsidRPr="3B1D8578">
              <w:rPr>
                <w:rFonts w:ascii="Arial" w:eastAsia="Arial" w:hAnsi="Arial" w:cs="Arial"/>
                <w:w w:val="95"/>
              </w:rPr>
              <w:t>relevance/experiential</w:t>
            </w:r>
          </w:p>
        </w:tc>
        <w:tc>
          <w:tcPr>
            <w:tcW w:w="2737" w:type="dxa"/>
            <w:gridSpan w:val="2"/>
          </w:tcPr>
          <w:p w14:paraId="370E8D41" w14:textId="17157F44" w:rsidR="00C57DE4" w:rsidRDefault="00760CF9" w:rsidP="3B1D8578">
            <w:pPr>
              <w:pStyle w:val="TableParagraph"/>
              <w:spacing w:line="276" w:lineRule="auto"/>
              <w:ind w:left="102" w:right="101"/>
              <w:rPr>
                <w:rFonts w:ascii="Arial" w:eastAsia="Arial" w:hAnsi="Arial" w:cs="Arial"/>
              </w:rPr>
            </w:pPr>
            <w:r w:rsidRPr="3B1D8578">
              <w:rPr>
                <w:rFonts w:ascii="Arial" w:eastAsia="Arial" w:hAnsi="Arial" w:cs="Arial"/>
              </w:rPr>
              <w:t>Rooted in student’s experience and current situation, high level of student selection of content of relevance to own learning needs. Student designs learning plan/contract based on an analysis of their needs, interests and aspirations.</w:t>
            </w:r>
          </w:p>
        </w:tc>
        <w:tc>
          <w:tcPr>
            <w:tcW w:w="1985" w:type="dxa"/>
            <w:shd w:val="clear" w:color="auto" w:fill="DBE5F1" w:themeFill="accent1" w:themeFillTint="33"/>
          </w:tcPr>
          <w:p w14:paraId="444DBB53" w14:textId="77777777" w:rsidR="00C57DE4" w:rsidRDefault="00C57DE4">
            <w:pPr>
              <w:pStyle w:val="TableParagraph"/>
              <w:ind w:left="0"/>
              <w:rPr>
                <w:rFonts w:ascii="Times New Roman"/>
                <w:sz w:val="20"/>
              </w:rPr>
            </w:pPr>
          </w:p>
        </w:tc>
        <w:tc>
          <w:tcPr>
            <w:tcW w:w="1984" w:type="dxa"/>
            <w:shd w:val="clear" w:color="auto" w:fill="DBE5F1" w:themeFill="accent1" w:themeFillTint="33"/>
          </w:tcPr>
          <w:p w14:paraId="75182848" w14:textId="77777777" w:rsidR="00C57DE4" w:rsidRDefault="00C57DE4">
            <w:pPr>
              <w:pStyle w:val="TableParagraph"/>
              <w:ind w:left="0"/>
              <w:rPr>
                <w:rFonts w:ascii="Times New Roman"/>
                <w:sz w:val="20"/>
              </w:rPr>
            </w:pPr>
          </w:p>
        </w:tc>
      </w:tr>
      <w:tr w:rsidR="00C57DE4" w14:paraId="0141DD4D" w14:textId="77777777" w:rsidTr="00025863">
        <w:trPr>
          <w:trHeight w:val="2160"/>
        </w:trPr>
        <w:tc>
          <w:tcPr>
            <w:tcW w:w="2224" w:type="dxa"/>
          </w:tcPr>
          <w:p w14:paraId="141894C3" w14:textId="77777777" w:rsidR="00C57DE4" w:rsidRDefault="00760CF9" w:rsidP="3B1D8578">
            <w:pPr>
              <w:pStyle w:val="TableParagraph"/>
              <w:spacing w:line="268" w:lineRule="exact"/>
              <w:ind w:left="103"/>
              <w:rPr>
                <w:rFonts w:ascii="Arial" w:eastAsia="Arial" w:hAnsi="Arial" w:cs="Arial"/>
              </w:rPr>
            </w:pPr>
            <w:r w:rsidRPr="3B1D8578">
              <w:rPr>
                <w:rFonts w:ascii="Arial" w:eastAsia="Arial" w:hAnsi="Arial" w:cs="Arial"/>
              </w:rPr>
              <w:t>Creative/experiential</w:t>
            </w:r>
          </w:p>
        </w:tc>
        <w:tc>
          <w:tcPr>
            <w:tcW w:w="2737" w:type="dxa"/>
            <w:gridSpan w:val="2"/>
          </w:tcPr>
          <w:p w14:paraId="0E0FCB38" w14:textId="77777777" w:rsidR="00C57DE4" w:rsidRDefault="00760CF9" w:rsidP="3B1D8578">
            <w:pPr>
              <w:pStyle w:val="TableParagraph"/>
              <w:spacing w:line="276" w:lineRule="auto"/>
              <w:ind w:left="102" w:right="126"/>
              <w:rPr>
                <w:rFonts w:ascii="Arial" w:eastAsia="Arial" w:hAnsi="Arial" w:cs="Arial"/>
              </w:rPr>
            </w:pPr>
            <w:r w:rsidRPr="3B1D8578">
              <w:rPr>
                <w:rFonts w:ascii="Arial" w:eastAsia="Arial" w:hAnsi="Arial" w:cs="Arial"/>
              </w:rPr>
              <w:t>Involves learning and teaching by experience and generally through the dynamics of a group process, where reflection on one’s own and</w:t>
            </w:r>
            <w:r w:rsidRPr="3B1D8578">
              <w:rPr>
                <w:rFonts w:ascii="Arial" w:eastAsia="Arial" w:hAnsi="Arial" w:cs="Arial"/>
                <w:spacing w:val="-17"/>
              </w:rPr>
              <w:t xml:space="preserve"> </w:t>
            </w:r>
            <w:r w:rsidRPr="3B1D8578">
              <w:rPr>
                <w:rFonts w:ascii="Arial" w:eastAsia="Arial" w:hAnsi="Arial" w:cs="Arial"/>
              </w:rPr>
              <w:t>others’</w:t>
            </w:r>
          </w:p>
          <w:p w14:paraId="0EF3D6AC" w14:textId="2EC01F02" w:rsidR="00C57DE4" w:rsidRDefault="00760CF9" w:rsidP="3B1D8578">
            <w:pPr>
              <w:pStyle w:val="TableParagraph"/>
              <w:spacing w:before="1"/>
              <w:ind w:left="102"/>
              <w:rPr>
                <w:rFonts w:ascii="Arial" w:eastAsia="Arial" w:hAnsi="Arial" w:cs="Arial"/>
              </w:rPr>
            </w:pPr>
            <w:r w:rsidRPr="3B1D8578">
              <w:rPr>
                <w:rFonts w:ascii="Arial" w:eastAsia="Arial" w:hAnsi="Arial" w:cs="Arial"/>
              </w:rPr>
              <w:t xml:space="preserve">experiences </w:t>
            </w:r>
            <w:r w:rsidR="51E37D66" w:rsidRPr="3B1D8578">
              <w:rPr>
                <w:rFonts w:ascii="Arial" w:eastAsia="Arial" w:hAnsi="Arial" w:cs="Arial"/>
              </w:rPr>
              <w:t>lead</w:t>
            </w:r>
            <w:r w:rsidRPr="3B1D8578">
              <w:rPr>
                <w:rFonts w:ascii="Arial" w:eastAsia="Arial" w:hAnsi="Arial" w:cs="Arial"/>
              </w:rPr>
              <w:t xml:space="preserve"> to an</w:t>
            </w:r>
          </w:p>
        </w:tc>
        <w:tc>
          <w:tcPr>
            <w:tcW w:w="1985" w:type="dxa"/>
            <w:shd w:val="clear" w:color="auto" w:fill="DBE5F1" w:themeFill="accent1" w:themeFillTint="33"/>
          </w:tcPr>
          <w:p w14:paraId="3B7F4838" w14:textId="77777777" w:rsidR="00C57DE4" w:rsidRDefault="00C57DE4">
            <w:pPr>
              <w:pStyle w:val="TableParagraph"/>
              <w:ind w:left="0"/>
              <w:rPr>
                <w:rFonts w:ascii="Times New Roman"/>
                <w:sz w:val="20"/>
              </w:rPr>
            </w:pPr>
          </w:p>
        </w:tc>
        <w:tc>
          <w:tcPr>
            <w:tcW w:w="1984" w:type="dxa"/>
            <w:shd w:val="clear" w:color="auto" w:fill="DBE5F1" w:themeFill="accent1" w:themeFillTint="33"/>
          </w:tcPr>
          <w:p w14:paraId="1D026DFA" w14:textId="77777777" w:rsidR="00C57DE4" w:rsidRDefault="00C57DE4">
            <w:pPr>
              <w:pStyle w:val="TableParagraph"/>
              <w:ind w:left="0"/>
              <w:rPr>
                <w:rFonts w:ascii="Times New Roman"/>
                <w:sz w:val="20"/>
              </w:rPr>
            </w:pPr>
          </w:p>
        </w:tc>
      </w:tr>
      <w:tr w:rsidR="00C57DE4" w14:paraId="0E253F4A" w14:textId="77777777" w:rsidTr="00025863">
        <w:trPr>
          <w:trHeight w:val="975"/>
        </w:trPr>
        <w:tc>
          <w:tcPr>
            <w:tcW w:w="2224" w:type="dxa"/>
          </w:tcPr>
          <w:p w14:paraId="0ACB879C" w14:textId="77777777" w:rsidR="00C57DE4" w:rsidRDefault="00C57DE4" w:rsidP="50E989AE">
            <w:pPr>
              <w:pStyle w:val="TableParagraph"/>
              <w:ind w:left="0"/>
              <w:rPr>
                <w:rFonts w:ascii="Arial" w:eastAsia="Arial" w:hAnsi="Arial" w:cs="Arial"/>
                <w:sz w:val="20"/>
                <w:szCs w:val="20"/>
              </w:rPr>
            </w:pPr>
          </w:p>
        </w:tc>
        <w:tc>
          <w:tcPr>
            <w:tcW w:w="2737" w:type="dxa"/>
            <w:gridSpan w:val="2"/>
          </w:tcPr>
          <w:p w14:paraId="3D1E2DE9" w14:textId="77777777" w:rsidR="00C57DE4" w:rsidRDefault="00760CF9" w:rsidP="50E989AE">
            <w:pPr>
              <w:pStyle w:val="TableParagraph"/>
              <w:spacing w:line="276" w:lineRule="auto"/>
              <w:ind w:left="102" w:right="180"/>
              <w:rPr>
                <w:rFonts w:ascii="Arial" w:eastAsia="Arial" w:hAnsi="Arial" w:cs="Arial"/>
              </w:rPr>
            </w:pPr>
            <w:r w:rsidRPr="50E989AE">
              <w:rPr>
                <w:rFonts w:ascii="Arial" w:eastAsia="Arial" w:hAnsi="Arial" w:cs="Arial"/>
              </w:rPr>
              <w:t>understanding of the application of theory within a given context.</w:t>
            </w:r>
          </w:p>
        </w:tc>
        <w:tc>
          <w:tcPr>
            <w:tcW w:w="1985" w:type="dxa"/>
            <w:shd w:val="clear" w:color="auto" w:fill="DBE5F1" w:themeFill="accent1" w:themeFillTint="33"/>
          </w:tcPr>
          <w:p w14:paraId="49D40D00" w14:textId="77777777" w:rsidR="00C57DE4" w:rsidRDefault="00C57DE4" w:rsidP="50E989AE">
            <w:pPr>
              <w:pStyle w:val="TableParagraph"/>
              <w:ind w:left="0"/>
              <w:rPr>
                <w:rFonts w:ascii="Arial" w:eastAsia="Arial" w:hAnsi="Arial" w:cs="Arial"/>
                <w:sz w:val="20"/>
                <w:szCs w:val="20"/>
              </w:rPr>
            </w:pPr>
          </w:p>
        </w:tc>
        <w:tc>
          <w:tcPr>
            <w:tcW w:w="1984" w:type="dxa"/>
            <w:shd w:val="clear" w:color="auto" w:fill="DBE5F1" w:themeFill="accent1" w:themeFillTint="33"/>
          </w:tcPr>
          <w:p w14:paraId="67038C2B" w14:textId="77777777" w:rsidR="00C57DE4" w:rsidRDefault="00C57DE4" w:rsidP="50E989AE">
            <w:pPr>
              <w:pStyle w:val="TableParagraph"/>
              <w:ind w:left="0"/>
              <w:rPr>
                <w:rFonts w:ascii="Arial" w:eastAsia="Arial" w:hAnsi="Arial" w:cs="Arial"/>
                <w:sz w:val="20"/>
                <w:szCs w:val="20"/>
              </w:rPr>
            </w:pPr>
          </w:p>
        </w:tc>
      </w:tr>
      <w:tr w:rsidR="00C57DE4" w14:paraId="75F7417E" w14:textId="77777777" w:rsidTr="00025863">
        <w:trPr>
          <w:trHeight w:val="2960"/>
        </w:trPr>
        <w:tc>
          <w:tcPr>
            <w:tcW w:w="2224" w:type="dxa"/>
          </w:tcPr>
          <w:p w14:paraId="45F9C26A" w14:textId="77777777" w:rsidR="00C57DE4" w:rsidRDefault="00760CF9" w:rsidP="50E989AE">
            <w:pPr>
              <w:pStyle w:val="TableParagraph"/>
              <w:spacing w:line="268" w:lineRule="exact"/>
              <w:ind w:left="103"/>
              <w:rPr>
                <w:rFonts w:ascii="Arial" w:eastAsia="Arial" w:hAnsi="Arial" w:cs="Arial"/>
              </w:rPr>
            </w:pPr>
            <w:r w:rsidRPr="50E989AE">
              <w:rPr>
                <w:rFonts w:ascii="Arial" w:eastAsia="Arial" w:hAnsi="Arial" w:cs="Arial"/>
              </w:rPr>
              <w:t>Socially critical</w:t>
            </w:r>
          </w:p>
        </w:tc>
        <w:tc>
          <w:tcPr>
            <w:tcW w:w="2737" w:type="dxa"/>
            <w:gridSpan w:val="2"/>
          </w:tcPr>
          <w:p w14:paraId="19A42FC1" w14:textId="77777777" w:rsidR="00C57DE4" w:rsidRDefault="00760CF9" w:rsidP="50E989AE">
            <w:pPr>
              <w:pStyle w:val="TableParagraph"/>
              <w:spacing w:line="276" w:lineRule="auto"/>
              <w:ind w:left="102" w:right="105"/>
              <w:rPr>
                <w:rFonts w:ascii="Arial" w:eastAsia="Arial" w:hAnsi="Arial" w:cs="Arial"/>
              </w:rPr>
            </w:pPr>
            <w:r w:rsidRPr="50E989AE">
              <w:rPr>
                <w:rFonts w:ascii="Arial" w:eastAsia="Arial" w:hAnsi="Arial" w:cs="Arial"/>
              </w:rPr>
              <w:t>Seeks to construct knowledge within our cultural and historical frameworks. Students helped to understand where their own views come from. Content drawn from significant social issues of the day.</w:t>
            </w:r>
          </w:p>
        </w:tc>
        <w:tc>
          <w:tcPr>
            <w:tcW w:w="1985" w:type="dxa"/>
            <w:shd w:val="clear" w:color="auto" w:fill="DBE5F1" w:themeFill="accent1" w:themeFillTint="33"/>
          </w:tcPr>
          <w:p w14:paraId="4AC8D162" w14:textId="77777777" w:rsidR="00C57DE4" w:rsidRDefault="00C57DE4" w:rsidP="50E989AE">
            <w:pPr>
              <w:pStyle w:val="TableParagraph"/>
              <w:ind w:left="0"/>
              <w:rPr>
                <w:rFonts w:ascii="Arial" w:eastAsia="Arial" w:hAnsi="Arial" w:cs="Arial"/>
                <w:sz w:val="20"/>
                <w:szCs w:val="20"/>
              </w:rPr>
            </w:pPr>
          </w:p>
        </w:tc>
        <w:tc>
          <w:tcPr>
            <w:tcW w:w="1984" w:type="dxa"/>
            <w:shd w:val="clear" w:color="auto" w:fill="DBE5F1" w:themeFill="accent1" w:themeFillTint="33"/>
          </w:tcPr>
          <w:p w14:paraId="15158761" w14:textId="77777777" w:rsidR="00C57DE4" w:rsidRDefault="00C57DE4" w:rsidP="50E989AE">
            <w:pPr>
              <w:pStyle w:val="TableParagraph"/>
              <w:ind w:left="0"/>
              <w:rPr>
                <w:rFonts w:ascii="Arial" w:eastAsia="Arial" w:hAnsi="Arial" w:cs="Arial"/>
                <w:sz w:val="20"/>
                <w:szCs w:val="20"/>
              </w:rPr>
            </w:pPr>
          </w:p>
        </w:tc>
      </w:tr>
      <w:tr w:rsidR="00C57DE4" w14:paraId="6B7A5C77" w14:textId="77777777" w:rsidTr="00025863">
        <w:trPr>
          <w:trHeight w:val="4720"/>
        </w:trPr>
        <w:tc>
          <w:tcPr>
            <w:tcW w:w="2224" w:type="dxa"/>
          </w:tcPr>
          <w:p w14:paraId="299873E3" w14:textId="77777777" w:rsidR="00C57DE4" w:rsidRDefault="00760CF9" w:rsidP="50E989AE">
            <w:pPr>
              <w:pStyle w:val="TableParagraph"/>
              <w:ind w:left="103"/>
              <w:rPr>
                <w:rFonts w:ascii="Arial" w:eastAsia="Arial" w:hAnsi="Arial" w:cs="Arial"/>
              </w:rPr>
            </w:pPr>
            <w:r w:rsidRPr="50E989AE">
              <w:rPr>
                <w:rFonts w:ascii="Arial" w:eastAsia="Arial" w:hAnsi="Arial" w:cs="Arial"/>
              </w:rPr>
              <w:t>Problem-based</w:t>
            </w:r>
          </w:p>
        </w:tc>
        <w:tc>
          <w:tcPr>
            <w:tcW w:w="2737" w:type="dxa"/>
            <w:gridSpan w:val="2"/>
          </w:tcPr>
          <w:p w14:paraId="58A2A1B5" w14:textId="77777777" w:rsidR="00C57DE4" w:rsidRDefault="00760CF9" w:rsidP="50E989AE">
            <w:pPr>
              <w:pStyle w:val="TableParagraph"/>
              <w:spacing w:line="276" w:lineRule="auto"/>
              <w:ind w:left="102" w:right="102"/>
              <w:rPr>
                <w:rFonts w:ascii="Arial" w:eastAsia="Arial" w:hAnsi="Arial" w:cs="Arial"/>
              </w:rPr>
            </w:pPr>
            <w:r w:rsidRPr="50E989AE">
              <w:rPr>
                <w:rFonts w:ascii="Arial" w:eastAsia="Arial" w:hAnsi="Arial" w:cs="Arial"/>
              </w:rPr>
              <w:t xml:space="preserve">Identifies one or more specific ‘problems’ to be addressed, </w:t>
            </w:r>
            <w:proofErr w:type="gramStart"/>
            <w:r w:rsidRPr="50E989AE">
              <w:rPr>
                <w:rFonts w:ascii="Arial" w:eastAsia="Arial" w:hAnsi="Arial" w:cs="Arial"/>
              </w:rPr>
              <w:t>teaches</w:t>
            </w:r>
            <w:proofErr w:type="gramEnd"/>
            <w:r w:rsidRPr="50E989AE">
              <w:rPr>
                <w:rFonts w:ascii="Arial" w:eastAsia="Arial" w:hAnsi="Arial" w:cs="Arial"/>
              </w:rPr>
              <w:t xml:space="preserve"> through letting students identify the questions to be answered and the information needed to resolve the ‘problem’. It eventually gets to a systematic approach but not sequentially. It places an emphasis on the process of understanding issues through active inquiry.</w:t>
            </w:r>
          </w:p>
        </w:tc>
        <w:tc>
          <w:tcPr>
            <w:tcW w:w="1985" w:type="dxa"/>
            <w:shd w:val="clear" w:color="auto" w:fill="DBE5F1" w:themeFill="accent1" w:themeFillTint="33"/>
          </w:tcPr>
          <w:p w14:paraId="72227936" w14:textId="77777777" w:rsidR="00C57DE4" w:rsidRDefault="00C57DE4" w:rsidP="50E989AE">
            <w:pPr>
              <w:pStyle w:val="TableParagraph"/>
              <w:ind w:left="0"/>
              <w:rPr>
                <w:rFonts w:ascii="Arial" w:eastAsia="Arial" w:hAnsi="Arial" w:cs="Arial"/>
                <w:sz w:val="20"/>
                <w:szCs w:val="20"/>
              </w:rPr>
            </w:pPr>
          </w:p>
        </w:tc>
        <w:tc>
          <w:tcPr>
            <w:tcW w:w="1984" w:type="dxa"/>
            <w:shd w:val="clear" w:color="auto" w:fill="DBE5F1" w:themeFill="accent1" w:themeFillTint="33"/>
          </w:tcPr>
          <w:p w14:paraId="2F91125E" w14:textId="77777777" w:rsidR="00C57DE4" w:rsidRDefault="00C57DE4" w:rsidP="50E989AE">
            <w:pPr>
              <w:pStyle w:val="TableParagraph"/>
              <w:ind w:left="0"/>
              <w:rPr>
                <w:rFonts w:ascii="Arial" w:eastAsia="Arial" w:hAnsi="Arial" w:cs="Arial"/>
                <w:sz w:val="20"/>
                <w:szCs w:val="20"/>
              </w:rPr>
            </w:pPr>
          </w:p>
        </w:tc>
      </w:tr>
    </w:tbl>
    <w:p w14:paraId="61722498" w14:textId="77777777" w:rsidR="00C57DE4" w:rsidRDefault="00C57DE4">
      <w:pPr>
        <w:pStyle w:val="BodyText"/>
        <w:spacing w:before="1"/>
        <w:rPr>
          <w:sz w:val="17"/>
        </w:rPr>
      </w:pPr>
    </w:p>
    <w:p w14:paraId="72F2D5A6" w14:textId="77777777" w:rsidR="00C57DE4" w:rsidRDefault="00760CF9">
      <w:pPr>
        <w:pStyle w:val="BodyText"/>
        <w:spacing w:before="55"/>
        <w:ind w:left="100" w:right="686"/>
      </w:pPr>
      <w:r>
        <w:rPr>
          <w:color w:val="252525"/>
        </w:rPr>
        <w:t xml:space="preserve">Adapted from </w:t>
      </w:r>
      <w:hyperlink r:id="rId40">
        <w:r>
          <w:rPr>
            <w:color w:val="252525"/>
          </w:rPr>
          <w:t>Westminster Exchange: Principles and Processes of Curriculum Design Edition 2,</w:t>
        </w:r>
      </w:hyperlink>
      <w:r>
        <w:rPr>
          <w:color w:val="252525"/>
        </w:rPr>
        <w:t xml:space="preserve"> November 2009</w:t>
      </w:r>
    </w:p>
    <w:p w14:paraId="68FB39DD" w14:textId="77777777" w:rsidR="00C57DE4" w:rsidRDefault="00C57DE4">
      <w:pPr>
        <w:pStyle w:val="BodyText"/>
      </w:pPr>
    </w:p>
    <w:p w14:paraId="08E7B72B" w14:textId="7D37A0E4" w:rsidR="00C57DE4" w:rsidRDefault="00760CF9">
      <w:pPr>
        <w:pStyle w:val="BodyText"/>
        <w:ind w:left="100" w:right="641"/>
        <w:rPr>
          <w:color w:val="252525"/>
        </w:rPr>
      </w:pPr>
      <w:r>
        <w:rPr>
          <w:color w:val="252525"/>
        </w:rPr>
        <w:t>Once identified these need to be mapped onto both the Programme Design Structure and your Module Design Structure.</w:t>
      </w:r>
    </w:p>
    <w:p w14:paraId="70F6A113" w14:textId="77777777" w:rsidR="00AB5A14" w:rsidRDefault="00AB5A14">
      <w:pPr>
        <w:pStyle w:val="BodyText"/>
        <w:ind w:left="100" w:right="641"/>
        <w:rPr>
          <w:color w:val="252525"/>
        </w:rPr>
      </w:pPr>
    </w:p>
    <w:p w14:paraId="2E81A774" w14:textId="77777777" w:rsidR="00AB5A14" w:rsidRDefault="00AB5A14">
      <w:pPr>
        <w:pStyle w:val="BodyText"/>
        <w:ind w:left="100" w:right="641"/>
        <w:rPr>
          <w:color w:val="252525"/>
        </w:rPr>
      </w:pPr>
    </w:p>
    <w:p w14:paraId="3C6AA4F8" w14:textId="77777777" w:rsidR="00C57DE4" w:rsidRDefault="00C57DE4">
      <w:pPr>
        <w:sectPr w:rsidR="00C57DE4">
          <w:footerReference w:type="default" r:id="rId41"/>
          <w:pgSz w:w="11910" w:h="16840"/>
          <w:pgMar w:top="1420" w:right="1320" w:bottom="2000" w:left="1340" w:header="0" w:footer="1801" w:gutter="0"/>
          <w:cols w:space="720"/>
        </w:sectPr>
      </w:pPr>
    </w:p>
    <w:p w14:paraId="62478859" w14:textId="77777777" w:rsidR="00C57DE4" w:rsidRDefault="00760CF9" w:rsidP="3B1D8578">
      <w:pPr>
        <w:pStyle w:val="Heading3"/>
        <w:numPr>
          <w:ilvl w:val="0"/>
          <w:numId w:val="126"/>
        </w:numPr>
        <w:tabs>
          <w:tab w:val="left" w:pos="419"/>
        </w:tabs>
        <w:spacing w:before="42"/>
        <w:ind w:left="418" w:hanging="318"/>
        <w:rPr>
          <w:rFonts w:ascii="Arial" w:eastAsia="Arial" w:hAnsi="Arial" w:cs="Arial"/>
          <w:color w:val="252525"/>
        </w:rPr>
      </w:pPr>
      <w:r w:rsidRPr="3B1D8578">
        <w:rPr>
          <w:rFonts w:ascii="Arial" w:eastAsia="Arial" w:hAnsi="Arial" w:cs="Arial"/>
          <w:color w:val="252525"/>
        </w:rPr>
        <w:lastRenderedPageBreak/>
        <w:t>Identifying learning</w:t>
      </w:r>
      <w:r w:rsidRPr="3B1D8578">
        <w:rPr>
          <w:rFonts w:ascii="Arial" w:eastAsia="Arial" w:hAnsi="Arial" w:cs="Arial"/>
          <w:color w:val="252525"/>
          <w:spacing w:val="-14"/>
        </w:rPr>
        <w:t xml:space="preserve"> </w:t>
      </w:r>
      <w:r w:rsidRPr="3B1D8578">
        <w:rPr>
          <w:rFonts w:ascii="Arial" w:eastAsia="Arial" w:hAnsi="Arial" w:cs="Arial"/>
          <w:color w:val="252525"/>
        </w:rPr>
        <w:t>resources</w:t>
      </w:r>
    </w:p>
    <w:p w14:paraId="6D469865" w14:textId="77777777" w:rsidR="00C57DE4" w:rsidRDefault="00C57DE4" w:rsidP="3B1D8578">
      <w:pPr>
        <w:pStyle w:val="BodyText"/>
        <w:spacing w:before="11"/>
        <w:rPr>
          <w:rFonts w:ascii="Arial" w:eastAsia="Arial" w:hAnsi="Arial" w:cs="Arial"/>
          <w:b/>
          <w:bCs/>
        </w:rPr>
      </w:pPr>
    </w:p>
    <w:p w14:paraId="48514145" w14:textId="77777777" w:rsidR="00C57DE4" w:rsidRDefault="00760CF9" w:rsidP="3B1D8578">
      <w:pPr>
        <w:pStyle w:val="BodyText"/>
        <w:ind w:left="100" w:right="166"/>
        <w:rPr>
          <w:rFonts w:ascii="Arial" w:eastAsia="Arial" w:hAnsi="Arial" w:cs="Arial"/>
          <w:color w:val="252525"/>
        </w:rPr>
      </w:pPr>
      <w:r w:rsidRPr="3B1D8578">
        <w:rPr>
          <w:rFonts w:ascii="Arial" w:eastAsia="Arial" w:hAnsi="Arial" w:cs="Arial"/>
          <w:color w:val="252525"/>
        </w:rPr>
        <w:t xml:space="preserve">It is important to identify indicative reading and refer to any electronic resources that will assist the student in their learning. Liaison with the Library and Information Services throughout the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design process will be vital to ensure currency and availability of resources. This is also the opportunity to enable students and staff to identify other resources available both within and external to the institution e.g. work-based resources, employers engaged </w:t>
      </w:r>
      <w:proofErr w:type="gramStart"/>
      <w:r w:rsidRPr="3B1D8578">
        <w:rPr>
          <w:rFonts w:ascii="Arial" w:eastAsia="Arial" w:hAnsi="Arial" w:cs="Arial"/>
          <w:color w:val="252525"/>
        </w:rPr>
        <w:t>with</w:t>
      </w:r>
      <w:proofErr w:type="gramEnd"/>
      <w:r w:rsidRPr="3B1D8578">
        <w:rPr>
          <w:rFonts w:ascii="Arial" w:eastAsia="Arial" w:hAnsi="Arial" w:cs="Arial"/>
          <w:color w:val="252525"/>
        </w:rPr>
        <w:t xml:space="preserve"> the </w:t>
      </w:r>
      <w:proofErr w:type="spellStart"/>
      <w:r w:rsidRPr="3B1D8578">
        <w:rPr>
          <w:rFonts w:ascii="Arial" w:eastAsia="Arial" w:hAnsi="Arial" w:cs="Arial"/>
          <w:color w:val="252525"/>
        </w:rPr>
        <w:t>programme</w:t>
      </w:r>
      <w:proofErr w:type="spellEnd"/>
      <w:r w:rsidRPr="3B1D8578">
        <w:rPr>
          <w:rFonts w:ascii="Arial" w:eastAsia="Arial" w:hAnsi="Arial" w:cs="Arial"/>
          <w:color w:val="252525"/>
        </w:rPr>
        <w:t xml:space="preserve"> etc.</w:t>
      </w:r>
    </w:p>
    <w:p w14:paraId="7041C12A" w14:textId="77777777" w:rsidR="00C57DE4" w:rsidRDefault="00C57DE4" w:rsidP="3B1D8578">
      <w:pPr>
        <w:pStyle w:val="BodyText"/>
        <w:spacing w:before="11"/>
        <w:rPr>
          <w:rFonts w:ascii="Arial" w:eastAsia="Arial" w:hAnsi="Arial" w:cs="Arial"/>
        </w:rPr>
      </w:pPr>
    </w:p>
    <w:p w14:paraId="259C64F1" w14:textId="6A4CE403" w:rsidR="00C57DE4" w:rsidRDefault="00760CF9" w:rsidP="3B1D8578">
      <w:pPr>
        <w:pStyle w:val="BodyText"/>
        <w:ind w:left="100"/>
        <w:rPr>
          <w:rFonts w:ascii="Arial" w:eastAsia="Arial" w:hAnsi="Arial" w:cs="Arial"/>
          <w:color w:val="00AF50"/>
        </w:rPr>
      </w:pPr>
      <w:r w:rsidRPr="496D686A">
        <w:rPr>
          <w:rFonts w:ascii="Arial" w:eastAsia="Arial" w:hAnsi="Arial" w:cs="Arial"/>
          <w:color w:val="00AF50"/>
        </w:rPr>
        <w:t>Programme Spec</w:t>
      </w:r>
      <w:r w:rsidR="4658AF85" w:rsidRPr="496D686A">
        <w:rPr>
          <w:rFonts w:ascii="Arial" w:eastAsia="Arial" w:hAnsi="Arial" w:cs="Arial"/>
          <w:color w:val="00AF50"/>
        </w:rPr>
        <w:t>ification</w:t>
      </w:r>
      <w:r w:rsidRPr="496D686A">
        <w:rPr>
          <w:rFonts w:ascii="Arial" w:eastAsia="Arial" w:hAnsi="Arial" w:cs="Arial"/>
          <w:color w:val="00AF50"/>
        </w:rPr>
        <w:t xml:space="preserve"> Section</w:t>
      </w:r>
      <w:r w:rsidR="0B190325" w:rsidRPr="496D686A">
        <w:rPr>
          <w:rFonts w:ascii="Arial" w:eastAsia="Arial" w:hAnsi="Arial" w:cs="Arial"/>
          <w:color w:val="00AF50"/>
        </w:rPr>
        <w:t xml:space="preserve">? </w:t>
      </w:r>
    </w:p>
    <w:p w14:paraId="4A16BC86" w14:textId="77777777" w:rsidR="00C57DE4" w:rsidRDefault="00C57DE4" w:rsidP="3B1D8578">
      <w:pPr>
        <w:pStyle w:val="BodyText"/>
        <w:spacing w:before="11"/>
        <w:rPr>
          <w:rFonts w:ascii="Arial" w:eastAsia="Arial" w:hAnsi="Arial" w:cs="Arial"/>
          <w:sz w:val="23"/>
          <w:szCs w:val="23"/>
        </w:rPr>
      </w:pPr>
    </w:p>
    <w:p w14:paraId="654B466E" w14:textId="77777777" w:rsidR="00C57DE4" w:rsidRDefault="00760CF9" w:rsidP="3B1D8578">
      <w:pPr>
        <w:pStyle w:val="Heading3"/>
        <w:numPr>
          <w:ilvl w:val="0"/>
          <w:numId w:val="126"/>
        </w:numPr>
        <w:tabs>
          <w:tab w:val="left" w:pos="320"/>
        </w:tabs>
        <w:ind w:left="319" w:hanging="219"/>
        <w:rPr>
          <w:rFonts w:ascii="Arial" w:eastAsia="Arial" w:hAnsi="Arial" w:cs="Arial"/>
          <w:color w:val="252525"/>
        </w:rPr>
      </w:pPr>
      <w:r w:rsidRPr="3B1D8578">
        <w:rPr>
          <w:rFonts w:ascii="Arial" w:eastAsia="Arial" w:hAnsi="Arial" w:cs="Arial"/>
          <w:color w:val="252525"/>
        </w:rPr>
        <w:t>The iterative nature of</w:t>
      </w:r>
      <w:r w:rsidRPr="3B1D8578">
        <w:rPr>
          <w:rFonts w:ascii="Arial" w:eastAsia="Arial" w:hAnsi="Arial" w:cs="Arial"/>
          <w:color w:val="252525"/>
          <w:spacing w:val="-13"/>
        </w:rPr>
        <w:t xml:space="preserve"> </w:t>
      </w:r>
      <w:r w:rsidRPr="3B1D8578">
        <w:rPr>
          <w:rFonts w:ascii="Arial" w:eastAsia="Arial" w:hAnsi="Arial" w:cs="Arial"/>
          <w:color w:val="252525"/>
        </w:rPr>
        <w:t>design</w:t>
      </w:r>
    </w:p>
    <w:p w14:paraId="13D9DD6E" w14:textId="77777777" w:rsidR="00C57DE4" w:rsidRDefault="00C57DE4" w:rsidP="3B1D8578">
      <w:pPr>
        <w:pStyle w:val="BodyText"/>
        <w:spacing w:before="9"/>
        <w:rPr>
          <w:rFonts w:ascii="Arial" w:eastAsia="Arial" w:hAnsi="Arial" w:cs="Arial"/>
          <w:b/>
          <w:bCs/>
        </w:rPr>
      </w:pPr>
    </w:p>
    <w:p w14:paraId="281074EB" w14:textId="77777777" w:rsidR="00C57DE4" w:rsidRDefault="00760CF9" w:rsidP="3B1D8578">
      <w:pPr>
        <w:pStyle w:val="BodyText"/>
        <w:spacing w:line="276" w:lineRule="auto"/>
        <w:ind w:left="100" w:right="88"/>
        <w:rPr>
          <w:rFonts w:ascii="Arial" w:eastAsia="Arial" w:hAnsi="Arial" w:cs="Arial"/>
          <w:color w:val="252525"/>
        </w:rPr>
      </w:pPr>
      <w:r w:rsidRPr="3B1D8578">
        <w:rPr>
          <w:rFonts w:ascii="Arial" w:eastAsia="Arial" w:hAnsi="Arial" w:cs="Arial"/>
          <w:color w:val="252525"/>
        </w:rPr>
        <w:t xml:space="preserve">The iterative nature of the design process may require you to make </w:t>
      </w:r>
      <w:proofErr w:type="gramStart"/>
      <w:r w:rsidRPr="3B1D8578">
        <w:rPr>
          <w:rFonts w:ascii="Arial" w:eastAsia="Arial" w:hAnsi="Arial" w:cs="Arial"/>
          <w:color w:val="252525"/>
        </w:rPr>
        <w:t>amendment</w:t>
      </w:r>
      <w:proofErr w:type="gramEnd"/>
      <w:r w:rsidRPr="3B1D8578">
        <w:rPr>
          <w:rFonts w:ascii="Arial" w:eastAsia="Arial" w:hAnsi="Arial" w:cs="Arial"/>
          <w:color w:val="252525"/>
        </w:rPr>
        <w:t xml:space="preserve"> to your Programme Aims and Philosophy </w:t>
      </w:r>
      <w:proofErr w:type="gramStart"/>
      <w:r w:rsidRPr="3B1D8578">
        <w:rPr>
          <w:rFonts w:ascii="Arial" w:eastAsia="Arial" w:hAnsi="Arial" w:cs="Arial"/>
          <w:color w:val="252525"/>
        </w:rPr>
        <w:t>in light of</w:t>
      </w:r>
      <w:proofErr w:type="gramEnd"/>
      <w:r w:rsidRPr="3B1D8578">
        <w:rPr>
          <w:rFonts w:ascii="Arial" w:eastAsia="Arial" w:hAnsi="Arial" w:cs="Arial"/>
          <w:color w:val="252525"/>
        </w:rPr>
        <w:t xml:space="preserve"> the module design. These changes may be at any point </w:t>
      </w:r>
      <w:proofErr w:type="gramStart"/>
      <w:r w:rsidRPr="3B1D8578">
        <w:rPr>
          <w:rFonts w:ascii="Arial" w:eastAsia="Arial" w:hAnsi="Arial" w:cs="Arial"/>
          <w:color w:val="252525"/>
        </w:rPr>
        <w:t>of</w:t>
      </w:r>
      <w:proofErr w:type="gramEnd"/>
      <w:r w:rsidRPr="3B1D8578">
        <w:rPr>
          <w:rFonts w:ascii="Arial" w:eastAsia="Arial" w:hAnsi="Arial" w:cs="Arial"/>
          <w:color w:val="252525"/>
        </w:rPr>
        <w:t xml:space="preserve"> the design process but ensure and robust aligned and integrated approach is adopted. At all stages of the design process collaboration with employers and students should be </w:t>
      </w:r>
      <w:proofErr w:type="spellStart"/>
      <w:r w:rsidRPr="3B1D8578">
        <w:rPr>
          <w:rFonts w:ascii="Arial" w:eastAsia="Arial" w:hAnsi="Arial" w:cs="Arial"/>
          <w:color w:val="252525"/>
        </w:rPr>
        <w:t>emphasised</w:t>
      </w:r>
      <w:proofErr w:type="spellEnd"/>
      <w:r w:rsidRPr="3B1D8578">
        <w:rPr>
          <w:rFonts w:ascii="Arial" w:eastAsia="Arial" w:hAnsi="Arial" w:cs="Arial"/>
          <w:color w:val="252525"/>
        </w:rPr>
        <w:t xml:space="preserve"> to ensure transparency and fitness for purpose.</w:t>
      </w:r>
    </w:p>
    <w:p w14:paraId="1A621871" w14:textId="77777777" w:rsidR="00C57DE4" w:rsidRDefault="00C57DE4" w:rsidP="3B1D8578">
      <w:pPr>
        <w:pStyle w:val="BodyText"/>
        <w:rPr>
          <w:rFonts w:ascii="Arial" w:eastAsia="Arial" w:hAnsi="Arial" w:cs="Arial"/>
          <w:sz w:val="23"/>
          <w:szCs w:val="23"/>
        </w:rPr>
      </w:pPr>
    </w:p>
    <w:p w14:paraId="40505BF3" w14:textId="77777777" w:rsidR="00C57DE4" w:rsidRDefault="00760CF9" w:rsidP="3B1D8578">
      <w:pPr>
        <w:pStyle w:val="BodyText"/>
        <w:ind w:left="100"/>
        <w:rPr>
          <w:rFonts w:ascii="Arial" w:eastAsia="Arial" w:hAnsi="Arial" w:cs="Arial"/>
          <w:color w:val="00AF50"/>
        </w:rPr>
      </w:pPr>
      <w:r w:rsidRPr="3B1D8578">
        <w:rPr>
          <w:rFonts w:ascii="Arial" w:eastAsia="Arial" w:hAnsi="Arial" w:cs="Arial"/>
          <w:color w:val="00AF50"/>
        </w:rPr>
        <w:t>SED Section – Proposed changes</w:t>
      </w:r>
    </w:p>
    <w:sectPr w:rsidR="00C57DE4">
      <w:pgSz w:w="11910" w:h="16840"/>
      <w:pgMar w:top="1380" w:right="1400" w:bottom="2060" w:left="1340" w:header="0" w:footer="18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9FB95" w14:textId="77777777" w:rsidR="00343126" w:rsidRDefault="00343126">
      <w:r>
        <w:separator/>
      </w:r>
    </w:p>
  </w:endnote>
  <w:endnote w:type="continuationSeparator" w:id="0">
    <w:p w14:paraId="42ADD8A7" w14:textId="77777777" w:rsidR="00343126" w:rsidRDefault="0034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DDAA" w14:textId="7D327639" w:rsidR="00760CF9" w:rsidRDefault="003C65B5">
    <w:pPr>
      <w:pStyle w:val="BodyText"/>
      <w:spacing w:line="14" w:lineRule="auto"/>
      <w:rPr>
        <w:sz w:val="20"/>
      </w:rPr>
    </w:pPr>
    <w:r>
      <w:rPr>
        <w:noProof/>
        <w:lang w:val="en-GB" w:eastAsia="en-GB"/>
      </w:rPr>
      <mc:AlternateContent>
        <mc:Choice Requires="wps">
          <w:drawing>
            <wp:anchor distT="0" distB="0" distL="114300" distR="114300" simplePos="0" relativeHeight="503258120" behindDoc="1" locked="0" layoutInCell="1" allowOverlap="1" wp14:anchorId="74A64F4F" wp14:editId="5D0AAA41">
              <wp:simplePos x="0" y="0"/>
              <wp:positionH relativeFrom="page">
                <wp:posOffset>927100</wp:posOffset>
              </wp:positionH>
              <wp:positionV relativeFrom="page">
                <wp:posOffset>9574530</wp:posOffset>
              </wp:positionV>
              <wp:extent cx="5706110" cy="256540"/>
              <wp:effectExtent l="3175" t="1905" r="0" b="0"/>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04A7C" w14:textId="30C94007" w:rsidR="00760CF9" w:rsidRDefault="00760CF9">
                          <w:pPr>
                            <w:spacing w:before="14"/>
                            <w:ind w:left="2643" w:right="-2" w:hanging="2624"/>
                            <w:rPr>
                              <w:rFonts w:ascii="Arial" w:hAnsi="Arial"/>
                              <w:sz w:val="16"/>
                            </w:rPr>
                          </w:pPr>
                          <w:r>
                            <w:rPr>
                              <w:rFonts w:ascii="Arial" w:hAnsi="Arial"/>
                              <w:sz w:val="16"/>
                            </w:rPr>
                            <w:t>Academic Handbook 20</w:t>
                          </w:r>
                          <w:r w:rsidR="00784DFE">
                            <w:rPr>
                              <w:rFonts w:ascii="Arial" w:hAnsi="Arial"/>
                              <w:sz w:val="16"/>
                            </w:rPr>
                            <w:t>2</w:t>
                          </w:r>
                          <w:r w:rsidR="008D7E1A">
                            <w:rPr>
                              <w:rFonts w:ascii="Arial" w:hAnsi="Arial"/>
                              <w:sz w:val="16"/>
                            </w:rPr>
                            <w:t>5</w:t>
                          </w:r>
                          <w:r>
                            <w:rPr>
                              <w:rFonts w:ascii="Arial" w:hAnsi="Arial"/>
                              <w:sz w:val="16"/>
                            </w:rPr>
                            <w:t>/2</w:t>
                          </w:r>
                          <w:r w:rsidR="008D7E1A">
                            <w:rPr>
                              <w:rFonts w:ascii="Arial" w:hAnsi="Arial"/>
                              <w:sz w:val="16"/>
                            </w:rPr>
                            <w:t>6</w:t>
                          </w:r>
                          <w:r>
                            <w:rPr>
                              <w:rFonts w:ascii="Arial" w:hAnsi="Arial"/>
                              <w:sz w:val="16"/>
                            </w:rPr>
                            <w:t xml:space="preserve"> – Volume 2 – 02.1 – Guidance on Programme Design – introduced 22.04.09</w:t>
                          </w:r>
                          <w:r w:rsidR="00BA612D">
                            <w:rPr>
                              <w:rFonts w:ascii="Arial" w:hAnsi="Arial"/>
                              <w:sz w:val="16"/>
                            </w:rPr>
                            <w:t>;</w:t>
                          </w:r>
                          <w:r>
                            <w:rPr>
                              <w:rFonts w:ascii="Arial" w:hAnsi="Arial"/>
                              <w:sz w:val="16"/>
                            </w:rPr>
                            <w:t xml:space="preserve"> modified 06.04.11, 25.10.11, 09.01.15, 11.01.17</w:t>
                          </w:r>
                          <w:r w:rsidR="00317076">
                            <w:rPr>
                              <w:rFonts w:ascii="Arial" w:hAnsi="Arial"/>
                              <w:sz w:val="16"/>
                            </w:rPr>
                            <w:t>, 02.07.19</w:t>
                          </w:r>
                          <w:r w:rsidR="008D7E1A">
                            <w:rPr>
                              <w:rFonts w:ascii="Arial" w:hAnsi="Arial"/>
                              <w:sz w:val="16"/>
                            </w:rPr>
                            <w:t xml:space="preserve">, </w:t>
                          </w:r>
                          <w:r w:rsidR="00616C8E">
                            <w:rPr>
                              <w:rFonts w:ascii="Arial" w:hAnsi="Arial"/>
                              <w:sz w:val="16"/>
                            </w:rPr>
                            <w:t>27.09.19</w:t>
                          </w:r>
                          <w:r w:rsidR="00EC09E2">
                            <w:rPr>
                              <w:rFonts w:ascii="Arial" w:hAnsi="Arial"/>
                              <w:sz w:val="16"/>
                            </w:rPr>
                            <w:t>;</w:t>
                          </w:r>
                          <w:r>
                            <w:rPr>
                              <w:rFonts w:ascii="Arial" w:hAnsi="Arial"/>
                              <w:sz w:val="16"/>
                            </w:rPr>
                            <w:t xml:space="preserve"> last modified </w:t>
                          </w:r>
                          <w:r w:rsidR="008D7E1A">
                            <w:rPr>
                              <w:rFonts w:ascii="Arial" w:hAnsi="Arial"/>
                              <w:sz w:val="16"/>
                            </w:rPr>
                            <w:t>17.07.25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4F4F" id="_x0000_t202" coordsize="21600,21600" o:spt="202" path="m,l,21600r21600,l21600,xe">
              <v:stroke joinstyle="miter"/>
              <v:path gradientshapeok="t" o:connecttype="rect"/>
            </v:shapetype>
            <v:shape id="Text Box 22" o:spid="_x0000_s1026" type="#_x0000_t202" style="position:absolute;margin-left:73pt;margin-top:753.9pt;width:449.3pt;height:20.2pt;z-index:-58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" filled="f" stroked="f">
              <v:textbox inset="0,0,0,0">
                <w:txbxContent>
                  <w:p w14:paraId="41304A7C" w14:textId="30C94007" w:rsidR="00760CF9" w:rsidRDefault="00760CF9">
                    <w:pPr>
                      <w:spacing w:before="14"/>
                      <w:ind w:left="2643" w:right="-2" w:hanging="2624"/>
                      <w:rPr>
                        <w:rFonts w:ascii="Arial" w:hAnsi="Arial"/>
                        <w:sz w:val="16"/>
                      </w:rPr>
                    </w:pPr>
                    <w:r>
                      <w:rPr>
                        <w:rFonts w:ascii="Arial" w:hAnsi="Arial"/>
                        <w:sz w:val="16"/>
                      </w:rPr>
                      <w:t>Academic Handbook 20</w:t>
                    </w:r>
                    <w:r w:rsidR="00784DFE">
                      <w:rPr>
                        <w:rFonts w:ascii="Arial" w:hAnsi="Arial"/>
                        <w:sz w:val="16"/>
                      </w:rPr>
                      <w:t>2</w:t>
                    </w:r>
                    <w:r w:rsidR="008D7E1A">
                      <w:rPr>
                        <w:rFonts w:ascii="Arial" w:hAnsi="Arial"/>
                        <w:sz w:val="16"/>
                      </w:rPr>
                      <w:t>5</w:t>
                    </w:r>
                    <w:r>
                      <w:rPr>
                        <w:rFonts w:ascii="Arial" w:hAnsi="Arial"/>
                        <w:sz w:val="16"/>
                      </w:rPr>
                      <w:t>/2</w:t>
                    </w:r>
                    <w:r w:rsidR="008D7E1A">
                      <w:rPr>
                        <w:rFonts w:ascii="Arial" w:hAnsi="Arial"/>
                        <w:sz w:val="16"/>
                      </w:rPr>
                      <w:t>6</w:t>
                    </w:r>
                    <w:r>
                      <w:rPr>
                        <w:rFonts w:ascii="Arial" w:hAnsi="Arial"/>
                        <w:sz w:val="16"/>
                      </w:rPr>
                      <w:t xml:space="preserve"> – Volume 2 – 02.1 – Guidance on Programme Design – introduced 22.04.09</w:t>
                    </w:r>
                    <w:r w:rsidR="00BA612D">
                      <w:rPr>
                        <w:rFonts w:ascii="Arial" w:hAnsi="Arial"/>
                        <w:sz w:val="16"/>
                      </w:rPr>
                      <w:t>;</w:t>
                    </w:r>
                    <w:r>
                      <w:rPr>
                        <w:rFonts w:ascii="Arial" w:hAnsi="Arial"/>
                        <w:sz w:val="16"/>
                      </w:rPr>
                      <w:t xml:space="preserve"> modified 06.04.11, 25.10.11, 09.01.15, 11.01.17</w:t>
                    </w:r>
                    <w:r w:rsidR="00317076">
                      <w:rPr>
                        <w:rFonts w:ascii="Arial" w:hAnsi="Arial"/>
                        <w:sz w:val="16"/>
                      </w:rPr>
                      <w:t>, 02.07.19</w:t>
                    </w:r>
                    <w:r w:rsidR="008D7E1A">
                      <w:rPr>
                        <w:rFonts w:ascii="Arial" w:hAnsi="Arial"/>
                        <w:sz w:val="16"/>
                      </w:rPr>
                      <w:t xml:space="preserve">, </w:t>
                    </w:r>
                    <w:r w:rsidR="00616C8E">
                      <w:rPr>
                        <w:rFonts w:ascii="Arial" w:hAnsi="Arial"/>
                        <w:sz w:val="16"/>
                      </w:rPr>
                      <w:t>27.09.19</w:t>
                    </w:r>
                    <w:r w:rsidR="00EC09E2">
                      <w:rPr>
                        <w:rFonts w:ascii="Arial" w:hAnsi="Arial"/>
                        <w:sz w:val="16"/>
                      </w:rPr>
                      <w:t>;</w:t>
                    </w:r>
                    <w:r>
                      <w:rPr>
                        <w:rFonts w:ascii="Arial" w:hAnsi="Arial"/>
                        <w:sz w:val="16"/>
                      </w:rPr>
                      <w:t xml:space="preserve"> last modified </w:t>
                    </w:r>
                    <w:r w:rsidR="008D7E1A">
                      <w:rPr>
                        <w:rFonts w:ascii="Arial" w:hAnsi="Arial"/>
                        <w:sz w:val="16"/>
                      </w:rPr>
                      <w:t>17.07.25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58144" behindDoc="1" locked="0" layoutInCell="1" allowOverlap="1" wp14:anchorId="2EEE5E53" wp14:editId="6BB865E3">
              <wp:simplePos x="0" y="0"/>
              <wp:positionH relativeFrom="page">
                <wp:posOffset>3723640</wp:posOffset>
              </wp:positionH>
              <wp:positionV relativeFrom="page">
                <wp:posOffset>9925685</wp:posOffset>
              </wp:positionV>
              <wp:extent cx="114935" cy="153670"/>
              <wp:effectExtent l="0" t="635" r="0" b="0"/>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C6C29" w14:textId="35001B8F" w:rsidR="00760CF9" w:rsidRDefault="00760CF9">
                          <w:pPr>
                            <w:spacing w:before="14"/>
                            <w:ind w:left="40"/>
                            <w:rPr>
                              <w:rFonts w:ascii="Arial"/>
                              <w:sz w:val="18"/>
                            </w:rPr>
                          </w:pPr>
                          <w:r>
                            <w:fldChar w:fldCharType="begin"/>
                          </w:r>
                          <w:r>
                            <w:rPr>
                              <w:rFonts w:ascii="Arial"/>
                              <w:w w:val="99"/>
                              <w:sz w:val="18"/>
                            </w:rPr>
                            <w:instrText xml:space="preserve"> PAGE </w:instrText>
                          </w:r>
                          <w:r>
                            <w:fldChar w:fldCharType="separate"/>
                          </w:r>
                          <w:r w:rsidR="00BB7484">
                            <w:rPr>
                              <w:rFonts w:ascii="Arial"/>
                              <w:noProof/>
                              <w:w w:val="99"/>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E5E53" id="Text Box 21" o:spid="_x0000_s1027" type="#_x0000_t202" style="position:absolute;margin-left:293.2pt;margin-top:781.55pt;width:9.05pt;height:12.1pt;z-index:-5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" filled="f" stroked="f">
              <v:textbox inset="0,0,0,0">
                <w:txbxContent>
                  <w:p w14:paraId="7F9C6C29" w14:textId="35001B8F" w:rsidR="00760CF9" w:rsidRDefault="00760CF9">
                    <w:pPr>
                      <w:spacing w:before="14"/>
                      <w:ind w:left="40"/>
                      <w:rPr>
                        <w:rFonts w:ascii="Arial"/>
                        <w:sz w:val="18"/>
                      </w:rPr>
                    </w:pPr>
                    <w:r>
                      <w:fldChar w:fldCharType="begin"/>
                    </w:r>
                    <w:r>
                      <w:rPr>
                        <w:rFonts w:ascii="Arial"/>
                        <w:w w:val="99"/>
                        <w:sz w:val="18"/>
                      </w:rPr>
                      <w:instrText xml:space="preserve"> PAGE </w:instrText>
                    </w:r>
                    <w:r>
                      <w:fldChar w:fldCharType="separate"/>
                    </w:r>
                    <w:r w:rsidR="00BB7484">
                      <w:rPr>
                        <w:rFonts w:ascii="Arial"/>
                        <w:noProof/>
                        <w:w w:val="99"/>
                        <w:sz w:val="18"/>
                      </w:rPr>
                      <w:t>1</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5FD2" w14:textId="4B45331F" w:rsidR="00760CF9" w:rsidRDefault="003C65B5">
    <w:pPr>
      <w:pStyle w:val="BodyText"/>
      <w:spacing w:line="14" w:lineRule="auto"/>
      <w:rPr>
        <w:sz w:val="20"/>
      </w:rPr>
    </w:pPr>
    <w:r>
      <w:rPr>
        <w:noProof/>
        <w:lang w:val="en-GB" w:eastAsia="en-GB"/>
      </w:rPr>
      <mc:AlternateContent>
        <mc:Choice Requires="wps">
          <w:drawing>
            <wp:anchor distT="0" distB="0" distL="114300" distR="114300" simplePos="0" relativeHeight="503258600" behindDoc="1" locked="0" layoutInCell="1" allowOverlap="1" wp14:anchorId="0229475D" wp14:editId="794AF27A">
              <wp:simplePos x="0" y="0"/>
              <wp:positionH relativeFrom="page">
                <wp:posOffset>1052830</wp:posOffset>
              </wp:positionH>
              <wp:positionV relativeFrom="page">
                <wp:posOffset>9371330</wp:posOffset>
              </wp:positionV>
              <wp:extent cx="5226685" cy="25527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C3682" w14:textId="77777777" w:rsidR="00C12C1F" w:rsidRPr="00C12C1F" w:rsidRDefault="00C12C1F" w:rsidP="00C12C1F">
                          <w:pPr>
                            <w:spacing w:before="14"/>
                            <w:ind w:left="1908" w:hanging="1889"/>
                            <w:rPr>
                              <w:rFonts w:ascii="Arial" w:hAnsi="Arial"/>
                              <w:sz w:val="16"/>
                            </w:rPr>
                          </w:pPr>
                          <w:r w:rsidRPr="00C12C1F">
                            <w:rPr>
                              <w:rFonts w:ascii="Arial" w:hAnsi="Arial"/>
                              <w:sz w:val="16"/>
                            </w:rPr>
                            <w:t>Academic Handbook 2025/26 – Volume 2 – 02.1 – Guidance on Programme Design – introduced 22.04.09, modified 06.04.11, 25.10.11, 09.01.15, 11.01.17, 02.07.19, 27.09.19; last modified 17.07.25</w:t>
                          </w:r>
                        </w:p>
                        <w:p w14:paraId="7224A05F" w14:textId="2F2686C0" w:rsidR="00760CF9" w:rsidRDefault="00760CF9">
                          <w:pPr>
                            <w:spacing w:before="14"/>
                            <w:ind w:left="1908" w:hanging="1889"/>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9475D" id="_x0000_t202" coordsize="21600,21600" o:spt="202" path="m,l,21600r21600,l21600,xe">
              <v:stroke joinstyle="miter"/>
              <v:path gradientshapeok="t" o:connecttype="rect"/>
            </v:shapetype>
            <v:shape id="Text Box 2" o:spid="_x0000_s1044" type="#_x0000_t202" style="position:absolute;margin-left:82.9pt;margin-top:737.9pt;width:411.55pt;height:20.1pt;z-index:-57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" filled="f" stroked="f">
              <v:textbox inset="0,0,0,0">
                <w:txbxContent>
                  <w:p w14:paraId="740C3682" w14:textId="77777777" w:rsidR="00C12C1F" w:rsidRPr="00C12C1F" w:rsidRDefault="00C12C1F" w:rsidP="00C12C1F">
                    <w:pPr>
                      <w:spacing w:before="14"/>
                      <w:ind w:left="1908" w:hanging="1889"/>
                      <w:rPr>
                        <w:rFonts w:ascii="Arial" w:hAnsi="Arial"/>
                        <w:sz w:val="16"/>
                      </w:rPr>
                    </w:pPr>
                    <w:r w:rsidRPr="00C12C1F">
                      <w:rPr>
                        <w:rFonts w:ascii="Arial" w:hAnsi="Arial"/>
                        <w:sz w:val="16"/>
                      </w:rPr>
                      <w:t>Academic Handbook 2025/26 – Volume 2 – 02.1 – Guidance on Programme Design – introduced 22.04.09, modified 06.04.11, 25.10.11, 09.01.15, 11.01.17, 02.07.19, 27.09.19; last modified 17.07.25</w:t>
                    </w:r>
                  </w:p>
                  <w:p w14:paraId="7224A05F" w14:textId="2F2686C0" w:rsidR="00760CF9" w:rsidRDefault="00760CF9">
                    <w:pPr>
                      <w:spacing w:before="14"/>
                      <w:ind w:left="1908" w:hanging="1889"/>
                      <w:rPr>
                        <w:rFonts w:ascii="Arial" w:hAnsi="Arial"/>
                        <w:sz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58624" behindDoc="1" locked="0" layoutInCell="1" allowOverlap="1" wp14:anchorId="5D309008" wp14:editId="6FE076FB">
              <wp:simplePos x="0" y="0"/>
              <wp:positionH relativeFrom="page">
                <wp:posOffset>3691255</wp:posOffset>
              </wp:positionH>
              <wp:positionV relativeFrom="page">
                <wp:posOffset>9751060</wp:posOffset>
              </wp:positionV>
              <wp:extent cx="177800" cy="15367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199A8" w14:textId="28FA5C1B" w:rsidR="00760CF9" w:rsidRDefault="00760CF9">
                          <w:pPr>
                            <w:spacing w:before="14"/>
                            <w:ind w:left="40"/>
                            <w:rPr>
                              <w:rFonts w:ascii="Arial"/>
                              <w:sz w:val="18"/>
                            </w:rPr>
                          </w:pPr>
                          <w:r>
                            <w:fldChar w:fldCharType="begin"/>
                          </w:r>
                          <w:r>
                            <w:rPr>
                              <w:rFonts w:ascii="Arial"/>
                              <w:sz w:val="18"/>
                            </w:rPr>
                            <w:instrText xml:space="preserve"> PAGE </w:instrText>
                          </w:r>
                          <w:r>
                            <w:fldChar w:fldCharType="separate"/>
                          </w:r>
                          <w:r w:rsidR="00BB7484">
                            <w:rPr>
                              <w:rFonts w:ascii="Arial"/>
                              <w:noProof/>
                              <w:sz w:val="18"/>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09008" id="Text Box 1" o:spid="_x0000_s1045" type="#_x0000_t202" style="position:absolute;margin-left:290.65pt;margin-top:767.8pt;width:14pt;height:12.1pt;z-index:-5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" filled="f" stroked="f">
              <v:textbox inset="0,0,0,0">
                <w:txbxContent>
                  <w:p w14:paraId="4BC199A8" w14:textId="28FA5C1B" w:rsidR="00760CF9" w:rsidRDefault="00760CF9">
                    <w:pPr>
                      <w:spacing w:before="14"/>
                      <w:ind w:left="40"/>
                      <w:rPr>
                        <w:rFonts w:ascii="Arial"/>
                        <w:sz w:val="18"/>
                      </w:rPr>
                    </w:pPr>
                    <w:r>
                      <w:fldChar w:fldCharType="begin"/>
                    </w:r>
                    <w:r>
                      <w:rPr>
                        <w:rFonts w:ascii="Arial"/>
                        <w:sz w:val="18"/>
                      </w:rPr>
                      <w:instrText xml:space="preserve"> PAGE </w:instrText>
                    </w:r>
                    <w:r>
                      <w:fldChar w:fldCharType="separate"/>
                    </w:r>
                    <w:r w:rsidR="00BB7484">
                      <w:rPr>
                        <w:rFonts w:ascii="Arial"/>
                        <w:noProof/>
                        <w:sz w:val="18"/>
                      </w:rPr>
                      <w:t>37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7CA9B" w14:textId="05F79B23" w:rsidR="00760CF9" w:rsidRDefault="003C65B5">
    <w:pPr>
      <w:pStyle w:val="BodyText"/>
      <w:spacing w:line="14" w:lineRule="auto"/>
      <w:rPr>
        <w:sz w:val="20"/>
      </w:rPr>
    </w:pPr>
    <w:r>
      <w:rPr>
        <w:noProof/>
        <w:lang w:val="en-GB" w:eastAsia="en-GB"/>
      </w:rPr>
      <mc:AlternateContent>
        <mc:Choice Requires="wps">
          <w:drawing>
            <wp:anchor distT="0" distB="0" distL="114300" distR="114300" simplePos="0" relativeHeight="503258168" behindDoc="1" locked="0" layoutInCell="1" allowOverlap="1" wp14:anchorId="22DAE390" wp14:editId="0752C7AD">
              <wp:simplePos x="0" y="0"/>
              <wp:positionH relativeFrom="page">
                <wp:posOffset>1303020</wp:posOffset>
              </wp:positionH>
              <wp:positionV relativeFrom="page">
                <wp:posOffset>6560820</wp:posOffset>
              </wp:positionV>
              <wp:extent cx="8085455" cy="231140"/>
              <wp:effectExtent l="0" t="0" r="10795" b="1651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545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E8C58" w14:textId="0ECFD5D0" w:rsidR="00760CF9" w:rsidRDefault="00760CF9">
                          <w:pPr>
                            <w:spacing w:before="14"/>
                            <w:ind w:left="20"/>
                            <w:rPr>
                              <w:rFonts w:ascii="Arial" w:hAnsi="Arial"/>
                              <w:sz w:val="16"/>
                            </w:rPr>
                          </w:pPr>
                          <w:bookmarkStart w:id="0" w:name="_Hlk220582050"/>
                          <w:bookmarkStart w:id="1" w:name="_Hlk220582051"/>
                          <w:bookmarkStart w:id="2" w:name="_Hlk220582052"/>
                          <w:bookmarkStart w:id="3" w:name="_Hlk220582053"/>
                          <w:r>
                            <w:rPr>
                              <w:rFonts w:ascii="Arial" w:hAnsi="Arial"/>
                              <w:sz w:val="16"/>
                            </w:rPr>
                            <w:t>Academic Handbook 20</w:t>
                          </w:r>
                          <w:r w:rsidR="001D7741">
                            <w:rPr>
                              <w:rFonts w:ascii="Arial" w:hAnsi="Arial"/>
                              <w:sz w:val="16"/>
                            </w:rPr>
                            <w:t>2</w:t>
                          </w:r>
                          <w:r w:rsidR="00616C8E">
                            <w:rPr>
                              <w:rFonts w:ascii="Arial" w:hAnsi="Arial"/>
                              <w:sz w:val="16"/>
                            </w:rPr>
                            <w:t>5</w:t>
                          </w:r>
                          <w:r w:rsidR="001D7741">
                            <w:rPr>
                              <w:rFonts w:ascii="Arial" w:hAnsi="Arial"/>
                              <w:sz w:val="16"/>
                            </w:rPr>
                            <w:t>/2</w:t>
                          </w:r>
                          <w:r w:rsidR="00616C8E">
                            <w:rPr>
                              <w:rFonts w:ascii="Arial" w:hAnsi="Arial"/>
                              <w:sz w:val="16"/>
                            </w:rPr>
                            <w:t>6</w:t>
                          </w:r>
                          <w:r>
                            <w:rPr>
                              <w:rFonts w:ascii="Arial" w:hAnsi="Arial"/>
                              <w:sz w:val="16"/>
                            </w:rPr>
                            <w:t xml:space="preserve"> – Volume 2 – 02.1 – Guidance on Programme Design – introduced 22.04.09, modified 06.04.11, 25.10.11, 09.01.15, 11.01.17</w:t>
                          </w:r>
                          <w:r w:rsidR="00BC7E08">
                            <w:rPr>
                              <w:rFonts w:ascii="Arial" w:hAnsi="Arial"/>
                              <w:sz w:val="16"/>
                            </w:rPr>
                            <w:t>, 02.07.19</w:t>
                          </w:r>
                          <w:r w:rsidR="00AB2319">
                            <w:rPr>
                              <w:rFonts w:ascii="Arial" w:hAnsi="Arial"/>
                              <w:sz w:val="16"/>
                            </w:rPr>
                            <w:t>, 27.09.19</w:t>
                          </w:r>
                          <w:r>
                            <w:rPr>
                              <w:rFonts w:ascii="Arial" w:hAnsi="Arial"/>
                              <w:sz w:val="16"/>
                            </w:rPr>
                            <w:t>; last modified</w:t>
                          </w:r>
                          <w:r w:rsidR="007338D9">
                            <w:rPr>
                              <w:rFonts w:ascii="Arial" w:hAnsi="Arial"/>
                              <w:sz w:val="16"/>
                            </w:rPr>
                            <w:t xml:space="preserve"> </w:t>
                          </w:r>
                          <w:r w:rsidR="002650CC">
                            <w:rPr>
                              <w:rFonts w:ascii="Arial" w:hAnsi="Arial"/>
                              <w:sz w:val="16"/>
                            </w:rPr>
                            <w:t>17.07.25</w:t>
                          </w:r>
                          <w:bookmarkEnd w:id="0"/>
                          <w:bookmarkEnd w:id="1"/>
                          <w:bookmarkEnd w:id="2"/>
                          <w:bookmarkEnd w:id="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AE390" id="_x0000_t202" coordsize="21600,21600" o:spt="202" path="m,l,21600r21600,l21600,xe">
              <v:stroke joinstyle="miter"/>
              <v:path gradientshapeok="t" o:connecttype="rect"/>
            </v:shapetype>
            <v:shape id="Text Box 20" o:spid="_x0000_s1028" type="#_x0000_t202" style="position:absolute;margin-left:102.6pt;margin-top:516.6pt;width:636.65pt;height:18.2pt;z-index:-58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" filled="f" stroked="f">
              <v:textbox inset="0,0,0,0">
                <w:txbxContent>
                  <w:p w14:paraId="457E8C58" w14:textId="0ECFD5D0" w:rsidR="00760CF9" w:rsidRDefault="00760CF9">
                    <w:pPr>
                      <w:spacing w:before="14"/>
                      <w:ind w:left="20"/>
                      <w:rPr>
                        <w:rFonts w:ascii="Arial" w:hAnsi="Arial"/>
                        <w:sz w:val="16"/>
                      </w:rPr>
                    </w:pPr>
                    <w:bookmarkStart w:id="4" w:name="_Hlk220582050"/>
                    <w:bookmarkStart w:id="5" w:name="_Hlk220582051"/>
                    <w:bookmarkStart w:id="6" w:name="_Hlk220582052"/>
                    <w:bookmarkStart w:id="7" w:name="_Hlk220582053"/>
                    <w:r>
                      <w:rPr>
                        <w:rFonts w:ascii="Arial" w:hAnsi="Arial"/>
                        <w:sz w:val="16"/>
                      </w:rPr>
                      <w:t>Academic Handbook 20</w:t>
                    </w:r>
                    <w:r w:rsidR="001D7741">
                      <w:rPr>
                        <w:rFonts w:ascii="Arial" w:hAnsi="Arial"/>
                        <w:sz w:val="16"/>
                      </w:rPr>
                      <w:t>2</w:t>
                    </w:r>
                    <w:r w:rsidR="00616C8E">
                      <w:rPr>
                        <w:rFonts w:ascii="Arial" w:hAnsi="Arial"/>
                        <w:sz w:val="16"/>
                      </w:rPr>
                      <w:t>5</w:t>
                    </w:r>
                    <w:r w:rsidR="001D7741">
                      <w:rPr>
                        <w:rFonts w:ascii="Arial" w:hAnsi="Arial"/>
                        <w:sz w:val="16"/>
                      </w:rPr>
                      <w:t>/2</w:t>
                    </w:r>
                    <w:r w:rsidR="00616C8E">
                      <w:rPr>
                        <w:rFonts w:ascii="Arial" w:hAnsi="Arial"/>
                        <w:sz w:val="16"/>
                      </w:rPr>
                      <w:t>6</w:t>
                    </w:r>
                    <w:r>
                      <w:rPr>
                        <w:rFonts w:ascii="Arial" w:hAnsi="Arial"/>
                        <w:sz w:val="16"/>
                      </w:rPr>
                      <w:t xml:space="preserve"> – Volume 2 – 02.1 – Guidance on Programme Design – introduced 22.04.09, modified 06.04.11, 25.10.11, 09.01.15, 11.01.17</w:t>
                    </w:r>
                    <w:r w:rsidR="00BC7E08">
                      <w:rPr>
                        <w:rFonts w:ascii="Arial" w:hAnsi="Arial"/>
                        <w:sz w:val="16"/>
                      </w:rPr>
                      <w:t>, 02.07.19</w:t>
                    </w:r>
                    <w:r w:rsidR="00AB2319">
                      <w:rPr>
                        <w:rFonts w:ascii="Arial" w:hAnsi="Arial"/>
                        <w:sz w:val="16"/>
                      </w:rPr>
                      <w:t>, 27.09.19</w:t>
                    </w:r>
                    <w:r>
                      <w:rPr>
                        <w:rFonts w:ascii="Arial" w:hAnsi="Arial"/>
                        <w:sz w:val="16"/>
                      </w:rPr>
                      <w:t>; last modified</w:t>
                    </w:r>
                    <w:r w:rsidR="007338D9">
                      <w:rPr>
                        <w:rFonts w:ascii="Arial" w:hAnsi="Arial"/>
                        <w:sz w:val="16"/>
                      </w:rPr>
                      <w:t xml:space="preserve"> </w:t>
                    </w:r>
                    <w:r w:rsidR="002650CC">
                      <w:rPr>
                        <w:rFonts w:ascii="Arial" w:hAnsi="Arial"/>
                        <w:sz w:val="16"/>
                      </w:rPr>
                      <w:t>17.07.25</w:t>
                    </w:r>
                    <w:bookmarkEnd w:id="4"/>
                    <w:bookmarkEnd w:id="5"/>
                    <w:bookmarkEnd w:id="6"/>
                    <w:bookmarkEnd w:id="7"/>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58192" behindDoc="1" locked="0" layoutInCell="1" allowOverlap="1" wp14:anchorId="287CE273" wp14:editId="36F21FBC">
              <wp:simplePos x="0" y="0"/>
              <wp:positionH relativeFrom="page">
                <wp:posOffset>5302250</wp:posOffset>
              </wp:positionH>
              <wp:positionV relativeFrom="page">
                <wp:posOffset>6793865</wp:posOffset>
              </wp:positionV>
              <wp:extent cx="89535" cy="153670"/>
              <wp:effectExtent l="0" t="2540" r="0" b="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6F89F" w14:textId="77777777" w:rsidR="00760CF9" w:rsidRDefault="00760CF9">
                          <w:pPr>
                            <w:spacing w:before="14"/>
                            <w:ind w:left="20"/>
                            <w:rPr>
                              <w:rFonts w:ascii="Arial"/>
                              <w:sz w:val="18"/>
                            </w:rPr>
                          </w:pPr>
                          <w:r>
                            <w:rPr>
                              <w:rFonts w:ascii="Arial"/>
                              <w:w w:val="99"/>
                              <w:sz w:val="18"/>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CE273" id="Text Box 19" o:spid="_x0000_s1029" type="#_x0000_t202" style="position:absolute;margin-left:417.5pt;margin-top:534.95pt;width:7.05pt;height:12.1pt;z-index:-5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" filled="f" stroked="f">
              <v:textbox inset="0,0,0,0">
                <w:txbxContent>
                  <w:p w14:paraId="6A06F89F" w14:textId="77777777" w:rsidR="00760CF9" w:rsidRDefault="00760CF9">
                    <w:pPr>
                      <w:spacing w:before="14"/>
                      <w:ind w:left="20"/>
                      <w:rPr>
                        <w:rFonts w:ascii="Arial"/>
                        <w:sz w:val="18"/>
                      </w:rPr>
                    </w:pPr>
                    <w:r>
                      <w:rPr>
                        <w:rFonts w:ascii="Arial"/>
                        <w:w w:val="99"/>
                        <w:sz w:val="18"/>
                      </w:rPr>
                      <w:t>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3CA0" w14:textId="5852BD31" w:rsidR="00760CF9" w:rsidRDefault="003C65B5">
    <w:pPr>
      <w:pStyle w:val="BodyText"/>
      <w:spacing w:line="14" w:lineRule="auto"/>
      <w:rPr>
        <w:sz w:val="20"/>
      </w:rPr>
    </w:pPr>
    <w:r>
      <w:rPr>
        <w:noProof/>
        <w:lang w:val="en-GB" w:eastAsia="en-GB"/>
      </w:rPr>
      <mc:AlternateContent>
        <mc:Choice Requires="wps">
          <w:drawing>
            <wp:anchor distT="0" distB="0" distL="114300" distR="114300" simplePos="0" relativeHeight="503258216" behindDoc="1" locked="0" layoutInCell="1" allowOverlap="1" wp14:anchorId="6458FF7F" wp14:editId="2B998A83">
              <wp:simplePos x="0" y="0"/>
              <wp:positionH relativeFrom="page">
                <wp:posOffset>1303020</wp:posOffset>
              </wp:positionH>
              <wp:positionV relativeFrom="page">
                <wp:posOffset>6560820</wp:posOffset>
              </wp:positionV>
              <wp:extent cx="8085455" cy="231140"/>
              <wp:effectExtent l="0" t="0" r="10795" b="1651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545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7B6E1" w14:textId="77777777" w:rsidR="00D81F76" w:rsidRPr="00D81F76" w:rsidRDefault="00D81F76" w:rsidP="00D81F76">
                          <w:pPr>
                            <w:spacing w:before="14"/>
                            <w:ind w:left="20"/>
                            <w:rPr>
                              <w:rFonts w:ascii="Arial" w:hAnsi="Arial"/>
                              <w:sz w:val="16"/>
                            </w:rPr>
                          </w:pPr>
                          <w:r w:rsidRPr="00D81F76">
                            <w:rPr>
                              <w:rFonts w:ascii="Arial" w:hAnsi="Arial"/>
                              <w:sz w:val="16"/>
                            </w:rPr>
                            <w:t>Academic Handbook 2025/26 – Volume 2 – 02.1 – Guidance on Programme Design – introduced 22.04.09, modified 06.04.11, 25.10.11, 09.01.15, 11.01.17, 02.07.19, 27.09.19; last modified 17.07.25</w:t>
                          </w:r>
                        </w:p>
                        <w:p w14:paraId="67A5F29B" w14:textId="2890ED2E" w:rsidR="00760CF9" w:rsidRDefault="00760CF9">
                          <w:pPr>
                            <w:spacing w:before="14"/>
                            <w:ind w:left="20"/>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8FF7F" id="_x0000_t202" coordsize="21600,21600" o:spt="202" path="m,l,21600r21600,l21600,xe">
              <v:stroke joinstyle="miter"/>
              <v:path gradientshapeok="t" o:connecttype="rect"/>
            </v:shapetype>
            <v:shape id="Text Box 18" o:spid="_x0000_s1030" type="#_x0000_t202" style="position:absolute;margin-left:102.6pt;margin-top:516.6pt;width:636.65pt;height:18.2pt;z-index:-58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" filled="f" stroked="f">
              <v:textbox inset="0,0,0,0">
                <w:txbxContent>
                  <w:p w14:paraId="5AE7B6E1" w14:textId="77777777" w:rsidR="00D81F76" w:rsidRPr="00D81F76" w:rsidRDefault="00D81F76" w:rsidP="00D81F76">
                    <w:pPr>
                      <w:spacing w:before="14"/>
                      <w:ind w:left="20"/>
                      <w:rPr>
                        <w:rFonts w:ascii="Arial" w:hAnsi="Arial"/>
                        <w:sz w:val="16"/>
                      </w:rPr>
                    </w:pPr>
                    <w:r w:rsidRPr="00D81F76">
                      <w:rPr>
                        <w:rFonts w:ascii="Arial" w:hAnsi="Arial"/>
                        <w:sz w:val="16"/>
                      </w:rPr>
                      <w:t>Academic Handbook 2025/26 – Volume 2 – 02.1 – Guidance on Programme Design – introduced 22.04.09, modified 06.04.11, 25.10.11, 09.01.15, 11.01.17, 02.07.19, 27.09.19; last modified 17.07.25</w:t>
                    </w:r>
                  </w:p>
                  <w:p w14:paraId="67A5F29B" w14:textId="2890ED2E" w:rsidR="00760CF9" w:rsidRDefault="00760CF9">
                    <w:pPr>
                      <w:spacing w:before="14"/>
                      <w:ind w:left="20"/>
                      <w:rPr>
                        <w:rFonts w:ascii="Arial" w:hAnsi="Arial"/>
                        <w:sz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58240" behindDoc="1" locked="0" layoutInCell="1" allowOverlap="1" wp14:anchorId="196D9A3F" wp14:editId="3B3D588E">
              <wp:simplePos x="0" y="0"/>
              <wp:positionH relativeFrom="page">
                <wp:posOffset>5269865</wp:posOffset>
              </wp:positionH>
              <wp:positionV relativeFrom="page">
                <wp:posOffset>6793865</wp:posOffset>
              </wp:positionV>
              <wp:extent cx="152400" cy="153670"/>
              <wp:effectExtent l="2540" t="2540" r="0" b="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C3A84" w14:textId="77777777" w:rsidR="00760CF9" w:rsidRDefault="00760CF9">
                          <w:pPr>
                            <w:spacing w:before="14"/>
                            <w:ind w:left="20"/>
                            <w:rPr>
                              <w:rFonts w:ascii="Arial"/>
                              <w:sz w:val="18"/>
                            </w:rPr>
                          </w:pPr>
                          <w:r>
                            <w:rPr>
                              <w:rFonts w:ascii="Arial"/>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D9A3F" id="Text Box 17" o:spid="_x0000_s1031" type="#_x0000_t202" style="position:absolute;margin-left:414.95pt;margin-top:534.95pt;width:12pt;height:12.1pt;z-index:-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" filled="f" stroked="f">
              <v:textbox inset="0,0,0,0">
                <w:txbxContent>
                  <w:p w14:paraId="3A4C3A84" w14:textId="77777777" w:rsidR="00760CF9" w:rsidRDefault="00760CF9">
                    <w:pPr>
                      <w:spacing w:before="14"/>
                      <w:ind w:left="20"/>
                      <w:rPr>
                        <w:rFonts w:ascii="Arial"/>
                        <w:sz w:val="18"/>
                      </w:rPr>
                    </w:pPr>
                    <w:r>
                      <w:rPr>
                        <w:rFonts w:ascii="Arial"/>
                        <w:sz w:val="18"/>
                      </w:rPr>
                      <w:t>10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52FD" w14:textId="2C506571" w:rsidR="00760CF9" w:rsidRDefault="003C65B5">
    <w:pPr>
      <w:pStyle w:val="BodyText"/>
      <w:spacing w:line="14" w:lineRule="auto"/>
      <w:rPr>
        <w:sz w:val="20"/>
      </w:rPr>
    </w:pPr>
    <w:r>
      <w:rPr>
        <w:noProof/>
        <w:lang w:val="en-GB" w:eastAsia="en-GB"/>
      </w:rPr>
      <mc:AlternateContent>
        <mc:Choice Requires="wps">
          <w:drawing>
            <wp:anchor distT="0" distB="0" distL="114300" distR="114300" simplePos="0" relativeHeight="503258264" behindDoc="1" locked="0" layoutInCell="1" allowOverlap="1" wp14:anchorId="26AF3603" wp14:editId="51561C8C">
              <wp:simplePos x="0" y="0"/>
              <wp:positionH relativeFrom="page">
                <wp:posOffset>1303020</wp:posOffset>
              </wp:positionH>
              <wp:positionV relativeFrom="page">
                <wp:posOffset>6560820</wp:posOffset>
              </wp:positionV>
              <wp:extent cx="8085455" cy="243840"/>
              <wp:effectExtent l="0" t="0" r="10795" b="381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545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4114A" w14:textId="77777777" w:rsidR="0004114B" w:rsidRPr="0004114B" w:rsidRDefault="0004114B" w:rsidP="0004114B">
                          <w:pPr>
                            <w:spacing w:before="14"/>
                            <w:ind w:left="20"/>
                            <w:rPr>
                              <w:rFonts w:ascii="Arial" w:hAnsi="Arial"/>
                              <w:sz w:val="16"/>
                            </w:rPr>
                          </w:pPr>
                          <w:r w:rsidRPr="0004114B">
                            <w:rPr>
                              <w:rFonts w:ascii="Arial" w:hAnsi="Arial"/>
                              <w:sz w:val="16"/>
                            </w:rPr>
                            <w:t>Academic Handbook 2025/26 – Volume 2 – 02.1 – Guidance on Programme Design – introduced 22.04.09, modified 06.04.11, 25.10.11, 09.01.15, 11.01.17, 02.07.19, 27.09.19; last modified 17.07.25</w:t>
                          </w:r>
                        </w:p>
                        <w:p w14:paraId="769AAB6C" w14:textId="4E400170" w:rsidR="00760CF9" w:rsidRDefault="00760CF9">
                          <w:pPr>
                            <w:spacing w:before="14"/>
                            <w:ind w:left="20"/>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F3603" id="_x0000_t202" coordsize="21600,21600" o:spt="202" path="m,l,21600r21600,l21600,xe">
              <v:stroke joinstyle="miter"/>
              <v:path gradientshapeok="t" o:connecttype="rect"/>
            </v:shapetype>
            <v:shape id="Text Box 16" o:spid="_x0000_s1032" type="#_x0000_t202" style="position:absolute;margin-left:102.6pt;margin-top:516.6pt;width:636.65pt;height:19.2pt;z-index:-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" filled="f" stroked="f">
              <v:textbox inset="0,0,0,0">
                <w:txbxContent>
                  <w:p w14:paraId="0884114A" w14:textId="77777777" w:rsidR="0004114B" w:rsidRPr="0004114B" w:rsidRDefault="0004114B" w:rsidP="0004114B">
                    <w:pPr>
                      <w:spacing w:before="14"/>
                      <w:ind w:left="20"/>
                      <w:rPr>
                        <w:rFonts w:ascii="Arial" w:hAnsi="Arial"/>
                        <w:sz w:val="16"/>
                      </w:rPr>
                    </w:pPr>
                    <w:r w:rsidRPr="0004114B">
                      <w:rPr>
                        <w:rFonts w:ascii="Arial" w:hAnsi="Arial"/>
                        <w:sz w:val="16"/>
                      </w:rPr>
                      <w:t>Academic Handbook 2025/26 – Volume 2 – 02.1 – Guidance on Programme Design – introduced 22.04.09, modified 06.04.11, 25.10.11, 09.01.15, 11.01.17, 02.07.19, 27.09.19; last modified 17.07.25</w:t>
                    </w:r>
                  </w:p>
                  <w:p w14:paraId="769AAB6C" w14:textId="4E400170" w:rsidR="00760CF9" w:rsidRDefault="00760CF9">
                    <w:pPr>
                      <w:spacing w:before="14"/>
                      <w:ind w:left="20"/>
                      <w:rPr>
                        <w:rFonts w:ascii="Arial" w:hAnsi="Arial"/>
                        <w:sz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58288" behindDoc="1" locked="0" layoutInCell="1" allowOverlap="1" wp14:anchorId="7FC9768F" wp14:editId="51A4F89F">
              <wp:simplePos x="0" y="0"/>
              <wp:positionH relativeFrom="page">
                <wp:posOffset>5269865</wp:posOffset>
              </wp:positionH>
              <wp:positionV relativeFrom="page">
                <wp:posOffset>6793865</wp:posOffset>
              </wp:positionV>
              <wp:extent cx="152400" cy="153670"/>
              <wp:effectExtent l="2540" t="254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C760B" w14:textId="77777777" w:rsidR="00760CF9" w:rsidRDefault="00760CF9">
                          <w:pPr>
                            <w:spacing w:before="14"/>
                            <w:ind w:left="20"/>
                            <w:rPr>
                              <w:rFonts w:ascii="Arial"/>
                              <w:sz w:val="18"/>
                            </w:rPr>
                          </w:pPr>
                          <w:r>
                            <w:rPr>
                              <w:rFonts w:ascii="Arial"/>
                              <w:sz w:val="18"/>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9768F" id="Text Box 15" o:spid="_x0000_s1033" type="#_x0000_t202" style="position:absolute;margin-left:414.95pt;margin-top:534.95pt;width:12pt;height:12.1pt;z-index:-5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" filled="f" stroked="f">
              <v:textbox inset="0,0,0,0">
                <w:txbxContent>
                  <w:p w14:paraId="567C760B" w14:textId="77777777" w:rsidR="00760CF9" w:rsidRDefault="00760CF9">
                    <w:pPr>
                      <w:spacing w:before="14"/>
                      <w:ind w:left="20"/>
                      <w:rPr>
                        <w:rFonts w:ascii="Arial"/>
                        <w:sz w:val="18"/>
                      </w:rPr>
                    </w:pPr>
                    <w:r>
                      <w:rPr>
                        <w:rFonts w:ascii="Arial"/>
                        <w:sz w:val="18"/>
                      </w:rPr>
                      <w:t>11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FC72" w14:textId="3EBB8EC3" w:rsidR="00760CF9" w:rsidRDefault="003C65B5">
    <w:pPr>
      <w:pStyle w:val="BodyText"/>
      <w:spacing w:line="14" w:lineRule="auto"/>
      <w:rPr>
        <w:sz w:val="20"/>
      </w:rPr>
    </w:pPr>
    <w:r>
      <w:rPr>
        <w:noProof/>
        <w:lang w:val="en-GB" w:eastAsia="en-GB"/>
      </w:rPr>
      <mc:AlternateContent>
        <mc:Choice Requires="wps">
          <w:drawing>
            <wp:anchor distT="0" distB="0" distL="114300" distR="114300" simplePos="0" relativeHeight="503258312" behindDoc="1" locked="0" layoutInCell="1" allowOverlap="1" wp14:anchorId="7E40B5B3" wp14:editId="6ED00E25">
              <wp:simplePos x="0" y="0"/>
              <wp:positionH relativeFrom="page">
                <wp:posOffset>927100</wp:posOffset>
              </wp:positionH>
              <wp:positionV relativeFrom="page">
                <wp:posOffset>9574530</wp:posOffset>
              </wp:positionV>
              <wp:extent cx="5706110" cy="256540"/>
              <wp:effectExtent l="3175" t="1905"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18B14" w14:textId="77777777" w:rsidR="0004114B" w:rsidRPr="0004114B" w:rsidRDefault="0004114B" w:rsidP="0004114B">
                          <w:pPr>
                            <w:spacing w:before="14"/>
                            <w:ind w:left="2643" w:right="-2" w:hanging="2624"/>
                            <w:rPr>
                              <w:rFonts w:ascii="Arial" w:hAnsi="Arial"/>
                              <w:sz w:val="16"/>
                            </w:rPr>
                          </w:pPr>
                          <w:r w:rsidRPr="0004114B">
                            <w:rPr>
                              <w:rFonts w:ascii="Arial" w:hAnsi="Arial"/>
                              <w:sz w:val="16"/>
                            </w:rPr>
                            <w:t>Academic Handbook 2025/26 – Volume 2 – 02.1 – Guidance on Programme Design – introduced 22.04.09, modified 06.04.11, 25.10.11, 09.01.15, 11.01.17, 02.07.19, 27.09.19; last modified 17.07.25</w:t>
                          </w:r>
                        </w:p>
                        <w:p w14:paraId="7A934165" w14:textId="116E2EB1" w:rsidR="00760CF9" w:rsidRDefault="00760CF9">
                          <w:pPr>
                            <w:spacing w:before="14"/>
                            <w:ind w:left="2643" w:right="-2" w:hanging="2624"/>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0B5B3" id="_x0000_t202" coordsize="21600,21600" o:spt="202" path="m,l,21600r21600,l21600,xe">
              <v:stroke joinstyle="miter"/>
              <v:path gradientshapeok="t" o:connecttype="rect"/>
            </v:shapetype>
            <v:shape id="Text Box 14" o:spid="_x0000_s1034" type="#_x0000_t202" style="position:absolute;margin-left:73pt;margin-top:753.9pt;width:449.3pt;height:20.2pt;z-index:-58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" filled="f" stroked="f">
              <v:textbox inset="0,0,0,0">
                <w:txbxContent>
                  <w:p w14:paraId="28718B14" w14:textId="77777777" w:rsidR="0004114B" w:rsidRPr="0004114B" w:rsidRDefault="0004114B" w:rsidP="0004114B">
                    <w:pPr>
                      <w:spacing w:before="14"/>
                      <w:ind w:left="2643" w:right="-2" w:hanging="2624"/>
                      <w:rPr>
                        <w:rFonts w:ascii="Arial" w:hAnsi="Arial"/>
                        <w:sz w:val="16"/>
                      </w:rPr>
                    </w:pPr>
                    <w:r w:rsidRPr="0004114B">
                      <w:rPr>
                        <w:rFonts w:ascii="Arial" w:hAnsi="Arial"/>
                        <w:sz w:val="16"/>
                      </w:rPr>
                      <w:t>Academic Handbook 2025/26 – Volume 2 – 02.1 – Guidance on Programme Design – introduced 22.04.09, modified 06.04.11, 25.10.11, 09.01.15, 11.01.17, 02.07.19, 27.09.19; last modified 17.07.25</w:t>
                    </w:r>
                  </w:p>
                  <w:p w14:paraId="7A934165" w14:textId="116E2EB1" w:rsidR="00760CF9" w:rsidRDefault="00760CF9">
                    <w:pPr>
                      <w:spacing w:before="14"/>
                      <w:ind w:left="2643" w:right="-2" w:hanging="2624"/>
                      <w:rPr>
                        <w:rFonts w:ascii="Arial" w:hAnsi="Arial"/>
                        <w:sz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58336" behindDoc="1" locked="0" layoutInCell="1" allowOverlap="1" wp14:anchorId="72796460" wp14:editId="16DBE1FE">
              <wp:simplePos x="0" y="0"/>
              <wp:positionH relativeFrom="page">
                <wp:posOffset>3691255</wp:posOffset>
              </wp:positionH>
              <wp:positionV relativeFrom="page">
                <wp:posOffset>9925685</wp:posOffset>
              </wp:positionV>
              <wp:extent cx="177800" cy="153670"/>
              <wp:effectExtent l="0" t="635" r="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66B91" w14:textId="301A8A7E" w:rsidR="00760CF9" w:rsidRDefault="00760CF9">
                          <w:pPr>
                            <w:spacing w:before="14"/>
                            <w:ind w:left="40"/>
                            <w:rPr>
                              <w:rFonts w:ascii="Arial"/>
                              <w:sz w:val="18"/>
                            </w:rPr>
                          </w:pPr>
                          <w:r>
                            <w:fldChar w:fldCharType="begin"/>
                          </w:r>
                          <w:r>
                            <w:rPr>
                              <w:rFonts w:ascii="Arial"/>
                              <w:sz w:val="18"/>
                            </w:rPr>
                            <w:instrText xml:space="preserve"> PAGE </w:instrText>
                          </w:r>
                          <w:r>
                            <w:fldChar w:fldCharType="separate"/>
                          </w:r>
                          <w:r w:rsidR="00BB7484">
                            <w:rPr>
                              <w:rFonts w:ascii="Arial"/>
                              <w:noProof/>
                              <w:sz w:val="18"/>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96460" id="Text Box 13" o:spid="_x0000_s1035" type="#_x0000_t202" style="position:absolute;margin-left:290.65pt;margin-top:781.55pt;width:14pt;height:12.1pt;z-index:-5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" filled="f" stroked="f">
              <v:textbox inset="0,0,0,0">
                <w:txbxContent>
                  <w:p w14:paraId="13A66B91" w14:textId="301A8A7E" w:rsidR="00760CF9" w:rsidRDefault="00760CF9">
                    <w:pPr>
                      <w:spacing w:before="14"/>
                      <w:ind w:left="40"/>
                      <w:rPr>
                        <w:rFonts w:ascii="Arial"/>
                        <w:sz w:val="18"/>
                      </w:rPr>
                    </w:pPr>
                    <w:r>
                      <w:fldChar w:fldCharType="begin"/>
                    </w:r>
                    <w:r>
                      <w:rPr>
                        <w:rFonts w:ascii="Arial"/>
                        <w:sz w:val="18"/>
                      </w:rPr>
                      <w:instrText xml:space="preserve"> PAGE </w:instrText>
                    </w:r>
                    <w:r>
                      <w:fldChar w:fldCharType="separate"/>
                    </w:r>
                    <w:r w:rsidR="00BB7484">
                      <w:rPr>
                        <w:rFonts w:ascii="Arial"/>
                        <w:noProof/>
                        <w:sz w:val="18"/>
                      </w:rPr>
                      <w:t>14</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6752" w14:textId="28E13F93" w:rsidR="00760CF9" w:rsidRDefault="003C65B5">
    <w:pPr>
      <w:pStyle w:val="BodyText"/>
      <w:spacing w:line="14" w:lineRule="auto"/>
      <w:rPr>
        <w:sz w:val="20"/>
      </w:rPr>
    </w:pPr>
    <w:r>
      <w:rPr>
        <w:noProof/>
        <w:lang w:val="en-GB" w:eastAsia="en-GB"/>
      </w:rPr>
      <mc:AlternateContent>
        <mc:Choice Requires="wps">
          <w:drawing>
            <wp:anchor distT="0" distB="0" distL="114300" distR="114300" simplePos="0" relativeHeight="503258360" behindDoc="1" locked="0" layoutInCell="1" allowOverlap="1" wp14:anchorId="268A0851" wp14:editId="3FB7BE8D">
              <wp:simplePos x="0" y="0"/>
              <wp:positionH relativeFrom="page">
                <wp:posOffset>1303020</wp:posOffset>
              </wp:positionH>
              <wp:positionV relativeFrom="page">
                <wp:posOffset>6560820</wp:posOffset>
              </wp:positionV>
              <wp:extent cx="8085455" cy="243840"/>
              <wp:effectExtent l="0" t="0" r="10795" b="381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545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56B64" w14:textId="77777777" w:rsidR="008001EA" w:rsidRPr="008001EA" w:rsidRDefault="008001EA" w:rsidP="008001EA">
                          <w:pPr>
                            <w:spacing w:before="14"/>
                            <w:ind w:left="20"/>
                            <w:rPr>
                              <w:rFonts w:ascii="Arial" w:hAnsi="Arial"/>
                              <w:sz w:val="16"/>
                            </w:rPr>
                          </w:pPr>
                          <w:r w:rsidRPr="008001EA">
                            <w:rPr>
                              <w:rFonts w:ascii="Arial" w:hAnsi="Arial"/>
                              <w:sz w:val="16"/>
                            </w:rPr>
                            <w:t>Academic Handbook 2025/26 – Volume 2 – 02.1 – Guidance on Programme Design – introduced 22.04.09, modified 06.04.11, 25.10.11, 09.01.15, 11.01.17, 02.07.19, 27.09.19; last modified 17.07.25</w:t>
                          </w:r>
                        </w:p>
                        <w:p w14:paraId="53E580C6" w14:textId="20CFD545" w:rsidR="00760CF9" w:rsidRDefault="00760CF9">
                          <w:pPr>
                            <w:spacing w:before="14"/>
                            <w:ind w:left="20"/>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A0851" id="_x0000_t202" coordsize="21600,21600" o:spt="202" path="m,l,21600r21600,l21600,xe">
              <v:stroke joinstyle="miter"/>
              <v:path gradientshapeok="t" o:connecttype="rect"/>
            </v:shapetype>
            <v:shape id="Text Box 12" o:spid="_x0000_s1036" type="#_x0000_t202" style="position:absolute;margin-left:102.6pt;margin-top:516.6pt;width:636.65pt;height:19.2pt;z-index:-58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" filled="f" stroked="f">
              <v:textbox inset="0,0,0,0">
                <w:txbxContent>
                  <w:p w14:paraId="60356B64" w14:textId="77777777" w:rsidR="008001EA" w:rsidRPr="008001EA" w:rsidRDefault="008001EA" w:rsidP="008001EA">
                    <w:pPr>
                      <w:spacing w:before="14"/>
                      <w:ind w:left="20"/>
                      <w:rPr>
                        <w:rFonts w:ascii="Arial" w:hAnsi="Arial"/>
                        <w:sz w:val="16"/>
                      </w:rPr>
                    </w:pPr>
                    <w:r w:rsidRPr="008001EA">
                      <w:rPr>
                        <w:rFonts w:ascii="Arial" w:hAnsi="Arial"/>
                        <w:sz w:val="16"/>
                      </w:rPr>
                      <w:t>Academic Handbook 2025/26 – Volume 2 – 02.1 – Guidance on Programme Design – introduced 22.04.09, modified 06.04.11, 25.10.11, 09.01.15, 11.01.17, 02.07.19, 27.09.19; last modified 17.07.25</w:t>
                    </w:r>
                  </w:p>
                  <w:p w14:paraId="53E580C6" w14:textId="20CFD545" w:rsidR="00760CF9" w:rsidRDefault="00760CF9">
                    <w:pPr>
                      <w:spacing w:before="14"/>
                      <w:ind w:left="20"/>
                      <w:rPr>
                        <w:rFonts w:ascii="Arial" w:hAnsi="Arial"/>
                        <w:sz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58384" behindDoc="1" locked="0" layoutInCell="1" allowOverlap="1" wp14:anchorId="75DADB33" wp14:editId="69816447">
              <wp:simplePos x="0" y="0"/>
              <wp:positionH relativeFrom="page">
                <wp:posOffset>5257165</wp:posOffset>
              </wp:positionH>
              <wp:positionV relativeFrom="page">
                <wp:posOffset>6793865</wp:posOffset>
              </wp:positionV>
              <wp:extent cx="177800" cy="153670"/>
              <wp:effectExtent l="0" t="2540" r="381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1E214" w14:textId="5DE2BFDA" w:rsidR="00760CF9" w:rsidRDefault="00760CF9">
                          <w:pPr>
                            <w:spacing w:before="14"/>
                            <w:ind w:left="40"/>
                            <w:rPr>
                              <w:rFonts w:ascii="Arial"/>
                              <w:sz w:val="18"/>
                            </w:rPr>
                          </w:pPr>
                          <w:r>
                            <w:fldChar w:fldCharType="begin"/>
                          </w:r>
                          <w:r>
                            <w:rPr>
                              <w:rFonts w:ascii="Arial"/>
                              <w:sz w:val="18"/>
                            </w:rPr>
                            <w:instrText xml:space="preserve"> PAGE </w:instrText>
                          </w:r>
                          <w:r>
                            <w:fldChar w:fldCharType="separate"/>
                          </w:r>
                          <w:r w:rsidR="00BB7484">
                            <w:rPr>
                              <w:rFonts w:ascii="Arial"/>
                              <w:noProof/>
                              <w:sz w:val="18"/>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ADB33" id="Text Box 11" o:spid="_x0000_s1037" type="#_x0000_t202" style="position:absolute;margin-left:413.95pt;margin-top:534.95pt;width:14pt;height:12.1pt;z-index:-5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" filled="f" stroked="f">
              <v:textbox inset="0,0,0,0">
                <w:txbxContent>
                  <w:p w14:paraId="13D1E214" w14:textId="5DE2BFDA" w:rsidR="00760CF9" w:rsidRDefault="00760CF9">
                    <w:pPr>
                      <w:spacing w:before="14"/>
                      <w:ind w:left="40"/>
                      <w:rPr>
                        <w:rFonts w:ascii="Arial"/>
                        <w:sz w:val="18"/>
                      </w:rPr>
                    </w:pPr>
                    <w:r>
                      <w:fldChar w:fldCharType="begin"/>
                    </w:r>
                    <w:r>
                      <w:rPr>
                        <w:rFonts w:ascii="Arial"/>
                        <w:sz w:val="18"/>
                      </w:rPr>
                      <w:instrText xml:space="preserve"> PAGE </w:instrText>
                    </w:r>
                    <w:r>
                      <w:fldChar w:fldCharType="separate"/>
                    </w:r>
                    <w:r w:rsidR="00BB7484">
                      <w:rPr>
                        <w:rFonts w:ascii="Arial"/>
                        <w:noProof/>
                        <w:sz w:val="18"/>
                      </w:rPr>
                      <w:t>16</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E3A2" w14:textId="485CA796" w:rsidR="00760CF9" w:rsidRDefault="003C65B5">
    <w:pPr>
      <w:pStyle w:val="BodyText"/>
      <w:spacing w:line="14" w:lineRule="auto"/>
      <w:rPr>
        <w:sz w:val="20"/>
      </w:rPr>
    </w:pPr>
    <w:r>
      <w:rPr>
        <w:noProof/>
        <w:lang w:val="en-GB" w:eastAsia="en-GB"/>
      </w:rPr>
      <mc:AlternateContent>
        <mc:Choice Requires="wps">
          <w:drawing>
            <wp:anchor distT="0" distB="0" distL="114300" distR="114300" simplePos="0" relativeHeight="503258408" behindDoc="1" locked="0" layoutInCell="1" allowOverlap="1" wp14:anchorId="4CF9315D" wp14:editId="081C7FBA">
              <wp:simplePos x="0" y="0"/>
              <wp:positionH relativeFrom="page">
                <wp:posOffset>927100</wp:posOffset>
              </wp:positionH>
              <wp:positionV relativeFrom="page">
                <wp:posOffset>9574530</wp:posOffset>
              </wp:positionV>
              <wp:extent cx="5706110" cy="256540"/>
              <wp:effectExtent l="3175" t="1905"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10088" w14:textId="77777777" w:rsidR="008001EA" w:rsidRPr="008001EA" w:rsidRDefault="008001EA" w:rsidP="008001EA">
                          <w:pPr>
                            <w:spacing w:before="14"/>
                            <w:ind w:left="2643" w:right="-2" w:hanging="2624"/>
                            <w:rPr>
                              <w:rFonts w:ascii="Arial" w:hAnsi="Arial"/>
                              <w:sz w:val="16"/>
                            </w:rPr>
                          </w:pPr>
                          <w:r w:rsidRPr="008001EA">
                            <w:rPr>
                              <w:rFonts w:ascii="Arial" w:hAnsi="Arial"/>
                              <w:sz w:val="16"/>
                            </w:rPr>
                            <w:t>Academic Handbook 2025/26 – Volume 2 – 02.1 – Guidance on Programme Design – introduced 22.04.09, modified 06.04.11, 25.10.11, 09.01.15, 11.01.17, 02.07.19, 27.09.19; last modified 17.07.25</w:t>
                          </w:r>
                        </w:p>
                        <w:p w14:paraId="721FE74C" w14:textId="3A4EF670" w:rsidR="00760CF9" w:rsidRDefault="00760CF9">
                          <w:pPr>
                            <w:spacing w:before="14"/>
                            <w:ind w:left="2643" w:right="-2" w:hanging="2624"/>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9315D" id="_x0000_t202" coordsize="21600,21600" o:spt="202" path="m,l,21600r21600,l21600,xe">
              <v:stroke joinstyle="miter"/>
              <v:path gradientshapeok="t" o:connecttype="rect"/>
            </v:shapetype>
            <v:shape id="Text Box 10" o:spid="_x0000_s1038" type="#_x0000_t202" style="position:absolute;margin-left:73pt;margin-top:753.9pt;width:449.3pt;height:20.2pt;z-index:-58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" filled="f" stroked="f">
              <v:textbox inset="0,0,0,0">
                <w:txbxContent>
                  <w:p w14:paraId="02510088" w14:textId="77777777" w:rsidR="008001EA" w:rsidRPr="008001EA" w:rsidRDefault="008001EA" w:rsidP="008001EA">
                    <w:pPr>
                      <w:spacing w:before="14"/>
                      <w:ind w:left="2643" w:right="-2" w:hanging="2624"/>
                      <w:rPr>
                        <w:rFonts w:ascii="Arial" w:hAnsi="Arial"/>
                        <w:sz w:val="16"/>
                      </w:rPr>
                    </w:pPr>
                    <w:r w:rsidRPr="008001EA">
                      <w:rPr>
                        <w:rFonts w:ascii="Arial" w:hAnsi="Arial"/>
                        <w:sz w:val="16"/>
                      </w:rPr>
                      <w:t>Academic Handbook 2025/26 – Volume 2 – 02.1 – Guidance on Programme Design – introduced 22.04.09, modified 06.04.11, 25.10.11, 09.01.15, 11.01.17, 02.07.19, 27.09.19; last modified 17.07.25</w:t>
                    </w:r>
                  </w:p>
                  <w:p w14:paraId="721FE74C" w14:textId="3A4EF670" w:rsidR="00760CF9" w:rsidRDefault="00760CF9">
                    <w:pPr>
                      <w:spacing w:before="14"/>
                      <w:ind w:left="2643" w:right="-2" w:hanging="2624"/>
                      <w:rPr>
                        <w:rFonts w:ascii="Arial" w:hAnsi="Arial"/>
                        <w:sz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58432" behindDoc="1" locked="0" layoutInCell="1" allowOverlap="1" wp14:anchorId="7FAFA412" wp14:editId="2A6E7098">
              <wp:simplePos x="0" y="0"/>
              <wp:positionH relativeFrom="page">
                <wp:posOffset>3691255</wp:posOffset>
              </wp:positionH>
              <wp:positionV relativeFrom="page">
                <wp:posOffset>9925685</wp:posOffset>
              </wp:positionV>
              <wp:extent cx="177800" cy="153670"/>
              <wp:effectExtent l="0" t="635"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156E6" w14:textId="6FCE7581" w:rsidR="00760CF9" w:rsidRDefault="00760CF9">
                          <w:pPr>
                            <w:spacing w:before="14"/>
                            <w:ind w:left="40"/>
                            <w:rPr>
                              <w:rFonts w:ascii="Arial"/>
                              <w:sz w:val="18"/>
                            </w:rPr>
                          </w:pPr>
                          <w:r>
                            <w:fldChar w:fldCharType="begin"/>
                          </w:r>
                          <w:r>
                            <w:rPr>
                              <w:rFonts w:ascii="Arial"/>
                              <w:sz w:val="18"/>
                            </w:rPr>
                            <w:instrText xml:space="preserve"> PAGE </w:instrText>
                          </w:r>
                          <w:r>
                            <w:fldChar w:fldCharType="separate"/>
                          </w:r>
                          <w:r w:rsidR="00BB7484">
                            <w:rPr>
                              <w:rFonts w:ascii="Arial"/>
                              <w:noProof/>
                              <w:sz w:val="18"/>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FA412" id="Text Box 9" o:spid="_x0000_s1039" type="#_x0000_t202" style="position:absolute;margin-left:290.65pt;margin-top:781.55pt;width:14pt;height:12.1pt;z-index:-5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" filled="f" stroked="f">
              <v:textbox inset="0,0,0,0">
                <w:txbxContent>
                  <w:p w14:paraId="624156E6" w14:textId="6FCE7581" w:rsidR="00760CF9" w:rsidRDefault="00760CF9">
                    <w:pPr>
                      <w:spacing w:before="14"/>
                      <w:ind w:left="40"/>
                      <w:rPr>
                        <w:rFonts w:ascii="Arial"/>
                        <w:sz w:val="18"/>
                      </w:rPr>
                    </w:pPr>
                    <w:r>
                      <w:fldChar w:fldCharType="begin"/>
                    </w:r>
                    <w:r>
                      <w:rPr>
                        <w:rFonts w:ascii="Arial"/>
                        <w:sz w:val="18"/>
                      </w:rPr>
                      <w:instrText xml:space="preserve"> PAGE </w:instrText>
                    </w:r>
                    <w:r>
                      <w:fldChar w:fldCharType="separate"/>
                    </w:r>
                    <w:r w:rsidR="00BB7484">
                      <w:rPr>
                        <w:rFonts w:ascii="Arial"/>
                        <w:noProof/>
                        <w:sz w:val="18"/>
                      </w:rPr>
                      <w:t>19</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21A0" w14:textId="19E33BF8" w:rsidR="00760CF9" w:rsidRDefault="003C65B5">
    <w:pPr>
      <w:pStyle w:val="BodyText"/>
      <w:spacing w:line="14" w:lineRule="auto"/>
      <w:rPr>
        <w:sz w:val="20"/>
      </w:rPr>
    </w:pPr>
    <w:r>
      <w:rPr>
        <w:noProof/>
        <w:lang w:val="en-GB" w:eastAsia="en-GB"/>
      </w:rPr>
      <mc:AlternateContent>
        <mc:Choice Requires="wps">
          <w:drawing>
            <wp:anchor distT="0" distB="0" distL="114300" distR="114300" simplePos="0" relativeHeight="503258456" behindDoc="1" locked="0" layoutInCell="1" allowOverlap="1" wp14:anchorId="3E5063E8" wp14:editId="399B67A0">
              <wp:simplePos x="0" y="0"/>
              <wp:positionH relativeFrom="page">
                <wp:posOffset>927100</wp:posOffset>
              </wp:positionH>
              <wp:positionV relativeFrom="page">
                <wp:posOffset>9574530</wp:posOffset>
              </wp:positionV>
              <wp:extent cx="5706110" cy="256540"/>
              <wp:effectExtent l="3175" t="1905"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CAF61" w14:textId="77777777" w:rsidR="008001EA" w:rsidRPr="008001EA" w:rsidRDefault="008001EA" w:rsidP="008001EA">
                          <w:pPr>
                            <w:spacing w:before="14"/>
                            <w:ind w:left="2643" w:right="-2" w:hanging="2624"/>
                            <w:rPr>
                              <w:rFonts w:ascii="Arial" w:hAnsi="Arial"/>
                              <w:sz w:val="16"/>
                            </w:rPr>
                          </w:pPr>
                          <w:r w:rsidRPr="008001EA">
                            <w:rPr>
                              <w:rFonts w:ascii="Arial" w:hAnsi="Arial"/>
                              <w:sz w:val="16"/>
                            </w:rPr>
                            <w:t>Academic Handbook 2025/26 – Volume 2 – 02.1 – Guidance on Programme Design – introduced 22.04.09, modified 06.04.11, 25.10.11, 09.01.15, 11.01.17, 02.07.19, 27.09.19; last modified 17.07.25</w:t>
                          </w:r>
                        </w:p>
                        <w:p w14:paraId="2FD29FFC" w14:textId="66C95F5F" w:rsidR="00760CF9" w:rsidRDefault="00760CF9">
                          <w:pPr>
                            <w:spacing w:before="14"/>
                            <w:ind w:left="2643" w:right="-2" w:hanging="2624"/>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063E8" id="_x0000_t202" coordsize="21600,21600" o:spt="202" path="m,l,21600r21600,l21600,xe">
              <v:stroke joinstyle="miter"/>
              <v:path gradientshapeok="t" o:connecttype="rect"/>
            </v:shapetype>
            <v:shape id="Text Box 8" o:spid="_x0000_s1040" type="#_x0000_t202" style="position:absolute;margin-left:73pt;margin-top:753.9pt;width:449.3pt;height:20.2pt;z-index:-58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" filled="f" stroked="f">
              <v:textbox inset="0,0,0,0">
                <w:txbxContent>
                  <w:p w14:paraId="565CAF61" w14:textId="77777777" w:rsidR="008001EA" w:rsidRPr="008001EA" w:rsidRDefault="008001EA" w:rsidP="008001EA">
                    <w:pPr>
                      <w:spacing w:before="14"/>
                      <w:ind w:left="2643" w:right="-2" w:hanging="2624"/>
                      <w:rPr>
                        <w:rFonts w:ascii="Arial" w:hAnsi="Arial"/>
                        <w:sz w:val="16"/>
                      </w:rPr>
                    </w:pPr>
                    <w:r w:rsidRPr="008001EA">
                      <w:rPr>
                        <w:rFonts w:ascii="Arial" w:hAnsi="Arial"/>
                        <w:sz w:val="16"/>
                      </w:rPr>
                      <w:t>Academic Handbook 2025/26 – Volume 2 – 02.1 – Guidance on Programme Design – introduced 22.04.09, modified 06.04.11, 25.10.11, 09.01.15, 11.01.17, 02.07.19, 27.09.19; last modified 17.07.25</w:t>
                    </w:r>
                  </w:p>
                  <w:p w14:paraId="2FD29FFC" w14:textId="66C95F5F" w:rsidR="00760CF9" w:rsidRDefault="00760CF9">
                    <w:pPr>
                      <w:spacing w:before="14"/>
                      <w:ind w:left="2643" w:right="-2" w:hanging="2624"/>
                      <w:rPr>
                        <w:rFonts w:ascii="Arial" w:hAnsi="Arial"/>
                        <w:sz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58480" behindDoc="1" locked="0" layoutInCell="1" allowOverlap="1" wp14:anchorId="059E2D43" wp14:editId="11ED0422">
              <wp:simplePos x="0" y="0"/>
              <wp:positionH relativeFrom="page">
                <wp:posOffset>3703955</wp:posOffset>
              </wp:positionH>
              <wp:positionV relativeFrom="page">
                <wp:posOffset>9925685</wp:posOffset>
              </wp:positionV>
              <wp:extent cx="152400" cy="153670"/>
              <wp:effectExtent l="0" t="635" r="127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25EDE" w14:textId="77777777" w:rsidR="00760CF9" w:rsidRDefault="00760CF9">
                          <w:pPr>
                            <w:spacing w:before="14"/>
                            <w:ind w:left="20"/>
                            <w:rPr>
                              <w:rFonts w:ascii="Arial"/>
                              <w:sz w:val="18"/>
                            </w:rPr>
                          </w:pPr>
                          <w:r>
                            <w:rPr>
                              <w:rFonts w:ascii="Arial"/>
                              <w:sz w:val="18"/>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E2D43" id="Text Box 7" o:spid="_x0000_s1041" type="#_x0000_t202" style="position:absolute;margin-left:291.65pt;margin-top:781.55pt;width:12pt;height:12.1pt;z-index:-5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" filled="f" stroked="f">
              <v:textbox inset="0,0,0,0">
                <w:txbxContent>
                  <w:p w14:paraId="14225EDE" w14:textId="77777777" w:rsidR="00760CF9" w:rsidRDefault="00760CF9">
                    <w:pPr>
                      <w:spacing w:before="14"/>
                      <w:ind w:left="20"/>
                      <w:rPr>
                        <w:rFonts w:ascii="Arial"/>
                        <w:sz w:val="18"/>
                      </w:rPr>
                    </w:pPr>
                    <w:r>
                      <w:rPr>
                        <w:rFonts w:ascii="Arial"/>
                        <w:sz w:val="18"/>
                      </w:rPr>
                      <w:t>20</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E32C" w14:textId="1200CA66" w:rsidR="00760CF9" w:rsidRDefault="003C65B5">
    <w:pPr>
      <w:pStyle w:val="BodyText"/>
      <w:spacing w:line="14" w:lineRule="auto"/>
      <w:rPr>
        <w:sz w:val="20"/>
      </w:rPr>
    </w:pPr>
    <w:r>
      <w:rPr>
        <w:noProof/>
        <w:lang w:val="en-GB" w:eastAsia="en-GB"/>
      </w:rPr>
      <mc:AlternateContent>
        <mc:Choice Requires="wps">
          <w:drawing>
            <wp:anchor distT="0" distB="0" distL="114300" distR="114300" simplePos="0" relativeHeight="503258504" behindDoc="1" locked="0" layoutInCell="1" allowOverlap="1" wp14:anchorId="0AE714F6" wp14:editId="2264D9B5">
              <wp:simplePos x="0" y="0"/>
              <wp:positionH relativeFrom="page">
                <wp:posOffset>927100</wp:posOffset>
              </wp:positionH>
              <wp:positionV relativeFrom="page">
                <wp:posOffset>9574530</wp:posOffset>
              </wp:positionV>
              <wp:extent cx="5706110" cy="256540"/>
              <wp:effectExtent l="3175" t="1905"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E27FB" w14:textId="77777777" w:rsidR="00C12C1F" w:rsidRPr="00C12C1F" w:rsidRDefault="00C12C1F" w:rsidP="00C12C1F">
                          <w:pPr>
                            <w:spacing w:before="14"/>
                            <w:ind w:left="2643" w:right="-2" w:hanging="2624"/>
                            <w:rPr>
                              <w:rFonts w:ascii="Arial" w:hAnsi="Arial"/>
                              <w:sz w:val="16"/>
                            </w:rPr>
                          </w:pPr>
                          <w:r w:rsidRPr="00C12C1F">
                            <w:rPr>
                              <w:rFonts w:ascii="Arial" w:hAnsi="Arial"/>
                              <w:sz w:val="16"/>
                            </w:rPr>
                            <w:t>Academic Handbook 2025/26 – Volume 2 – 02.1 – Guidance on Programme Design – introduced 22.04.09, modified 06.04.11, 25.10.11, 09.01.15, 11.01.17, 02.07.19, 27.09.19; last modified 17.07.25</w:t>
                          </w:r>
                        </w:p>
                        <w:p w14:paraId="5E15F1B8" w14:textId="557671F2" w:rsidR="00760CF9" w:rsidRDefault="00760CF9">
                          <w:pPr>
                            <w:spacing w:before="14"/>
                            <w:ind w:left="2643" w:right="-2" w:hanging="2624"/>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714F6" id="_x0000_t202" coordsize="21600,21600" o:spt="202" path="m,l,21600r21600,l21600,xe">
              <v:stroke joinstyle="miter"/>
              <v:path gradientshapeok="t" o:connecttype="rect"/>
            </v:shapetype>
            <v:shape id="Text Box 6" o:spid="_x0000_s1042" type="#_x0000_t202" style="position:absolute;margin-left:73pt;margin-top:753.9pt;width:449.3pt;height:20.2pt;z-index:-57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" filled="f" stroked="f">
              <v:textbox inset="0,0,0,0">
                <w:txbxContent>
                  <w:p w14:paraId="3BFE27FB" w14:textId="77777777" w:rsidR="00C12C1F" w:rsidRPr="00C12C1F" w:rsidRDefault="00C12C1F" w:rsidP="00C12C1F">
                    <w:pPr>
                      <w:spacing w:before="14"/>
                      <w:ind w:left="2643" w:right="-2" w:hanging="2624"/>
                      <w:rPr>
                        <w:rFonts w:ascii="Arial" w:hAnsi="Arial"/>
                        <w:sz w:val="16"/>
                      </w:rPr>
                    </w:pPr>
                    <w:r w:rsidRPr="00C12C1F">
                      <w:rPr>
                        <w:rFonts w:ascii="Arial" w:hAnsi="Arial"/>
                        <w:sz w:val="16"/>
                      </w:rPr>
                      <w:t>Academic Handbook 2025/26 – Volume 2 – 02.1 – Guidance on Programme Design – introduced 22.04.09, modified 06.04.11, 25.10.11, 09.01.15, 11.01.17, 02.07.19, 27.09.19; last modified 17.07.25</w:t>
                    </w:r>
                  </w:p>
                  <w:p w14:paraId="5E15F1B8" w14:textId="557671F2" w:rsidR="00760CF9" w:rsidRDefault="00760CF9">
                    <w:pPr>
                      <w:spacing w:before="14"/>
                      <w:ind w:left="2643" w:right="-2" w:hanging="2624"/>
                      <w:rPr>
                        <w:rFonts w:ascii="Arial" w:hAnsi="Arial"/>
                        <w:sz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58528" behindDoc="1" locked="0" layoutInCell="1" allowOverlap="1" wp14:anchorId="29E6C1F6" wp14:editId="47398340">
              <wp:simplePos x="0" y="0"/>
              <wp:positionH relativeFrom="page">
                <wp:posOffset>3691255</wp:posOffset>
              </wp:positionH>
              <wp:positionV relativeFrom="page">
                <wp:posOffset>9925685</wp:posOffset>
              </wp:positionV>
              <wp:extent cx="177800" cy="153670"/>
              <wp:effectExtent l="0" t="635"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DC9E2" w14:textId="6746454E" w:rsidR="00760CF9" w:rsidRDefault="00760CF9">
                          <w:pPr>
                            <w:spacing w:before="14"/>
                            <w:ind w:left="40"/>
                            <w:rPr>
                              <w:rFonts w:ascii="Arial"/>
                              <w:sz w:val="18"/>
                            </w:rPr>
                          </w:pPr>
                          <w:r>
                            <w:fldChar w:fldCharType="begin"/>
                          </w:r>
                          <w:r>
                            <w:rPr>
                              <w:rFonts w:ascii="Arial"/>
                              <w:sz w:val="18"/>
                            </w:rPr>
                            <w:instrText xml:space="preserve"> PAGE </w:instrText>
                          </w:r>
                          <w:r>
                            <w:fldChar w:fldCharType="separate"/>
                          </w:r>
                          <w:r w:rsidR="00BB7484">
                            <w:rPr>
                              <w:rFonts w:ascii="Arial"/>
                              <w:noProof/>
                              <w:sz w:val="18"/>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6C1F6" id="Text Box 5" o:spid="_x0000_s1043" type="#_x0000_t202" style="position:absolute;margin-left:290.65pt;margin-top:781.55pt;width:14pt;height:12.1pt;z-index:-5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" filled="f" stroked="f">
              <v:textbox inset="0,0,0,0">
                <w:txbxContent>
                  <w:p w14:paraId="576DC9E2" w14:textId="6746454E" w:rsidR="00760CF9" w:rsidRDefault="00760CF9">
                    <w:pPr>
                      <w:spacing w:before="14"/>
                      <w:ind w:left="40"/>
                      <w:rPr>
                        <w:rFonts w:ascii="Arial"/>
                        <w:sz w:val="18"/>
                      </w:rPr>
                    </w:pPr>
                    <w:r>
                      <w:fldChar w:fldCharType="begin"/>
                    </w:r>
                    <w:r>
                      <w:rPr>
                        <w:rFonts w:ascii="Arial"/>
                        <w:sz w:val="18"/>
                      </w:rPr>
                      <w:instrText xml:space="preserve"> PAGE </w:instrText>
                    </w:r>
                    <w:r>
                      <w:fldChar w:fldCharType="separate"/>
                    </w:r>
                    <w:r w:rsidR="00BB7484">
                      <w:rPr>
                        <w:rFonts w:ascii="Arial"/>
                        <w:noProof/>
                        <w:sz w:val="18"/>
                      </w:rPr>
                      <w:t>28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D577E" w14:textId="77777777" w:rsidR="00343126" w:rsidRDefault="00343126">
      <w:r>
        <w:separator/>
      </w:r>
    </w:p>
  </w:footnote>
  <w:footnote w:type="continuationSeparator" w:id="0">
    <w:p w14:paraId="21B66818" w14:textId="77777777" w:rsidR="00343126" w:rsidRDefault="00343126">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jf+rJqVlrR1FG/" int2:id="BdfqLmWZ">
      <int2:state int2:value="Rejected" int2:type="spell"/>
    </int2:textHash>
    <int2:textHash int2:hashCode="toHJ5Ul38AKMmr" int2:id="PyN4ab7j">
      <int2:state int2:value="Rejected" int2:type="spell"/>
    </int2:textHash>
    <int2:bookmark int2:bookmarkName="_Int_GEKFBgmz" int2:invalidationBookmarkName="" int2:hashCode="JbuyVrPrcEXOYs" int2:id="ZOC38GA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D19"/>
    <w:multiLevelType w:val="hybridMultilevel"/>
    <w:tmpl w:val="8A3CC18A"/>
    <w:lvl w:ilvl="0" w:tplc="6E7615D4">
      <w:numFmt w:val="bullet"/>
      <w:lvlText w:val=""/>
      <w:lvlJc w:val="left"/>
      <w:pPr>
        <w:ind w:left="823" w:hanging="360"/>
      </w:pPr>
      <w:rPr>
        <w:rFonts w:ascii="Symbol" w:eastAsia="Symbol" w:hAnsi="Symbol" w:cs="Symbol" w:hint="default"/>
        <w:w w:val="99"/>
        <w:sz w:val="22"/>
        <w:szCs w:val="22"/>
      </w:rPr>
    </w:lvl>
    <w:lvl w:ilvl="1" w:tplc="CDD85804">
      <w:numFmt w:val="bullet"/>
      <w:lvlText w:val="•"/>
      <w:lvlJc w:val="left"/>
      <w:pPr>
        <w:ind w:left="1034" w:hanging="360"/>
      </w:pPr>
      <w:rPr>
        <w:rFonts w:hint="default"/>
      </w:rPr>
    </w:lvl>
    <w:lvl w:ilvl="2" w:tplc="25C2D524">
      <w:numFmt w:val="bullet"/>
      <w:lvlText w:val="•"/>
      <w:lvlJc w:val="left"/>
      <w:pPr>
        <w:ind w:left="1248" w:hanging="360"/>
      </w:pPr>
      <w:rPr>
        <w:rFonts w:hint="default"/>
      </w:rPr>
    </w:lvl>
    <w:lvl w:ilvl="3" w:tplc="4464FD96">
      <w:numFmt w:val="bullet"/>
      <w:lvlText w:val="•"/>
      <w:lvlJc w:val="left"/>
      <w:pPr>
        <w:ind w:left="1462" w:hanging="360"/>
      </w:pPr>
      <w:rPr>
        <w:rFonts w:hint="default"/>
      </w:rPr>
    </w:lvl>
    <w:lvl w:ilvl="4" w:tplc="0A26B85E">
      <w:numFmt w:val="bullet"/>
      <w:lvlText w:val="•"/>
      <w:lvlJc w:val="left"/>
      <w:pPr>
        <w:ind w:left="1676" w:hanging="360"/>
      </w:pPr>
      <w:rPr>
        <w:rFonts w:hint="default"/>
      </w:rPr>
    </w:lvl>
    <w:lvl w:ilvl="5" w:tplc="A3161A2C">
      <w:numFmt w:val="bullet"/>
      <w:lvlText w:val="•"/>
      <w:lvlJc w:val="left"/>
      <w:pPr>
        <w:ind w:left="1890" w:hanging="360"/>
      </w:pPr>
      <w:rPr>
        <w:rFonts w:hint="default"/>
      </w:rPr>
    </w:lvl>
    <w:lvl w:ilvl="6" w:tplc="67FA77A2">
      <w:numFmt w:val="bullet"/>
      <w:lvlText w:val="•"/>
      <w:lvlJc w:val="left"/>
      <w:pPr>
        <w:ind w:left="2104" w:hanging="360"/>
      </w:pPr>
      <w:rPr>
        <w:rFonts w:hint="default"/>
      </w:rPr>
    </w:lvl>
    <w:lvl w:ilvl="7" w:tplc="FD3207A2">
      <w:numFmt w:val="bullet"/>
      <w:lvlText w:val="•"/>
      <w:lvlJc w:val="left"/>
      <w:pPr>
        <w:ind w:left="2319" w:hanging="360"/>
      </w:pPr>
      <w:rPr>
        <w:rFonts w:hint="default"/>
      </w:rPr>
    </w:lvl>
    <w:lvl w:ilvl="8" w:tplc="490CD210">
      <w:numFmt w:val="bullet"/>
      <w:lvlText w:val="•"/>
      <w:lvlJc w:val="left"/>
      <w:pPr>
        <w:ind w:left="2533" w:hanging="360"/>
      </w:pPr>
      <w:rPr>
        <w:rFonts w:hint="default"/>
      </w:rPr>
    </w:lvl>
  </w:abstractNum>
  <w:abstractNum w:abstractNumId="1" w15:restartNumberingAfterBreak="0">
    <w:nsid w:val="0289024F"/>
    <w:multiLevelType w:val="hybridMultilevel"/>
    <w:tmpl w:val="74BCCF84"/>
    <w:lvl w:ilvl="0" w:tplc="74D2245C">
      <w:numFmt w:val="bullet"/>
      <w:lvlText w:val=""/>
      <w:lvlJc w:val="left"/>
      <w:pPr>
        <w:ind w:left="822" w:hanging="360"/>
      </w:pPr>
      <w:rPr>
        <w:rFonts w:ascii="Symbol" w:eastAsia="Symbol" w:hAnsi="Symbol" w:cs="Symbol" w:hint="default"/>
        <w:w w:val="99"/>
        <w:sz w:val="22"/>
        <w:szCs w:val="22"/>
      </w:rPr>
    </w:lvl>
    <w:lvl w:ilvl="1" w:tplc="425C2CA4">
      <w:numFmt w:val="bullet"/>
      <w:lvlText w:val="•"/>
      <w:lvlJc w:val="left"/>
      <w:pPr>
        <w:ind w:left="1039" w:hanging="360"/>
      </w:pPr>
      <w:rPr>
        <w:rFonts w:hint="default"/>
      </w:rPr>
    </w:lvl>
    <w:lvl w:ilvl="2" w:tplc="1216424E">
      <w:numFmt w:val="bullet"/>
      <w:lvlText w:val="•"/>
      <w:lvlJc w:val="left"/>
      <w:pPr>
        <w:ind w:left="1258" w:hanging="360"/>
      </w:pPr>
      <w:rPr>
        <w:rFonts w:hint="default"/>
      </w:rPr>
    </w:lvl>
    <w:lvl w:ilvl="3" w:tplc="1C98427C">
      <w:numFmt w:val="bullet"/>
      <w:lvlText w:val="•"/>
      <w:lvlJc w:val="left"/>
      <w:pPr>
        <w:ind w:left="1477" w:hanging="360"/>
      </w:pPr>
      <w:rPr>
        <w:rFonts w:hint="default"/>
      </w:rPr>
    </w:lvl>
    <w:lvl w:ilvl="4" w:tplc="25A461E6">
      <w:numFmt w:val="bullet"/>
      <w:lvlText w:val="•"/>
      <w:lvlJc w:val="left"/>
      <w:pPr>
        <w:ind w:left="1696" w:hanging="360"/>
      </w:pPr>
      <w:rPr>
        <w:rFonts w:hint="default"/>
      </w:rPr>
    </w:lvl>
    <w:lvl w:ilvl="5" w:tplc="3E14E0EE">
      <w:numFmt w:val="bullet"/>
      <w:lvlText w:val="•"/>
      <w:lvlJc w:val="left"/>
      <w:pPr>
        <w:ind w:left="1916" w:hanging="360"/>
      </w:pPr>
      <w:rPr>
        <w:rFonts w:hint="default"/>
      </w:rPr>
    </w:lvl>
    <w:lvl w:ilvl="6" w:tplc="B0EE439A">
      <w:numFmt w:val="bullet"/>
      <w:lvlText w:val="•"/>
      <w:lvlJc w:val="left"/>
      <w:pPr>
        <w:ind w:left="2135" w:hanging="360"/>
      </w:pPr>
      <w:rPr>
        <w:rFonts w:hint="default"/>
      </w:rPr>
    </w:lvl>
    <w:lvl w:ilvl="7" w:tplc="D3AAD8BE">
      <w:numFmt w:val="bullet"/>
      <w:lvlText w:val="•"/>
      <w:lvlJc w:val="left"/>
      <w:pPr>
        <w:ind w:left="2354" w:hanging="360"/>
      </w:pPr>
      <w:rPr>
        <w:rFonts w:hint="default"/>
      </w:rPr>
    </w:lvl>
    <w:lvl w:ilvl="8" w:tplc="7AEC49FE">
      <w:numFmt w:val="bullet"/>
      <w:lvlText w:val="•"/>
      <w:lvlJc w:val="left"/>
      <w:pPr>
        <w:ind w:left="2573" w:hanging="360"/>
      </w:pPr>
      <w:rPr>
        <w:rFonts w:hint="default"/>
      </w:rPr>
    </w:lvl>
  </w:abstractNum>
  <w:abstractNum w:abstractNumId="2" w15:restartNumberingAfterBreak="0">
    <w:nsid w:val="031A1E5E"/>
    <w:multiLevelType w:val="hybridMultilevel"/>
    <w:tmpl w:val="4B824B06"/>
    <w:lvl w:ilvl="0" w:tplc="8004B5B8">
      <w:numFmt w:val="bullet"/>
      <w:lvlText w:val=""/>
      <w:lvlJc w:val="left"/>
      <w:pPr>
        <w:ind w:left="823" w:hanging="360"/>
      </w:pPr>
      <w:rPr>
        <w:rFonts w:ascii="Symbol" w:eastAsia="Symbol" w:hAnsi="Symbol" w:cs="Symbol" w:hint="default"/>
        <w:w w:val="99"/>
        <w:sz w:val="22"/>
        <w:szCs w:val="22"/>
      </w:rPr>
    </w:lvl>
    <w:lvl w:ilvl="1" w:tplc="F7FE819A">
      <w:numFmt w:val="bullet"/>
      <w:lvlText w:val="•"/>
      <w:lvlJc w:val="left"/>
      <w:pPr>
        <w:ind w:left="1034" w:hanging="360"/>
      </w:pPr>
      <w:rPr>
        <w:rFonts w:hint="default"/>
      </w:rPr>
    </w:lvl>
    <w:lvl w:ilvl="2" w:tplc="68E44EFC">
      <w:numFmt w:val="bullet"/>
      <w:lvlText w:val="•"/>
      <w:lvlJc w:val="left"/>
      <w:pPr>
        <w:ind w:left="1248" w:hanging="360"/>
      </w:pPr>
      <w:rPr>
        <w:rFonts w:hint="default"/>
      </w:rPr>
    </w:lvl>
    <w:lvl w:ilvl="3" w:tplc="A198CC7E">
      <w:numFmt w:val="bullet"/>
      <w:lvlText w:val="•"/>
      <w:lvlJc w:val="left"/>
      <w:pPr>
        <w:ind w:left="1462" w:hanging="360"/>
      </w:pPr>
      <w:rPr>
        <w:rFonts w:hint="default"/>
      </w:rPr>
    </w:lvl>
    <w:lvl w:ilvl="4" w:tplc="AABC87C4">
      <w:numFmt w:val="bullet"/>
      <w:lvlText w:val="•"/>
      <w:lvlJc w:val="left"/>
      <w:pPr>
        <w:ind w:left="1676" w:hanging="360"/>
      </w:pPr>
      <w:rPr>
        <w:rFonts w:hint="default"/>
      </w:rPr>
    </w:lvl>
    <w:lvl w:ilvl="5" w:tplc="CD28374A">
      <w:numFmt w:val="bullet"/>
      <w:lvlText w:val="•"/>
      <w:lvlJc w:val="left"/>
      <w:pPr>
        <w:ind w:left="1890" w:hanging="360"/>
      </w:pPr>
      <w:rPr>
        <w:rFonts w:hint="default"/>
      </w:rPr>
    </w:lvl>
    <w:lvl w:ilvl="6" w:tplc="876E0B8C">
      <w:numFmt w:val="bullet"/>
      <w:lvlText w:val="•"/>
      <w:lvlJc w:val="left"/>
      <w:pPr>
        <w:ind w:left="2104" w:hanging="360"/>
      </w:pPr>
      <w:rPr>
        <w:rFonts w:hint="default"/>
      </w:rPr>
    </w:lvl>
    <w:lvl w:ilvl="7" w:tplc="7FB00D12">
      <w:numFmt w:val="bullet"/>
      <w:lvlText w:val="•"/>
      <w:lvlJc w:val="left"/>
      <w:pPr>
        <w:ind w:left="2319" w:hanging="360"/>
      </w:pPr>
      <w:rPr>
        <w:rFonts w:hint="default"/>
      </w:rPr>
    </w:lvl>
    <w:lvl w:ilvl="8" w:tplc="D6980758">
      <w:numFmt w:val="bullet"/>
      <w:lvlText w:val="•"/>
      <w:lvlJc w:val="left"/>
      <w:pPr>
        <w:ind w:left="2533" w:hanging="360"/>
      </w:pPr>
      <w:rPr>
        <w:rFonts w:hint="default"/>
      </w:rPr>
    </w:lvl>
  </w:abstractNum>
  <w:abstractNum w:abstractNumId="3" w15:restartNumberingAfterBreak="0">
    <w:nsid w:val="04957F86"/>
    <w:multiLevelType w:val="hybridMultilevel"/>
    <w:tmpl w:val="0A584340"/>
    <w:lvl w:ilvl="0" w:tplc="416E78CE">
      <w:numFmt w:val="bullet"/>
      <w:lvlText w:val=""/>
      <w:lvlJc w:val="left"/>
      <w:pPr>
        <w:ind w:left="822" w:hanging="360"/>
      </w:pPr>
      <w:rPr>
        <w:rFonts w:ascii="Symbol" w:eastAsia="Symbol" w:hAnsi="Symbol" w:cs="Symbol" w:hint="default"/>
        <w:w w:val="99"/>
        <w:sz w:val="22"/>
        <w:szCs w:val="22"/>
      </w:rPr>
    </w:lvl>
    <w:lvl w:ilvl="1" w:tplc="04B85B42">
      <w:numFmt w:val="bullet"/>
      <w:lvlText w:val="•"/>
      <w:lvlJc w:val="left"/>
      <w:pPr>
        <w:ind w:left="1039" w:hanging="360"/>
      </w:pPr>
      <w:rPr>
        <w:rFonts w:hint="default"/>
      </w:rPr>
    </w:lvl>
    <w:lvl w:ilvl="2" w:tplc="7786AB16">
      <w:numFmt w:val="bullet"/>
      <w:lvlText w:val="•"/>
      <w:lvlJc w:val="left"/>
      <w:pPr>
        <w:ind w:left="1258" w:hanging="360"/>
      </w:pPr>
      <w:rPr>
        <w:rFonts w:hint="default"/>
      </w:rPr>
    </w:lvl>
    <w:lvl w:ilvl="3" w:tplc="027CB87E">
      <w:numFmt w:val="bullet"/>
      <w:lvlText w:val="•"/>
      <w:lvlJc w:val="left"/>
      <w:pPr>
        <w:ind w:left="1477" w:hanging="360"/>
      </w:pPr>
      <w:rPr>
        <w:rFonts w:hint="default"/>
      </w:rPr>
    </w:lvl>
    <w:lvl w:ilvl="4" w:tplc="4BF20002">
      <w:numFmt w:val="bullet"/>
      <w:lvlText w:val="•"/>
      <w:lvlJc w:val="left"/>
      <w:pPr>
        <w:ind w:left="1696" w:hanging="360"/>
      </w:pPr>
      <w:rPr>
        <w:rFonts w:hint="default"/>
      </w:rPr>
    </w:lvl>
    <w:lvl w:ilvl="5" w:tplc="CC2657D4">
      <w:numFmt w:val="bullet"/>
      <w:lvlText w:val="•"/>
      <w:lvlJc w:val="left"/>
      <w:pPr>
        <w:ind w:left="1916" w:hanging="360"/>
      </w:pPr>
      <w:rPr>
        <w:rFonts w:hint="default"/>
      </w:rPr>
    </w:lvl>
    <w:lvl w:ilvl="6" w:tplc="ED1A8684">
      <w:numFmt w:val="bullet"/>
      <w:lvlText w:val="•"/>
      <w:lvlJc w:val="left"/>
      <w:pPr>
        <w:ind w:left="2135" w:hanging="360"/>
      </w:pPr>
      <w:rPr>
        <w:rFonts w:hint="default"/>
      </w:rPr>
    </w:lvl>
    <w:lvl w:ilvl="7" w:tplc="FB9A039A">
      <w:numFmt w:val="bullet"/>
      <w:lvlText w:val="•"/>
      <w:lvlJc w:val="left"/>
      <w:pPr>
        <w:ind w:left="2354" w:hanging="360"/>
      </w:pPr>
      <w:rPr>
        <w:rFonts w:hint="default"/>
      </w:rPr>
    </w:lvl>
    <w:lvl w:ilvl="8" w:tplc="80A0FD04">
      <w:numFmt w:val="bullet"/>
      <w:lvlText w:val="•"/>
      <w:lvlJc w:val="left"/>
      <w:pPr>
        <w:ind w:left="2573" w:hanging="360"/>
      </w:pPr>
      <w:rPr>
        <w:rFonts w:hint="default"/>
      </w:rPr>
    </w:lvl>
  </w:abstractNum>
  <w:abstractNum w:abstractNumId="4" w15:restartNumberingAfterBreak="0">
    <w:nsid w:val="04B83420"/>
    <w:multiLevelType w:val="hybridMultilevel"/>
    <w:tmpl w:val="FD44D0B0"/>
    <w:lvl w:ilvl="0" w:tplc="72BE40D6">
      <w:numFmt w:val="bullet"/>
      <w:lvlText w:val=""/>
      <w:lvlJc w:val="left"/>
      <w:pPr>
        <w:ind w:left="823" w:hanging="360"/>
      </w:pPr>
      <w:rPr>
        <w:rFonts w:ascii="Symbol" w:eastAsia="Symbol" w:hAnsi="Symbol" w:cs="Symbol" w:hint="default"/>
        <w:w w:val="99"/>
        <w:sz w:val="22"/>
        <w:szCs w:val="22"/>
      </w:rPr>
    </w:lvl>
    <w:lvl w:ilvl="1" w:tplc="A656A612">
      <w:numFmt w:val="bullet"/>
      <w:lvlText w:val="•"/>
      <w:lvlJc w:val="left"/>
      <w:pPr>
        <w:ind w:left="1034" w:hanging="360"/>
      </w:pPr>
      <w:rPr>
        <w:rFonts w:hint="default"/>
      </w:rPr>
    </w:lvl>
    <w:lvl w:ilvl="2" w:tplc="7B12DF24">
      <w:numFmt w:val="bullet"/>
      <w:lvlText w:val="•"/>
      <w:lvlJc w:val="left"/>
      <w:pPr>
        <w:ind w:left="1248" w:hanging="360"/>
      </w:pPr>
      <w:rPr>
        <w:rFonts w:hint="default"/>
      </w:rPr>
    </w:lvl>
    <w:lvl w:ilvl="3" w:tplc="EBC44F16">
      <w:numFmt w:val="bullet"/>
      <w:lvlText w:val="•"/>
      <w:lvlJc w:val="left"/>
      <w:pPr>
        <w:ind w:left="1462" w:hanging="360"/>
      </w:pPr>
      <w:rPr>
        <w:rFonts w:hint="default"/>
      </w:rPr>
    </w:lvl>
    <w:lvl w:ilvl="4" w:tplc="587E5CAE">
      <w:numFmt w:val="bullet"/>
      <w:lvlText w:val="•"/>
      <w:lvlJc w:val="left"/>
      <w:pPr>
        <w:ind w:left="1676" w:hanging="360"/>
      </w:pPr>
      <w:rPr>
        <w:rFonts w:hint="default"/>
      </w:rPr>
    </w:lvl>
    <w:lvl w:ilvl="5" w:tplc="0D8E6FAC">
      <w:numFmt w:val="bullet"/>
      <w:lvlText w:val="•"/>
      <w:lvlJc w:val="left"/>
      <w:pPr>
        <w:ind w:left="1890" w:hanging="360"/>
      </w:pPr>
      <w:rPr>
        <w:rFonts w:hint="default"/>
      </w:rPr>
    </w:lvl>
    <w:lvl w:ilvl="6" w:tplc="8658682A">
      <w:numFmt w:val="bullet"/>
      <w:lvlText w:val="•"/>
      <w:lvlJc w:val="left"/>
      <w:pPr>
        <w:ind w:left="2104" w:hanging="360"/>
      </w:pPr>
      <w:rPr>
        <w:rFonts w:hint="default"/>
      </w:rPr>
    </w:lvl>
    <w:lvl w:ilvl="7" w:tplc="6D68B674">
      <w:numFmt w:val="bullet"/>
      <w:lvlText w:val="•"/>
      <w:lvlJc w:val="left"/>
      <w:pPr>
        <w:ind w:left="2319" w:hanging="360"/>
      </w:pPr>
      <w:rPr>
        <w:rFonts w:hint="default"/>
      </w:rPr>
    </w:lvl>
    <w:lvl w:ilvl="8" w:tplc="05AE33EA">
      <w:numFmt w:val="bullet"/>
      <w:lvlText w:val="•"/>
      <w:lvlJc w:val="left"/>
      <w:pPr>
        <w:ind w:left="2533" w:hanging="360"/>
      </w:pPr>
      <w:rPr>
        <w:rFonts w:hint="default"/>
      </w:rPr>
    </w:lvl>
  </w:abstractNum>
  <w:abstractNum w:abstractNumId="5" w15:restartNumberingAfterBreak="0">
    <w:nsid w:val="084B4FDC"/>
    <w:multiLevelType w:val="hybridMultilevel"/>
    <w:tmpl w:val="D94CCF2A"/>
    <w:lvl w:ilvl="0" w:tplc="39B8C8BC">
      <w:numFmt w:val="bullet"/>
      <w:lvlText w:val=""/>
      <w:lvlJc w:val="left"/>
      <w:pPr>
        <w:ind w:left="823" w:hanging="360"/>
      </w:pPr>
      <w:rPr>
        <w:rFonts w:ascii="Symbol" w:eastAsia="Symbol" w:hAnsi="Symbol" w:cs="Symbol" w:hint="default"/>
        <w:w w:val="99"/>
        <w:sz w:val="22"/>
        <w:szCs w:val="22"/>
      </w:rPr>
    </w:lvl>
    <w:lvl w:ilvl="1" w:tplc="65B68B9E">
      <w:numFmt w:val="bullet"/>
      <w:lvlText w:val="•"/>
      <w:lvlJc w:val="left"/>
      <w:pPr>
        <w:ind w:left="1034" w:hanging="360"/>
      </w:pPr>
      <w:rPr>
        <w:rFonts w:hint="default"/>
      </w:rPr>
    </w:lvl>
    <w:lvl w:ilvl="2" w:tplc="A05457AC">
      <w:numFmt w:val="bullet"/>
      <w:lvlText w:val="•"/>
      <w:lvlJc w:val="left"/>
      <w:pPr>
        <w:ind w:left="1248" w:hanging="360"/>
      </w:pPr>
      <w:rPr>
        <w:rFonts w:hint="default"/>
      </w:rPr>
    </w:lvl>
    <w:lvl w:ilvl="3" w:tplc="F1EC8B9C">
      <w:numFmt w:val="bullet"/>
      <w:lvlText w:val="•"/>
      <w:lvlJc w:val="left"/>
      <w:pPr>
        <w:ind w:left="1462" w:hanging="360"/>
      </w:pPr>
      <w:rPr>
        <w:rFonts w:hint="default"/>
      </w:rPr>
    </w:lvl>
    <w:lvl w:ilvl="4" w:tplc="51629D06">
      <w:numFmt w:val="bullet"/>
      <w:lvlText w:val="•"/>
      <w:lvlJc w:val="left"/>
      <w:pPr>
        <w:ind w:left="1676" w:hanging="360"/>
      </w:pPr>
      <w:rPr>
        <w:rFonts w:hint="default"/>
      </w:rPr>
    </w:lvl>
    <w:lvl w:ilvl="5" w:tplc="9FC4ABD8">
      <w:numFmt w:val="bullet"/>
      <w:lvlText w:val="•"/>
      <w:lvlJc w:val="left"/>
      <w:pPr>
        <w:ind w:left="1890" w:hanging="360"/>
      </w:pPr>
      <w:rPr>
        <w:rFonts w:hint="default"/>
      </w:rPr>
    </w:lvl>
    <w:lvl w:ilvl="6" w:tplc="19868FD6">
      <w:numFmt w:val="bullet"/>
      <w:lvlText w:val="•"/>
      <w:lvlJc w:val="left"/>
      <w:pPr>
        <w:ind w:left="2104" w:hanging="360"/>
      </w:pPr>
      <w:rPr>
        <w:rFonts w:hint="default"/>
      </w:rPr>
    </w:lvl>
    <w:lvl w:ilvl="7" w:tplc="77AC72D4">
      <w:numFmt w:val="bullet"/>
      <w:lvlText w:val="•"/>
      <w:lvlJc w:val="left"/>
      <w:pPr>
        <w:ind w:left="2319" w:hanging="360"/>
      </w:pPr>
      <w:rPr>
        <w:rFonts w:hint="default"/>
      </w:rPr>
    </w:lvl>
    <w:lvl w:ilvl="8" w:tplc="AC805FE8">
      <w:numFmt w:val="bullet"/>
      <w:lvlText w:val="•"/>
      <w:lvlJc w:val="left"/>
      <w:pPr>
        <w:ind w:left="2533" w:hanging="360"/>
      </w:pPr>
      <w:rPr>
        <w:rFonts w:hint="default"/>
      </w:rPr>
    </w:lvl>
  </w:abstractNum>
  <w:abstractNum w:abstractNumId="6" w15:restartNumberingAfterBreak="0">
    <w:nsid w:val="0DEA0EFE"/>
    <w:multiLevelType w:val="hybridMultilevel"/>
    <w:tmpl w:val="AB66EBBE"/>
    <w:lvl w:ilvl="0" w:tplc="60AAB7DE">
      <w:numFmt w:val="bullet"/>
      <w:lvlText w:val=""/>
      <w:lvlJc w:val="left"/>
      <w:pPr>
        <w:ind w:left="823" w:hanging="360"/>
      </w:pPr>
      <w:rPr>
        <w:rFonts w:ascii="Symbol" w:eastAsia="Symbol" w:hAnsi="Symbol" w:cs="Symbol" w:hint="default"/>
        <w:w w:val="99"/>
        <w:sz w:val="22"/>
        <w:szCs w:val="22"/>
      </w:rPr>
    </w:lvl>
    <w:lvl w:ilvl="1" w:tplc="5B3696E6">
      <w:numFmt w:val="bullet"/>
      <w:lvlText w:val="•"/>
      <w:lvlJc w:val="left"/>
      <w:pPr>
        <w:ind w:left="1034" w:hanging="360"/>
      </w:pPr>
      <w:rPr>
        <w:rFonts w:hint="default"/>
      </w:rPr>
    </w:lvl>
    <w:lvl w:ilvl="2" w:tplc="5FA82F78">
      <w:numFmt w:val="bullet"/>
      <w:lvlText w:val="•"/>
      <w:lvlJc w:val="left"/>
      <w:pPr>
        <w:ind w:left="1248" w:hanging="360"/>
      </w:pPr>
      <w:rPr>
        <w:rFonts w:hint="default"/>
      </w:rPr>
    </w:lvl>
    <w:lvl w:ilvl="3" w:tplc="6090E928">
      <w:numFmt w:val="bullet"/>
      <w:lvlText w:val="•"/>
      <w:lvlJc w:val="left"/>
      <w:pPr>
        <w:ind w:left="1462" w:hanging="360"/>
      </w:pPr>
      <w:rPr>
        <w:rFonts w:hint="default"/>
      </w:rPr>
    </w:lvl>
    <w:lvl w:ilvl="4" w:tplc="2298A446">
      <w:numFmt w:val="bullet"/>
      <w:lvlText w:val="•"/>
      <w:lvlJc w:val="left"/>
      <w:pPr>
        <w:ind w:left="1676" w:hanging="360"/>
      </w:pPr>
      <w:rPr>
        <w:rFonts w:hint="default"/>
      </w:rPr>
    </w:lvl>
    <w:lvl w:ilvl="5" w:tplc="8F6A53DE">
      <w:numFmt w:val="bullet"/>
      <w:lvlText w:val="•"/>
      <w:lvlJc w:val="left"/>
      <w:pPr>
        <w:ind w:left="1890" w:hanging="360"/>
      </w:pPr>
      <w:rPr>
        <w:rFonts w:hint="default"/>
      </w:rPr>
    </w:lvl>
    <w:lvl w:ilvl="6" w:tplc="D9B46DDA">
      <w:numFmt w:val="bullet"/>
      <w:lvlText w:val="•"/>
      <w:lvlJc w:val="left"/>
      <w:pPr>
        <w:ind w:left="2104" w:hanging="360"/>
      </w:pPr>
      <w:rPr>
        <w:rFonts w:hint="default"/>
      </w:rPr>
    </w:lvl>
    <w:lvl w:ilvl="7" w:tplc="CA04A83A">
      <w:numFmt w:val="bullet"/>
      <w:lvlText w:val="•"/>
      <w:lvlJc w:val="left"/>
      <w:pPr>
        <w:ind w:left="2319" w:hanging="360"/>
      </w:pPr>
      <w:rPr>
        <w:rFonts w:hint="default"/>
      </w:rPr>
    </w:lvl>
    <w:lvl w:ilvl="8" w:tplc="333861C0">
      <w:numFmt w:val="bullet"/>
      <w:lvlText w:val="•"/>
      <w:lvlJc w:val="left"/>
      <w:pPr>
        <w:ind w:left="2533" w:hanging="360"/>
      </w:pPr>
      <w:rPr>
        <w:rFonts w:hint="default"/>
      </w:rPr>
    </w:lvl>
  </w:abstractNum>
  <w:abstractNum w:abstractNumId="7" w15:restartNumberingAfterBreak="0">
    <w:nsid w:val="0E8B1924"/>
    <w:multiLevelType w:val="hybridMultilevel"/>
    <w:tmpl w:val="46AA74A4"/>
    <w:lvl w:ilvl="0" w:tplc="52B08536">
      <w:numFmt w:val="bullet"/>
      <w:lvlText w:val=""/>
      <w:lvlJc w:val="left"/>
      <w:pPr>
        <w:ind w:left="860" w:hanging="360"/>
      </w:pPr>
      <w:rPr>
        <w:rFonts w:ascii="Symbol" w:eastAsia="Symbol" w:hAnsi="Symbol" w:cs="Symbol" w:hint="default"/>
        <w:color w:val="252525"/>
        <w:w w:val="100"/>
        <w:sz w:val="20"/>
        <w:szCs w:val="20"/>
      </w:rPr>
    </w:lvl>
    <w:lvl w:ilvl="1" w:tplc="126AED5C">
      <w:numFmt w:val="bullet"/>
      <w:lvlText w:val="•"/>
      <w:lvlJc w:val="left"/>
      <w:pPr>
        <w:ind w:left="1704" w:hanging="360"/>
      </w:pPr>
      <w:rPr>
        <w:rFonts w:hint="default"/>
      </w:rPr>
    </w:lvl>
    <w:lvl w:ilvl="2" w:tplc="8ECA41C0">
      <w:numFmt w:val="bullet"/>
      <w:lvlText w:val="•"/>
      <w:lvlJc w:val="left"/>
      <w:pPr>
        <w:ind w:left="2549" w:hanging="360"/>
      </w:pPr>
      <w:rPr>
        <w:rFonts w:hint="default"/>
      </w:rPr>
    </w:lvl>
    <w:lvl w:ilvl="3" w:tplc="E84AEB6A">
      <w:numFmt w:val="bullet"/>
      <w:lvlText w:val="•"/>
      <w:lvlJc w:val="left"/>
      <w:pPr>
        <w:ind w:left="3393" w:hanging="360"/>
      </w:pPr>
      <w:rPr>
        <w:rFonts w:hint="default"/>
      </w:rPr>
    </w:lvl>
    <w:lvl w:ilvl="4" w:tplc="074EB9E2">
      <w:numFmt w:val="bullet"/>
      <w:lvlText w:val="•"/>
      <w:lvlJc w:val="left"/>
      <w:pPr>
        <w:ind w:left="4238" w:hanging="360"/>
      </w:pPr>
      <w:rPr>
        <w:rFonts w:hint="default"/>
      </w:rPr>
    </w:lvl>
    <w:lvl w:ilvl="5" w:tplc="BC64D41E">
      <w:numFmt w:val="bullet"/>
      <w:lvlText w:val="•"/>
      <w:lvlJc w:val="left"/>
      <w:pPr>
        <w:ind w:left="5083" w:hanging="360"/>
      </w:pPr>
      <w:rPr>
        <w:rFonts w:hint="default"/>
      </w:rPr>
    </w:lvl>
    <w:lvl w:ilvl="6" w:tplc="2AF2D58E">
      <w:numFmt w:val="bullet"/>
      <w:lvlText w:val="•"/>
      <w:lvlJc w:val="left"/>
      <w:pPr>
        <w:ind w:left="5927" w:hanging="360"/>
      </w:pPr>
      <w:rPr>
        <w:rFonts w:hint="default"/>
      </w:rPr>
    </w:lvl>
    <w:lvl w:ilvl="7" w:tplc="2D100D8C">
      <w:numFmt w:val="bullet"/>
      <w:lvlText w:val="•"/>
      <w:lvlJc w:val="left"/>
      <w:pPr>
        <w:ind w:left="6772" w:hanging="360"/>
      </w:pPr>
      <w:rPr>
        <w:rFonts w:hint="default"/>
      </w:rPr>
    </w:lvl>
    <w:lvl w:ilvl="8" w:tplc="FD08CE52">
      <w:numFmt w:val="bullet"/>
      <w:lvlText w:val="•"/>
      <w:lvlJc w:val="left"/>
      <w:pPr>
        <w:ind w:left="7617" w:hanging="360"/>
      </w:pPr>
      <w:rPr>
        <w:rFonts w:hint="default"/>
      </w:rPr>
    </w:lvl>
  </w:abstractNum>
  <w:abstractNum w:abstractNumId="8" w15:restartNumberingAfterBreak="0">
    <w:nsid w:val="0EC12F5F"/>
    <w:multiLevelType w:val="hybridMultilevel"/>
    <w:tmpl w:val="0FBE564A"/>
    <w:lvl w:ilvl="0" w:tplc="E4DA0B42">
      <w:numFmt w:val="bullet"/>
      <w:lvlText w:val=""/>
      <w:lvlJc w:val="left"/>
      <w:pPr>
        <w:ind w:left="823" w:hanging="360"/>
      </w:pPr>
      <w:rPr>
        <w:rFonts w:ascii="Symbol" w:eastAsia="Symbol" w:hAnsi="Symbol" w:cs="Symbol" w:hint="default"/>
        <w:w w:val="99"/>
        <w:sz w:val="22"/>
        <w:szCs w:val="22"/>
      </w:rPr>
    </w:lvl>
    <w:lvl w:ilvl="1" w:tplc="26E22940">
      <w:numFmt w:val="bullet"/>
      <w:lvlText w:val="•"/>
      <w:lvlJc w:val="left"/>
      <w:pPr>
        <w:ind w:left="1034" w:hanging="360"/>
      </w:pPr>
      <w:rPr>
        <w:rFonts w:hint="default"/>
      </w:rPr>
    </w:lvl>
    <w:lvl w:ilvl="2" w:tplc="D3669C86">
      <w:numFmt w:val="bullet"/>
      <w:lvlText w:val="•"/>
      <w:lvlJc w:val="left"/>
      <w:pPr>
        <w:ind w:left="1248" w:hanging="360"/>
      </w:pPr>
      <w:rPr>
        <w:rFonts w:hint="default"/>
      </w:rPr>
    </w:lvl>
    <w:lvl w:ilvl="3" w:tplc="42B80DB4">
      <w:numFmt w:val="bullet"/>
      <w:lvlText w:val="•"/>
      <w:lvlJc w:val="left"/>
      <w:pPr>
        <w:ind w:left="1462" w:hanging="360"/>
      </w:pPr>
      <w:rPr>
        <w:rFonts w:hint="default"/>
      </w:rPr>
    </w:lvl>
    <w:lvl w:ilvl="4" w:tplc="35B61966">
      <w:numFmt w:val="bullet"/>
      <w:lvlText w:val="•"/>
      <w:lvlJc w:val="left"/>
      <w:pPr>
        <w:ind w:left="1676" w:hanging="360"/>
      </w:pPr>
      <w:rPr>
        <w:rFonts w:hint="default"/>
      </w:rPr>
    </w:lvl>
    <w:lvl w:ilvl="5" w:tplc="AB487B3A">
      <w:numFmt w:val="bullet"/>
      <w:lvlText w:val="•"/>
      <w:lvlJc w:val="left"/>
      <w:pPr>
        <w:ind w:left="1890" w:hanging="360"/>
      </w:pPr>
      <w:rPr>
        <w:rFonts w:hint="default"/>
      </w:rPr>
    </w:lvl>
    <w:lvl w:ilvl="6" w:tplc="D734975A">
      <w:numFmt w:val="bullet"/>
      <w:lvlText w:val="•"/>
      <w:lvlJc w:val="left"/>
      <w:pPr>
        <w:ind w:left="2104" w:hanging="360"/>
      </w:pPr>
      <w:rPr>
        <w:rFonts w:hint="default"/>
      </w:rPr>
    </w:lvl>
    <w:lvl w:ilvl="7" w:tplc="BFDE5C06">
      <w:numFmt w:val="bullet"/>
      <w:lvlText w:val="•"/>
      <w:lvlJc w:val="left"/>
      <w:pPr>
        <w:ind w:left="2319" w:hanging="360"/>
      </w:pPr>
      <w:rPr>
        <w:rFonts w:hint="default"/>
      </w:rPr>
    </w:lvl>
    <w:lvl w:ilvl="8" w:tplc="A4886BF2">
      <w:numFmt w:val="bullet"/>
      <w:lvlText w:val="•"/>
      <w:lvlJc w:val="left"/>
      <w:pPr>
        <w:ind w:left="2533" w:hanging="360"/>
      </w:pPr>
      <w:rPr>
        <w:rFonts w:hint="default"/>
      </w:rPr>
    </w:lvl>
  </w:abstractNum>
  <w:abstractNum w:abstractNumId="9" w15:restartNumberingAfterBreak="0">
    <w:nsid w:val="0FCB215D"/>
    <w:multiLevelType w:val="hybridMultilevel"/>
    <w:tmpl w:val="7012BC22"/>
    <w:lvl w:ilvl="0" w:tplc="0E285914">
      <w:numFmt w:val="bullet"/>
      <w:lvlText w:val=""/>
      <w:lvlJc w:val="left"/>
      <w:pPr>
        <w:ind w:left="822" w:hanging="360"/>
      </w:pPr>
      <w:rPr>
        <w:rFonts w:ascii="Symbol" w:eastAsia="Symbol" w:hAnsi="Symbol" w:cs="Symbol" w:hint="default"/>
        <w:w w:val="99"/>
        <w:sz w:val="22"/>
        <w:szCs w:val="22"/>
      </w:rPr>
    </w:lvl>
    <w:lvl w:ilvl="1" w:tplc="C786E23E">
      <w:numFmt w:val="bullet"/>
      <w:lvlText w:val="•"/>
      <w:lvlJc w:val="left"/>
      <w:pPr>
        <w:ind w:left="1039" w:hanging="360"/>
      </w:pPr>
      <w:rPr>
        <w:rFonts w:hint="default"/>
      </w:rPr>
    </w:lvl>
    <w:lvl w:ilvl="2" w:tplc="EB48C760">
      <w:numFmt w:val="bullet"/>
      <w:lvlText w:val="•"/>
      <w:lvlJc w:val="left"/>
      <w:pPr>
        <w:ind w:left="1258" w:hanging="360"/>
      </w:pPr>
      <w:rPr>
        <w:rFonts w:hint="default"/>
      </w:rPr>
    </w:lvl>
    <w:lvl w:ilvl="3" w:tplc="3800D1DE">
      <w:numFmt w:val="bullet"/>
      <w:lvlText w:val="•"/>
      <w:lvlJc w:val="left"/>
      <w:pPr>
        <w:ind w:left="1477" w:hanging="360"/>
      </w:pPr>
      <w:rPr>
        <w:rFonts w:hint="default"/>
      </w:rPr>
    </w:lvl>
    <w:lvl w:ilvl="4" w:tplc="B5226C8E">
      <w:numFmt w:val="bullet"/>
      <w:lvlText w:val="•"/>
      <w:lvlJc w:val="left"/>
      <w:pPr>
        <w:ind w:left="1696" w:hanging="360"/>
      </w:pPr>
      <w:rPr>
        <w:rFonts w:hint="default"/>
      </w:rPr>
    </w:lvl>
    <w:lvl w:ilvl="5" w:tplc="1C404C8A">
      <w:numFmt w:val="bullet"/>
      <w:lvlText w:val="•"/>
      <w:lvlJc w:val="left"/>
      <w:pPr>
        <w:ind w:left="1916" w:hanging="360"/>
      </w:pPr>
      <w:rPr>
        <w:rFonts w:hint="default"/>
      </w:rPr>
    </w:lvl>
    <w:lvl w:ilvl="6" w:tplc="D36EC9B0">
      <w:numFmt w:val="bullet"/>
      <w:lvlText w:val="•"/>
      <w:lvlJc w:val="left"/>
      <w:pPr>
        <w:ind w:left="2135" w:hanging="360"/>
      </w:pPr>
      <w:rPr>
        <w:rFonts w:hint="default"/>
      </w:rPr>
    </w:lvl>
    <w:lvl w:ilvl="7" w:tplc="F77CF620">
      <w:numFmt w:val="bullet"/>
      <w:lvlText w:val="•"/>
      <w:lvlJc w:val="left"/>
      <w:pPr>
        <w:ind w:left="2354" w:hanging="360"/>
      </w:pPr>
      <w:rPr>
        <w:rFonts w:hint="default"/>
      </w:rPr>
    </w:lvl>
    <w:lvl w:ilvl="8" w:tplc="CA745234">
      <w:numFmt w:val="bullet"/>
      <w:lvlText w:val="•"/>
      <w:lvlJc w:val="left"/>
      <w:pPr>
        <w:ind w:left="2573" w:hanging="360"/>
      </w:pPr>
      <w:rPr>
        <w:rFonts w:hint="default"/>
      </w:rPr>
    </w:lvl>
  </w:abstractNum>
  <w:abstractNum w:abstractNumId="10" w15:restartNumberingAfterBreak="0">
    <w:nsid w:val="10E55AF8"/>
    <w:multiLevelType w:val="hybridMultilevel"/>
    <w:tmpl w:val="64E2BFB8"/>
    <w:lvl w:ilvl="0" w:tplc="7B5CEFDE">
      <w:numFmt w:val="bullet"/>
      <w:lvlText w:val=""/>
      <w:lvlJc w:val="left"/>
      <w:pPr>
        <w:ind w:left="823" w:hanging="360"/>
      </w:pPr>
      <w:rPr>
        <w:rFonts w:ascii="Symbol" w:eastAsia="Symbol" w:hAnsi="Symbol" w:cs="Symbol" w:hint="default"/>
        <w:w w:val="99"/>
        <w:sz w:val="22"/>
        <w:szCs w:val="22"/>
      </w:rPr>
    </w:lvl>
    <w:lvl w:ilvl="1" w:tplc="A6020C7C">
      <w:numFmt w:val="bullet"/>
      <w:lvlText w:val="•"/>
      <w:lvlJc w:val="left"/>
      <w:pPr>
        <w:ind w:left="1034" w:hanging="360"/>
      </w:pPr>
      <w:rPr>
        <w:rFonts w:hint="default"/>
      </w:rPr>
    </w:lvl>
    <w:lvl w:ilvl="2" w:tplc="36A6DFAA">
      <w:numFmt w:val="bullet"/>
      <w:lvlText w:val="•"/>
      <w:lvlJc w:val="left"/>
      <w:pPr>
        <w:ind w:left="1248" w:hanging="360"/>
      </w:pPr>
      <w:rPr>
        <w:rFonts w:hint="default"/>
      </w:rPr>
    </w:lvl>
    <w:lvl w:ilvl="3" w:tplc="F7225578">
      <w:numFmt w:val="bullet"/>
      <w:lvlText w:val="•"/>
      <w:lvlJc w:val="left"/>
      <w:pPr>
        <w:ind w:left="1462" w:hanging="360"/>
      </w:pPr>
      <w:rPr>
        <w:rFonts w:hint="default"/>
      </w:rPr>
    </w:lvl>
    <w:lvl w:ilvl="4" w:tplc="506EFEA8">
      <w:numFmt w:val="bullet"/>
      <w:lvlText w:val="•"/>
      <w:lvlJc w:val="left"/>
      <w:pPr>
        <w:ind w:left="1676" w:hanging="360"/>
      </w:pPr>
      <w:rPr>
        <w:rFonts w:hint="default"/>
      </w:rPr>
    </w:lvl>
    <w:lvl w:ilvl="5" w:tplc="1732578C">
      <w:numFmt w:val="bullet"/>
      <w:lvlText w:val="•"/>
      <w:lvlJc w:val="left"/>
      <w:pPr>
        <w:ind w:left="1890" w:hanging="360"/>
      </w:pPr>
      <w:rPr>
        <w:rFonts w:hint="default"/>
      </w:rPr>
    </w:lvl>
    <w:lvl w:ilvl="6" w:tplc="122A281E">
      <w:numFmt w:val="bullet"/>
      <w:lvlText w:val="•"/>
      <w:lvlJc w:val="left"/>
      <w:pPr>
        <w:ind w:left="2104" w:hanging="360"/>
      </w:pPr>
      <w:rPr>
        <w:rFonts w:hint="default"/>
      </w:rPr>
    </w:lvl>
    <w:lvl w:ilvl="7" w:tplc="8D50D8E4">
      <w:numFmt w:val="bullet"/>
      <w:lvlText w:val="•"/>
      <w:lvlJc w:val="left"/>
      <w:pPr>
        <w:ind w:left="2319" w:hanging="360"/>
      </w:pPr>
      <w:rPr>
        <w:rFonts w:hint="default"/>
      </w:rPr>
    </w:lvl>
    <w:lvl w:ilvl="8" w:tplc="509CF300">
      <w:numFmt w:val="bullet"/>
      <w:lvlText w:val="•"/>
      <w:lvlJc w:val="left"/>
      <w:pPr>
        <w:ind w:left="2533" w:hanging="360"/>
      </w:pPr>
      <w:rPr>
        <w:rFonts w:hint="default"/>
      </w:rPr>
    </w:lvl>
  </w:abstractNum>
  <w:abstractNum w:abstractNumId="11" w15:restartNumberingAfterBreak="0">
    <w:nsid w:val="11A92E00"/>
    <w:multiLevelType w:val="hybridMultilevel"/>
    <w:tmpl w:val="E7C6454C"/>
    <w:lvl w:ilvl="0" w:tplc="FF90DF22">
      <w:numFmt w:val="bullet"/>
      <w:lvlText w:val=""/>
      <w:lvlJc w:val="left"/>
      <w:pPr>
        <w:ind w:left="822" w:hanging="360"/>
      </w:pPr>
      <w:rPr>
        <w:rFonts w:ascii="Symbol" w:eastAsia="Symbol" w:hAnsi="Symbol" w:cs="Symbol" w:hint="default"/>
        <w:w w:val="99"/>
        <w:sz w:val="22"/>
        <w:szCs w:val="22"/>
      </w:rPr>
    </w:lvl>
    <w:lvl w:ilvl="1" w:tplc="B2D874F8">
      <w:numFmt w:val="bullet"/>
      <w:lvlText w:val="•"/>
      <w:lvlJc w:val="left"/>
      <w:pPr>
        <w:ind w:left="1039" w:hanging="360"/>
      </w:pPr>
      <w:rPr>
        <w:rFonts w:hint="default"/>
      </w:rPr>
    </w:lvl>
    <w:lvl w:ilvl="2" w:tplc="DB04AF70">
      <w:numFmt w:val="bullet"/>
      <w:lvlText w:val="•"/>
      <w:lvlJc w:val="left"/>
      <w:pPr>
        <w:ind w:left="1258" w:hanging="360"/>
      </w:pPr>
      <w:rPr>
        <w:rFonts w:hint="default"/>
      </w:rPr>
    </w:lvl>
    <w:lvl w:ilvl="3" w:tplc="D95056C4">
      <w:numFmt w:val="bullet"/>
      <w:lvlText w:val="•"/>
      <w:lvlJc w:val="left"/>
      <w:pPr>
        <w:ind w:left="1477" w:hanging="360"/>
      </w:pPr>
      <w:rPr>
        <w:rFonts w:hint="default"/>
      </w:rPr>
    </w:lvl>
    <w:lvl w:ilvl="4" w:tplc="28442F12">
      <w:numFmt w:val="bullet"/>
      <w:lvlText w:val="•"/>
      <w:lvlJc w:val="left"/>
      <w:pPr>
        <w:ind w:left="1696" w:hanging="360"/>
      </w:pPr>
      <w:rPr>
        <w:rFonts w:hint="default"/>
      </w:rPr>
    </w:lvl>
    <w:lvl w:ilvl="5" w:tplc="1F8CB86E">
      <w:numFmt w:val="bullet"/>
      <w:lvlText w:val="•"/>
      <w:lvlJc w:val="left"/>
      <w:pPr>
        <w:ind w:left="1916" w:hanging="360"/>
      </w:pPr>
      <w:rPr>
        <w:rFonts w:hint="default"/>
      </w:rPr>
    </w:lvl>
    <w:lvl w:ilvl="6" w:tplc="087E4E2E">
      <w:numFmt w:val="bullet"/>
      <w:lvlText w:val="•"/>
      <w:lvlJc w:val="left"/>
      <w:pPr>
        <w:ind w:left="2135" w:hanging="360"/>
      </w:pPr>
      <w:rPr>
        <w:rFonts w:hint="default"/>
      </w:rPr>
    </w:lvl>
    <w:lvl w:ilvl="7" w:tplc="C2D2AE04">
      <w:numFmt w:val="bullet"/>
      <w:lvlText w:val="•"/>
      <w:lvlJc w:val="left"/>
      <w:pPr>
        <w:ind w:left="2354" w:hanging="360"/>
      </w:pPr>
      <w:rPr>
        <w:rFonts w:hint="default"/>
      </w:rPr>
    </w:lvl>
    <w:lvl w:ilvl="8" w:tplc="7F124B58">
      <w:numFmt w:val="bullet"/>
      <w:lvlText w:val="•"/>
      <w:lvlJc w:val="left"/>
      <w:pPr>
        <w:ind w:left="2573" w:hanging="360"/>
      </w:pPr>
      <w:rPr>
        <w:rFonts w:hint="default"/>
      </w:rPr>
    </w:lvl>
  </w:abstractNum>
  <w:abstractNum w:abstractNumId="12" w15:restartNumberingAfterBreak="0">
    <w:nsid w:val="120D1DF3"/>
    <w:multiLevelType w:val="hybridMultilevel"/>
    <w:tmpl w:val="2F425508"/>
    <w:lvl w:ilvl="0" w:tplc="66542FD2">
      <w:numFmt w:val="bullet"/>
      <w:lvlText w:val=""/>
      <w:lvlJc w:val="left"/>
      <w:pPr>
        <w:ind w:left="822" w:hanging="360"/>
      </w:pPr>
      <w:rPr>
        <w:rFonts w:ascii="Symbol" w:eastAsia="Symbol" w:hAnsi="Symbol" w:cs="Symbol" w:hint="default"/>
        <w:w w:val="99"/>
        <w:sz w:val="22"/>
        <w:szCs w:val="22"/>
      </w:rPr>
    </w:lvl>
    <w:lvl w:ilvl="1" w:tplc="0B46F556">
      <w:numFmt w:val="bullet"/>
      <w:lvlText w:val="•"/>
      <w:lvlJc w:val="left"/>
      <w:pPr>
        <w:ind w:left="1039" w:hanging="360"/>
      </w:pPr>
      <w:rPr>
        <w:rFonts w:hint="default"/>
      </w:rPr>
    </w:lvl>
    <w:lvl w:ilvl="2" w:tplc="70700080">
      <w:numFmt w:val="bullet"/>
      <w:lvlText w:val="•"/>
      <w:lvlJc w:val="left"/>
      <w:pPr>
        <w:ind w:left="1258" w:hanging="360"/>
      </w:pPr>
      <w:rPr>
        <w:rFonts w:hint="default"/>
      </w:rPr>
    </w:lvl>
    <w:lvl w:ilvl="3" w:tplc="A27AA7E2">
      <w:numFmt w:val="bullet"/>
      <w:lvlText w:val="•"/>
      <w:lvlJc w:val="left"/>
      <w:pPr>
        <w:ind w:left="1477" w:hanging="360"/>
      </w:pPr>
      <w:rPr>
        <w:rFonts w:hint="default"/>
      </w:rPr>
    </w:lvl>
    <w:lvl w:ilvl="4" w:tplc="377275C0">
      <w:numFmt w:val="bullet"/>
      <w:lvlText w:val="•"/>
      <w:lvlJc w:val="left"/>
      <w:pPr>
        <w:ind w:left="1696" w:hanging="360"/>
      </w:pPr>
      <w:rPr>
        <w:rFonts w:hint="default"/>
      </w:rPr>
    </w:lvl>
    <w:lvl w:ilvl="5" w:tplc="D3A2AD7E">
      <w:numFmt w:val="bullet"/>
      <w:lvlText w:val="•"/>
      <w:lvlJc w:val="left"/>
      <w:pPr>
        <w:ind w:left="1916" w:hanging="360"/>
      </w:pPr>
      <w:rPr>
        <w:rFonts w:hint="default"/>
      </w:rPr>
    </w:lvl>
    <w:lvl w:ilvl="6" w:tplc="53AC4964">
      <w:numFmt w:val="bullet"/>
      <w:lvlText w:val="•"/>
      <w:lvlJc w:val="left"/>
      <w:pPr>
        <w:ind w:left="2135" w:hanging="360"/>
      </w:pPr>
      <w:rPr>
        <w:rFonts w:hint="default"/>
      </w:rPr>
    </w:lvl>
    <w:lvl w:ilvl="7" w:tplc="ED2C4BC6">
      <w:numFmt w:val="bullet"/>
      <w:lvlText w:val="•"/>
      <w:lvlJc w:val="left"/>
      <w:pPr>
        <w:ind w:left="2354" w:hanging="360"/>
      </w:pPr>
      <w:rPr>
        <w:rFonts w:hint="default"/>
      </w:rPr>
    </w:lvl>
    <w:lvl w:ilvl="8" w:tplc="62502E5C">
      <w:numFmt w:val="bullet"/>
      <w:lvlText w:val="•"/>
      <w:lvlJc w:val="left"/>
      <w:pPr>
        <w:ind w:left="2573" w:hanging="360"/>
      </w:pPr>
      <w:rPr>
        <w:rFonts w:hint="default"/>
      </w:rPr>
    </w:lvl>
  </w:abstractNum>
  <w:abstractNum w:abstractNumId="13" w15:restartNumberingAfterBreak="0">
    <w:nsid w:val="130726AB"/>
    <w:multiLevelType w:val="hybridMultilevel"/>
    <w:tmpl w:val="47B0AC1E"/>
    <w:lvl w:ilvl="0" w:tplc="7082AD98">
      <w:numFmt w:val="bullet"/>
      <w:lvlText w:val=""/>
      <w:lvlJc w:val="left"/>
      <w:pPr>
        <w:ind w:left="823" w:hanging="360"/>
      </w:pPr>
      <w:rPr>
        <w:rFonts w:ascii="Symbol" w:eastAsia="Symbol" w:hAnsi="Symbol" w:cs="Symbol" w:hint="default"/>
        <w:w w:val="99"/>
        <w:sz w:val="22"/>
        <w:szCs w:val="22"/>
      </w:rPr>
    </w:lvl>
    <w:lvl w:ilvl="1" w:tplc="256E72FE">
      <w:numFmt w:val="bullet"/>
      <w:lvlText w:val="•"/>
      <w:lvlJc w:val="left"/>
      <w:pPr>
        <w:ind w:left="1034" w:hanging="360"/>
      </w:pPr>
      <w:rPr>
        <w:rFonts w:hint="default"/>
      </w:rPr>
    </w:lvl>
    <w:lvl w:ilvl="2" w:tplc="F45ACDBE">
      <w:numFmt w:val="bullet"/>
      <w:lvlText w:val="•"/>
      <w:lvlJc w:val="left"/>
      <w:pPr>
        <w:ind w:left="1248" w:hanging="360"/>
      </w:pPr>
      <w:rPr>
        <w:rFonts w:hint="default"/>
      </w:rPr>
    </w:lvl>
    <w:lvl w:ilvl="3" w:tplc="8BFE0F38">
      <w:numFmt w:val="bullet"/>
      <w:lvlText w:val="•"/>
      <w:lvlJc w:val="left"/>
      <w:pPr>
        <w:ind w:left="1462" w:hanging="360"/>
      </w:pPr>
      <w:rPr>
        <w:rFonts w:hint="default"/>
      </w:rPr>
    </w:lvl>
    <w:lvl w:ilvl="4" w:tplc="37E84F84">
      <w:numFmt w:val="bullet"/>
      <w:lvlText w:val="•"/>
      <w:lvlJc w:val="left"/>
      <w:pPr>
        <w:ind w:left="1676" w:hanging="360"/>
      </w:pPr>
      <w:rPr>
        <w:rFonts w:hint="default"/>
      </w:rPr>
    </w:lvl>
    <w:lvl w:ilvl="5" w:tplc="DB4C870A">
      <w:numFmt w:val="bullet"/>
      <w:lvlText w:val="•"/>
      <w:lvlJc w:val="left"/>
      <w:pPr>
        <w:ind w:left="1890" w:hanging="360"/>
      </w:pPr>
      <w:rPr>
        <w:rFonts w:hint="default"/>
      </w:rPr>
    </w:lvl>
    <w:lvl w:ilvl="6" w:tplc="E9B67960">
      <w:numFmt w:val="bullet"/>
      <w:lvlText w:val="•"/>
      <w:lvlJc w:val="left"/>
      <w:pPr>
        <w:ind w:left="2104" w:hanging="360"/>
      </w:pPr>
      <w:rPr>
        <w:rFonts w:hint="default"/>
      </w:rPr>
    </w:lvl>
    <w:lvl w:ilvl="7" w:tplc="CA223702">
      <w:numFmt w:val="bullet"/>
      <w:lvlText w:val="•"/>
      <w:lvlJc w:val="left"/>
      <w:pPr>
        <w:ind w:left="2319" w:hanging="360"/>
      </w:pPr>
      <w:rPr>
        <w:rFonts w:hint="default"/>
      </w:rPr>
    </w:lvl>
    <w:lvl w:ilvl="8" w:tplc="C48E17AE">
      <w:numFmt w:val="bullet"/>
      <w:lvlText w:val="•"/>
      <w:lvlJc w:val="left"/>
      <w:pPr>
        <w:ind w:left="2533" w:hanging="360"/>
      </w:pPr>
      <w:rPr>
        <w:rFonts w:hint="default"/>
      </w:rPr>
    </w:lvl>
  </w:abstractNum>
  <w:abstractNum w:abstractNumId="14" w15:restartNumberingAfterBreak="0">
    <w:nsid w:val="132702F5"/>
    <w:multiLevelType w:val="hybridMultilevel"/>
    <w:tmpl w:val="305465E0"/>
    <w:lvl w:ilvl="0" w:tplc="CCCC536A">
      <w:numFmt w:val="bullet"/>
      <w:lvlText w:val=""/>
      <w:lvlJc w:val="left"/>
      <w:pPr>
        <w:ind w:left="822" w:hanging="360"/>
      </w:pPr>
      <w:rPr>
        <w:rFonts w:ascii="Symbol" w:eastAsia="Symbol" w:hAnsi="Symbol" w:cs="Symbol" w:hint="default"/>
        <w:w w:val="99"/>
        <w:sz w:val="22"/>
        <w:szCs w:val="22"/>
      </w:rPr>
    </w:lvl>
    <w:lvl w:ilvl="1" w:tplc="7E6C6F08">
      <w:numFmt w:val="bullet"/>
      <w:lvlText w:val="•"/>
      <w:lvlJc w:val="left"/>
      <w:pPr>
        <w:ind w:left="1039" w:hanging="360"/>
      </w:pPr>
      <w:rPr>
        <w:rFonts w:hint="default"/>
      </w:rPr>
    </w:lvl>
    <w:lvl w:ilvl="2" w:tplc="1908CC50">
      <w:numFmt w:val="bullet"/>
      <w:lvlText w:val="•"/>
      <w:lvlJc w:val="left"/>
      <w:pPr>
        <w:ind w:left="1258" w:hanging="360"/>
      </w:pPr>
      <w:rPr>
        <w:rFonts w:hint="default"/>
      </w:rPr>
    </w:lvl>
    <w:lvl w:ilvl="3" w:tplc="B2E68EC0">
      <w:numFmt w:val="bullet"/>
      <w:lvlText w:val="•"/>
      <w:lvlJc w:val="left"/>
      <w:pPr>
        <w:ind w:left="1477" w:hanging="360"/>
      </w:pPr>
      <w:rPr>
        <w:rFonts w:hint="default"/>
      </w:rPr>
    </w:lvl>
    <w:lvl w:ilvl="4" w:tplc="DA22CE88">
      <w:numFmt w:val="bullet"/>
      <w:lvlText w:val="•"/>
      <w:lvlJc w:val="left"/>
      <w:pPr>
        <w:ind w:left="1696" w:hanging="360"/>
      </w:pPr>
      <w:rPr>
        <w:rFonts w:hint="default"/>
      </w:rPr>
    </w:lvl>
    <w:lvl w:ilvl="5" w:tplc="D2FA5588">
      <w:numFmt w:val="bullet"/>
      <w:lvlText w:val="•"/>
      <w:lvlJc w:val="left"/>
      <w:pPr>
        <w:ind w:left="1916" w:hanging="360"/>
      </w:pPr>
      <w:rPr>
        <w:rFonts w:hint="default"/>
      </w:rPr>
    </w:lvl>
    <w:lvl w:ilvl="6" w:tplc="D8F6EC7E">
      <w:numFmt w:val="bullet"/>
      <w:lvlText w:val="•"/>
      <w:lvlJc w:val="left"/>
      <w:pPr>
        <w:ind w:left="2135" w:hanging="360"/>
      </w:pPr>
      <w:rPr>
        <w:rFonts w:hint="default"/>
      </w:rPr>
    </w:lvl>
    <w:lvl w:ilvl="7" w:tplc="23D06980">
      <w:numFmt w:val="bullet"/>
      <w:lvlText w:val="•"/>
      <w:lvlJc w:val="left"/>
      <w:pPr>
        <w:ind w:left="2354" w:hanging="360"/>
      </w:pPr>
      <w:rPr>
        <w:rFonts w:hint="default"/>
      </w:rPr>
    </w:lvl>
    <w:lvl w:ilvl="8" w:tplc="CF7424D6">
      <w:numFmt w:val="bullet"/>
      <w:lvlText w:val="•"/>
      <w:lvlJc w:val="left"/>
      <w:pPr>
        <w:ind w:left="2573" w:hanging="360"/>
      </w:pPr>
      <w:rPr>
        <w:rFonts w:hint="default"/>
      </w:rPr>
    </w:lvl>
  </w:abstractNum>
  <w:abstractNum w:abstractNumId="15" w15:restartNumberingAfterBreak="0">
    <w:nsid w:val="133B7DBA"/>
    <w:multiLevelType w:val="hybridMultilevel"/>
    <w:tmpl w:val="1D7C9848"/>
    <w:lvl w:ilvl="0" w:tplc="A6FCA4FE">
      <w:numFmt w:val="bullet"/>
      <w:lvlText w:val=""/>
      <w:lvlJc w:val="left"/>
      <w:pPr>
        <w:ind w:left="822" w:hanging="360"/>
      </w:pPr>
      <w:rPr>
        <w:rFonts w:ascii="Symbol" w:eastAsia="Symbol" w:hAnsi="Symbol" w:cs="Symbol" w:hint="default"/>
        <w:w w:val="99"/>
        <w:sz w:val="22"/>
        <w:szCs w:val="22"/>
      </w:rPr>
    </w:lvl>
    <w:lvl w:ilvl="1" w:tplc="2F401AC4">
      <w:numFmt w:val="bullet"/>
      <w:lvlText w:val="•"/>
      <w:lvlJc w:val="left"/>
      <w:pPr>
        <w:ind w:left="1039" w:hanging="360"/>
      </w:pPr>
      <w:rPr>
        <w:rFonts w:hint="default"/>
      </w:rPr>
    </w:lvl>
    <w:lvl w:ilvl="2" w:tplc="5100D7E0">
      <w:numFmt w:val="bullet"/>
      <w:lvlText w:val="•"/>
      <w:lvlJc w:val="left"/>
      <w:pPr>
        <w:ind w:left="1258" w:hanging="360"/>
      </w:pPr>
      <w:rPr>
        <w:rFonts w:hint="default"/>
      </w:rPr>
    </w:lvl>
    <w:lvl w:ilvl="3" w:tplc="67B64870">
      <w:numFmt w:val="bullet"/>
      <w:lvlText w:val="•"/>
      <w:lvlJc w:val="left"/>
      <w:pPr>
        <w:ind w:left="1477" w:hanging="360"/>
      </w:pPr>
      <w:rPr>
        <w:rFonts w:hint="default"/>
      </w:rPr>
    </w:lvl>
    <w:lvl w:ilvl="4" w:tplc="5AB41412">
      <w:numFmt w:val="bullet"/>
      <w:lvlText w:val="•"/>
      <w:lvlJc w:val="left"/>
      <w:pPr>
        <w:ind w:left="1696" w:hanging="360"/>
      </w:pPr>
      <w:rPr>
        <w:rFonts w:hint="default"/>
      </w:rPr>
    </w:lvl>
    <w:lvl w:ilvl="5" w:tplc="4858E5FA">
      <w:numFmt w:val="bullet"/>
      <w:lvlText w:val="•"/>
      <w:lvlJc w:val="left"/>
      <w:pPr>
        <w:ind w:left="1916" w:hanging="360"/>
      </w:pPr>
      <w:rPr>
        <w:rFonts w:hint="default"/>
      </w:rPr>
    </w:lvl>
    <w:lvl w:ilvl="6" w:tplc="34AE67C2">
      <w:numFmt w:val="bullet"/>
      <w:lvlText w:val="•"/>
      <w:lvlJc w:val="left"/>
      <w:pPr>
        <w:ind w:left="2135" w:hanging="360"/>
      </w:pPr>
      <w:rPr>
        <w:rFonts w:hint="default"/>
      </w:rPr>
    </w:lvl>
    <w:lvl w:ilvl="7" w:tplc="ECC61D02">
      <w:numFmt w:val="bullet"/>
      <w:lvlText w:val="•"/>
      <w:lvlJc w:val="left"/>
      <w:pPr>
        <w:ind w:left="2354" w:hanging="360"/>
      </w:pPr>
      <w:rPr>
        <w:rFonts w:hint="default"/>
      </w:rPr>
    </w:lvl>
    <w:lvl w:ilvl="8" w:tplc="4E8CC14A">
      <w:numFmt w:val="bullet"/>
      <w:lvlText w:val="•"/>
      <w:lvlJc w:val="left"/>
      <w:pPr>
        <w:ind w:left="2573" w:hanging="360"/>
      </w:pPr>
      <w:rPr>
        <w:rFonts w:hint="default"/>
      </w:rPr>
    </w:lvl>
  </w:abstractNum>
  <w:abstractNum w:abstractNumId="16" w15:restartNumberingAfterBreak="0">
    <w:nsid w:val="13C11554"/>
    <w:multiLevelType w:val="hybridMultilevel"/>
    <w:tmpl w:val="F4C4B560"/>
    <w:lvl w:ilvl="0" w:tplc="CD2A3CB8">
      <w:numFmt w:val="bullet"/>
      <w:lvlText w:val=""/>
      <w:lvlJc w:val="left"/>
      <w:pPr>
        <w:ind w:left="823" w:hanging="360"/>
      </w:pPr>
      <w:rPr>
        <w:rFonts w:ascii="Symbol" w:eastAsia="Symbol" w:hAnsi="Symbol" w:cs="Symbol" w:hint="default"/>
        <w:w w:val="99"/>
        <w:sz w:val="22"/>
        <w:szCs w:val="22"/>
      </w:rPr>
    </w:lvl>
    <w:lvl w:ilvl="1" w:tplc="BEC2AA18">
      <w:numFmt w:val="bullet"/>
      <w:lvlText w:val="•"/>
      <w:lvlJc w:val="left"/>
      <w:pPr>
        <w:ind w:left="1034" w:hanging="360"/>
      </w:pPr>
      <w:rPr>
        <w:rFonts w:hint="default"/>
      </w:rPr>
    </w:lvl>
    <w:lvl w:ilvl="2" w:tplc="F2CCFCFA">
      <w:numFmt w:val="bullet"/>
      <w:lvlText w:val="•"/>
      <w:lvlJc w:val="left"/>
      <w:pPr>
        <w:ind w:left="1248" w:hanging="360"/>
      </w:pPr>
      <w:rPr>
        <w:rFonts w:hint="default"/>
      </w:rPr>
    </w:lvl>
    <w:lvl w:ilvl="3" w:tplc="96CA612C">
      <w:numFmt w:val="bullet"/>
      <w:lvlText w:val="•"/>
      <w:lvlJc w:val="left"/>
      <w:pPr>
        <w:ind w:left="1462" w:hanging="360"/>
      </w:pPr>
      <w:rPr>
        <w:rFonts w:hint="default"/>
      </w:rPr>
    </w:lvl>
    <w:lvl w:ilvl="4" w:tplc="53BA6850">
      <w:numFmt w:val="bullet"/>
      <w:lvlText w:val="•"/>
      <w:lvlJc w:val="left"/>
      <w:pPr>
        <w:ind w:left="1676" w:hanging="360"/>
      </w:pPr>
      <w:rPr>
        <w:rFonts w:hint="default"/>
      </w:rPr>
    </w:lvl>
    <w:lvl w:ilvl="5" w:tplc="442C99EA">
      <w:numFmt w:val="bullet"/>
      <w:lvlText w:val="•"/>
      <w:lvlJc w:val="left"/>
      <w:pPr>
        <w:ind w:left="1890" w:hanging="360"/>
      </w:pPr>
      <w:rPr>
        <w:rFonts w:hint="default"/>
      </w:rPr>
    </w:lvl>
    <w:lvl w:ilvl="6" w:tplc="2AC8C1DE">
      <w:numFmt w:val="bullet"/>
      <w:lvlText w:val="•"/>
      <w:lvlJc w:val="left"/>
      <w:pPr>
        <w:ind w:left="2104" w:hanging="360"/>
      </w:pPr>
      <w:rPr>
        <w:rFonts w:hint="default"/>
      </w:rPr>
    </w:lvl>
    <w:lvl w:ilvl="7" w:tplc="EF3A35CE">
      <w:numFmt w:val="bullet"/>
      <w:lvlText w:val="•"/>
      <w:lvlJc w:val="left"/>
      <w:pPr>
        <w:ind w:left="2319" w:hanging="360"/>
      </w:pPr>
      <w:rPr>
        <w:rFonts w:hint="default"/>
      </w:rPr>
    </w:lvl>
    <w:lvl w:ilvl="8" w:tplc="8E7A84D6">
      <w:numFmt w:val="bullet"/>
      <w:lvlText w:val="•"/>
      <w:lvlJc w:val="left"/>
      <w:pPr>
        <w:ind w:left="2533" w:hanging="360"/>
      </w:pPr>
      <w:rPr>
        <w:rFonts w:hint="default"/>
      </w:rPr>
    </w:lvl>
  </w:abstractNum>
  <w:abstractNum w:abstractNumId="17" w15:restartNumberingAfterBreak="0">
    <w:nsid w:val="14104F15"/>
    <w:multiLevelType w:val="hybridMultilevel"/>
    <w:tmpl w:val="21CAB948"/>
    <w:lvl w:ilvl="0" w:tplc="737CF678">
      <w:numFmt w:val="bullet"/>
      <w:lvlText w:val=""/>
      <w:lvlJc w:val="left"/>
      <w:pPr>
        <w:ind w:left="823" w:hanging="360"/>
      </w:pPr>
      <w:rPr>
        <w:rFonts w:ascii="Symbol" w:eastAsia="Symbol" w:hAnsi="Symbol" w:cs="Symbol" w:hint="default"/>
        <w:w w:val="99"/>
        <w:sz w:val="22"/>
        <w:szCs w:val="22"/>
      </w:rPr>
    </w:lvl>
    <w:lvl w:ilvl="1" w:tplc="23A0362E">
      <w:numFmt w:val="bullet"/>
      <w:lvlText w:val="•"/>
      <w:lvlJc w:val="left"/>
      <w:pPr>
        <w:ind w:left="1034" w:hanging="360"/>
      </w:pPr>
      <w:rPr>
        <w:rFonts w:hint="default"/>
      </w:rPr>
    </w:lvl>
    <w:lvl w:ilvl="2" w:tplc="04CA3BD0">
      <w:numFmt w:val="bullet"/>
      <w:lvlText w:val="•"/>
      <w:lvlJc w:val="left"/>
      <w:pPr>
        <w:ind w:left="1248" w:hanging="360"/>
      </w:pPr>
      <w:rPr>
        <w:rFonts w:hint="default"/>
      </w:rPr>
    </w:lvl>
    <w:lvl w:ilvl="3" w:tplc="2DFA1C22">
      <w:numFmt w:val="bullet"/>
      <w:lvlText w:val="•"/>
      <w:lvlJc w:val="left"/>
      <w:pPr>
        <w:ind w:left="1462" w:hanging="360"/>
      </w:pPr>
      <w:rPr>
        <w:rFonts w:hint="default"/>
      </w:rPr>
    </w:lvl>
    <w:lvl w:ilvl="4" w:tplc="90B29156">
      <w:numFmt w:val="bullet"/>
      <w:lvlText w:val="•"/>
      <w:lvlJc w:val="left"/>
      <w:pPr>
        <w:ind w:left="1676" w:hanging="360"/>
      </w:pPr>
      <w:rPr>
        <w:rFonts w:hint="default"/>
      </w:rPr>
    </w:lvl>
    <w:lvl w:ilvl="5" w:tplc="05C4AA68">
      <w:numFmt w:val="bullet"/>
      <w:lvlText w:val="•"/>
      <w:lvlJc w:val="left"/>
      <w:pPr>
        <w:ind w:left="1890" w:hanging="360"/>
      </w:pPr>
      <w:rPr>
        <w:rFonts w:hint="default"/>
      </w:rPr>
    </w:lvl>
    <w:lvl w:ilvl="6" w:tplc="FD2E6266">
      <w:numFmt w:val="bullet"/>
      <w:lvlText w:val="•"/>
      <w:lvlJc w:val="left"/>
      <w:pPr>
        <w:ind w:left="2104" w:hanging="360"/>
      </w:pPr>
      <w:rPr>
        <w:rFonts w:hint="default"/>
      </w:rPr>
    </w:lvl>
    <w:lvl w:ilvl="7" w:tplc="5632216C">
      <w:numFmt w:val="bullet"/>
      <w:lvlText w:val="•"/>
      <w:lvlJc w:val="left"/>
      <w:pPr>
        <w:ind w:left="2319" w:hanging="360"/>
      </w:pPr>
      <w:rPr>
        <w:rFonts w:hint="default"/>
      </w:rPr>
    </w:lvl>
    <w:lvl w:ilvl="8" w:tplc="A39640C2">
      <w:numFmt w:val="bullet"/>
      <w:lvlText w:val="•"/>
      <w:lvlJc w:val="left"/>
      <w:pPr>
        <w:ind w:left="2533" w:hanging="360"/>
      </w:pPr>
      <w:rPr>
        <w:rFonts w:hint="default"/>
      </w:rPr>
    </w:lvl>
  </w:abstractNum>
  <w:abstractNum w:abstractNumId="18" w15:restartNumberingAfterBreak="0">
    <w:nsid w:val="14F65761"/>
    <w:multiLevelType w:val="hybridMultilevel"/>
    <w:tmpl w:val="E1E0DF56"/>
    <w:lvl w:ilvl="0" w:tplc="62CCB4DC">
      <w:numFmt w:val="bullet"/>
      <w:lvlText w:val=""/>
      <w:lvlJc w:val="left"/>
      <w:pPr>
        <w:ind w:left="823" w:hanging="360"/>
      </w:pPr>
      <w:rPr>
        <w:rFonts w:ascii="Symbol" w:eastAsia="Symbol" w:hAnsi="Symbol" w:cs="Symbol" w:hint="default"/>
        <w:w w:val="99"/>
        <w:sz w:val="22"/>
        <w:szCs w:val="22"/>
      </w:rPr>
    </w:lvl>
    <w:lvl w:ilvl="1" w:tplc="F03CBF1C">
      <w:numFmt w:val="bullet"/>
      <w:lvlText w:val="•"/>
      <w:lvlJc w:val="left"/>
      <w:pPr>
        <w:ind w:left="1034" w:hanging="360"/>
      </w:pPr>
      <w:rPr>
        <w:rFonts w:hint="default"/>
      </w:rPr>
    </w:lvl>
    <w:lvl w:ilvl="2" w:tplc="3752C2C8">
      <w:numFmt w:val="bullet"/>
      <w:lvlText w:val="•"/>
      <w:lvlJc w:val="left"/>
      <w:pPr>
        <w:ind w:left="1248" w:hanging="360"/>
      </w:pPr>
      <w:rPr>
        <w:rFonts w:hint="default"/>
      </w:rPr>
    </w:lvl>
    <w:lvl w:ilvl="3" w:tplc="2D800218">
      <w:numFmt w:val="bullet"/>
      <w:lvlText w:val="•"/>
      <w:lvlJc w:val="left"/>
      <w:pPr>
        <w:ind w:left="1462" w:hanging="360"/>
      </w:pPr>
      <w:rPr>
        <w:rFonts w:hint="default"/>
      </w:rPr>
    </w:lvl>
    <w:lvl w:ilvl="4" w:tplc="BD6A21CA">
      <w:numFmt w:val="bullet"/>
      <w:lvlText w:val="•"/>
      <w:lvlJc w:val="left"/>
      <w:pPr>
        <w:ind w:left="1676" w:hanging="360"/>
      </w:pPr>
      <w:rPr>
        <w:rFonts w:hint="default"/>
      </w:rPr>
    </w:lvl>
    <w:lvl w:ilvl="5" w:tplc="B5C2509C">
      <w:numFmt w:val="bullet"/>
      <w:lvlText w:val="•"/>
      <w:lvlJc w:val="left"/>
      <w:pPr>
        <w:ind w:left="1890" w:hanging="360"/>
      </w:pPr>
      <w:rPr>
        <w:rFonts w:hint="default"/>
      </w:rPr>
    </w:lvl>
    <w:lvl w:ilvl="6" w:tplc="C61E2238">
      <w:numFmt w:val="bullet"/>
      <w:lvlText w:val="•"/>
      <w:lvlJc w:val="left"/>
      <w:pPr>
        <w:ind w:left="2104" w:hanging="360"/>
      </w:pPr>
      <w:rPr>
        <w:rFonts w:hint="default"/>
      </w:rPr>
    </w:lvl>
    <w:lvl w:ilvl="7" w:tplc="02780D6C">
      <w:numFmt w:val="bullet"/>
      <w:lvlText w:val="•"/>
      <w:lvlJc w:val="left"/>
      <w:pPr>
        <w:ind w:left="2319" w:hanging="360"/>
      </w:pPr>
      <w:rPr>
        <w:rFonts w:hint="default"/>
      </w:rPr>
    </w:lvl>
    <w:lvl w:ilvl="8" w:tplc="49E073B8">
      <w:numFmt w:val="bullet"/>
      <w:lvlText w:val="•"/>
      <w:lvlJc w:val="left"/>
      <w:pPr>
        <w:ind w:left="2533" w:hanging="360"/>
      </w:pPr>
      <w:rPr>
        <w:rFonts w:hint="default"/>
      </w:rPr>
    </w:lvl>
  </w:abstractNum>
  <w:abstractNum w:abstractNumId="19" w15:restartNumberingAfterBreak="0">
    <w:nsid w:val="16700A0C"/>
    <w:multiLevelType w:val="hybridMultilevel"/>
    <w:tmpl w:val="535AF5D4"/>
    <w:lvl w:ilvl="0" w:tplc="799CF898">
      <w:numFmt w:val="bullet"/>
      <w:lvlText w:val=""/>
      <w:lvlJc w:val="left"/>
      <w:pPr>
        <w:ind w:left="823" w:hanging="360"/>
      </w:pPr>
      <w:rPr>
        <w:rFonts w:ascii="Symbol" w:eastAsia="Symbol" w:hAnsi="Symbol" w:cs="Symbol" w:hint="default"/>
        <w:w w:val="99"/>
        <w:sz w:val="22"/>
        <w:szCs w:val="22"/>
      </w:rPr>
    </w:lvl>
    <w:lvl w:ilvl="1" w:tplc="922E9162">
      <w:numFmt w:val="bullet"/>
      <w:lvlText w:val="•"/>
      <w:lvlJc w:val="left"/>
      <w:pPr>
        <w:ind w:left="1034" w:hanging="360"/>
      </w:pPr>
      <w:rPr>
        <w:rFonts w:hint="default"/>
      </w:rPr>
    </w:lvl>
    <w:lvl w:ilvl="2" w:tplc="DABAAE22">
      <w:numFmt w:val="bullet"/>
      <w:lvlText w:val="•"/>
      <w:lvlJc w:val="left"/>
      <w:pPr>
        <w:ind w:left="1248" w:hanging="360"/>
      </w:pPr>
      <w:rPr>
        <w:rFonts w:hint="default"/>
      </w:rPr>
    </w:lvl>
    <w:lvl w:ilvl="3" w:tplc="F624892C">
      <w:numFmt w:val="bullet"/>
      <w:lvlText w:val="•"/>
      <w:lvlJc w:val="left"/>
      <w:pPr>
        <w:ind w:left="1462" w:hanging="360"/>
      </w:pPr>
      <w:rPr>
        <w:rFonts w:hint="default"/>
      </w:rPr>
    </w:lvl>
    <w:lvl w:ilvl="4" w:tplc="018A75AA">
      <w:numFmt w:val="bullet"/>
      <w:lvlText w:val="•"/>
      <w:lvlJc w:val="left"/>
      <w:pPr>
        <w:ind w:left="1676" w:hanging="360"/>
      </w:pPr>
      <w:rPr>
        <w:rFonts w:hint="default"/>
      </w:rPr>
    </w:lvl>
    <w:lvl w:ilvl="5" w:tplc="6F1E62BC">
      <w:numFmt w:val="bullet"/>
      <w:lvlText w:val="•"/>
      <w:lvlJc w:val="left"/>
      <w:pPr>
        <w:ind w:left="1890" w:hanging="360"/>
      </w:pPr>
      <w:rPr>
        <w:rFonts w:hint="default"/>
      </w:rPr>
    </w:lvl>
    <w:lvl w:ilvl="6" w:tplc="1BD65F6A">
      <w:numFmt w:val="bullet"/>
      <w:lvlText w:val="•"/>
      <w:lvlJc w:val="left"/>
      <w:pPr>
        <w:ind w:left="2104" w:hanging="360"/>
      </w:pPr>
      <w:rPr>
        <w:rFonts w:hint="default"/>
      </w:rPr>
    </w:lvl>
    <w:lvl w:ilvl="7" w:tplc="E47E6E80">
      <w:numFmt w:val="bullet"/>
      <w:lvlText w:val="•"/>
      <w:lvlJc w:val="left"/>
      <w:pPr>
        <w:ind w:left="2319" w:hanging="360"/>
      </w:pPr>
      <w:rPr>
        <w:rFonts w:hint="default"/>
      </w:rPr>
    </w:lvl>
    <w:lvl w:ilvl="8" w:tplc="A678F3E4">
      <w:numFmt w:val="bullet"/>
      <w:lvlText w:val="•"/>
      <w:lvlJc w:val="left"/>
      <w:pPr>
        <w:ind w:left="2533" w:hanging="360"/>
      </w:pPr>
      <w:rPr>
        <w:rFonts w:hint="default"/>
      </w:rPr>
    </w:lvl>
  </w:abstractNum>
  <w:abstractNum w:abstractNumId="20" w15:restartNumberingAfterBreak="0">
    <w:nsid w:val="175834B1"/>
    <w:multiLevelType w:val="hybridMultilevel"/>
    <w:tmpl w:val="556EC094"/>
    <w:lvl w:ilvl="0" w:tplc="9C34209C">
      <w:numFmt w:val="bullet"/>
      <w:lvlText w:val=""/>
      <w:lvlJc w:val="left"/>
      <w:pPr>
        <w:ind w:left="822" w:hanging="360"/>
      </w:pPr>
      <w:rPr>
        <w:rFonts w:ascii="Symbol" w:eastAsia="Symbol" w:hAnsi="Symbol" w:cs="Symbol" w:hint="default"/>
        <w:w w:val="99"/>
        <w:sz w:val="22"/>
        <w:szCs w:val="22"/>
      </w:rPr>
    </w:lvl>
    <w:lvl w:ilvl="1" w:tplc="54024FBE">
      <w:numFmt w:val="bullet"/>
      <w:lvlText w:val="•"/>
      <w:lvlJc w:val="left"/>
      <w:pPr>
        <w:ind w:left="1039" w:hanging="360"/>
      </w:pPr>
      <w:rPr>
        <w:rFonts w:hint="default"/>
      </w:rPr>
    </w:lvl>
    <w:lvl w:ilvl="2" w:tplc="A8F08644">
      <w:numFmt w:val="bullet"/>
      <w:lvlText w:val="•"/>
      <w:lvlJc w:val="left"/>
      <w:pPr>
        <w:ind w:left="1258" w:hanging="360"/>
      </w:pPr>
      <w:rPr>
        <w:rFonts w:hint="default"/>
      </w:rPr>
    </w:lvl>
    <w:lvl w:ilvl="3" w:tplc="4DEE1D8E">
      <w:numFmt w:val="bullet"/>
      <w:lvlText w:val="•"/>
      <w:lvlJc w:val="left"/>
      <w:pPr>
        <w:ind w:left="1477" w:hanging="360"/>
      </w:pPr>
      <w:rPr>
        <w:rFonts w:hint="default"/>
      </w:rPr>
    </w:lvl>
    <w:lvl w:ilvl="4" w:tplc="3EBCFCB4">
      <w:numFmt w:val="bullet"/>
      <w:lvlText w:val="•"/>
      <w:lvlJc w:val="left"/>
      <w:pPr>
        <w:ind w:left="1696" w:hanging="360"/>
      </w:pPr>
      <w:rPr>
        <w:rFonts w:hint="default"/>
      </w:rPr>
    </w:lvl>
    <w:lvl w:ilvl="5" w:tplc="4106F298">
      <w:numFmt w:val="bullet"/>
      <w:lvlText w:val="•"/>
      <w:lvlJc w:val="left"/>
      <w:pPr>
        <w:ind w:left="1916" w:hanging="360"/>
      </w:pPr>
      <w:rPr>
        <w:rFonts w:hint="default"/>
      </w:rPr>
    </w:lvl>
    <w:lvl w:ilvl="6" w:tplc="463AA7BA">
      <w:numFmt w:val="bullet"/>
      <w:lvlText w:val="•"/>
      <w:lvlJc w:val="left"/>
      <w:pPr>
        <w:ind w:left="2135" w:hanging="360"/>
      </w:pPr>
      <w:rPr>
        <w:rFonts w:hint="default"/>
      </w:rPr>
    </w:lvl>
    <w:lvl w:ilvl="7" w:tplc="32FE92CA">
      <w:numFmt w:val="bullet"/>
      <w:lvlText w:val="•"/>
      <w:lvlJc w:val="left"/>
      <w:pPr>
        <w:ind w:left="2354" w:hanging="360"/>
      </w:pPr>
      <w:rPr>
        <w:rFonts w:hint="default"/>
      </w:rPr>
    </w:lvl>
    <w:lvl w:ilvl="8" w:tplc="D0365E04">
      <w:numFmt w:val="bullet"/>
      <w:lvlText w:val="•"/>
      <w:lvlJc w:val="left"/>
      <w:pPr>
        <w:ind w:left="2573" w:hanging="360"/>
      </w:pPr>
      <w:rPr>
        <w:rFonts w:hint="default"/>
      </w:rPr>
    </w:lvl>
  </w:abstractNum>
  <w:abstractNum w:abstractNumId="21" w15:restartNumberingAfterBreak="0">
    <w:nsid w:val="17D615DC"/>
    <w:multiLevelType w:val="hybridMultilevel"/>
    <w:tmpl w:val="9DE6F716"/>
    <w:lvl w:ilvl="0" w:tplc="C84E10B0">
      <w:numFmt w:val="bullet"/>
      <w:lvlText w:val=""/>
      <w:lvlJc w:val="left"/>
      <w:pPr>
        <w:ind w:left="823" w:hanging="360"/>
      </w:pPr>
      <w:rPr>
        <w:rFonts w:ascii="Symbol" w:eastAsia="Symbol" w:hAnsi="Symbol" w:cs="Symbol" w:hint="default"/>
        <w:w w:val="99"/>
        <w:sz w:val="22"/>
        <w:szCs w:val="22"/>
      </w:rPr>
    </w:lvl>
    <w:lvl w:ilvl="1" w:tplc="7CE28450">
      <w:numFmt w:val="bullet"/>
      <w:lvlText w:val="•"/>
      <w:lvlJc w:val="left"/>
      <w:pPr>
        <w:ind w:left="1034" w:hanging="360"/>
      </w:pPr>
      <w:rPr>
        <w:rFonts w:hint="default"/>
      </w:rPr>
    </w:lvl>
    <w:lvl w:ilvl="2" w:tplc="81566412">
      <w:numFmt w:val="bullet"/>
      <w:lvlText w:val="•"/>
      <w:lvlJc w:val="left"/>
      <w:pPr>
        <w:ind w:left="1248" w:hanging="360"/>
      </w:pPr>
      <w:rPr>
        <w:rFonts w:hint="default"/>
      </w:rPr>
    </w:lvl>
    <w:lvl w:ilvl="3" w:tplc="8F9CBB08">
      <w:numFmt w:val="bullet"/>
      <w:lvlText w:val="•"/>
      <w:lvlJc w:val="left"/>
      <w:pPr>
        <w:ind w:left="1462" w:hanging="360"/>
      </w:pPr>
      <w:rPr>
        <w:rFonts w:hint="default"/>
      </w:rPr>
    </w:lvl>
    <w:lvl w:ilvl="4" w:tplc="CFA237D6">
      <w:numFmt w:val="bullet"/>
      <w:lvlText w:val="•"/>
      <w:lvlJc w:val="left"/>
      <w:pPr>
        <w:ind w:left="1676" w:hanging="360"/>
      </w:pPr>
      <w:rPr>
        <w:rFonts w:hint="default"/>
      </w:rPr>
    </w:lvl>
    <w:lvl w:ilvl="5" w:tplc="8EDAAA6C">
      <w:numFmt w:val="bullet"/>
      <w:lvlText w:val="•"/>
      <w:lvlJc w:val="left"/>
      <w:pPr>
        <w:ind w:left="1890" w:hanging="360"/>
      </w:pPr>
      <w:rPr>
        <w:rFonts w:hint="default"/>
      </w:rPr>
    </w:lvl>
    <w:lvl w:ilvl="6" w:tplc="6ACA44FC">
      <w:numFmt w:val="bullet"/>
      <w:lvlText w:val="•"/>
      <w:lvlJc w:val="left"/>
      <w:pPr>
        <w:ind w:left="2104" w:hanging="360"/>
      </w:pPr>
      <w:rPr>
        <w:rFonts w:hint="default"/>
      </w:rPr>
    </w:lvl>
    <w:lvl w:ilvl="7" w:tplc="04C8E378">
      <w:numFmt w:val="bullet"/>
      <w:lvlText w:val="•"/>
      <w:lvlJc w:val="left"/>
      <w:pPr>
        <w:ind w:left="2319" w:hanging="360"/>
      </w:pPr>
      <w:rPr>
        <w:rFonts w:hint="default"/>
      </w:rPr>
    </w:lvl>
    <w:lvl w:ilvl="8" w:tplc="09148F7E">
      <w:numFmt w:val="bullet"/>
      <w:lvlText w:val="•"/>
      <w:lvlJc w:val="left"/>
      <w:pPr>
        <w:ind w:left="2533" w:hanging="360"/>
      </w:pPr>
      <w:rPr>
        <w:rFonts w:hint="default"/>
      </w:rPr>
    </w:lvl>
  </w:abstractNum>
  <w:abstractNum w:abstractNumId="22" w15:restartNumberingAfterBreak="0">
    <w:nsid w:val="18202A0B"/>
    <w:multiLevelType w:val="hybridMultilevel"/>
    <w:tmpl w:val="54A4A7E6"/>
    <w:lvl w:ilvl="0" w:tplc="9BDCC486">
      <w:start w:val="1"/>
      <w:numFmt w:val="decimal"/>
      <w:lvlText w:val="%1."/>
      <w:lvlJc w:val="left"/>
      <w:pPr>
        <w:ind w:left="361" w:hanging="361"/>
        <w:jc w:val="left"/>
      </w:pPr>
      <w:rPr>
        <w:rFonts w:ascii="Arial" w:eastAsia="Calibri" w:hAnsi="Arial" w:cs="Arial" w:hint="default"/>
        <w:b w:val="0"/>
        <w:bCs w:val="0"/>
        <w:color w:val="252525"/>
        <w:w w:val="99"/>
        <w:sz w:val="22"/>
        <w:szCs w:val="22"/>
      </w:rPr>
    </w:lvl>
    <w:lvl w:ilvl="1" w:tplc="29EE0E12">
      <w:start w:val="1"/>
      <w:numFmt w:val="decimal"/>
      <w:lvlText w:val="%2."/>
      <w:lvlJc w:val="left"/>
      <w:pPr>
        <w:ind w:left="824" w:hanging="360"/>
        <w:jc w:val="left"/>
      </w:pPr>
      <w:rPr>
        <w:rFonts w:ascii="Calibri" w:eastAsia="Calibri" w:hAnsi="Calibri" w:cs="Calibri" w:hint="default"/>
        <w:color w:val="252525"/>
        <w:w w:val="99"/>
        <w:sz w:val="22"/>
        <w:szCs w:val="22"/>
      </w:rPr>
    </w:lvl>
    <w:lvl w:ilvl="2" w:tplc="18C6BB96">
      <w:numFmt w:val="bullet"/>
      <w:lvlText w:val="•"/>
      <w:lvlJc w:val="left"/>
      <w:pPr>
        <w:ind w:left="1785" w:hanging="360"/>
      </w:pPr>
      <w:rPr>
        <w:rFonts w:hint="default"/>
      </w:rPr>
    </w:lvl>
    <w:lvl w:ilvl="3" w:tplc="E4EA6A02">
      <w:numFmt w:val="bullet"/>
      <w:lvlText w:val="•"/>
      <w:lvlJc w:val="left"/>
      <w:pPr>
        <w:ind w:left="2750" w:hanging="360"/>
      </w:pPr>
      <w:rPr>
        <w:rFonts w:hint="default"/>
      </w:rPr>
    </w:lvl>
    <w:lvl w:ilvl="4" w:tplc="6AF84ACA">
      <w:numFmt w:val="bullet"/>
      <w:lvlText w:val="•"/>
      <w:lvlJc w:val="left"/>
      <w:pPr>
        <w:ind w:left="3715" w:hanging="360"/>
      </w:pPr>
      <w:rPr>
        <w:rFonts w:hint="default"/>
      </w:rPr>
    </w:lvl>
    <w:lvl w:ilvl="5" w:tplc="8B4C455A">
      <w:numFmt w:val="bullet"/>
      <w:lvlText w:val="•"/>
      <w:lvlJc w:val="left"/>
      <w:pPr>
        <w:ind w:left="4680" w:hanging="360"/>
      </w:pPr>
      <w:rPr>
        <w:rFonts w:hint="default"/>
      </w:rPr>
    </w:lvl>
    <w:lvl w:ilvl="6" w:tplc="19E01344">
      <w:numFmt w:val="bullet"/>
      <w:lvlText w:val="•"/>
      <w:lvlJc w:val="left"/>
      <w:pPr>
        <w:ind w:left="5645" w:hanging="360"/>
      </w:pPr>
      <w:rPr>
        <w:rFonts w:hint="default"/>
      </w:rPr>
    </w:lvl>
    <w:lvl w:ilvl="7" w:tplc="9014C5F2">
      <w:numFmt w:val="bullet"/>
      <w:lvlText w:val="•"/>
      <w:lvlJc w:val="left"/>
      <w:pPr>
        <w:ind w:left="6610" w:hanging="360"/>
      </w:pPr>
      <w:rPr>
        <w:rFonts w:hint="default"/>
      </w:rPr>
    </w:lvl>
    <w:lvl w:ilvl="8" w:tplc="47C263AC">
      <w:numFmt w:val="bullet"/>
      <w:lvlText w:val="•"/>
      <w:lvlJc w:val="left"/>
      <w:pPr>
        <w:ind w:left="7576" w:hanging="360"/>
      </w:pPr>
      <w:rPr>
        <w:rFonts w:hint="default"/>
      </w:rPr>
    </w:lvl>
  </w:abstractNum>
  <w:abstractNum w:abstractNumId="23" w15:restartNumberingAfterBreak="0">
    <w:nsid w:val="189C4BB4"/>
    <w:multiLevelType w:val="hybridMultilevel"/>
    <w:tmpl w:val="FAD8BA18"/>
    <w:lvl w:ilvl="0" w:tplc="C7664BC6">
      <w:numFmt w:val="bullet"/>
      <w:lvlText w:val=""/>
      <w:lvlJc w:val="left"/>
      <w:pPr>
        <w:ind w:left="823" w:hanging="360"/>
      </w:pPr>
      <w:rPr>
        <w:rFonts w:ascii="Symbol" w:eastAsia="Symbol" w:hAnsi="Symbol" w:cs="Symbol" w:hint="default"/>
        <w:w w:val="99"/>
        <w:sz w:val="22"/>
        <w:szCs w:val="22"/>
      </w:rPr>
    </w:lvl>
    <w:lvl w:ilvl="1" w:tplc="646C17F8">
      <w:numFmt w:val="bullet"/>
      <w:lvlText w:val="•"/>
      <w:lvlJc w:val="left"/>
      <w:pPr>
        <w:ind w:left="1034" w:hanging="360"/>
      </w:pPr>
      <w:rPr>
        <w:rFonts w:hint="default"/>
      </w:rPr>
    </w:lvl>
    <w:lvl w:ilvl="2" w:tplc="D216182A">
      <w:numFmt w:val="bullet"/>
      <w:lvlText w:val="•"/>
      <w:lvlJc w:val="left"/>
      <w:pPr>
        <w:ind w:left="1248" w:hanging="360"/>
      </w:pPr>
      <w:rPr>
        <w:rFonts w:hint="default"/>
      </w:rPr>
    </w:lvl>
    <w:lvl w:ilvl="3" w:tplc="71C4EB60">
      <w:numFmt w:val="bullet"/>
      <w:lvlText w:val="•"/>
      <w:lvlJc w:val="left"/>
      <w:pPr>
        <w:ind w:left="1462" w:hanging="360"/>
      </w:pPr>
      <w:rPr>
        <w:rFonts w:hint="default"/>
      </w:rPr>
    </w:lvl>
    <w:lvl w:ilvl="4" w:tplc="4736633A">
      <w:numFmt w:val="bullet"/>
      <w:lvlText w:val="•"/>
      <w:lvlJc w:val="left"/>
      <w:pPr>
        <w:ind w:left="1676" w:hanging="360"/>
      </w:pPr>
      <w:rPr>
        <w:rFonts w:hint="default"/>
      </w:rPr>
    </w:lvl>
    <w:lvl w:ilvl="5" w:tplc="FC48E208">
      <w:numFmt w:val="bullet"/>
      <w:lvlText w:val="•"/>
      <w:lvlJc w:val="left"/>
      <w:pPr>
        <w:ind w:left="1890" w:hanging="360"/>
      </w:pPr>
      <w:rPr>
        <w:rFonts w:hint="default"/>
      </w:rPr>
    </w:lvl>
    <w:lvl w:ilvl="6" w:tplc="E872FD46">
      <w:numFmt w:val="bullet"/>
      <w:lvlText w:val="•"/>
      <w:lvlJc w:val="left"/>
      <w:pPr>
        <w:ind w:left="2104" w:hanging="360"/>
      </w:pPr>
      <w:rPr>
        <w:rFonts w:hint="default"/>
      </w:rPr>
    </w:lvl>
    <w:lvl w:ilvl="7" w:tplc="F594DCA4">
      <w:numFmt w:val="bullet"/>
      <w:lvlText w:val="•"/>
      <w:lvlJc w:val="left"/>
      <w:pPr>
        <w:ind w:left="2319" w:hanging="360"/>
      </w:pPr>
      <w:rPr>
        <w:rFonts w:hint="default"/>
      </w:rPr>
    </w:lvl>
    <w:lvl w:ilvl="8" w:tplc="176C07B2">
      <w:numFmt w:val="bullet"/>
      <w:lvlText w:val="•"/>
      <w:lvlJc w:val="left"/>
      <w:pPr>
        <w:ind w:left="2533" w:hanging="360"/>
      </w:pPr>
      <w:rPr>
        <w:rFonts w:hint="default"/>
      </w:rPr>
    </w:lvl>
  </w:abstractNum>
  <w:abstractNum w:abstractNumId="24" w15:restartNumberingAfterBreak="0">
    <w:nsid w:val="1C6223F0"/>
    <w:multiLevelType w:val="hybridMultilevel"/>
    <w:tmpl w:val="E9AAAFFA"/>
    <w:lvl w:ilvl="0" w:tplc="92CC2F74">
      <w:numFmt w:val="bullet"/>
      <w:lvlText w:val=""/>
      <w:lvlJc w:val="left"/>
      <w:pPr>
        <w:ind w:left="822" w:hanging="360"/>
      </w:pPr>
      <w:rPr>
        <w:rFonts w:ascii="Symbol" w:eastAsia="Symbol" w:hAnsi="Symbol" w:cs="Symbol" w:hint="default"/>
        <w:w w:val="99"/>
        <w:sz w:val="22"/>
        <w:szCs w:val="22"/>
      </w:rPr>
    </w:lvl>
    <w:lvl w:ilvl="1" w:tplc="CA769618">
      <w:numFmt w:val="bullet"/>
      <w:lvlText w:val="•"/>
      <w:lvlJc w:val="left"/>
      <w:pPr>
        <w:ind w:left="1039" w:hanging="360"/>
      </w:pPr>
      <w:rPr>
        <w:rFonts w:hint="default"/>
      </w:rPr>
    </w:lvl>
    <w:lvl w:ilvl="2" w:tplc="86C82D92">
      <w:numFmt w:val="bullet"/>
      <w:lvlText w:val="•"/>
      <w:lvlJc w:val="left"/>
      <w:pPr>
        <w:ind w:left="1258" w:hanging="360"/>
      </w:pPr>
      <w:rPr>
        <w:rFonts w:hint="default"/>
      </w:rPr>
    </w:lvl>
    <w:lvl w:ilvl="3" w:tplc="8DBA7EC0">
      <w:numFmt w:val="bullet"/>
      <w:lvlText w:val="•"/>
      <w:lvlJc w:val="left"/>
      <w:pPr>
        <w:ind w:left="1477" w:hanging="360"/>
      </w:pPr>
      <w:rPr>
        <w:rFonts w:hint="default"/>
      </w:rPr>
    </w:lvl>
    <w:lvl w:ilvl="4" w:tplc="F68C174C">
      <w:numFmt w:val="bullet"/>
      <w:lvlText w:val="•"/>
      <w:lvlJc w:val="left"/>
      <w:pPr>
        <w:ind w:left="1696" w:hanging="360"/>
      </w:pPr>
      <w:rPr>
        <w:rFonts w:hint="default"/>
      </w:rPr>
    </w:lvl>
    <w:lvl w:ilvl="5" w:tplc="3E2A2D0A">
      <w:numFmt w:val="bullet"/>
      <w:lvlText w:val="•"/>
      <w:lvlJc w:val="left"/>
      <w:pPr>
        <w:ind w:left="1916" w:hanging="360"/>
      </w:pPr>
      <w:rPr>
        <w:rFonts w:hint="default"/>
      </w:rPr>
    </w:lvl>
    <w:lvl w:ilvl="6" w:tplc="582ACE8E">
      <w:numFmt w:val="bullet"/>
      <w:lvlText w:val="•"/>
      <w:lvlJc w:val="left"/>
      <w:pPr>
        <w:ind w:left="2135" w:hanging="360"/>
      </w:pPr>
      <w:rPr>
        <w:rFonts w:hint="default"/>
      </w:rPr>
    </w:lvl>
    <w:lvl w:ilvl="7" w:tplc="92506B34">
      <w:numFmt w:val="bullet"/>
      <w:lvlText w:val="•"/>
      <w:lvlJc w:val="left"/>
      <w:pPr>
        <w:ind w:left="2354" w:hanging="360"/>
      </w:pPr>
      <w:rPr>
        <w:rFonts w:hint="default"/>
      </w:rPr>
    </w:lvl>
    <w:lvl w:ilvl="8" w:tplc="0640285E">
      <w:numFmt w:val="bullet"/>
      <w:lvlText w:val="•"/>
      <w:lvlJc w:val="left"/>
      <w:pPr>
        <w:ind w:left="2573" w:hanging="360"/>
      </w:pPr>
      <w:rPr>
        <w:rFonts w:hint="default"/>
      </w:rPr>
    </w:lvl>
  </w:abstractNum>
  <w:abstractNum w:abstractNumId="25" w15:restartNumberingAfterBreak="0">
    <w:nsid w:val="1F77600C"/>
    <w:multiLevelType w:val="hybridMultilevel"/>
    <w:tmpl w:val="E904BBB4"/>
    <w:lvl w:ilvl="0" w:tplc="8006D818">
      <w:numFmt w:val="bullet"/>
      <w:lvlText w:val=""/>
      <w:lvlJc w:val="left"/>
      <w:pPr>
        <w:ind w:left="823" w:hanging="360"/>
      </w:pPr>
      <w:rPr>
        <w:rFonts w:ascii="Symbol" w:eastAsia="Symbol" w:hAnsi="Symbol" w:cs="Symbol" w:hint="default"/>
        <w:w w:val="99"/>
        <w:sz w:val="22"/>
        <w:szCs w:val="22"/>
      </w:rPr>
    </w:lvl>
    <w:lvl w:ilvl="1" w:tplc="B56C7552">
      <w:numFmt w:val="bullet"/>
      <w:lvlText w:val="•"/>
      <w:lvlJc w:val="left"/>
      <w:pPr>
        <w:ind w:left="1034" w:hanging="360"/>
      </w:pPr>
      <w:rPr>
        <w:rFonts w:hint="default"/>
      </w:rPr>
    </w:lvl>
    <w:lvl w:ilvl="2" w:tplc="5AB2BD6C">
      <w:numFmt w:val="bullet"/>
      <w:lvlText w:val="•"/>
      <w:lvlJc w:val="left"/>
      <w:pPr>
        <w:ind w:left="1248" w:hanging="360"/>
      </w:pPr>
      <w:rPr>
        <w:rFonts w:hint="default"/>
      </w:rPr>
    </w:lvl>
    <w:lvl w:ilvl="3" w:tplc="486A785A">
      <w:numFmt w:val="bullet"/>
      <w:lvlText w:val="•"/>
      <w:lvlJc w:val="left"/>
      <w:pPr>
        <w:ind w:left="1462" w:hanging="360"/>
      </w:pPr>
      <w:rPr>
        <w:rFonts w:hint="default"/>
      </w:rPr>
    </w:lvl>
    <w:lvl w:ilvl="4" w:tplc="B8DA2580">
      <w:numFmt w:val="bullet"/>
      <w:lvlText w:val="•"/>
      <w:lvlJc w:val="left"/>
      <w:pPr>
        <w:ind w:left="1676" w:hanging="360"/>
      </w:pPr>
      <w:rPr>
        <w:rFonts w:hint="default"/>
      </w:rPr>
    </w:lvl>
    <w:lvl w:ilvl="5" w:tplc="1F127298">
      <w:numFmt w:val="bullet"/>
      <w:lvlText w:val="•"/>
      <w:lvlJc w:val="left"/>
      <w:pPr>
        <w:ind w:left="1890" w:hanging="360"/>
      </w:pPr>
      <w:rPr>
        <w:rFonts w:hint="default"/>
      </w:rPr>
    </w:lvl>
    <w:lvl w:ilvl="6" w:tplc="D1509264">
      <w:numFmt w:val="bullet"/>
      <w:lvlText w:val="•"/>
      <w:lvlJc w:val="left"/>
      <w:pPr>
        <w:ind w:left="2104" w:hanging="360"/>
      </w:pPr>
      <w:rPr>
        <w:rFonts w:hint="default"/>
      </w:rPr>
    </w:lvl>
    <w:lvl w:ilvl="7" w:tplc="7CDA3146">
      <w:numFmt w:val="bullet"/>
      <w:lvlText w:val="•"/>
      <w:lvlJc w:val="left"/>
      <w:pPr>
        <w:ind w:left="2319" w:hanging="360"/>
      </w:pPr>
      <w:rPr>
        <w:rFonts w:hint="default"/>
      </w:rPr>
    </w:lvl>
    <w:lvl w:ilvl="8" w:tplc="B27E035E">
      <w:numFmt w:val="bullet"/>
      <w:lvlText w:val="•"/>
      <w:lvlJc w:val="left"/>
      <w:pPr>
        <w:ind w:left="2533" w:hanging="360"/>
      </w:pPr>
      <w:rPr>
        <w:rFonts w:hint="default"/>
      </w:rPr>
    </w:lvl>
  </w:abstractNum>
  <w:abstractNum w:abstractNumId="26" w15:restartNumberingAfterBreak="0">
    <w:nsid w:val="1FBA539E"/>
    <w:multiLevelType w:val="hybridMultilevel"/>
    <w:tmpl w:val="333E4B94"/>
    <w:lvl w:ilvl="0" w:tplc="F84E49E4">
      <w:numFmt w:val="bullet"/>
      <w:lvlText w:val=""/>
      <w:lvlJc w:val="left"/>
      <w:pPr>
        <w:ind w:left="823" w:hanging="360"/>
      </w:pPr>
      <w:rPr>
        <w:rFonts w:ascii="Symbol" w:eastAsia="Symbol" w:hAnsi="Symbol" w:cs="Symbol" w:hint="default"/>
        <w:w w:val="99"/>
        <w:sz w:val="22"/>
        <w:szCs w:val="22"/>
      </w:rPr>
    </w:lvl>
    <w:lvl w:ilvl="1" w:tplc="36EA2882">
      <w:numFmt w:val="bullet"/>
      <w:lvlText w:val="•"/>
      <w:lvlJc w:val="left"/>
      <w:pPr>
        <w:ind w:left="1034" w:hanging="360"/>
      </w:pPr>
      <w:rPr>
        <w:rFonts w:hint="default"/>
      </w:rPr>
    </w:lvl>
    <w:lvl w:ilvl="2" w:tplc="6D6EA39A">
      <w:numFmt w:val="bullet"/>
      <w:lvlText w:val="•"/>
      <w:lvlJc w:val="left"/>
      <w:pPr>
        <w:ind w:left="1248" w:hanging="360"/>
      </w:pPr>
      <w:rPr>
        <w:rFonts w:hint="default"/>
      </w:rPr>
    </w:lvl>
    <w:lvl w:ilvl="3" w:tplc="CA906FDA">
      <w:numFmt w:val="bullet"/>
      <w:lvlText w:val="•"/>
      <w:lvlJc w:val="left"/>
      <w:pPr>
        <w:ind w:left="1462" w:hanging="360"/>
      </w:pPr>
      <w:rPr>
        <w:rFonts w:hint="default"/>
      </w:rPr>
    </w:lvl>
    <w:lvl w:ilvl="4" w:tplc="92A42610">
      <w:numFmt w:val="bullet"/>
      <w:lvlText w:val="•"/>
      <w:lvlJc w:val="left"/>
      <w:pPr>
        <w:ind w:left="1676" w:hanging="360"/>
      </w:pPr>
      <w:rPr>
        <w:rFonts w:hint="default"/>
      </w:rPr>
    </w:lvl>
    <w:lvl w:ilvl="5" w:tplc="C1600E2E">
      <w:numFmt w:val="bullet"/>
      <w:lvlText w:val="•"/>
      <w:lvlJc w:val="left"/>
      <w:pPr>
        <w:ind w:left="1890" w:hanging="360"/>
      </w:pPr>
      <w:rPr>
        <w:rFonts w:hint="default"/>
      </w:rPr>
    </w:lvl>
    <w:lvl w:ilvl="6" w:tplc="4C84B702">
      <w:numFmt w:val="bullet"/>
      <w:lvlText w:val="•"/>
      <w:lvlJc w:val="left"/>
      <w:pPr>
        <w:ind w:left="2104" w:hanging="360"/>
      </w:pPr>
      <w:rPr>
        <w:rFonts w:hint="default"/>
      </w:rPr>
    </w:lvl>
    <w:lvl w:ilvl="7" w:tplc="7732399A">
      <w:numFmt w:val="bullet"/>
      <w:lvlText w:val="•"/>
      <w:lvlJc w:val="left"/>
      <w:pPr>
        <w:ind w:left="2319" w:hanging="360"/>
      </w:pPr>
      <w:rPr>
        <w:rFonts w:hint="default"/>
      </w:rPr>
    </w:lvl>
    <w:lvl w:ilvl="8" w:tplc="1A28CF7C">
      <w:numFmt w:val="bullet"/>
      <w:lvlText w:val="•"/>
      <w:lvlJc w:val="left"/>
      <w:pPr>
        <w:ind w:left="2533" w:hanging="360"/>
      </w:pPr>
      <w:rPr>
        <w:rFonts w:hint="default"/>
      </w:rPr>
    </w:lvl>
  </w:abstractNum>
  <w:abstractNum w:abstractNumId="27" w15:restartNumberingAfterBreak="0">
    <w:nsid w:val="1FC51062"/>
    <w:multiLevelType w:val="hybridMultilevel"/>
    <w:tmpl w:val="513A9D4E"/>
    <w:lvl w:ilvl="0" w:tplc="50206006">
      <w:numFmt w:val="bullet"/>
      <w:lvlText w:val=""/>
      <w:lvlJc w:val="left"/>
      <w:pPr>
        <w:ind w:left="822" w:hanging="360"/>
      </w:pPr>
      <w:rPr>
        <w:rFonts w:ascii="Symbol" w:eastAsia="Symbol" w:hAnsi="Symbol" w:cs="Symbol" w:hint="default"/>
        <w:w w:val="99"/>
        <w:sz w:val="22"/>
        <w:szCs w:val="22"/>
      </w:rPr>
    </w:lvl>
    <w:lvl w:ilvl="1" w:tplc="30B62FFC">
      <w:numFmt w:val="bullet"/>
      <w:lvlText w:val="•"/>
      <w:lvlJc w:val="left"/>
      <w:pPr>
        <w:ind w:left="1039" w:hanging="360"/>
      </w:pPr>
      <w:rPr>
        <w:rFonts w:hint="default"/>
      </w:rPr>
    </w:lvl>
    <w:lvl w:ilvl="2" w:tplc="2DEE6FB4">
      <w:numFmt w:val="bullet"/>
      <w:lvlText w:val="•"/>
      <w:lvlJc w:val="left"/>
      <w:pPr>
        <w:ind w:left="1258" w:hanging="360"/>
      </w:pPr>
      <w:rPr>
        <w:rFonts w:hint="default"/>
      </w:rPr>
    </w:lvl>
    <w:lvl w:ilvl="3" w:tplc="C7E68120">
      <w:numFmt w:val="bullet"/>
      <w:lvlText w:val="•"/>
      <w:lvlJc w:val="left"/>
      <w:pPr>
        <w:ind w:left="1477" w:hanging="360"/>
      </w:pPr>
      <w:rPr>
        <w:rFonts w:hint="default"/>
      </w:rPr>
    </w:lvl>
    <w:lvl w:ilvl="4" w:tplc="1C24D43A">
      <w:numFmt w:val="bullet"/>
      <w:lvlText w:val="•"/>
      <w:lvlJc w:val="left"/>
      <w:pPr>
        <w:ind w:left="1696" w:hanging="360"/>
      </w:pPr>
      <w:rPr>
        <w:rFonts w:hint="default"/>
      </w:rPr>
    </w:lvl>
    <w:lvl w:ilvl="5" w:tplc="396EA598">
      <w:numFmt w:val="bullet"/>
      <w:lvlText w:val="•"/>
      <w:lvlJc w:val="left"/>
      <w:pPr>
        <w:ind w:left="1916" w:hanging="360"/>
      </w:pPr>
      <w:rPr>
        <w:rFonts w:hint="default"/>
      </w:rPr>
    </w:lvl>
    <w:lvl w:ilvl="6" w:tplc="5A92EA98">
      <w:numFmt w:val="bullet"/>
      <w:lvlText w:val="•"/>
      <w:lvlJc w:val="left"/>
      <w:pPr>
        <w:ind w:left="2135" w:hanging="360"/>
      </w:pPr>
      <w:rPr>
        <w:rFonts w:hint="default"/>
      </w:rPr>
    </w:lvl>
    <w:lvl w:ilvl="7" w:tplc="8334D60E">
      <w:numFmt w:val="bullet"/>
      <w:lvlText w:val="•"/>
      <w:lvlJc w:val="left"/>
      <w:pPr>
        <w:ind w:left="2354" w:hanging="360"/>
      </w:pPr>
      <w:rPr>
        <w:rFonts w:hint="default"/>
      </w:rPr>
    </w:lvl>
    <w:lvl w:ilvl="8" w:tplc="8ED62216">
      <w:numFmt w:val="bullet"/>
      <w:lvlText w:val="•"/>
      <w:lvlJc w:val="left"/>
      <w:pPr>
        <w:ind w:left="2573" w:hanging="360"/>
      </w:pPr>
      <w:rPr>
        <w:rFonts w:hint="default"/>
      </w:rPr>
    </w:lvl>
  </w:abstractNum>
  <w:abstractNum w:abstractNumId="28" w15:restartNumberingAfterBreak="0">
    <w:nsid w:val="208A0F08"/>
    <w:multiLevelType w:val="hybridMultilevel"/>
    <w:tmpl w:val="CCD8F45A"/>
    <w:lvl w:ilvl="0" w:tplc="BBD20EEC">
      <w:numFmt w:val="bullet"/>
      <w:lvlText w:val=""/>
      <w:lvlJc w:val="left"/>
      <w:pPr>
        <w:ind w:left="823" w:hanging="360"/>
      </w:pPr>
      <w:rPr>
        <w:rFonts w:ascii="Symbol" w:eastAsia="Symbol" w:hAnsi="Symbol" w:cs="Symbol" w:hint="default"/>
        <w:w w:val="99"/>
        <w:sz w:val="22"/>
        <w:szCs w:val="22"/>
      </w:rPr>
    </w:lvl>
    <w:lvl w:ilvl="1" w:tplc="BA3AF262">
      <w:numFmt w:val="bullet"/>
      <w:lvlText w:val="•"/>
      <w:lvlJc w:val="left"/>
      <w:pPr>
        <w:ind w:left="1034" w:hanging="360"/>
      </w:pPr>
      <w:rPr>
        <w:rFonts w:hint="default"/>
      </w:rPr>
    </w:lvl>
    <w:lvl w:ilvl="2" w:tplc="5F62A718">
      <w:numFmt w:val="bullet"/>
      <w:lvlText w:val="•"/>
      <w:lvlJc w:val="left"/>
      <w:pPr>
        <w:ind w:left="1248" w:hanging="360"/>
      </w:pPr>
      <w:rPr>
        <w:rFonts w:hint="default"/>
      </w:rPr>
    </w:lvl>
    <w:lvl w:ilvl="3" w:tplc="DDE2D520">
      <w:numFmt w:val="bullet"/>
      <w:lvlText w:val="•"/>
      <w:lvlJc w:val="left"/>
      <w:pPr>
        <w:ind w:left="1462" w:hanging="360"/>
      </w:pPr>
      <w:rPr>
        <w:rFonts w:hint="default"/>
      </w:rPr>
    </w:lvl>
    <w:lvl w:ilvl="4" w:tplc="AED4ADA0">
      <w:numFmt w:val="bullet"/>
      <w:lvlText w:val="•"/>
      <w:lvlJc w:val="left"/>
      <w:pPr>
        <w:ind w:left="1676" w:hanging="360"/>
      </w:pPr>
      <w:rPr>
        <w:rFonts w:hint="default"/>
      </w:rPr>
    </w:lvl>
    <w:lvl w:ilvl="5" w:tplc="60CC0E48">
      <w:numFmt w:val="bullet"/>
      <w:lvlText w:val="•"/>
      <w:lvlJc w:val="left"/>
      <w:pPr>
        <w:ind w:left="1890" w:hanging="360"/>
      </w:pPr>
      <w:rPr>
        <w:rFonts w:hint="default"/>
      </w:rPr>
    </w:lvl>
    <w:lvl w:ilvl="6" w:tplc="46FCB558">
      <w:numFmt w:val="bullet"/>
      <w:lvlText w:val="•"/>
      <w:lvlJc w:val="left"/>
      <w:pPr>
        <w:ind w:left="2104" w:hanging="360"/>
      </w:pPr>
      <w:rPr>
        <w:rFonts w:hint="default"/>
      </w:rPr>
    </w:lvl>
    <w:lvl w:ilvl="7" w:tplc="A072CA2E">
      <w:numFmt w:val="bullet"/>
      <w:lvlText w:val="•"/>
      <w:lvlJc w:val="left"/>
      <w:pPr>
        <w:ind w:left="2319" w:hanging="360"/>
      </w:pPr>
      <w:rPr>
        <w:rFonts w:hint="default"/>
      </w:rPr>
    </w:lvl>
    <w:lvl w:ilvl="8" w:tplc="C3646A76">
      <w:numFmt w:val="bullet"/>
      <w:lvlText w:val="•"/>
      <w:lvlJc w:val="left"/>
      <w:pPr>
        <w:ind w:left="2533" w:hanging="360"/>
      </w:pPr>
      <w:rPr>
        <w:rFonts w:hint="default"/>
      </w:rPr>
    </w:lvl>
  </w:abstractNum>
  <w:abstractNum w:abstractNumId="29" w15:restartNumberingAfterBreak="0">
    <w:nsid w:val="20E07364"/>
    <w:multiLevelType w:val="hybridMultilevel"/>
    <w:tmpl w:val="1618E3D2"/>
    <w:lvl w:ilvl="0" w:tplc="95BE0A10">
      <w:numFmt w:val="bullet"/>
      <w:lvlText w:val=""/>
      <w:lvlJc w:val="left"/>
      <w:pPr>
        <w:ind w:left="822" w:hanging="360"/>
      </w:pPr>
      <w:rPr>
        <w:rFonts w:ascii="Symbol" w:eastAsia="Symbol" w:hAnsi="Symbol" w:cs="Symbol" w:hint="default"/>
        <w:w w:val="99"/>
        <w:sz w:val="22"/>
        <w:szCs w:val="22"/>
      </w:rPr>
    </w:lvl>
    <w:lvl w:ilvl="1" w:tplc="5C545AF0">
      <w:numFmt w:val="bullet"/>
      <w:lvlText w:val="•"/>
      <w:lvlJc w:val="left"/>
      <w:pPr>
        <w:ind w:left="1039" w:hanging="360"/>
      </w:pPr>
      <w:rPr>
        <w:rFonts w:hint="default"/>
      </w:rPr>
    </w:lvl>
    <w:lvl w:ilvl="2" w:tplc="12628F9E">
      <w:numFmt w:val="bullet"/>
      <w:lvlText w:val="•"/>
      <w:lvlJc w:val="left"/>
      <w:pPr>
        <w:ind w:left="1258" w:hanging="360"/>
      </w:pPr>
      <w:rPr>
        <w:rFonts w:hint="default"/>
      </w:rPr>
    </w:lvl>
    <w:lvl w:ilvl="3" w:tplc="10D89352">
      <w:numFmt w:val="bullet"/>
      <w:lvlText w:val="•"/>
      <w:lvlJc w:val="left"/>
      <w:pPr>
        <w:ind w:left="1477" w:hanging="360"/>
      </w:pPr>
      <w:rPr>
        <w:rFonts w:hint="default"/>
      </w:rPr>
    </w:lvl>
    <w:lvl w:ilvl="4" w:tplc="565EB08A">
      <w:numFmt w:val="bullet"/>
      <w:lvlText w:val="•"/>
      <w:lvlJc w:val="left"/>
      <w:pPr>
        <w:ind w:left="1696" w:hanging="360"/>
      </w:pPr>
      <w:rPr>
        <w:rFonts w:hint="default"/>
      </w:rPr>
    </w:lvl>
    <w:lvl w:ilvl="5" w:tplc="193A1F4A">
      <w:numFmt w:val="bullet"/>
      <w:lvlText w:val="•"/>
      <w:lvlJc w:val="left"/>
      <w:pPr>
        <w:ind w:left="1916" w:hanging="360"/>
      </w:pPr>
      <w:rPr>
        <w:rFonts w:hint="default"/>
      </w:rPr>
    </w:lvl>
    <w:lvl w:ilvl="6" w:tplc="C464CCD6">
      <w:numFmt w:val="bullet"/>
      <w:lvlText w:val="•"/>
      <w:lvlJc w:val="left"/>
      <w:pPr>
        <w:ind w:left="2135" w:hanging="360"/>
      </w:pPr>
      <w:rPr>
        <w:rFonts w:hint="default"/>
      </w:rPr>
    </w:lvl>
    <w:lvl w:ilvl="7" w:tplc="C07A9920">
      <w:numFmt w:val="bullet"/>
      <w:lvlText w:val="•"/>
      <w:lvlJc w:val="left"/>
      <w:pPr>
        <w:ind w:left="2354" w:hanging="360"/>
      </w:pPr>
      <w:rPr>
        <w:rFonts w:hint="default"/>
      </w:rPr>
    </w:lvl>
    <w:lvl w:ilvl="8" w:tplc="E8E09298">
      <w:numFmt w:val="bullet"/>
      <w:lvlText w:val="•"/>
      <w:lvlJc w:val="left"/>
      <w:pPr>
        <w:ind w:left="2573" w:hanging="360"/>
      </w:pPr>
      <w:rPr>
        <w:rFonts w:hint="default"/>
      </w:rPr>
    </w:lvl>
  </w:abstractNum>
  <w:abstractNum w:abstractNumId="30" w15:restartNumberingAfterBreak="0">
    <w:nsid w:val="218D617D"/>
    <w:multiLevelType w:val="hybridMultilevel"/>
    <w:tmpl w:val="A4D404C6"/>
    <w:lvl w:ilvl="0" w:tplc="955C8612">
      <w:numFmt w:val="bullet"/>
      <w:lvlText w:val=""/>
      <w:lvlJc w:val="left"/>
      <w:pPr>
        <w:ind w:left="824" w:hanging="360"/>
      </w:pPr>
      <w:rPr>
        <w:rFonts w:ascii="Symbol" w:eastAsia="Symbol" w:hAnsi="Symbol" w:cs="Symbol" w:hint="default"/>
        <w:color w:val="252525"/>
        <w:w w:val="100"/>
        <w:sz w:val="20"/>
        <w:szCs w:val="20"/>
      </w:rPr>
    </w:lvl>
    <w:lvl w:ilvl="1" w:tplc="EFA8AFF6">
      <w:numFmt w:val="bullet"/>
      <w:lvlText w:val="•"/>
      <w:lvlJc w:val="left"/>
      <w:pPr>
        <w:ind w:left="1678" w:hanging="360"/>
      </w:pPr>
      <w:rPr>
        <w:rFonts w:hint="default"/>
      </w:rPr>
    </w:lvl>
    <w:lvl w:ilvl="2" w:tplc="F3B0264E">
      <w:numFmt w:val="bullet"/>
      <w:lvlText w:val="•"/>
      <w:lvlJc w:val="left"/>
      <w:pPr>
        <w:ind w:left="2537" w:hanging="360"/>
      </w:pPr>
      <w:rPr>
        <w:rFonts w:hint="default"/>
      </w:rPr>
    </w:lvl>
    <w:lvl w:ilvl="3" w:tplc="FF60CF1C">
      <w:numFmt w:val="bullet"/>
      <w:lvlText w:val="•"/>
      <w:lvlJc w:val="left"/>
      <w:pPr>
        <w:ind w:left="3395" w:hanging="360"/>
      </w:pPr>
      <w:rPr>
        <w:rFonts w:hint="default"/>
      </w:rPr>
    </w:lvl>
    <w:lvl w:ilvl="4" w:tplc="EC46CF26">
      <w:numFmt w:val="bullet"/>
      <w:lvlText w:val="•"/>
      <w:lvlJc w:val="left"/>
      <w:pPr>
        <w:ind w:left="4254" w:hanging="360"/>
      </w:pPr>
      <w:rPr>
        <w:rFonts w:hint="default"/>
      </w:rPr>
    </w:lvl>
    <w:lvl w:ilvl="5" w:tplc="81E2619A">
      <w:numFmt w:val="bullet"/>
      <w:lvlText w:val="•"/>
      <w:lvlJc w:val="left"/>
      <w:pPr>
        <w:ind w:left="5113" w:hanging="360"/>
      </w:pPr>
      <w:rPr>
        <w:rFonts w:hint="default"/>
      </w:rPr>
    </w:lvl>
    <w:lvl w:ilvl="6" w:tplc="E62CDEC0">
      <w:numFmt w:val="bullet"/>
      <w:lvlText w:val="•"/>
      <w:lvlJc w:val="left"/>
      <w:pPr>
        <w:ind w:left="5971" w:hanging="360"/>
      </w:pPr>
      <w:rPr>
        <w:rFonts w:hint="default"/>
      </w:rPr>
    </w:lvl>
    <w:lvl w:ilvl="7" w:tplc="FE406A9E">
      <w:numFmt w:val="bullet"/>
      <w:lvlText w:val="•"/>
      <w:lvlJc w:val="left"/>
      <w:pPr>
        <w:ind w:left="6830" w:hanging="360"/>
      </w:pPr>
      <w:rPr>
        <w:rFonts w:hint="default"/>
      </w:rPr>
    </w:lvl>
    <w:lvl w:ilvl="8" w:tplc="C97C42EE">
      <w:numFmt w:val="bullet"/>
      <w:lvlText w:val="•"/>
      <w:lvlJc w:val="left"/>
      <w:pPr>
        <w:ind w:left="7689" w:hanging="360"/>
      </w:pPr>
      <w:rPr>
        <w:rFonts w:hint="default"/>
      </w:rPr>
    </w:lvl>
  </w:abstractNum>
  <w:abstractNum w:abstractNumId="31" w15:restartNumberingAfterBreak="0">
    <w:nsid w:val="226E0548"/>
    <w:multiLevelType w:val="hybridMultilevel"/>
    <w:tmpl w:val="B64C220C"/>
    <w:lvl w:ilvl="0" w:tplc="6E5660EC">
      <w:numFmt w:val="bullet"/>
      <w:lvlText w:val=""/>
      <w:lvlJc w:val="left"/>
      <w:pPr>
        <w:ind w:left="822" w:hanging="360"/>
      </w:pPr>
      <w:rPr>
        <w:rFonts w:ascii="Symbol" w:eastAsia="Symbol" w:hAnsi="Symbol" w:cs="Symbol" w:hint="default"/>
        <w:w w:val="99"/>
        <w:sz w:val="22"/>
        <w:szCs w:val="22"/>
      </w:rPr>
    </w:lvl>
    <w:lvl w:ilvl="1" w:tplc="CFEC05FE">
      <w:numFmt w:val="bullet"/>
      <w:lvlText w:val="•"/>
      <w:lvlJc w:val="left"/>
      <w:pPr>
        <w:ind w:left="1039" w:hanging="360"/>
      </w:pPr>
      <w:rPr>
        <w:rFonts w:hint="default"/>
      </w:rPr>
    </w:lvl>
    <w:lvl w:ilvl="2" w:tplc="21C25D36">
      <w:numFmt w:val="bullet"/>
      <w:lvlText w:val="•"/>
      <w:lvlJc w:val="left"/>
      <w:pPr>
        <w:ind w:left="1258" w:hanging="360"/>
      </w:pPr>
      <w:rPr>
        <w:rFonts w:hint="default"/>
      </w:rPr>
    </w:lvl>
    <w:lvl w:ilvl="3" w:tplc="7556EBEA">
      <w:numFmt w:val="bullet"/>
      <w:lvlText w:val="•"/>
      <w:lvlJc w:val="left"/>
      <w:pPr>
        <w:ind w:left="1477" w:hanging="360"/>
      </w:pPr>
      <w:rPr>
        <w:rFonts w:hint="default"/>
      </w:rPr>
    </w:lvl>
    <w:lvl w:ilvl="4" w:tplc="22AA18BA">
      <w:numFmt w:val="bullet"/>
      <w:lvlText w:val="•"/>
      <w:lvlJc w:val="left"/>
      <w:pPr>
        <w:ind w:left="1696" w:hanging="360"/>
      </w:pPr>
      <w:rPr>
        <w:rFonts w:hint="default"/>
      </w:rPr>
    </w:lvl>
    <w:lvl w:ilvl="5" w:tplc="0FB2809C">
      <w:numFmt w:val="bullet"/>
      <w:lvlText w:val="•"/>
      <w:lvlJc w:val="left"/>
      <w:pPr>
        <w:ind w:left="1916" w:hanging="360"/>
      </w:pPr>
      <w:rPr>
        <w:rFonts w:hint="default"/>
      </w:rPr>
    </w:lvl>
    <w:lvl w:ilvl="6" w:tplc="5ADE5104">
      <w:numFmt w:val="bullet"/>
      <w:lvlText w:val="•"/>
      <w:lvlJc w:val="left"/>
      <w:pPr>
        <w:ind w:left="2135" w:hanging="360"/>
      </w:pPr>
      <w:rPr>
        <w:rFonts w:hint="default"/>
      </w:rPr>
    </w:lvl>
    <w:lvl w:ilvl="7" w:tplc="5B00608A">
      <w:numFmt w:val="bullet"/>
      <w:lvlText w:val="•"/>
      <w:lvlJc w:val="left"/>
      <w:pPr>
        <w:ind w:left="2354" w:hanging="360"/>
      </w:pPr>
      <w:rPr>
        <w:rFonts w:hint="default"/>
      </w:rPr>
    </w:lvl>
    <w:lvl w:ilvl="8" w:tplc="0A92E604">
      <w:numFmt w:val="bullet"/>
      <w:lvlText w:val="•"/>
      <w:lvlJc w:val="left"/>
      <w:pPr>
        <w:ind w:left="2573" w:hanging="360"/>
      </w:pPr>
      <w:rPr>
        <w:rFonts w:hint="default"/>
      </w:rPr>
    </w:lvl>
  </w:abstractNum>
  <w:abstractNum w:abstractNumId="32" w15:restartNumberingAfterBreak="0">
    <w:nsid w:val="250D1D73"/>
    <w:multiLevelType w:val="hybridMultilevel"/>
    <w:tmpl w:val="DAFA5C1E"/>
    <w:lvl w:ilvl="0" w:tplc="6D048B56">
      <w:numFmt w:val="bullet"/>
      <w:lvlText w:val=""/>
      <w:lvlJc w:val="left"/>
      <w:pPr>
        <w:ind w:left="822" w:hanging="360"/>
      </w:pPr>
      <w:rPr>
        <w:rFonts w:ascii="Symbol" w:eastAsia="Symbol" w:hAnsi="Symbol" w:cs="Symbol" w:hint="default"/>
        <w:w w:val="99"/>
        <w:sz w:val="22"/>
        <w:szCs w:val="22"/>
      </w:rPr>
    </w:lvl>
    <w:lvl w:ilvl="1" w:tplc="037024F2">
      <w:numFmt w:val="bullet"/>
      <w:lvlText w:val="•"/>
      <w:lvlJc w:val="left"/>
      <w:pPr>
        <w:ind w:left="1039" w:hanging="360"/>
      </w:pPr>
      <w:rPr>
        <w:rFonts w:hint="default"/>
      </w:rPr>
    </w:lvl>
    <w:lvl w:ilvl="2" w:tplc="BA5CE2CA">
      <w:numFmt w:val="bullet"/>
      <w:lvlText w:val="•"/>
      <w:lvlJc w:val="left"/>
      <w:pPr>
        <w:ind w:left="1258" w:hanging="360"/>
      </w:pPr>
      <w:rPr>
        <w:rFonts w:hint="default"/>
      </w:rPr>
    </w:lvl>
    <w:lvl w:ilvl="3" w:tplc="EBCC7CF8">
      <w:numFmt w:val="bullet"/>
      <w:lvlText w:val="•"/>
      <w:lvlJc w:val="left"/>
      <w:pPr>
        <w:ind w:left="1477" w:hanging="360"/>
      </w:pPr>
      <w:rPr>
        <w:rFonts w:hint="default"/>
      </w:rPr>
    </w:lvl>
    <w:lvl w:ilvl="4" w:tplc="A6AEE79E">
      <w:numFmt w:val="bullet"/>
      <w:lvlText w:val="•"/>
      <w:lvlJc w:val="left"/>
      <w:pPr>
        <w:ind w:left="1696" w:hanging="360"/>
      </w:pPr>
      <w:rPr>
        <w:rFonts w:hint="default"/>
      </w:rPr>
    </w:lvl>
    <w:lvl w:ilvl="5" w:tplc="41FCC74A">
      <w:numFmt w:val="bullet"/>
      <w:lvlText w:val="•"/>
      <w:lvlJc w:val="left"/>
      <w:pPr>
        <w:ind w:left="1916" w:hanging="360"/>
      </w:pPr>
      <w:rPr>
        <w:rFonts w:hint="default"/>
      </w:rPr>
    </w:lvl>
    <w:lvl w:ilvl="6" w:tplc="ECD66FCC">
      <w:numFmt w:val="bullet"/>
      <w:lvlText w:val="•"/>
      <w:lvlJc w:val="left"/>
      <w:pPr>
        <w:ind w:left="2135" w:hanging="360"/>
      </w:pPr>
      <w:rPr>
        <w:rFonts w:hint="default"/>
      </w:rPr>
    </w:lvl>
    <w:lvl w:ilvl="7" w:tplc="436E2824">
      <w:numFmt w:val="bullet"/>
      <w:lvlText w:val="•"/>
      <w:lvlJc w:val="left"/>
      <w:pPr>
        <w:ind w:left="2354" w:hanging="360"/>
      </w:pPr>
      <w:rPr>
        <w:rFonts w:hint="default"/>
      </w:rPr>
    </w:lvl>
    <w:lvl w:ilvl="8" w:tplc="48C28DF8">
      <w:numFmt w:val="bullet"/>
      <w:lvlText w:val="•"/>
      <w:lvlJc w:val="left"/>
      <w:pPr>
        <w:ind w:left="2573" w:hanging="360"/>
      </w:pPr>
      <w:rPr>
        <w:rFonts w:hint="default"/>
      </w:rPr>
    </w:lvl>
  </w:abstractNum>
  <w:abstractNum w:abstractNumId="33" w15:restartNumberingAfterBreak="0">
    <w:nsid w:val="25A14823"/>
    <w:multiLevelType w:val="hybridMultilevel"/>
    <w:tmpl w:val="7712655E"/>
    <w:lvl w:ilvl="0" w:tplc="4B14B2C4">
      <w:numFmt w:val="bullet"/>
      <w:lvlText w:val=""/>
      <w:lvlJc w:val="left"/>
      <w:pPr>
        <w:ind w:left="823" w:hanging="360"/>
      </w:pPr>
      <w:rPr>
        <w:rFonts w:ascii="Symbol" w:eastAsia="Symbol" w:hAnsi="Symbol" w:cs="Symbol" w:hint="default"/>
        <w:w w:val="99"/>
        <w:sz w:val="22"/>
        <w:szCs w:val="22"/>
      </w:rPr>
    </w:lvl>
    <w:lvl w:ilvl="1" w:tplc="9CCCE622">
      <w:numFmt w:val="bullet"/>
      <w:lvlText w:val="•"/>
      <w:lvlJc w:val="left"/>
      <w:pPr>
        <w:ind w:left="1034" w:hanging="360"/>
      </w:pPr>
      <w:rPr>
        <w:rFonts w:hint="default"/>
      </w:rPr>
    </w:lvl>
    <w:lvl w:ilvl="2" w:tplc="37AE5EEE">
      <w:numFmt w:val="bullet"/>
      <w:lvlText w:val="•"/>
      <w:lvlJc w:val="left"/>
      <w:pPr>
        <w:ind w:left="1248" w:hanging="360"/>
      </w:pPr>
      <w:rPr>
        <w:rFonts w:hint="default"/>
      </w:rPr>
    </w:lvl>
    <w:lvl w:ilvl="3" w:tplc="28743DBA">
      <w:numFmt w:val="bullet"/>
      <w:lvlText w:val="•"/>
      <w:lvlJc w:val="left"/>
      <w:pPr>
        <w:ind w:left="1462" w:hanging="360"/>
      </w:pPr>
      <w:rPr>
        <w:rFonts w:hint="default"/>
      </w:rPr>
    </w:lvl>
    <w:lvl w:ilvl="4" w:tplc="9B4085C0">
      <w:numFmt w:val="bullet"/>
      <w:lvlText w:val="•"/>
      <w:lvlJc w:val="left"/>
      <w:pPr>
        <w:ind w:left="1676" w:hanging="360"/>
      </w:pPr>
      <w:rPr>
        <w:rFonts w:hint="default"/>
      </w:rPr>
    </w:lvl>
    <w:lvl w:ilvl="5" w:tplc="78C217FE">
      <w:numFmt w:val="bullet"/>
      <w:lvlText w:val="•"/>
      <w:lvlJc w:val="left"/>
      <w:pPr>
        <w:ind w:left="1890" w:hanging="360"/>
      </w:pPr>
      <w:rPr>
        <w:rFonts w:hint="default"/>
      </w:rPr>
    </w:lvl>
    <w:lvl w:ilvl="6" w:tplc="BFDE5F8E">
      <w:numFmt w:val="bullet"/>
      <w:lvlText w:val="•"/>
      <w:lvlJc w:val="left"/>
      <w:pPr>
        <w:ind w:left="2104" w:hanging="360"/>
      </w:pPr>
      <w:rPr>
        <w:rFonts w:hint="default"/>
      </w:rPr>
    </w:lvl>
    <w:lvl w:ilvl="7" w:tplc="4E0695A4">
      <w:numFmt w:val="bullet"/>
      <w:lvlText w:val="•"/>
      <w:lvlJc w:val="left"/>
      <w:pPr>
        <w:ind w:left="2319" w:hanging="360"/>
      </w:pPr>
      <w:rPr>
        <w:rFonts w:hint="default"/>
      </w:rPr>
    </w:lvl>
    <w:lvl w:ilvl="8" w:tplc="292E545A">
      <w:numFmt w:val="bullet"/>
      <w:lvlText w:val="•"/>
      <w:lvlJc w:val="left"/>
      <w:pPr>
        <w:ind w:left="2533" w:hanging="360"/>
      </w:pPr>
      <w:rPr>
        <w:rFonts w:hint="default"/>
      </w:rPr>
    </w:lvl>
  </w:abstractNum>
  <w:abstractNum w:abstractNumId="34" w15:restartNumberingAfterBreak="0">
    <w:nsid w:val="27B92FDF"/>
    <w:multiLevelType w:val="hybridMultilevel"/>
    <w:tmpl w:val="78E8FC8A"/>
    <w:lvl w:ilvl="0" w:tplc="CCD8F040">
      <w:numFmt w:val="bullet"/>
      <w:lvlText w:val="-"/>
      <w:lvlJc w:val="left"/>
      <w:pPr>
        <w:ind w:left="1584" w:hanging="360"/>
      </w:pPr>
      <w:rPr>
        <w:rFonts w:ascii="Calibri" w:eastAsia="Calibri" w:hAnsi="Calibri" w:cs="Calibri" w:hint="default"/>
        <w:color w:val="252525"/>
        <w:w w:val="99"/>
        <w:sz w:val="22"/>
        <w:szCs w:val="22"/>
      </w:rPr>
    </w:lvl>
    <w:lvl w:ilvl="1" w:tplc="6F0CB2D8">
      <w:numFmt w:val="bullet"/>
      <w:lvlText w:val="•"/>
      <w:lvlJc w:val="left"/>
      <w:pPr>
        <w:ind w:left="2380" w:hanging="360"/>
      </w:pPr>
      <w:rPr>
        <w:rFonts w:hint="default"/>
      </w:rPr>
    </w:lvl>
    <w:lvl w:ilvl="2" w:tplc="AFE67988">
      <w:numFmt w:val="bullet"/>
      <w:lvlText w:val="•"/>
      <w:lvlJc w:val="left"/>
      <w:pPr>
        <w:ind w:left="3181" w:hanging="360"/>
      </w:pPr>
      <w:rPr>
        <w:rFonts w:hint="default"/>
      </w:rPr>
    </w:lvl>
    <w:lvl w:ilvl="3" w:tplc="E64808CE">
      <w:numFmt w:val="bullet"/>
      <w:lvlText w:val="•"/>
      <w:lvlJc w:val="left"/>
      <w:pPr>
        <w:ind w:left="3981" w:hanging="360"/>
      </w:pPr>
      <w:rPr>
        <w:rFonts w:hint="default"/>
      </w:rPr>
    </w:lvl>
    <w:lvl w:ilvl="4" w:tplc="15687490">
      <w:numFmt w:val="bullet"/>
      <w:lvlText w:val="•"/>
      <w:lvlJc w:val="left"/>
      <w:pPr>
        <w:ind w:left="4782" w:hanging="360"/>
      </w:pPr>
      <w:rPr>
        <w:rFonts w:hint="default"/>
      </w:rPr>
    </w:lvl>
    <w:lvl w:ilvl="5" w:tplc="448AF038">
      <w:numFmt w:val="bullet"/>
      <w:lvlText w:val="•"/>
      <w:lvlJc w:val="left"/>
      <w:pPr>
        <w:ind w:left="5583" w:hanging="360"/>
      </w:pPr>
      <w:rPr>
        <w:rFonts w:hint="default"/>
      </w:rPr>
    </w:lvl>
    <w:lvl w:ilvl="6" w:tplc="3E605642">
      <w:numFmt w:val="bullet"/>
      <w:lvlText w:val="•"/>
      <w:lvlJc w:val="left"/>
      <w:pPr>
        <w:ind w:left="6383" w:hanging="360"/>
      </w:pPr>
      <w:rPr>
        <w:rFonts w:hint="default"/>
      </w:rPr>
    </w:lvl>
    <w:lvl w:ilvl="7" w:tplc="BDB8F316">
      <w:numFmt w:val="bullet"/>
      <w:lvlText w:val="•"/>
      <w:lvlJc w:val="left"/>
      <w:pPr>
        <w:ind w:left="7184" w:hanging="360"/>
      </w:pPr>
      <w:rPr>
        <w:rFonts w:hint="default"/>
      </w:rPr>
    </w:lvl>
    <w:lvl w:ilvl="8" w:tplc="466CED7C">
      <w:numFmt w:val="bullet"/>
      <w:lvlText w:val="•"/>
      <w:lvlJc w:val="left"/>
      <w:pPr>
        <w:ind w:left="7985" w:hanging="360"/>
      </w:pPr>
      <w:rPr>
        <w:rFonts w:hint="default"/>
      </w:rPr>
    </w:lvl>
  </w:abstractNum>
  <w:abstractNum w:abstractNumId="35" w15:restartNumberingAfterBreak="0">
    <w:nsid w:val="27C73504"/>
    <w:multiLevelType w:val="hybridMultilevel"/>
    <w:tmpl w:val="3B5C81AC"/>
    <w:lvl w:ilvl="0" w:tplc="35464BA8">
      <w:numFmt w:val="bullet"/>
      <w:lvlText w:val=""/>
      <w:lvlJc w:val="left"/>
      <w:pPr>
        <w:ind w:left="822" w:hanging="360"/>
      </w:pPr>
      <w:rPr>
        <w:rFonts w:ascii="Symbol" w:eastAsia="Symbol" w:hAnsi="Symbol" w:cs="Symbol" w:hint="default"/>
        <w:w w:val="99"/>
        <w:sz w:val="22"/>
        <w:szCs w:val="22"/>
      </w:rPr>
    </w:lvl>
    <w:lvl w:ilvl="1" w:tplc="EE9A2710">
      <w:numFmt w:val="bullet"/>
      <w:lvlText w:val="•"/>
      <w:lvlJc w:val="left"/>
      <w:pPr>
        <w:ind w:left="1039" w:hanging="360"/>
      </w:pPr>
      <w:rPr>
        <w:rFonts w:hint="default"/>
      </w:rPr>
    </w:lvl>
    <w:lvl w:ilvl="2" w:tplc="F71C742E">
      <w:numFmt w:val="bullet"/>
      <w:lvlText w:val="•"/>
      <w:lvlJc w:val="left"/>
      <w:pPr>
        <w:ind w:left="1258" w:hanging="360"/>
      </w:pPr>
      <w:rPr>
        <w:rFonts w:hint="default"/>
      </w:rPr>
    </w:lvl>
    <w:lvl w:ilvl="3" w:tplc="9552E4C4">
      <w:numFmt w:val="bullet"/>
      <w:lvlText w:val="•"/>
      <w:lvlJc w:val="left"/>
      <w:pPr>
        <w:ind w:left="1477" w:hanging="360"/>
      </w:pPr>
      <w:rPr>
        <w:rFonts w:hint="default"/>
      </w:rPr>
    </w:lvl>
    <w:lvl w:ilvl="4" w:tplc="E71829E2">
      <w:numFmt w:val="bullet"/>
      <w:lvlText w:val="•"/>
      <w:lvlJc w:val="left"/>
      <w:pPr>
        <w:ind w:left="1696" w:hanging="360"/>
      </w:pPr>
      <w:rPr>
        <w:rFonts w:hint="default"/>
      </w:rPr>
    </w:lvl>
    <w:lvl w:ilvl="5" w:tplc="4CF25394">
      <w:numFmt w:val="bullet"/>
      <w:lvlText w:val="•"/>
      <w:lvlJc w:val="left"/>
      <w:pPr>
        <w:ind w:left="1916" w:hanging="360"/>
      </w:pPr>
      <w:rPr>
        <w:rFonts w:hint="default"/>
      </w:rPr>
    </w:lvl>
    <w:lvl w:ilvl="6" w:tplc="B3D8D306">
      <w:numFmt w:val="bullet"/>
      <w:lvlText w:val="•"/>
      <w:lvlJc w:val="left"/>
      <w:pPr>
        <w:ind w:left="2135" w:hanging="360"/>
      </w:pPr>
      <w:rPr>
        <w:rFonts w:hint="default"/>
      </w:rPr>
    </w:lvl>
    <w:lvl w:ilvl="7" w:tplc="37E23590">
      <w:numFmt w:val="bullet"/>
      <w:lvlText w:val="•"/>
      <w:lvlJc w:val="left"/>
      <w:pPr>
        <w:ind w:left="2354" w:hanging="360"/>
      </w:pPr>
      <w:rPr>
        <w:rFonts w:hint="default"/>
      </w:rPr>
    </w:lvl>
    <w:lvl w:ilvl="8" w:tplc="59A698BC">
      <w:numFmt w:val="bullet"/>
      <w:lvlText w:val="•"/>
      <w:lvlJc w:val="left"/>
      <w:pPr>
        <w:ind w:left="2573" w:hanging="360"/>
      </w:pPr>
      <w:rPr>
        <w:rFonts w:hint="default"/>
      </w:rPr>
    </w:lvl>
  </w:abstractNum>
  <w:abstractNum w:abstractNumId="36" w15:restartNumberingAfterBreak="0">
    <w:nsid w:val="27DE34EF"/>
    <w:multiLevelType w:val="hybridMultilevel"/>
    <w:tmpl w:val="0A40B2E8"/>
    <w:lvl w:ilvl="0" w:tplc="1D34DD7C">
      <w:numFmt w:val="bullet"/>
      <w:lvlText w:val=""/>
      <w:lvlJc w:val="left"/>
      <w:pPr>
        <w:ind w:left="822" w:hanging="360"/>
      </w:pPr>
      <w:rPr>
        <w:rFonts w:ascii="Symbol" w:eastAsia="Symbol" w:hAnsi="Symbol" w:cs="Symbol" w:hint="default"/>
        <w:w w:val="99"/>
        <w:sz w:val="22"/>
        <w:szCs w:val="22"/>
      </w:rPr>
    </w:lvl>
    <w:lvl w:ilvl="1" w:tplc="71822BB4">
      <w:numFmt w:val="bullet"/>
      <w:lvlText w:val="•"/>
      <w:lvlJc w:val="left"/>
      <w:pPr>
        <w:ind w:left="1039" w:hanging="360"/>
      </w:pPr>
      <w:rPr>
        <w:rFonts w:hint="default"/>
      </w:rPr>
    </w:lvl>
    <w:lvl w:ilvl="2" w:tplc="E2545852">
      <w:numFmt w:val="bullet"/>
      <w:lvlText w:val="•"/>
      <w:lvlJc w:val="left"/>
      <w:pPr>
        <w:ind w:left="1258" w:hanging="360"/>
      </w:pPr>
      <w:rPr>
        <w:rFonts w:hint="default"/>
      </w:rPr>
    </w:lvl>
    <w:lvl w:ilvl="3" w:tplc="A80EC21C">
      <w:numFmt w:val="bullet"/>
      <w:lvlText w:val="•"/>
      <w:lvlJc w:val="left"/>
      <w:pPr>
        <w:ind w:left="1477" w:hanging="360"/>
      </w:pPr>
      <w:rPr>
        <w:rFonts w:hint="default"/>
      </w:rPr>
    </w:lvl>
    <w:lvl w:ilvl="4" w:tplc="2AE0605E">
      <w:numFmt w:val="bullet"/>
      <w:lvlText w:val="•"/>
      <w:lvlJc w:val="left"/>
      <w:pPr>
        <w:ind w:left="1696" w:hanging="360"/>
      </w:pPr>
      <w:rPr>
        <w:rFonts w:hint="default"/>
      </w:rPr>
    </w:lvl>
    <w:lvl w:ilvl="5" w:tplc="8AE4C348">
      <w:numFmt w:val="bullet"/>
      <w:lvlText w:val="•"/>
      <w:lvlJc w:val="left"/>
      <w:pPr>
        <w:ind w:left="1916" w:hanging="360"/>
      </w:pPr>
      <w:rPr>
        <w:rFonts w:hint="default"/>
      </w:rPr>
    </w:lvl>
    <w:lvl w:ilvl="6" w:tplc="471A1C20">
      <w:numFmt w:val="bullet"/>
      <w:lvlText w:val="•"/>
      <w:lvlJc w:val="left"/>
      <w:pPr>
        <w:ind w:left="2135" w:hanging="360"/>
      </w:pPr>
      <w:rPr>
        <w:rFonts w:hint="default"/>
      </w:rPr>
    </w:lvl>
    <w:lvl w:ilvl="7" w:tplc="6BC25E8C">
      <w:numFmt w:val="bullet"/>
      <w:lvlText w:val="•"/>
      <w:lvlJc w:val="left"/>
      <w:pPr>
        <w:ind w:left="2354" w:hanging="360"/>
      </w:pPr>
      <w:rPr>
        <w:rFonts w:hint="default"/>
      </w:rPr>
    </w:lvl>
    <w:lvl w:ilvl="8" w:tplc="7B48EDFC">
      <w:numFmt w:val="bullet"/>
      <w:lvlText w:val="•"/>
      <w:lvlJc w:val="left"/>
      <w:pPr>
        <w:ind w:left="2573" w:hanging="360"/>
      </w:pPr>
      <w:rPr>
        <w:rFonts w:hint="default"/>
      </w:rPr>
    </w:lvl>
  </w:abstractNum>
  <w:abstractNum w:abstractNumId="37" w15:restartNumberingAfterBreak="0">
    <w:nsid w:val="2AEE14F7"/>
    <w:multiLevelType w:val="hybridMultilevel"/>
    <w:tmpl w:val="DCAAE9BE"/>
    <w:lvl w:ilvl="0" w:tplc="9E5A8B90">
      <w:numFmt w:val="bullet"/>
      <w:lvlText w:val=""/>
      <w:lvlJc w:val="left"/>
      <w:pPr>
        <w:ind w:left="823" w:hanging="360"/>
      </w:pPr>
      <w:rPr>
        <w:rFonts w:ascii="Symbol" w:eastAsia="Symbol" w:hAnsi="Symbol" w:cs="Symbol" w:hint="default"/>
        <w:w w:val="99"/>
        <w:sz w:val="22"/>
        <w:szCs w:val="22"/>
      </w:rPr>
    </w:lvl>
    <w:lvl w:ilvl="1" w:tplc="8A9C1A96">
      <w:numFmt w:val="bullet"/>
      <w:lvlText w:val="•"/>
      <w:lvlJc w:val="left"/>
      <w:pPr>
        <w:ind w:left="1034" w:hanging="360"/>
      </w:pPr>
      <w:rPr>
        <w:rFonts w:hint="default"/>
      </w:rPr>
    </w:lvl>
    <w:lvl w:ilvl="2" w:tplc="5120B04A">
      <w:numFmt w:val="bullet"/>
      <w:lvlText w:val="•"/>
      <w:lvlJc w:val="left"/>
      <w:pPr>
        <w:ind w:left="1248" w:hanging="360"/>
      </w:pPr>
      <w:rPr>
        <w:rFonts w:hint="default"/>
      </w:rPr>
    </w:lvl>
    <w:lvl w:ilvl="3" w:tplc="AEE4E378">
      <w:numFmt w:val="bullet"/>
      <w:lvlText w:val="•"/>
      <w:lvlJc w:val="left"/>
      <w:pPr>
        <w:ind w:left="1462" w:hanging="360"/>
      </w:pPr>
      <w:rPr>
        <w:rFonts w:hint="default"/>
      </w:rPr>
    </w:lvl>
    <w:lvl w:ilvl="4" w:tplc="F5BCDA94">
      <w:numFmt w:val="bullet"/>
      <w:lvlText w:val="•"/>
      <w:lvlJc w:val="left"/>
      <w:pPr>
        <w:ind w:left="1676" w:hanging="360"/>
      </w:pPr>
      <w:rPr>
        <w:rFonts w:hint="default"/>
      </w:rPr>
    </w:lvl>
    <w:lvl w:ilvl="5" w:tplc="1D6C1518">
      <w:numFmt w:val="bullet"/>
      <w:lvlText w:val="•"/>
      <w:lvlJc w:val="left"/>
      <w:pPr>
        <w:ind w:left="1890" w:hanging="360"/>
      </w:pPr>
      <w:rPr>
        <w:rFonts w:hint="default"/>
      </w:rPr>
    </w:lvl>
    <w:lvl w:ilvl="6" w:tplc="95E86F40">
      <w:numFmt w:val="bullet"/>
      <w:lvlText w:val="•"/>
      <w:lvlJc w:val="left"/>
      <w:pPr>
        <w:ind w:left="2104" w:hanging="360"/>
      </w:pPr>
      <w:rPr>
        <w:rFonts w:hint="default"/>
      </w:rPr>
    </w:lvl>
    <w:lvl w:ilvl="7" w:tplc="7694841A">
      <w:numFmt w:val="bullet"/>
      <w:lvlText w:val="•"/>
      <w:lvlJc w:val="left"/>
      <w:pPr>
        <w:ind w:left="2319" w:hanging="360"/>
      </w:pPr>
      <w:rPr>
        <w:rFonts w:hint="default"/>
      </w:rPr>
    </w:lvl>
    <w:lvl w:ilvl="8" w:tplc="444A48F2">
      <w:numFmt w:val="bullet"/>
      <w:lvlText w:val="•"/>
      <w:lvlJc w:val="left"/>
      <w:pPr>
        <w:ind w:left="2533" w:hanging="360"/>
      </w:pPr>
      <w:rPr>
        <w:rFonts w:hint="default"/>
      </w:rPr>
    </w:lvl>
  </w:abstractNum>
  <w:abstractNum w:abstractNumId="38" w15:restartNumberingAfterBreak="0">
    <w:nsid w:val="2AF24CFD"/>
    <w:multiLevelType w:val="hybridMultilevel"/>
    <w:tmpl w:val="A6C42A28"/>
    <w:lvl w:ilvl="0" w:tplc="B4ACD6C6">
      <w:start w:val="4"/>
      <w:numFmt w:val="decimal"/>
      <w:lvlText w:val="%1."/>
      <w:lvlJc w:val="left"/>
      <w:pPr>
        <w:ind w:left="413" w:hanging="270"/>
        <w:jc w:val="left"/>
      </w:pPr>
      <w:rPr>
        <w:rFonts w:ascii="Arial" w:eastAsia="Calibri" w:hAnsi="Arial" w:cs="Arial" w:hint="default"/>
        <w:b/>
        <w:bCs/>
        <w:color w:val="252525"/>
        <w:w w:val="99"/>
        <w:sz w:val="22"/>
        <w:szCs w:val="22"/>
      </w:rPr>
    </w:lvl>
    <w:lvl w:ilvl="1" w:tplc="D9AC38FC">
      <w:numFmt w:val="bullet"/>
      <w:lvlText w:val=""/>
      <w:lvlJc w:val="left"/>
      <w:pPr>
        <w:ind w:left="864" w:hanging="360"/>
      </w:pPr>
      <w:rPr>
        <w:rFonts w:hint="default"/>
        <w:w w:val="100"/>
      </w:rPr>
    </w:lvl>
    <w:lvl w:ilvl="2" w:tplc="6BF06A2A">
      <w:numFmt w:val="bullet"/>
      <w:lvlText w:val="•"/>
      <w:lvlJc w:val="left"/>
      <w:pPr>
        <w:ind w:left="1829" w:hanging="360"/>
      </w:pPr>
      <w:rPr>
        <w:rFonts w:hint="default"/>
      </w:rPr>
    </w:lvl>
    <w:lvl w:ilvl="3" w:tplc="3EF479D0">
      <w:numFmt w:val="bullet"/>
      <w:lvlText w:val="•"/>
      <w:lvlJc w:val="left"/>
      <w:pPr>
        <w:ind w:left="2799" w:hanging="360"/>
      </w:pPr>
      <w:rPr>
        <w:rFonts w:hint="default"/>
      </w:rPr>
    </w:lvl>
    <w:lvl w:ilvl="4" w:tplc="8CE0DD1C">
      <w:numFmt w:val="bullet"/>
      <w:lvlText w:val="•"/>
      <w:lvlJc w:val="left"/>
      <w:pPr>
        <w:ind w:left="3768" w:hanging="360"/>
      </w:pPr>
      <w:rPr>
        <w:rFonts w:hint="default"/>
      </w:rPr>
    </w:lvl>
    <w:lvl w:ilvl="5" w:tplc="1B82C7B6">
      <w:numFmt w:val="bullet"/>
      <w:lvlText w:val="•"/>
      <w:lvlJc w:val="left"/>
      <w:pPr>
        <w:ind w:left="4738" w:hanging="360"/>
      </w:pPr>
      <w:rPr>
        <w:rFonts w:hint="default"/>
      </w:rPr>
    </w:lvl>
    <w:lvl w:ilvl="6" w:tplc="34620250">
      <w:numFmt w:val="bullet"/>
      <w:lvlText w:val="•"/>
      <w:lvlJc w:val="left"/>
      <w:pPr>
        <w:ind w:left="5708" w:hanging="360"/>
      </w:pPr>
      <w:rPr>
        <w:rFonts w:hint="default"/>
      </w:rPr>
    </w:lvl>
    <w:lvl w:ilvl="7" w:tplc="1DA23C74">
      <w:numFmt w:val="bullet"/>
      <w:lvlText w:val="•"/>
      <w:lvlJc w:val="left"/>
      <w:pPr>
        <w:ind w:left="6677" w:hanging="360"/>
      </w:pPr>
      <w:rPr>
        <w:rFonts w:hint="default"/>
      </w:rPr>
    </w:lvl>
    <w:lvl w:ilvl="8" w:tplc="98EE8632">
      <w:numFmt w:val="bullet"/>
      <w:lvlText w:val="•"/>
      <w:lvlJc w:val="left"/>
      <w:pPr>
        <w:ind w:left="7647" w:hanging="360"/>
      </w:pPr>
      <w:rPr>
        <w:rFonts w:hint="default"/>
      </w:rPr>
    </w:lvl>
  </w:abstractNum>
  <w:abstractNum w:abstractNumId="39" w15:restartNumberingAfterBreak="0">
    <w:nsid w:val="2DB960F3"/>
    <w:multiLevelType w:val="hybridMultilevel"/>
    <w:tmpl w:val="3EA0E8B4"/>
    <w:lvl w:ilvl="0" w:tplc="D1D8EEDA">
      <w:numFmt w:val="bullet"/>
      <w:lvlText w:val=""/>
      <w:lvlJc w:val="left"/>
      <w:pPr>
        <w:ind w:left="823" w:hanging="360"/>
      </w:pPr>
      <w:rPr>
        <w:rFonts w:ascii="Symbol" w:eastAsia="Symbol" w:hAnsi="Symbol" w:cs="Symbol" w:hint="default"/>
        <w:w w:val="99"/>
        <w:sz w:val="22"/>
        <w:szCs w:val="22"/>
      </w:rPr>
    </w:lvl>
    <w:lvl w:ilvl="1" w:tplc="AF12E840">
      <w:numFmt w:val="bullet"/>
      <w:lvlText w:val="•"/>
      <w:lvlJc w:val="left"/>
      <w:pPr>
        <w:ind w:left="1034" w:hanging="360"/>
      </w:pPr>
      <w:rPr>
        <w:rFonts w:hint="default"/>
      </w:rPr>
    </w:lvl>
    <w:lvl w:ilvl="2" w:tplc="744E65B8">
      <w:numFmt w:val="bullet"/>
      <w:lvlText w:val="•"/>
      <w:lvlJc w:val="left"/>
      <w:pPr>
        <w:ind w:left="1248" w:hanging="360"/>
      </w:pPr>
      <w:rPr>
        <w:rFonts w:hint="default"/>
      </w:rPr>
    </w:lvl>
    <w:lvl w:ilvl="3" w:tplc="C1E4EE52">
      <w:numFmt w:val="bullet"/>
      <w:lvlText w:val="•"/>
      <w:lvlJc w:val="left"/>
      <w:pPr>
        <w:ind w:left="1462" w:hanging="360"/>
      </w:pPr>
      <w:rPr>
        <w:rFonts w:hint="default"/>
      </w:rPr>
    </w:lvl>
    <w:lvl w:ilvl="4" w:tplc="440A8B32">
      <w:numFmt w:val="bullet"/>
      <w:lvlText w:val="•"/>
      <w:lvlJc w:val="left"/>
      <w:pPr>
        <w:ind w:left="1676" w:hanging="360"/>
      </w:pPr>
      <w:rPr>
        <w:rFonts w:hint="default"/>
      </w:rPr>
    </w:lvl>
    <w:lvl w:ilvl="5" w:tplc="87F40CCC">
      <w:numFmt w:val="bullet"/>
      <w:lvlText w:val="•"/>
      <w:lvlJc w:val="left"/>
      <w:pPr>
        <w:ind w:left="1890" w:hanging="360"/>
      </w:pPr>
      <w:rPr>
        <w:rFonts w:hint="default"/>
      </w:rPr>
    </w:lvl>
    <w:lvl w:ilvl="6" w:tplc="53C8A204">
      <w:numFmt w:val="bullet"/>
      <w:lvlText w:val="•"/>
      <w:lvlJc w:val="left"/>
      <w:pPr>
        <w:ind w:left="2104" w:hanging="360"/>
      </w:pPr>
      <w:rPr>
        <w:rFonts w:hint="default"/>
      </w:rPr>
    </w:lvl>
    <w:lvl w:ilvl="7" w:tplc="049C144E">
      <w:numFmt w:val="bullet"/>
      <w:lvlText w:val="•"/>
      <w:lvlJc w:val="left"/>
      <w:pPr>
        <w:ind w:left="2319" w:hanging="360"/>
      </w:pPr>
      <w:rPr>
        <w:rFonts w:hint="default"/>
      </w:rPr>
    </w:lvl>
    <w:lvl w:ilvl="8" w:tplc="547A3858">
      <w:numFmt w:val="bullet"/>
      <w:lvlText w:val="•"/>
      <w:lvlJc w:val="left"/>
      <w:pPr>
        <w:ind w:left="2533" w:hanging="360"/>
      </w:pPr>
      <w:rPr>
        <w:rFonts w:hint="default"/>
      </w:rPr>
    </w:lvl>
  </w:abstractNum>
  <w:abstractNum w:abstractNumId="40" w15:restartNumberingAfterBreak="0">
    <w:nsid w:val="2F7E2191"/>
    <w:multiLevelType w:val="hybridMultilevel"/>
    <w:tmpl w:val="DD906080"/>
    <w:lvl w:ilvl="0" w:tplc="93A4957A">
      <w:numFmt w:val="bullet"/>
      <w:lvlText w:val=""/>
      <w:lvlJc w:val="left"/>
      <w:pPr>
        <w:ind w:left="822" w:hanging="360"/>
      </w:pPr>
      <w:rPr>
        <w:rFonts w:ascii="Symbol" w:eastAsia="Symbol" w:hAnsi="Symbol" w:cs="Symbol" w:hint="default"/>
        <w:w w:val="99"/>
        <w:sz w:val="22"/>
        <w:szCs w:val="22"/>
      </w:rPr>
    </w:lvl>
    <w:lvl w:ilvl="1" w:tplc="0EB6DA8A">
      <w:numFmt w:val="bullet"/>
      <w:lvlText w:val="•"/>
      <w:lvlJc w:val="left"/>
      <w:pPr>
        <w:ind w:left="1039" w:hanging="360"/>
      </w:pPr>
      <w:rPr>
        <w:rFonts w:hint="default"/>
      </w:rPr>
    </w:lvl>
    <w:lvl w:ilvl="2" w:tplc="5DC8382C">
      <w:numFmt w:val="bullet"/>
      <w:lvlText w:val="•"/>
      <w:lvlJc w:val="left"/>
      <w:pPr>
        <w:ind w:left="1258" w:hanging="360"/>
      </w:pPr>
      <w:rPr>
        <w:rFonts w:hint="default"/>
      </w:rPr>
    </w:lvl>
    <w:lvl w:ilvl="3" w:tplc="72B88412">
      <w:numFmt w:val="bullet"/>
      <w:lvlText w:val="•"/>
      <w:lvlJc w:val="left"/>
      <w:pPr>
        <w:ind w:left="1477" w:hanging="360"/>
      </w:pPr>
      <w:rPr>
        <w:rFonts w:hint="default"/>
      </w:rPr>
    </w:lvl>
    <w:lvl w:ilvl="4" w:tplc="32EE3F36">
      <w:numFmt w:val="bullet"/>
      <w:lvlText w:val="•"/>
      <w:lvlJc w:val="left"/>
      <w:pPr>
        <w:ind w:left="1696" w:hanging="360"/>
      </w:pPr>
      <w:rPr>
        <w:rFonts w:hint="default"/>
      </w:rPr>
    </w:lvl>
    <w:lvl w:ilvl="5" w:tplc="8BA47590">
      <w:numFmt w:val="bullet"/>
      <w:lvlText w:val="•"/>
      <w:lvlJc w:val="left"/>
      <w:pPr>
        <w:ind w:left="1916" w:hanging="360"/>
      </w:pPr>
      <w:rPr>
        <w:rFonts w:hint="default"/>
      </w:rPr>
    </w:lvl>
    <w:lvl w:ilvl="6" w:tplc="7908AA3A">
      <w:numFmt w:val="bullet"/>
      <w:lvlText w:val="•"/>
      <w:lvlJc w:val="left"/>
      <w:pPr>
        <w:ind w:left="2135" w:hanging="360"/>
      </w:pPr>
      <w:rPr>
        <w:rFonts w:hint="default"/>
      </w:rPr>
    </w:lvl>
    <w:lvl w:ilvl="7" w:tplc="DDD60CF4">
      <w:numFmt w:val="bullet"/>
      <w:lvlText w:val="•"/>
      <w:lvlJc w:val="left"/>
      <w:pPr>
        <w:ind w:left="2354" w:hanging="360"/>
      </w:pPr>
      <w:rPr>
        <w:rFonts w:hint="default"/>
      </w:rPr>
    </w:lvl>
    <w:lvl w:ilvl="8" w:tplc="49FC971A">
      <w:numFmt w:val="bullet"/>
      <w:lvlText w:val="•"/>
      <w:lvlJc w:val="left"/>
      <w:pPr>
        <w:ind w:left="2573" w:hanging="360"/>
      </w:pPr>
      <w:rPr>
        <w:rFonts w:hint="default"/>
      </w:rPr>
    </w:lvl>
  </w:abstractNum>
  <w:abstractNum w:abstractNumId="41" w15:restartNumberingAfterBreak="0">
    <w:nsid w:val="310D7400"/>
    <w:multiLevelType w:val="hybridMultilevel"/>
    <w:tmpl w:val="0A888462"/>
    <w:lvl w:ilvl="0" w:tplc="162C0A7E">
      <w:numFmt w:val="bullet"/>
      <w:lvlText w:val=""/>
      <w:lvlJc w:val="left"/>
      <w:pPr>
        <w:ind w:left="822" w:hanging="360"/>
      </w:pPr>
      <w:rPr>
        <w:rFonts w:ascii="Symbol" w:eastAsia="Symbol" w:hAnsi="Symbol" w:cs="Symbol" w:hint="default"/>
        <w:w w:val="99"/>
        <w:sz w:val="22"/>
        <w:szCs w:val="22"/>
      </w:rPr>
    </w:lvl>
    <w:lvl w:ilvl="1" w:tplc="C3DC6F78">
      <w:numFmt w:val="bullet"/>
      <w:lvlText w:val="•"/>
      <w:lvlJc w:val="left"/>
      <w:pPr>
        <w:ind w:left="1039" w:hanging="360"/>
      </w:pPr>
      <w:rPr>
        <w:rFonts w:hint="default"/>
      </w:rPr>
    </w:lvl>
    <w:lvl w:ilvl="2" w:tplc="E63660A8">
      <w:numFmt w:val="bullet"/>
      <w:lvlText w:val="•"/>
      <w:lvlJc w:val="left"/>
      <w:pPr>
        <w:ind w:left="1258" w:hanging="360"/>
      </w:pPr>
      <w:rPr>
        <w:rFonts w:hint="default"/>
      </w:rPr>
    </w:lvl>
    <w:lvl w:ilvl="3" w:tplc="AC84E9C2">
      <w:numFmt w:val="bullet"/>
      <w:lvlText w:val="•"/>
      <w:lvlJc w:val="left"/>
      <w:pPr>
        <w:ind w:left="1477" w:hanging="360"/>
      </w:pPr>
      <w:rPr>
        <w:rFonts w:hint="default"/>
      </w:rPr>
    </w:lvl>
    <w:lvl w:ilvl="4" w:tplc="58EA7BE2">
      <w:numFmt w:val="bullet"/>
      <w:lvlText w:val="•"/>
      <w:lvlJc w:val="left"/>
      <w:pPr>
        <w:ind w:left="1696" w:hanging="360"/>
      </w:pPr>
      <w:rPr>
        <w:rFonts w:hint="default"/>
      </w:rPr>
    </w:lvl>
    <w:lvl w:ilvl="5" w:tplc="004CAAA8">
      <w:numFmt w:val="bullet"/>
      <w:lvlText w:val="•"/>
      <w:lvlJc w:val="left"/>
      <w:pPr>
        <w:ind w:left="1916" w:hanging="360"/>
      </w:pPr>
      <w:rPr>
        <w:rFonts w:hint="default"/>
      </w:rPr>
    </w:lvl>
    <w:lvl w:ilvl="6" w:tplc="777685C4">
      <w:numFmt w:val="bullet"/>
      <w:lvlText w:val="•"/>
      <w:lvlJc w:val="left"/>
      <w:pPr>
        <w:ind w:left="2135" w:hanging="360"/>
      </w:pPr>
      <w:rPr>
        <w:rFonts w:hint="default"/>
      </w:rPr>
    </w:lvl>
    <w:lvl w:ilvl="7" w:tplc="1D30231C">
      <w:numFmt w:val="bullet"/>
      <w:lvlText w:val="•"/>
      <w:lvlJc w:val="left"/>
      <w:pPr>
        <w:ind w:left="2354" w:hanging="360"/>
      </w:pPr>
      <w:rPr>
        <w:rFonts w:hint="default"/>
      </w:rPr>
    </w:lvl>
    <w:lvl w:ilvl="8" w:tplc="6AB07BAA">
      <w:numFmt w:val="bullet"/>
      <w:lvlText w:val="•"/>
      <w:lvlJc w:val="left"/>
      <w:pPr>
        <w:ind w:left="2573" w:hanging="360"/>
      </w:pPr>
      <w:rPr>
        <w:rFonts w:hint="default"/>
      </w:rPr>
    </w:lvl>
  </w:abstractNum>
  <w:abstractNum w:abstractNumId="42" w15:restartNumberingAfterBreak="0">
    <w:nsid w:val="319848DB"/>
    <w:multiLevelType w:val="hybridMultilevel"/>
    <w:tmpl w:val="9AF6719E"/>
    <w:lvl w:ilvl="0" w:tplc="49CEE89E">
      <w:numFmt w:val="bullet"/>
      <w:lvlText w:val=""/>
      <w:lvlJc w:val="left"/>
      <w:pPr>
        <w:ind w:left="823" w:hanging="360"/>
      </w:pPr>
      <w:rPr>
        <w:rFonts w:ascii="Symbol" w:eastAsia="Symbol" w:hAnsi="Symbol" w:cs="Symbol" w:hint="default"/>
        <w:w w:val="99"/>
        <w:sz w:val="22"/>
        <w:szCs w:val="22"/>
      </w:rPr>
    </w:lvl>
    <w:lvl w:ilvl="1" w:tplc="9DD68402">
      <w:numFmt w:val="bullet"/>
      <w:lvlText w:val="•"/>
      <w:lvlJc w:val="left"/>
      <w:pPr>
        <w:ind w:left="1034" w:hanging="360"/>
      </w:pPr>
      <w:rPr>
        <w:rFonts w:hint="default"/>
      </w:rPr>
    </w:lvl>
    <w:lvl w:ilvl="2" w:tplc="B1F2394A">
      <w:numFmt w:val="bullet"/>
      <w:lvlText w:val="•"/>
      <w:lvlJc w:val="left"/>
      <w:pPr>
        <w:ind w:left="1248" w:hanging="360"/>
      </w:pPr>
      <w:rPr>
        <w:rFonts w:hint="default"/>
      </w:rPr>
    </w:lvl>
    <w:lvl w:ilvl="3" w:tplc="402C3A9C">
      <w:numFmt w:val="bullet"/>
      <w:lvlText w:val="•"/>
      <w:lvlJc w:val="left"/>
      <w:pPr>
        <w:ind w:left="1462" w:hanging="360"/>
      </w:pPr>
      <w:rPr>
        <w:rFonts w:hint="default"/>
      </w:rPr>
    </w:lvl>
    <w:lvl w:ilvl="4" w:tplc="E72E536C">
      <w:numFmt w:val="bullet"/>
      <w:lvlText w:val="•"/>
      <w:lvlJc w:val="left"/>
      <w:pPr>
        <w:ind w:left="1676" w:hanging="360"/>
      </w:pPr>
      <w:rPr>
        <w:rFonts w:hint="default"/>
      </w:rPr>
    </w:lvl>
    <w:lvl w:ilvl="5" w:tplc="B2084AD4">
      <w:numFmt w:val="bullet"/>
      <w:lvlText w:val="•"/>
      <w:lvlJc w:val="left"/>
      <w:pPr>
        <w:ind w:left="1890" w:hanging="360"/>
      </w:pPr>
      <w:rPr>
        <w:rFonts w:hint="default"/>
      </w:rPr>
    </w:lvl>
    <w:lvl w:ilvl="6" w:tplc="24705798">
      <w:numFmt w:val="bullet"/>
      <w:lvlText w:val="•"/>
      <w:lvlJc w:val="left"/>
      <w:pPr>
        <w:ind w:left="2104" w:hanging="360"/>
      </w:pPr>
      <w:rPr>
        <w:rFonts w:hint="default"/>
      </w:rPr>
    </w:lvl>
    <w:lvl w:ilvl="7" w:tplc="CE4E2A58">
      <w:numFmt w:val="bullet"/>
      <w:lvlText w:val="•"/>
      <w:lvlJc w:val="left"/>
      <w:pPr>
        <w:ind w:left="2319" w:hanging="360"/>
      </w:pPr>
      <w:rPr>
        <w:rFonts w:hint="default"/>
      </w:rPr>
    </w:lvl>
    <w:lvl w:ilvl="8" w:tplc="CF684F7E">
      <w:numFmt w:val="bullet"/>
      <w:lvlText w:val="•"/>
      <w:lvlJc w:val="left"/>
      <w:pPr>
        <w:ind w:left="2533" w:hanging="360"/>
      </w:pPr>
      <w:rPr>
        <w:rFonts w:hint="default"/>
      </w:rPr>
    </w:lvl>
  </w:abstractNum>
  <w:abstractNum w:abstractNumId="43" w15:restartNumberingAfterBreak="0">
    <w:nsid w:val="32D12B65"/>
    <w:multiLevelType w:val="hybridMultilevel"/>
    <w:tmpl w:val="0E9CB9D8"/>
    <w:lvl w:ilvl="0" w:tplc="03041E96">
      <w:numFmt w:val="bullet"/>
      <w:lvlText w:val=""/>
      <w:lvlJc w:val="left"/>
      <w:pPr>
        <w:ind w:left="822" w:hanging="360"/>
      </w:pPr>
      <w:rPr>
        <w:rFonts w:ascii="Symbol" w:eastAsia="Symbol" w:hAnsi="Symbol" w:cs="Symbol" w:hint="default"/>
        <w:w w:val="99"/>
        <w:sz w:val="22"/>
        <w:szCs w:val="22"/>
      </w:rPr>
    </w:lvl>
    <w:lvl w:ilvl="1" w:tplc="CEE24AB8">
      <w:numFmt w:val="bullet"/>
      <w:lvlText w:val="•"/>
      <w:lvlJc w:val="left"/>
      <w:pPr>
        <w:ind w:left="1039" w:hanging="360"/>
      </w:pPr>
      <w:rPr>
        <w:rFonts w:hint="default"/>
      </w:rPr>
    </w:lvl>
    <w:lvl w:ilvl="2" w:tplc="FCAAB9BE">
      <w:numFmt w:val="bullet"/>
      <w:lvlText w:val="•"/>
      <w:lvlJc w:val="left"/>
      <w:pPr>
        <w:ind w:left="1258" w:hanging="360"/>
      </w:pPr>
      <w:rPr>
        <w:rFonts w:hint="default"/>
      </w:rPr>
    </w:lvl>
    <w:lvl w:ilvl="3" w:tplc="56D0DE9C">
      <w:numFmt w:val="bullet"/>
      <w:lvlText w:val="•"/>
      <w:lvlJc w:val="left"/>
      <w:pPr>
        <w:ind w:left="1477" w:hanging="360"/>
      </w:pPr>
      <w:rPr>
        <w:rFonts w:hint="default"/>
      </w:rPr>
    </w:lvl>
    <w:lvl w:ilvl="4" w:tplc="C9960076">
      <w:numFmt w:val="bullet"/>
      <w:lvlText w:val="•"/>
      <w:lvlJc w:val="left"/>
      <w:pPr>
        <w:ind w:left="1696" w:hanging="360"/>
      </w:pPr>
      <w:rPr>
        <w:rFonts w:hint="default"/>
      </w:rPr>
    </w:lvl>
    <w:lvl w:ilvl="5" w:tplc="122EE884">
      <w:numFmt w:val="bullet"/>
      <w:lvlText w:val="•"/>
      <w:lvlJc w:val="left"/>
      <w:pPr>
        <w:ind w:left="1916" w:hanging="360"/>
      </w:pPr>
      <w:rPr>
        <w:rFonts w:hint="default"/>
      </w:rPr>
    </w:lvl>
    <w:lvl w:ilvl="6" w:tplc="D64480D2">
      <w:numFmt w:val="bullet"/>
      <w:lvlText w:val="•"/>
      <w:lvlJc w:val="left"/>
      <w:pPr>
        <w:ind w:left="2135" w:hanging="360"/>
      </w:pPr>
      <w:rPr>
        <w:rFonts w:hint="default"/>
      </w:rPr>
    </w:lvl>
    <w:lvl w:ilvl="7" w:tplc="74507EDA">
      <w:numFmt w:val="bullet"/>
      <w:lvlText w:val="•"/>
      <w:lvlJc w:val="left"/>
      <w:pPr>
        <w:ind w:left="2354" w:hanging="360"/>
      </w:pPr>
      <w:rPr>
        <w:rFonts w:hint="default"/>
      </w:rPr>
    </w:lvl>
    <w:lvl w:ilvl="8" w:tplc="E5940A48">
      <w:numFmt w:val="bullet"/>
      <w:lvlText w:val="•"/>
      <w:lvlJc w:val="left"/>
      <w:pPr>
        <w:ind w:left="2573" w:hanging="360"/>
      </w:pPr>
      <w:rPr>
        <w:rFonts w:hint="default"/>
      </w:rPr>
    </w:lvl>
  </w:abstractNum>
  <w:abstractNum w:abstractNumId="44" w15:restartNumberingAfterBreak="0">
    <w:nsid w:val="333F2380"/>
    <w:multiLevelType w:val="hybridMultilevel"/>
    <w:tmpl w:val="46DA84E4"/>
    <w:lvl w:ilvl="0" w:tplc="8C3E8FB0">
      <w:numFmt w:val="bullet"/>
      <w:lvlText w:val=""/>
      <w:lvlJc w:val="left"/>
      <w:pPr>
        <w:ind w:left="823" w:hanging="360"/>
      </w:pPr>
      <w:rPr>
        <w:rFonts w:ascii="Symbol" w:eastAsia="Symbol" w:hAnsi="Symbol" w:cs="Symbol" w:hint="default"/>
        <w:w w:val="99"/>
        <w:sz w:val="22"/>
        <w:szCs w:val="22"/>
      </w:rPr>
    </w:lvl>
    <w:lvl w:ilvl="1" w:tplc="E2940D30">
      <w:numFmt w:val="bullet"/>
      <w:lvlText w:val="•"/>
      <w:lvlJc w:val="left"/>
      <w:pPr>
        <w:ind w:left="1034" w:hanging="360"/>
      </w:pPr>
      <w:rPr>
        <w:rFonts w:hint="default"/>
      </w:rPr>
    </w:lvl>
    <w:lvl w:ilvl="2" w:tplc="343677AA">
      <w:numFmt w:val="bullet"/>
      <w:lvlText w:val="•"/>
      <w:lvlJc w:val="left"/>
      <w:pPr>
        <w:ind w:left="1248" w:hanging="360"/>
      </w:pPr>
      <w:rPr>
        <w:rFonts w:hint="default"/>
      </w:rPr>
    </w:lvl>
    <w:lvl w:ilvl="3" w:tplc="3648D458">
      <w:numFmt w:val="bullet"/>
      <w:lvlText w:val="•"/>
      <w:lvlJc w:val="left"/>
      <w:pPr>
        <w:ind w:left="1462" w:hanging="360"/>
      </w:pPr>
      <w:rPr>
        <w:rFonts w:hint="default"/>
      </w:rPr>
    </w:lvl>
    <w:lvl w:ilvl="4" w:tplc="D47E911C">
      <w:numFmt w:val="bullet"/>
      <w:lvlText w:val="•"/>
      <w:lvlJc w:val="left"/>
      <w:pPr>
        <w:ind w:left="1676" w:hanging="360"/>
      </w:pPr>
      <w:rPr>
        <w:rFonts w:hint="default"/>
      </w:rPr>
    </w:lvl>
    <w:lvl w:ilvl="5" w:tplc="5F7C8A30">
      <w:numFmt w:val="bullet"/>
      <w:lvlText w:val="•"/>
      <w:lvlJc w:val="left"/>
      <w:pPr>
        <w:ind w:left="1890" w:hanging="360"/>
      </w:pPr>
      <w:rPr>
        <w:rFonts w:hint="default"/>
      </w:rPr>
    </w:lvl>
    <w:lvl w:ilvl="6" w:tplc="EBF0D906">
      <w:numFmt w:val="bullet"/>
      <w:lvlText w:val="•"/>
      <w:lvlJc w:val="left"/>
      <w:pPr>
        <w:ind w:left="2104" w:hanging="360"/>
      </w:pPr>
      <w:rPr>
        <w:rFonts w:hint="default"/>
      </w:rPr>
    </w:lvl>
    <w:lvl w:ilvl="7" w:tplc="3C200D4E">
      <w:numFmt w:val="bullet"/>
      <w:lvlText w:val="•"/>
      <w:lvlJc w:val="left"/>
      <w:pPr>
        <w:ind w:left="2319" w:hanging="360"/>
      </w:pPr>
      <w:rPr>
        <w:rFonts w:hint="default"/>
      </w:rPr>
    </w:lvl>
    <w:lvl w:ilvl="8" w:tplc="D12055EC">
      <w:numFmt w:val="bullet"/>
      <w:lvlText w:val="•"/>
      <w:lvlJc w:val="left"/>
      <w:pPr>
        <w:ind w:left="2533" w:hanging="360"/>
      </w:pPr>
      <w:rPr>
        <w:rFonts w:hint="default"/>
      </w:rPr>
    </w:lvl>
  </w:abstractNum>
  <w:abstractNum w:abstractNumId="45" w15:restartNumberingAfterBreak="0">
    <w:nsid w:val="33D81534"/>
    <w:multiLevelType w:val="hybridMultilevel"/>
    <w:tmpl w:val="4198BB42"/>
    <w:lvl w:ilvl="0" w:tplc="434C0E02">
      <w:numFmt w:val="bullet"/>
      <w:lvlText w:val=""/>
      <w:lvlJc w:val="left"/>
      <w:pPr>
        <w:ind w:left="822" w:hanging="360"/>
      </w:pPr>
      <w:rPr>
        <w:rFonts w:ascii="Symbol" w:eastAsia="Symbol" w:hAnsi="Symbol" w:cs="Symbol" w:hint="default"/>
        <w:w w:val="99"/>
        <w:sz w:val="22"/>
        <w:szCs w:val="22"/>
      </w:rPr>
    </w:lvl>
    <w:lvl w:ilvl="1" w:tplc="D902BC72">
      <w:numFmt w:val="bullet"/>
      <w:lvlText w:val="•"/>
      <w:lvlJc w:val="left"/>
      <w:pPr>
        <w:ind w:left="1039" w:hanging="360"/>
      </w:pPr>
      <w:rPr>
        <w:rFonts w:hint="default"/>
      </w:rPr>
    </w:lvl>
    <w:lvl w:ilvl="2" w:tplc="E7E6EBF4">
      <w:numFmt w:val="bullet"/>
      <w:lvlText w:val="•"/>
      <w:lvlJc w:val="left"/>
      <w:pPr>
        <w:ind w:left="1258" w:hanging="360"/>
      </w:pPr>
      <w:rPr>
        <w:rFonts w:hint="default"/>
      </w:rPr>
    </w:lvl>
    <w:lvl w:ilvl="3" w:tplc="96C2F736">
      <w:numFmt w:val="bullet"/>
      <w:lvlText w:val="•"/>
      <w:lvlJc w:val="left"/>
      <w:pPr>
        <w:ind w:left="1477" w:hanging="360"/>
      </w:pPr>
      <w:rPr>
        <w:rFonts w:hint="default"/>
      </w:rPr>
    </w:lvl>
    <w:lvl w:ilvl="4" w:tplc="6A36FDA8">
      <w:numFmt w:val="bullet"/>
      <w:lvlText w:val="•"/>
      <w:lvlJc w:val="left"/>
      <w:pPr>
        <w:ind w:left="1696" w:hanging="360"/>
      </w:pPr>
      <w:rPr>
        <w:rFonts w:hint="default"/>
      </w:rPr>
    </w:lvl>
    <w:lvl w:ilvl="5" w:tplc="9992FA42">
      <w:numFmt w:val="bullet"/>
      <w:lvlText w:val="•"/>
      <w:lvlJc w:val="left"/>
      <w:pPr>
        <w:ind w:left="1916" w:hanging="360"/>
      </w:pPr>
      <w:rPr>
        <w:rFonts w:hint="default"/>
      </w:rPr>
    </w:lvl>
    <w:lvl w:ilvl="6" w:tplc="58AC168E">
      <w:numFmt w:val="bullet"/>
      <w:lvlText w:val="•"/>
      <w:lvlJc w:val="left"/>
      <w:pPr>
        <w:ind w:left="2135" w:hanging="360"/>
      </w:pPr>
      <w:rPr>
        <w:rFonts w:hint="default"/>
      </w:rPr>
    </w:lvl>
    <w:lvl w:ilvl="7" w:tplc="ACBC220C">
      <w:numFmt w:val="bullet"/>
      <w:lvlText w:val="•"/>
      <w:lvlJc w:val="left"/>
      <w:pPr>
        <w:ind w:left="2354" w:hanging="360"/>
      </w:pPr>
      <w:rPr>
        <w:rFonts w:hint="default"/>
      </w:rPr>
    </w:lvl>
    <w:lvl w:ilvl="8" w:tplc="A2D68C30">
      <w:numFmt w:val="bullet"/>
      <w:lvlText w:val="•"/>
      <w:lvlJc w:val="left"/>
      <w:pPr>
        <w:ind w:left="2573" w:hanging="360"/>
      </w:pPr>
      <w:rPr>
        <w:rFonts w:hint="default"/>
      </w:rPr>
    </w:lvl>
  </w:abstractNum>
  <w:abstractNum w:abstractNumId="46" w15:restartNumberingAfterBreak="0">
    <w:nsid w:val="3403220A"/>
    <w:multiLevelType w:val="hybridMultilevel"/>
    <w:tmpl w:val="15BE7D00"/>
    <w:lvl w:ilvl="0" w:tplc="FB267AA4">
      <w:numFmt w:val="bullet"/>
      <w:lvlText w:val=""/>
      <w:lvlJc w:val="left"/>
      <w:pPr>
        <w:ind w:left="823" w:hanging="360"/>
      </w:pPr>
      <w:rPr>
        <w:rFonts w:ascii="Symbol" w:eastAsia="Symbol" w:hAnsi="Symbol" w:cs="Symbol" w:hint="default"/>
        <w:w w:val="99"/>
        <w:sz w:val="22"/>
        <w:szCs w:val="22"/>
      </w:rPr>
    </w:lvl>
    <w:lvl w:ilvl="1" w:tplc="50CC23F4">
      <w:numFmt w:val="bullet"/>
      <w:lvlText w:val="•"/>
      <w:lvlJc w:val="left"/>
      <w:pPr>
        <w:ind w:left="1034" w:hanging="360"/>
      </w:pPr>
      <w:rPr>
        <w:rFonts w:hint="default"/>
      </w:rPr>
    </w:lvl>
    <w:lvl w:ilvl="2" w:tplc="99E0D5B4">
      <w:numFmt w:val="bullet"/>
      <w:lvlText w:val="•"/>
      <w:lvlJc w:val="left"/>
      <w:pPr>
        <w:ind w:left="1248" w:hanging="360"/>
      </w:pPr>
      <w:rPr>
        <w:rFonts w:hint="default"/>
      </w:rPr>
    </w:lvl>
    <w:lvl w:ilvl="3" w:tplc="1C9E614C">
      <w:numFmt w:val="bullet"/>
      <w:lvlText w:val="•"/>
      <w:lvlJc w:val="left"/>
      <w:pPr>
        <w:ind w:left="1462" w:hanging="360"/>
      </w:pPr>
      <w:rPr>
        <w:rFonts w:hint="default"/>
      </w:rPr>
    </w:lvl>
    <w:lvl w:ilvl="4" w:tplc="3C0E4DFA">
      <w:numFmt w:val="bullet"/>
      <w:lvlText w:val="•"/>
      <w:lvlJc w:val="left"/>
      <w:pPr>
        <w:ind w:left="1676" w:hanging="360"/>
      </w:pPr>
      <w:rPr>
        <w:rFonts w:hint="default"/>
      </w:rPr>
    </w:lvl>
    <w:lvl w:ilvl="5" w:tplc="F168C996">
      <w:numFmt w:val="bullet"/>
      <w:lvlText w:val="•"/>
      <w:lvlJc w:val="left"/>
      <w:pPr>
        <w:ind w:left="1890" w:hanging="360"/>
      </w:pPr>
      <w:rPr>
        <w:rFonts w:hint="default"/>
      </w:rPr>
    </w:lvl>
    <w:lvl w:ilvl="6" w:tplc="1FE63E64">
      <w:numFmt w:val="bullet"/>
      <w:lvlText w:val="•"/>
      <w:lvlJc w:val="left"/>
      <w:pPr>
        <w:ind w:left="2104" w:hanging="360"/>
      </w:pPr>
      <w:rPr>
        <w:rFonts w:hint="default"/>
      </w:rPr>
    </w:lvl>
    <w:lvl w:ilvl="7" w:tplc="F1A4E090">
      <w:numFmt w:val="bullet"/>
      <w:lvlText w:val="•"/>
      <w:lvlJc w:val="left"/>
      <w:pPr>
        <w:ind w:left="2319" w:hanging="360"/>
      </w:pPr>
      <w:rPr>
        <w:rFonts w:hint="default"/>
      </w:rPr>
    </w:lvl>
    <w:lvl w:ilvl="8" w:tplc="8DF0BF18">
      <w:numFmt w:val="bullet"/>
      <w:lvlText w:val="•"/>
      <w:lvlJc w:val="left"/>
      <w:pPr>
        <w:ind w:left="2533" w:hanging="360"/>
      </w:pPr>
      <w:rPr>
        <w:rFonts w:hint="default"/>
      </w:rPr>
    </w:lvl>
  </w:abstractNum>
  <w:abstractNum w:abstractNumId="47" w15:restartNumberingAfterBreak="0">
    <w:nsid w:val="34264205"/>
    <w:multiLevelType w:val="hybridMultilevel"/>
    <w:tmpl w:val="FCB2DFC6"/>
    <w:lvl w:ilvl="0" w:tplc="398634BA">
      <w:numFmt w:val="bullet"/>
      <w:lvlText w:val=""/>
      <w:lvlJc w:val="left"/>
      <w:pPr>
        <w:ind w:left="823" w:hanging="360"/>
      </w:pPr>
      <w:rPr>
        <w:rFonts w:ascii="Symbol" w:eastAsia="Symbol" w:hAnsi="Symbol" w:cs="Symbol" w:hint="default"/>
        <w:w w:val="99"/>
        <w:sz w:val="22"/>
        <w:szCs w:val="22"/>
      </w:rPr>
    </w:lvl>
    <w:lvl w:ilvl="1" w:tplc="35B83F04">
      <w:numFmt w:val="bullet"/>
      <w:lvlText w:val="•"/>
      <w:lvlJc w:val="left"/>
      <w:pPr>
        <w:ind w:left="1034" w:hanging="360"/>
      </w:pPr>
      <w:rPr>
        <w:rFonts w:hint="default"/>
      </w:rPr>
    </w:lvl>
    <w:lvl w:ilvl="2" w:tplc="DC484B3A">
      <w:numFmt w:val="bullet"/>
      <w:lvlText w:val="•"/>
      <w:lvlJc w:val="left"/>
      <w:pPr>
        <w:ind w:left="1248" w:hanging="360"/>
      </w:pPr>
      <w:rPr>
        <w:rFonts w:hint="default"/>
      </w:rPr>
    </w:lvl>
    <w:lvl w:ilvl="3" w:tplc="645807F8">
      <w:numFmt w:val="bullet"/>
      <w:lvlText w:val="•"/>
      <w:lvlJc w:val="left"/>
      <w:pPr>
        <w:ind w:left="1462" w:hanging="360"/>
      </w:pPr>
      <w:rPr>
        <w:rFonts w:hint="default"/>
      </w:rPr>
    </w:lvl>
    <w:lvl w:ilvl="4" w:tplc="2F74C27C">
      <w:numFmt w:val="bullet"/>
      <w:lvlText w:val="•"/>
      <w:lvlJc w:val="left"/>
      <w:pPr>
        <w:ind w:left="1676" w:hanging="360"/>
      </w:pPr>
      <w:rPr>
        <w:rFonts w:hint="default"/>
      </w:rPr>
    </w:lvl>
    <w:lvl w:ilvl="5" w:tplc="AA52AB6E">
      <w:numFmt w:val="bullet"/>
      <w:lvlText w:val="•"/>
      <w:lvlJc w:val="left"/>
      <w:pPr>
        <w:ind w:left="1890" w:hanging="360"/>
      </w:pPr>
      <w:rPr>
        <w:rFonts w:hint="default"/>
      </w:rPr>
    </w:lvl>
    <w:lvl w:ilvl="6" w:tplc="4BC0881E">
      <w:numFmt w:val="bullet"/>
      <w:lvlText w:val="•"/>
      <w:lvlJc w:val="left"/>
      <w:pPr>
        <w:ind w:left="2104" w:hanging="360"/>
      </w:pPr>
      <w:rPr>
        <w:rFonts w:hint="default"/>
      </w:rPr>
    </w:lvl>
    <w:lvl w:ilvl="7" w:tplc="4A96D53A">
      <w:numFmt w:val="bullet"/>
      <w:lvlText w:val="•"/>
      <w:lvlJc w:val="left"/>
      <w:pPr>
        <w:ind w:left="2319" w:hanging="360"/>
      </w:pPr>
      <w:rPr>
        <w:rFonts w:hint="default"/>
      </w:rPr>
    </w:lvl>
    <w:lvl w:ilvl="8" w:tplc="B5F634AC">
      <w:numFmt w:val="bullet"/>
      <w:lvlText w:val="•"/>
      <w:lvlJc w:val="left"/>
      <w:pPr>
        <w:ind w:left="2533" w:hanging="360"/>
      </w:pPr>
      <w:rPr>
        <w:rFonts w:hint="default"/>
      </w:rPr>
    </w:lvl>
  </w:abstractNum>
  <w:abstractNum w:abstractNumId="48" w15:restartNumberingAfterBreak="0">
    <w:nsid w:val="34FE35C8"/>
    <w:multiLevelType w:val="hybridMultilevel"/>
    <w:tmpl w:val="136A16F6"/>
    <w:lvl w:ilvl="0" w:tplc="57200024">
      <w:numFmt w:val="bullet"/>
      <w:lvlText w:val=""/>
      <w:lvlJc w:val="left"/>
      <w:pPr>
        <w:ind w:left="823" w:hanging="360"/>
      </w:pPr>
      <w:rPr>
        <w:rFonts w:ascii="Symbol" w:eastAsia="Symbol" w:hAnsi="Symbol" w:cs="Symbol" w:hint="default"/>
        <w:w w:val="99"/>
        <w:sz w:val="22"/>
        <w:szCs w:val="22"/>
      </w:rPr>
    </w:lvl>
    <w:lvl w:ilvl="1" w:tplc="B0727C44">
      <w:numFmt w:val="bullet"/>
      <w:lvlText w:val="•"/>
      <w:lvlJc w:val="left"/>
      <w:pPr>
        <w:ind w:left="1034" w:hanging="360"/>
      </w:pPr>
      <w:rPr>
        <w:rFonts w:hint="default"/>
      </w:rPr>
    </w:lvl>
    <w:lvl w:ilvl="2" w:tplc="A2843B4C">
      <w:numFmt w:val="bullet"/>
      <w:lvlText w:val="•"/>
      <w:lvlJc w:val="left"/>
      <w:pPr>
        <w:ind w:left="1248" w:hanging="360"/>
      </w:pPr>
      <w:rPr>
        <w:rFonts w:hint="default"/>
      </w:rPr>
    </w:lvl>
    <w:lvl w:ilvl="3" w:tplc="23B654BC">
      <w:numFmt w:val="bullet"/>
      <w:lvlText w:val="•"/>
      <w:lvlJc w:val="left"/>
      <w:pPr>
        <w:ind w:left="1462" w:hanging="360"/>
      </w:pPr>
      <w:rPr>
        <w:rFonts w:hint="default"/>
      </w:rPr>
    </w:lvl>
    <w:lvl w:ilvl="4" w:tplc="420058F0">
      <w:numFmt w:val="bullet"/>
      <w:lvlText w:val="•"/>
      <w:lvlJc w:val="left"/>
      <w:pPr>
        <w:ind w:left="1676" w:hanging="360"/>
      </w:pPr>
      <w:rPr>
        <w:rFonts w:hint="default"/>
      </w:rPr>
    </w:lvl>
    <w:lvl w:ilvl="5" w:tplc="4D7E6B78">
      <w:numFmt w:val="bullet"/>
      <w:lvlText w:val="•"/>
      <w:lvlJc w:val="left"/>
      <w:pPr>
        <w:ind w:left="1890" w:hanging="360"/>
      </w:pPr>
      <w:rPr>
        <w:rFonts w:hint="default"/>
      </w:rPr>
    </w:lvl>
    <w:lvl w:ilvl="6" w:tplc="355C9876">
      <w:numFmt w:val="bullet"/>
      <w:lvlText w:val="•"/>
      <w:lvlJc w:val="left"/>
      <w:pPr>
        <w:ind w:left="2104" w:hanging="360"/>
      </w:pPr>
      <w:rPr>
        <w:rFonts w:hint="default"/>
      </w:rPr>
    </w:lvl>
    <w:lvl w:ilvl="7" w:tplc="763C3C34">
      <w:numFmt w:val="bullet"/>
      <w:lvlText w:val="•"/>
      <w:lvlJc w:val="left"/>
      <w:pPr>
        <w:ind w:left="2319" w:hanging="360"/>
      </w:pPr>
      <w:rPr>
        <w:rFonts w:hint="default"/>
      </w:rPr>
    </w:lvl>
    <w:lvl w:ilvl="8" w:tplc="0B6A39AC">
      <w:numFmt w:val="bullet"/>
      <w:lvlText w:val="•"/>
      <w:lvlJc w:val="left"/>
      <w:pPr>
        <w:ind w:left="2533" w:hanging="360"/>
      </w:pPr>
      <w:rPr>
        <w:rFonts w:hint="default"/>
      </w:rPr>
    </w:lvl>
  </w:abstractNum>
  <w:abstractNum w:abstractNumId="49" w15:restartNumberingAfterBreak="0">
    <w:nsid w:val="35D56C50"/>
    <w:multiLevelType w:val="hybridMultilevel"/>
    <w:tmpl w:val="33360F4C"/>
    <w:lvl w:ilvl="0" w:tplc="13841A84">
      <w:numFmt w:val="bullet"/>
      <w:lvlText w:val=""/>
      <w:lvlJc w:val="left"/>
      <w:pPr>
        <w:ind w:left="823" w:hanging="360"/>
      </w:pPr>
      <w:rPr>
        <w:rFonts w:ascii="Symbol" w:eastAsia="Symbol" w:hAnsi="Symbol" w:cs="Symbol" w:hint="default"/>
        <w:w w:val="99"/>
        <w:sz w:val="22"/>
        <w:szCs w:val="22"/>
      </w:rPr>
    </w:lvl>
    <w:lvl w:ilvl="1" w:tplc="920EC1AC">
      <w:numFmt w:val="bullet"/>
      <w:lvlText w:val="•"/>
      <w:lvlJc w:val="left"/>
      <w:pPr>
        <w:ind w:left="1034" w:hanging="360"/>
      </w:pPr>
      <w:rPr>
        <w:rFonts w:hint="default"/>
      </w:rPr>
    </w:lvl>
    <w:lvl w:ilvl="2" w:tplc="5B3C89D4">
      <w:numFmt w:val="bullet"/>
      <w:lvlText w:val="•"/>
      <w:lvlJc w:val="left"/>
      <w:pPr>
        <w:ind w:left="1248" w:hanging="360"/>
      </w:pPr>
      <w:rPr>
        <w:rFonts w:hint="default"/>
      </w:rPr>
    </w:lvl>
    <w:lvl w:ilvl="3" w:tplc="27F43BD0">
      <w:numFmt w:val="bullet"/>
      <w:lvlText w:val="•"/>
      <w:lvlJc w:val="left"/>
      <w:pPr>
        <w:ind w:left="1462" w:hanging="360"/>
      </w:pPr>
      <w:rPr>
        <w:rFonts w:hint="default"/>
      </w:rPr>
    </w:lvl>
    <w:lvl w:ilvl="4" w:tplc="ECE0FBA6">
      <w:numFmt w:val="bullet"/>
      <w:lvlText w:val="•"/>
      <w:lvlJc w:val="left"/>
      <w:pPr>
        <w:ind w:left="1676" w:hanging="360"/>
      </w:pPr>
      <w:rPr>
        <w:rFonts w:hint="default"/>
      </w:rPr>
    </w:lvl>
    <w:lvl w:ilvl="5" w:tplc="C9007F98">
      <w:numFmt w:val="bullet"/>
      <w:lvlText w:val="•"/>
      <w:lvlJc w:val="left"/>
      <w:pPr>
        <w:ind w:left="1890" w:hanging="360"/>
      </w:pPr>
      <w:rPr>
        <w:rFonts w:hint="default"/>
      </w:rPr>
    </w:lvl>
    <w:lvl w:ilvl="6" w:tplc="8C46D34C">
      <w:numFmt w:val="bullet"/>
      <w:lvlText w:val="•"/>
      <w:lvlJc w:val="left"/>
      <w:pPr>
        <w:ind w:left="2104" w:hanging="360"/>
      </w:pPr>
      <w:rPr>
        <w:rFonts w:hint="default"/>
      </w:rPr>
    </w:lvl>
    <w:lvl w:ilvl="7" w:tplc="ACE2E81E">
      <w:numFmt w:val="bullet"/>
      <w:lvlText w:val="•"/>
      <w:lvlJc w:val="left"/>
      <w:pPr>
        <w:ind w:left="2319" w:hanging="360"/>
      </w:pPr>
      <w:rPr>
        <w:rFonts w:hint="default"/>
      </w:rPr>
    </w:lvl>
    <w:lvl w:ilvl="8" w:tplc="66CAB81A">
      <w:numFmt w:val="bullet"/>
      <w:lvlText w:val="•"/>
      <w:lvlJc w:val="left"/>
      <w:pPr>
        <w:ind w:left="2533" w:hanging="360"/>
      </w:pPr>
      <w:rPr>
        <w:rFonts w:hint="default"/>
      </w:rPr>
    </w:lvl>
  </w:abstractNum>
  <w:abstractNum w:abstractNumId="50" w15:restartNumberingAfterBreak="0">
    <w:nsid w:val="3626181E"/>
    <w:multiLevelType w:val="hybridMultilevel"/>
    <w:tmpl w:val="E5BE41DA"/>
    <w:lvl w:ilvl="0" w:tplc="AC6402E0">
      <w:start w:val="1"/>
      <w:numFmt w:val="decimal"/>
      <w:lvlText w:val="%1."/>
      <w:lvlJc w:val="left"/>
      <w:pPr>
        <w:ind w:left="504" w:hanging="361"/>
        <w:jc w:val="left"/>
      </w:pPr>
      <w:rPr>
        <w:rFonts w:ascii="Calibri" w:eastAsia="Calibri" w:hAnsi="Calibri" w:cs="Calibri" w:hint="default"/>
        <w:b/>
        <w:bCs/>
        <w:color w:val="252525"/>
        <w:w w:val="99"/>
        <w:sz w:val="22"/>
        <w:szCs w:val="22"/>
      </w:rPr>
    </w:lvl>
    <w:lvl w:ilvl="1" w:tplc="C1FA16E8">
      <w:numFmt w:val="bullet"/>
      <w:lvlText w:val=""/>
      <w:lvlJc w:val="left"/>
      <w:pPr>
        <w:ind w:left="864" w:hanging="360"/>
      </w:pPr>
      <w:rPr>
        <w:rFonts w:ascii="Symbol" w:eastAsia="Symbol" w:hAnsi="Symbol" w:cs="Symbol" w:hint="default"/>
        <w:color w:val="252525"/>
        <w:w w:val="100"/>
        <w:sz w:val="20"/>
        <w:szCs w:val="20"/>
      </w:rPr>
    </w:lvl>
    <w:lvl w:ilvl="2" w:tplc="10726ACC">
      <w:numFmt w:val="bullet"/>
      <w:lvlText w:val="•"/>
      <w:lvlJc w:val="left"/>
      <w:pPr>
        <w:ind w:left="1829" w:hanging="360"/>
      </w:pPr>
      <w:rPr>
        <w:rFonts w:hint="default"/>
      </w:rPr>
    </w:lvl>
    <w:lvl w:ilvl="3" w:tplc="7B3651E0">
      <w:numFmt w:val="bullet"/>
      <w:lvlText w:val="•"/>
      <w:lvlJc w:val="left"/>
      <w:pPr>
        <w:ind w:left="2799" w:hanging="360"/>
      </w:pPr>
      <w:rPr>
        <w:rFonts w:hint="default"/>
      </w:rPr>
    </w:lvl>
    <w:lvl w:ilvl="4" w:tplc="77F427CA">
      <w:numFmt w:val="bullet"/>
      <w:lvlText w:val="•"/>
      <w:lvlJc w:val="left"/>
      <w:pPr>
        <w:ind w:left="3768" w:hanging="360"/>
      </w:pPr>
      <w:rPr>
        <w:rFonts w:hint="default"/>
      </w:rPr>
    </w:lvl>
    <w:lvl w:ilvl="5" w:tplc="DCFAFBDC">
      <w:numFmt w:val="bullet"/>
      <w:lvlText w:val="•"/>
      <w:lvlJc w:val="left"/>
      <w:pPr>
        <w:ind w:left="4738" w:hanging="360"/>
      </w:pPr>
      <w:rPr>
        <w:rFonts w:hint="default"/>
      </w:rPr>
    </w:lvl>
    <w:lvl w:ilvl="6" w:tplc="DF0A005C">
      <w:numFmt w:val="bullet"/>
      <w:lvlText w:val="•"/>
      <w:lvlJc w:val="left"/>
      <w:pPr>
        <w:ind w:left="5708" w:hanging="360"/>
      </w:pPr>
      <w:rPr>
        <w:rFonts w:hint="default"/>
      </w:rPr>
    </w:lvl>
    <w:lvl w:ilvl="7" w:tplc="38208CB8">
      <w:numFmt w:val="bullet"/>
      <w:lvlText w:val="•"/>
      <w:lvlJc w:val="left"/>
      <w:pPr>
        <w:ind w:left="6677" w:hanging="360"/>
      </w:pPr>
      <w:rPr>
        <w:rFonts w:hint="default"/>
      </w:rPr>
    </w:lvl>
    <w:lvl w:ilvl="8" w:tplc="0ECA9882">
      <w:numFmt w:val="bullet"/>
      <w:lvlText w:val="•"/>
      <w:lvlJc w:val="left"/>
      <w:pPr>
        <w:ind w:left="7647" w:hanging="360"/>
      </w:pPr>
      <w:rPr>
        <w:rFonts w:hint="default"/>
      </w:rPr>
    </w:lvl>
  </w:abstractNum>
  <w:abstractNum w:abstractNumId="51" w15:restartNumberingAfterBreak="0">
    <w:nsid w:val="36C015B3"/>
    <w:multiLevelType w:val="hybridMultilevel"/>
    <w:tmpl w:val="4798F9E2"/>
    <w:lvl w:ilvl="0" w:tplc="E4C61CB8">
      <w:numFmt w:val="bullet"/>
      <w:lvlText w:val=""/>
      <w:lvlJc w:val="left"/>
      <w:pPr>
        <w:ind w:left="823" w:hanging="360"/>
      </w:pPr>
      <w:rPr>
        <w:rFonts w:ascii="Symbol" w:eastAsia="Symbol" w:hAnsi="Symbol" w:cs="Symbol" w:hint="default"/>
        <w:w w:val="99"/>
        <w:sz w:val="22"/>
        <w:szCs w:val="22"/>
      </w:rPr>
    </w:lvl>
    <w:lvl w:ilvl="1" w:tplc="448618E8">
      <w:numFmt w:val="bullet"/>
      <w:lvlText w:val="•"/>
      <w:lvlJc w:val="left"/>
      <w:pPr>
        <w:ind w:left="1034" w:hanging="360"/>
      </w:pPr>
      <w:rPr>
        <w:rFonts w:hint="default"/>
      </w:rPr>
    </w:lvl>
    <w:lvl w:ilvl="2" w:tplc="DB90AC80">
      <w:numFmt w:val="bullet"/>
      <w:lvlText w:val="•"/>
      <w:lvlJc w:val="left"/>
      <w:pPr>
        <w:ind w:left="1248" w:hanging="360"/>
      </w:pPr>
      <w:rPr>
        <w:rFonts w:hint="default"/>
      </w:rPr>
    </w:lvl>
    <w:lvl w:ilvl="3" w:tplc="4238ADE4">
      <w:numFmt w:val="bullet"/>
      <w:lvlText w:val="•"/>
      <w:lvlJc w:val="left"/>
      <w:pPr>
        <w:ind w:left="1462" w:hanging="360"/>
      </w:pPr>
      <w:rPr>
        <w:rFonts w:hint="default"/>
      </w:rPr>
    </w:lvl>
    <w:lvl w:ilvl="4" w:tplc="71D80DFC">
      <w:numFmt w:val="bullet"/>
      <w:lvlText w:val="•"/>
      <w:lvlJc w:val="left"/>
      <w:pPr>
        <w:ind w:left="1676" w:hanging="360"/>
      </w:pPr>
      <w:rPr>
        <w:rFonts w:hint="default"/>
      </w:rPr>
    </w:lvl>
    <w:lvl w:ilvl="5" w:tplc="FD7AE756">
      <w:numFmt w:val="bullet"/>
      <w:lvlText w:val="•"/>
      <w:lvlJc w:val="left"/>
      <w:pPr>
        <w:ind w:left="1890" w:hanging="360"/>
      </w:pPr>
      <w:rPr>
        <w:rFonts w:hint="default"/>
      </w:rPr>
    </w:lvl>
    <w:lvl w:ilvl="6" w:tplc="8316728A">
      <w:numFmt w:val="bullet"/>
      <w:lvlText w:val="•"/>
      <w:lvlJc w:val="left"/>
      <w:pPr>
        <w:ind w:left="2104" w:hanging="360"/>
      </w:pPr>
      <w:rPr>
        <w:rFonts w:hint="default"/>
      </w:rPr>
    </w:lvl>
    <w:lvl w:ilvl="7" w:tplc="89FE4C70">
      <w:numFmt w:val="bullet"/>
      <w:lvlText w:val="•"/>
      <w:lvlJc w:val="left"/>
      <w:pPr>
        <w:ind w:left="2319" w:hanging="360"/>
      </w:pPr>
      <w:rPr>
        <w:rFonts w:hint="default"/>
      </w:rPr>
    </w:lvl>
    <w:lvl w:ilvl="8" w:tplc="F1EEF8AE">
      <w:numFmt w:val="bullet"/>
      <w:lvlText w:val="•"/>
      <w:lvlJc w:val="left"/>
      <w:pPr>
        <w:ind w:left="2533" w:hanging="360"/>
      </w:pPr>
      <w:rPr>
        <w:rFonts w:hint="default"/>
      </w:rPr>
    </w:lvl>
  </w:abstractNum>
  <w:abstractNum w:abstractNumId="52" w15:restartNumberingAfterBreak="0">
    <w:nsid w:val="3B2B2ACF"/>
    <w:multiLevelType w:val="hybridMultilevel"/>
    <w:tmpl w:val="01461CD2"/>
    <w:lvl w:ilvl="0" w:tplc="22CC34E2">
      <w:numFmt w:val="bullet"/>
      <w:lvlText w:val=""/>
      <w:lvlJc w:val="left"/>
      <w:pPr>
        <w:ind w:left="823" w:hanging="360"/>
      </w:pPr>
      <w:rPr>
        <w:rFonts w:ascii="Symbol" w:eastAsia="Symbol" w:hAnsi="Symbol" w:cs="Symbol" w:hint="default"/>
        <w:w w:val="99"/>
        <w:sz w:val="22"/>
        <w:szCs w:val="22"/>
      </w:rPr>
    </w:lvl>
    <w:lvl w:ilvl="1" w:tplc="25522CDA">
      <w:numFmt w:val="bullet"/>
      <w:lvlText w:val="•"/>
      <w:lvlJc w:val="left"/>
      <w:pPr>
        <w:ind w:left="1034" w:hanging="360"/>
      </w:pPr>
      <w:rPr>
        <w:rFonts w:hint="default"/>
      </w:rPr>
    </w:lvl>
    <w:lvl w:ilvl="2" w:tplc="F67EF030">
      <w:numFmt w:val="bullet"/>
      <w:lvlText w:val="•"/>
      <w:lvlJc w:val="left"/>
      <w:pPr>
        <w:ind w:left="1248" w:hanging="360"/>
      </w:pPr>
      <w:rPr>
        <w:rFonts w:hint="default"/>
      </w:rPr>
    </w:lvl>
    <w:lvl w:ilvl="3" w:tplc="07D8568E">
      <w:numFmt w:val="bullet"/>
      <w:lvlText w:val="•"/>
      <w:lvlJc w:val="left"/>
      <w:pPr>
        <w:ind w:left="1462" w:hanging="360"/>
      </w:pPr>
      <w:rPr>
        <w:rFonts w:hint="default"/>
      </w:rPr>
    </w:lvl>
    <w:lvl w:ilvl="4" w:tplc="F0E2D2F8">
      <w:numFmt w:val="bullet"/>
      <w:lvlText w:val="•"/>
      <w:lvlJc w:val="left"/>
      <w:pPr>
        <w:ind w:left="1676" w:hanging="360"/>
      </w:pPr>
      <w:rPr>
        <w:rFonts w:hint="default"/>
      </w:rPr>
    </w:lvl>
    <w:lvl w:ilvl="5" w:tplc="2E76C51C">
      <w:numFmt w:val="bullet"/>
      <w:lvlText w:val="•"/>
      <w:lvlJc w:val="left"/>
      <w:pPr>
        <w:ind w:left="1890" w:hanging="360"/>
      </w:pPr>
      <w:rPr>
        <w:rFonts w:hint="default"/>
      </w:rPr>
    </w:lvl>
    <w:lvl w:ilvl="6" w:tplc="37BA624E">
      <w:numFmt w:val="bullet"/>
      <w:lvlText w:val="•"/>
      <w:lvlJc w:val="left"/>
      <w:pPr>
        <w:ind w:left="2104" w:hanging="360"/>
      </w:pPr>
      <w:rPr>
        <w:rFonts w:hint="default"/>
      </w:rPr>
    </w:lvl>
    <w:lvl w:ilvl="7" w:tplc="DA2EB012">
      <w:numFmt w:val="bullet"/>
      <w:lvlText w:val="•"/>
      <w:lvlJc w:val="left"/>
      <w:pPr>
        <w:ind w:left="2319" w:hanging="360"/>
      </w:pPr>
      <w:rPr>
        <w:rFonts w:hint="default"/>
      </w:rPr>
    </w:lvl>
    <w:lvl w:ilvl="8" w:tplc="550E504C">
      <w:numFmt w:val="bullet"/>
      <w:lvlText w:val="•"/>
      <w:lvlJc w:val="left"/>
      <w:pPr>
        <w:ind w:left="2533" w:hanging="360"/>
      </w:pPr>
      <w:rPr>
        <w:rFonts w:hint="default"/>
      </w:rPr>
    </w:lvl>
  </w:abstractNum>
  <w:abstractNum w:abstractNumId="53" w15:restartNumberingAfterBreak="0">
    <w:nsid w:val="3B486C45"/>
    <w:multiLevelType w:val="hybridMultilevel"/>
    <w:tmpl w:val="CC3A7CF0"/>
    <w:lvl w:ilvl="0" w:tplc="AAE804CC">
      <w:numFmt w:val="bullet"/>
      <w:lvlText w:val=""/>
      <w:lvlJc w:val="left"/>
      <w:pPr>
        <w:ind w:left="823" w:hanging="360"/>
      </w:pPr>
      <w:rPr>
        <w:rFonts w:ascii="Symbol" w:eastAsia="Symbol" w:hAnsi="Symbol" w:cs="Symbol" w:hint="default"/>
        <w:w w:val="99"/>
        <w:sz w:val="22"/>
        <w:szCs w:val="22"/>
      </w:rPr>
    </w:lvl>
    <w:lvl w:ilvl="1" w:tplc="7298BEAE">
      <w:numFmt w:val="bullet"/>
      <w:lvlText w:val="•"/>
      <w:lvlJc w:val="left"/>
      <w:pPr>
        <w:ind w:left="1034" w:hanging="360"/>
      </w:pPr>
      <w:rPr>
        <w:rFonts w:hint="default"/>
      </w:rPr>
    </w:lvl>
    <w:lvl w:ilvl="2" w:tplc="CB8682E6">
      <w:numFmt w:val="bullet"/>
      <w:lvlText w:val="•"/>
      <w:lvlJc w:val="left"/>
      <w:pPr>
        <w:ind w:left="1248" w:hanging="360"/>
      </w:pPr>
      <w:rPr>
        <w:rFonts w:hint="default"/>
      </w:rPr>
    </w:lvl>
    <w:lvl w:ilvl="3" w:tplc="4A8425C0">
      <w:numFmt w:val="bullet"/>
      <w:lvlText w:val="•"/>
      <w:lvlJc w:val="left"/>
      <w:pPr>
        <w:ind w:left="1462" w:hanging="360"/>
      </w:pPr>
      <w:rPr>
        <w:rFonts w:hint="default"/>
      </w:rPr>
    </w:lvl>
    <w:lvl w:ilvl="4" w:tplc="BD6A3A26">
      <w:numFmt w:val="bullet"/>
      <w:lvlText w:val="•"/>
      <w:lvlJc w:val="left"/>
      <w:pPr>
        <w:ind w:left="1676" w:hanging="360"/>
      </w:pPr>
      <w:rPr>
        <w:rFonts w:hint="default"/>
      </w:rPr>
    </w:lvl>
    <w:lvl w:ilvl="5" w:tplc="41D4D0BE">
      <w:numFmt w:val="bullet"/>
      <w:lvlText w:val="•"/>
      <w:lvlJc w:val="left"/>
      <w:pPr>
        <w:ind w:left="1890" w:hanging="360"/>
      </w:pPr>
      <w:rPr>
        <w:rFonts w:hint="default"/>
      </w:rPr>
    </w:lvl>
    <w:lvl w:ilvl="6" w:tplc="91AE259E">
      <w:numFmt w:val="bullet"/>
      <w:lvlText w:val="•"/>
      <w:lvlJc w:val="left"/>
      <w:pPr>
        <w:ind w:left="2104" w:hanging="360"/>
      </w:pPr>
      <w:rPr>
        <w:rFonts w:hint="default"/>
      </w:rPr>
    </w:lvl>
    <w:lvl w:ilvl="7" w:tplc="9DDA1EEE">
      <w:numFmt w:val="bullet"/>
      <w:lvlText w:val="•"/>
      <w:lvlJc w:val="left"/>
      <w:pPr>
        <w:ind w:left="2319" w:hanging="360"/>
      </w:pPr>
      <w:rPr>
        <w:rFonts w:hint="default"/>
      </w:rPr>
    </w:lvl>
    <w:lvl w:ilvl="8" w:tplc="049C35DC">
      <w:numFmt w:val="bullet"/>
      <w:lvlText w:val="•"/>
      <w:lvlJc w:val="left"/>
      <w:pPr>
        <w:ind w:left="2533" w:hanging="360"/>
      </w:pPr>
      <w:rPr>
        <w:rFonts w:hint="default"/>
      </w:rPr>
    </w:lvl>
  </w:abstractNum>
  <w:abstractNum w:abstractNumId="54" w15:restartNumberingAfterBreak="0">
    <w:nsid w:val="3C276A31"/>
    <w:multiLevelType w:val="hybridMultilevel"/>
    <w:tmpl w:val="6FBAA33A"/>
    <w:lvl w:ilvl="0" w:tplc="5F128DA0">
      <w:numFmt w:val="bullet"/>
      <w:lvlText w:val=""/>
      <w:lvlJc w:val="left"/>
      <w:pPr>
        <w:ind w:left="822" w:hanging="360"/>
      </w:pPr>
      <w:rPr>
        <w:rFonts w:ascii="Symbol" w:eastAsia="Symbol" w:hAnsi="Symbol" w:cs="Symbol" w:hint="default"/>
        <w:w w:val="99"/>
        <w:sz w:val="22"/>
        <w:szCs w:val="22"/>
      </w:rPr>
    </w:lvl>
    <w:lvl w:ilvl="1" w:tplc="A328E6C2">
      <w:numFmt w:val="bullet"/>
      <w:lvlText w:val="•"/>
      <w:lvlJc w:val="left"/>
      <w:pPr>
        <w:ind w:left="1039" w:hanging="360"/>
      </w:pPr>
      <w:rPr>
        <w:rFonts w:hint="default"/>
      </w:rPr>
    </w:lvl>
    <w:lvl w:ilvl="2" w:tplc="2A08B860">
      <w:numFmt w:val="bullet"/>
      <w:lvlText w:val="•"/>
      <w:lvlJc w:val="left"/>
      <w:pPr>
        <w:ind w:left="1258" w:hanging="360"/>
      </w:pPr>
      <w:rPr>
        <w:rFonts w:hint="default"/>
      </w:rPr>
    </w:lvl>
    <w:lvl w:ilvl="3" w:tplc="E28A7B4A">
      <w:numFmt w:val="bullet"/>
      <w:lvlText w:val="•"/>
      <w:lvlJc w:val="left"/>
      <w:pPr>
        <w:ind w:left="1477" w:hanging="360"/>
      </w:pPr>
      <w:rPr>
        <w:rFonts w:hint="default"/>
      </w:rPr>
    </w:lvl>
    <w:lvl w:ilvl="4" w:tplc="50E27FF8">
      <w:numFmt w:val="bullet"/>
      <w:lvlText w:val="•"/>
      <w:lvlJc w:val="left"/>
      <w:pPr>
        <w:ind w:left="1696" w:hanging="360"/>
      </w:pPr>
      <w:rPr>
        <w:rFonts w:hint="default"/>
      </w:rPr>
    </w:lvl>
    <w:lvl w:ilvl="5" w:tplc="DBFABE4E">
      <w:numFmt w:val="bullet"/>
      <w:lvlText w:val="•"/>
      <w:lvlJc w:val="left"/>
      <w:pPr>
        <w:ind w:left="1916" w:hanging="360"/>
      </w:pPr>
      <w:rPr>
        <w:rFonts w:hint="default"/>
      </w:rPr>
    </w:lvl>
    <w:lvl w:ilvl="6" w:tplc="49F48526">
      <w:numFmt w:val="bullet"/>
      <w:lvlText w:val="•"/>
      <w:lvlJc w:val="left"/>
      <w:pPr>
        <w:ind w:left="2135" w:hanging="360"/>
      </w:pPr>
      <w:rPr>
        <w:rFonts w:hint="default"/>
      </w:rPr>
    </w:lvl>
    <w:lvl w:ilvl="7" w:tplc="6B5890FC">
      <w:numFmt w:val="bullet"/>
      <w:lvlText w:val="•"/>
      <w:lvlJc w:val="left"/>
      <w:pPr>
        <w:ind w:left="2354" w:hanging="360"/>
      </w:pPr>
      <w:rPr>
        <w:rFonts w:hint="default"/>
      </w:rPr>
    </w:lvl>
    <w:lvl w:ilvl="8" w:tplc="A048703A">
      <w:numFmt w:val="bullet"/>
      <w:lvlText w:val="•"/>
      <w:lvlJc w:val="left"/>
      <w:pPr>
        <w:ind w:left="2573" w:hanging="360"/>
      </w:pPr>
      <w:rPr>
        <w:rFonts w:hint="default"/>
      </w:rPr>
    </w:lvl>
  </w:abstractNum>
  <w:abstractNum w:abstractNumId="55" w15:restartNumberingAfterBreak="0">
    <w:nsid w:val="3CF711E5"/>
    <w:multiLevelType w:val="hybridMultilevel"/>
    <w:tmpl w:val="58CC0BC4"/>
    <w:lvl w:ilvl="0" w:tplc="B19E8EAE">
      <w:numFmt w:val="bullet"/>
      <w:lvlText w:val=""/>
      <w:lvlJc w:val="left"/>
      <w:pPr>
        <w:ind w:left="822" w:hanging="360"/>
      </w:pPr>
      <w:rPr>
        <w:rFonts w:ascii="Symbol" w:eastAsia="Symbol" w:hAnsi="Symbol" w:cs="Symbol" w:hint="default"/>
        <w:w w:val="99"/>
        <w:sz w:val="22"/>
        <w:szCs w:val="22"/>
      </w:rPr>
    </w:lvl>
    <w:lvl w:ilvl="1" w:tplc="309C5636">
      <w:numFmt w:val="bullet"/>
      <w:lvlText w:val="•"/>
      <w:lvlJc w:val="left"/>
      <w:pPr>
        <w:ind w:left="1039" w:hanging="360"/>
      </w:pPr>
      <w:rPr>
        <w:rFonts w:hint="default"/>
      </w:rPr>
    </w:lvl>
    <w:lvl w:ilvl="2" w:tplc="A7FE38D4">
      <w:numFmt w:val="bullet"/>
      <w:lvlText w:val="•"/>
      <w:lvlJc w:val="left"/>
      <w:pPr>
        <w:ind w:left="1258" w:hanging="360"/>
      </w:pPr>
      <w:rPr>
        <w:rFonts w:hint="default"/>
      </w:rPr>
    </w:lvl>
    <w:lvl w:ilvl="3" w:tplc="835272F8">
      <w:numFmt w:val="bullet"/>
      <w:lvlText w:val="•"/>
      <w:lvlJc w:val="left"/>
      <w:pPr>
        <w:ind w:left="1477" w:hanging="360"/>
      </w:pPr>
      <w:rPr>
        <w:rFonts w:hint="default"/>
      </w:rPr>
    </w:lvl>
    <w:lvl w:ilvl="4" w:tplc="0F441B44">
      <w:numFmt w:val="bullet"/>
      <w:lvlText w:val="•"/>
      <w:lvlJc w:val="left"/>
      <w:pPr>
        <w:ind w:left="1696" w:hanging="360"/>
      </w:pPr>
      <w:rPr>
        <w:rFonts w:hint="default"/>
      </w:rPr>
    </w:lvl>
    <w:lvl w:ilvl="5" w:tplc="3EAEEFCA">
      <w:numFmt w:val="bullet"/>
      <w:lvlText w:val="•"/>
      <w:lvlJc w:val="left"/>
      <w:pPr>
        <w:ind w:left="1916" w:hanging="360"/>
      </w:pPr>
      <w:rPr>
        <w:rFonts w:hint="default"/>
      </w:rPr>
    </w:lvl>
    <w:lvl w:ilvl="6" w:tplc="BA001D00">
      <w:numFmt w:val="bullet"/>
      <w:lvlText w:val="•"/>
      <w:lvlJc w:val="left"/>
      <w:pPr>
        <w:ind w:left="2135" w:hanging="360"/>
      </w:pPr>
      <w:rPr>
        <w:rFonts w:hint="default"/>
      </w:rPr>
    </w:lvl>
    <w:lvl w:ilvl="7" w:tplc="E9BA41E8">
      <w:numFmt w:val="bullet"/>
      <w:lvlText w:val="•"/>
      <w:lvlJc w:val="left"/>
      <w:pPr>
        <w:ind w:left="2354" w:hanging="360"/>
      </w:pPr>
      <w:rPr>
        <w:rFonts w:hint="default"/>
      </w:rPr>
    </w:lvl>
    <w:lvl w:ilvl="8" w:tplc="CA68B316">
      <w:numFmt w:val="bullet"/>
      <w:lvlText w:val="•"/>
      <w:lvlJc w:val="left"/>
      <w:pPr>
        <w:ind w:left="2573" w:hanging="360"/>
      </w:pPr>
      <w:rPr>
        <w:rFonts w:hint="default"/>
      </w:rPr>
    </w:lvl>
  </w:abstractNum>
  <w:abstractNum w:abstractNumId="56" w15:restartNumberingAfterBreak="0">
    <w:nsid w:val="3EEA691F"/>
    <w:multiLevelType w:val="hybridMultilevel"/>
    <w:tmpl w:val="14B00586"/>
    <w:lvl w:ilvl="0" w:tplc="21760FA0">
      <w:numFmt w:val="bullet"/>
      <w:lvlText w:val=""/>
      <w:lvlJc w:val="left"/>
      <w:pPr>
        <w:ind w:left="822" w:hanging="360"/>
      </w:pPr>
      <w:rPr>
        <w:rFonts w:ascii="Symbol" w:eastAsia="Symbol" w:hAnsi="Symbol" w:cs="Symbol" w:hint="default"/>
        <w:w w:val="99"/>
        <w:sz w:val="22"/>
        <w:szCs w:val="22"/>
      </w:rPr>
    </w:lvl>
    <w:lvl w:ilvl="1" w:tplc="C2D85D30">
      <w:numFmt w:val="bullet"/>
      <w:lvlText w:val="•"/>
      <w:lvlJc w:val="left"/>
      <w:pPr>
        <w:ind w:left="1039" w:hanging="360"/>
      </w:pPr>
      <w:rPr>
        <w:rFonts w:hint="default"/>
      </w:rPr>
    </w:lvl>
    <w:lvl w:ilvl="2" w:tplc="6966056C">
      <w:numFmt w:val="bullet"/>
      <w:lvlText w:val="•"/>
      <w:lvlJc w:val="left"/>
      <w:pPr>
        <w:ind w:left="1258" w:hanging="360"/>
      </w:pPr>
      <w:rPr>
        <w:rFonts w:hint="default"/>
      </w:rPr>
    </w:lvl>
    <w:lvl w:ilvl="3" w:tplc="538ED986">
      <w:numFmt w:val="bullet"/>
      <w:lvlText w:val="•"/>
      <w:lvlJc w:val="left"/>
      <w:pPr>
        <w:ind w:left="1477" w:hanging="360"/>
      </w:pPr>
      <w:rPr>
        <w:rFonts w:hint="default"/>
      </w:rPr>
    </w:lvl>
    <w:lvl w:ilvl="4" w:tplc="A254F226">
      <w:numFmt w:val="bullet"/>
      <w:lvlText w:val="•"/>
      <w:lvlJc w:val="left"/>
      <w:pPr>
        <w:ind w:left="1696" w:hanging="360"/>
      </w:pPr>
      <w:rPr>
        <w:rFonts w:hint="default"/>
      </w:rPr>
    </w:lvl>
    <w:lvl w:ilvl="5" w:tplc="3DD8D1AA">
      <w:numFmt w:val="bullet"/>
      <w:lvlText w:val="•"/>
      <w:lvlJc w:val="left"/>
      <w:pPr>
        <w:ind w:left="1916" w:hanging="360"/>
      </w:pPr>
      <w:rPr>
        <w:rFonts w:hint="default"/>
      </w:rPr>
    </w:lvl>
    <w:lvl w:ilvl="6" w:tplc="0AF4859A">
      <w:numFmt w:val="bullet"/>
      <w:lvlText w:val="•"/>
      <w:lvlJc w:val="left"/>
      <w:pPr>
        <w:ind w:left="2135" w:hanging="360"/>
      </w:pPr>
      <w:rPr>
        <w:rFonts w:hint="default"/>
      </w:rPr>
    </w:lvl>
    <w:lvl w:ilvl="7" w:tplc="0394AF62">
      <w:numFmt w:val="bullet"/>
      <w:lvlText w:val="•"/>
      <w:lvlJc w:val="left"/>
      <w:pPr>
        <w:ind w:left="2354" w:hanging="360"/>
      </w:pPr>
      <w:rPr>
        <w:rFonts w:hint="default"/>
      </w:rPr>
    </w:lvl>
    <w:lvl w:ilvl="8" w:tplc="EAEE7486">
      <w:numFmt w:val="bullet"/>
      <w:lvlText w:val="•"/>
      <w:lvlJc w:val="left"/>
      <w:pPr>
        <w:ind w:left="2573" w:hanging="360"/>
      </w:pPr>
      <w:rPr>
        <w:rFonts w:hint="default"/>
      </w:rPr>
    </w:lvl>
  </w:abstractNum>
  <w:abstractNum w:abstractNumId="57" w15:restartNumberingAfterBreak="0">
    <w:nsid w:val="4198363A"/>
    <w:multiLevelType w:val="hybridMultilevel"/>
    <w:tmpl w:val="00D8D458"/>
    <w:lvl w:ilvl="0" w:tplc="D152B8DE">
      <w:numFmt w:val="bullet"/>
      <w:lvlText w:val=""/>
      <w:lvlJc w:val="left"/>
      <w:pPr>
        <w:ind w:left="823" w:hanging="360"/>
      </w:pPr>
      <w:rPr>
        <w:rFonts w:ascii="Symbol" w:eastAsia="Symbol" w:hAnsi="Symbol" w:cs="Symbol" w:hint="default"/>
        <w:w w:val="99"/>
        <w:sz w:val="22"/>
        <w:szCs w:val="22"/>
      </w:rPr>
    </w:lvl>
    <w:lvl w:ilvl="1" w:tplc="919A6B9C">
      <w:numFmt w:val="bullet"/>
      <w:lvlText w:val="•"/>
      <w:lvlJc w:val="left"/>
      <w:pPr>
        <w:ind w:left="1034" w:hanging="360"/>
      </w:pPr>
      <w:rPr>
        <w:rFonts w:hint="default"/>
      </w:rPr>
    </w:lvl>
    <w:lvl w:ilvl="2" w:tplc="CACC8830">
      <w:numFmt w:val="bullet"/>
      <w:lvlText w:val="•"/>
      <w:lvlJc w:val="left"/>
      <w:pPr>
        <w:ind w:left="1248" w:hanging="360"/>
      </w:pPr>
      <w:rPr>
        <w:rFonts w:hint="default"/>
      </w:rPr>
    </w:lvl>
    <w:lvl w:ilvl="3" w:tplc="1B9E016C">
      <w:numFmt w:val="bullet"/>
      <w:lvlText w:val="•"/>
      <w:lvlJc w:val="left"/>
      <w:pPr>
        <w:ind w:left="1462" w:hanging="360"/>
      </w:pPr>
      <w:rPr>
        <w:rFonts w:hint="default"/>
      </w:rPr>
    </w:lvl>
    <w:lvl w:ilvl="4" w:tplc="DCCE450A">
      <w:numFmt w:val="bullet"/>
      <w:lvlText w:val="•"/>
      <w:lvlJc w:val="left"/>
      <w:pPr>
        <w:ind w:left="1676" w:hanging="360"/>
      </w:pPr>
      <w:rPr>
        <w:rFonts w:hint="default"/>
      </w:rPr>
    </w:lvl>
    <w:lvl w:ilvl="5" w:tplc="E61662AC">
      <w:numFmt w:val="bullet"/>
      <w:lvlText w:val="•"/>
      <w:lvlJc w:val="left"/>
      <w:pPr>
        <w:ind w:left="1890" w:hanging="360"/>
      </w:pPr>
      <w:rPr>
        <w:rFonts w:hint="default"/>
      </w:rPr>
    </w:lvl>
    <w:lvl w:ilvl="6" w:tplc="D6B6AF3C">
      <w:numFmt w:val="bullet"/>
      <w:lvlText w:val="•"/>
      <w:lvlJc w:val="left"/>
      <w:pPr>
        <w:ind w:left="2104" w:hanging="360"/>
      </w:pPr>
      <w:rPr>
        <w:rFonts w:hint="default"/>
      </w:rPr>
    </w:lvl>
    <w:lvl w:ilvl="7" w:tplc="1474055C">
      <w:numFmt w:val="bullet"/>
      <w:lvlText w:val="•"/>
      <w:lvlJc w:val="left"/>
      <w:pPr>
        <w:ind w:left="2319" w:hanging="360"/>
      </w:pPr>
      <w:rPr>
        <w:rFonts w:hint="default"/>
      </w:rPr>
    </w:lvl>
    <w:lvl w:ilvl="8" w:tplc="E258ED46">
      <w:numFmt w:val="bullet"/>
      <w:lvlText w:val="•"/>
      <w:lvlJc w:val="left"/>
      <w:pPr>
        <w:ind w:left="2533" w:hanging="360"/>
      </w:pPr>
      <w:rPr>
        <w:rFonts w:hint="default"/>
      </w:rPr>
    </w:lvl>
  </w:abstractNum>
  <w:abstractNum w:abstractNumId="58" w15:restartNumberingAfterBreak="0">
    <w:nsid w:val="4296444C"/>
    <w:multiLevelType w:val="hybridMultilevel"/>
    <w:tmpl w:val="CF6024FE"/>
    <w:lvl w:ilvl="0" w:tplc="75247D9C">
      <w:numFmt w:val="bullet"/>
      <w:lvlText w:val=""/>
      <w:lvlJc w:val="left"/>
      <w:pPr>
        <w:ind w:left="822" w:hanging="360"/>
      </w:pPr>
      <w:rPr>
        <w:rFonts w:ascii="Symbol" w:eastAsia="Symbol" w:hAnsi="Symbol" w:cs="Symbol" w:hint="default"/>
        <w:w w:val="99"/>
        <w:sz w:val="22"/>
        <w:szCs w:val="22"/>
      </w:rPr>
    </w:lvl>
    <w:lvl w:ilvl="1" w:tplc="4F4214FA">
      <w:numFmt w:val="bullet"/>
      <w:lvlText w:val="•"/>
      <w:lvlJc w:val="left"/>
      <w:pPr>
        <w:ind w:left="1039" w:hanging="360"/>
      </w:pPr>
      <w:rPr>
        <w:rFonts w:hint="default"/>
      </w:rPr>
    </w:lvl>
    <w:lvl w:ilvl="2" w:tplc="0B52A030">
      <w:numFmt w:val="bullet"/>
      <w:lvlText w:val="•"/>
      <w:lvlJc w:val="left"/>
      <w:pPr>
        <w:ind w:left="1258" w:hanging="360"/>
      </w:pPr>
      <w:rPr>
        <w:rFonts w:hint="default"/>
      </w:rPr>
    </w:lvl>
    <w:lvl w:ilvl="3" w:tplc="DBF83D8E">
      <w:numFmt w:val="bullet"/>
      <w:lvlText w:val="•"/>
      <w:lvlJc w:val="left"/>
      <w:pPr>
        <w:ind w:left="1477" w:hanging="360"/>
      </w:pPr>
      <w:rPr>
        <w:rFonts w:hint="default"/>
      </w:rPr>
    </w:lvl>
    <w:lvl w:ilvl="4" w:tplc="FE6C040E">
      <w:numFmt w:val="bullet"/>
      <w:lvlText w:val="•"/>
      <w:lvlJc w:val="left"/>
      <w:pPr>
        <w:ind w:left="1696" w:hanging="360"/>
      </w:pPr>
      <w:rPr>
        <w:rFonts w:hint="default"/>
      </w:rPr>
    </w:lvl>
    <w:lvl w:ilvl="5" w:tplc="E4E85A80">
      <w:numFmt w:val="bullet"/>
      <w:lvlText w:val="•"/>
      <w:lvlJc w:val="left"/>
      <w:pPr>
        <w:ind w:left="1916" w:hanging="360"/>
      </w:pPr>
      <w:rPr>
        <w:rFonts w:hint="default"/>
      </w:rPr>
    </w:lvl>
    <w:lvl w:ilvl="6" w:tplc="41F26D78">
      <w:numFmt w:val="bullet"/>
      <w:lvlText w:val="•"/>
      <w:lvlJc w:val="left"/>
      <w:pPr>
        <w:ind w:left="2135" w:hanging="360"/>
      </w:pPr>
      <w:rPr>
        <w:rFonts w:hint="default"/>
      </w:rPr>
    </w:lvl>
    <w:lvl w:ilvl="7" w:tplc="F86A84A0">
      <w:numFmt w:val="bullet"/>
      <w:lvlText w:val="•"/>
      <w:lvlJc w:val="left"/>
      <w:pPr>
        <w:ind w:left="2354" w:hanging="360"/>
      </w:pPr>
      <w:rPr>
        <w:rFonts w:hint="default"/>
      </w:rPr>
    </w:lvl>
    <w:lvl w:ilvl="8" w:tplc="59CA2AFE">
      <w:numFmt w:val="bullet"/>
      <w:lvlText w:val="•"/>
      <w:lvlJc w:val="left"/>
      <w:pPr>
        <w:ind w:left="2573" w:hanging="360"/>
      </w:pPr>
      <w:rPr>
        <w:rFonts w:hint="default"/>
      </w:rPr>
    </w:lvl>
  </w:abstractNum>
  <w:abstractNum w:abstractNumId="59" w15:restartNumberingAfterBreak="0">
    <w:nsid w:val="43234EAB"/>
    <w:multiLevelType w:val="hybridMultilevel"/>
    <w:tmpl w:val="889A20C6"/>
    <w:lvl w:ilvl="0" w:tplc="9A86823A">
      <w:numFmt w:val="bullet"/>
      <w:lvlText w:val=""/>
      <w:lvlJc w:val="left"/>
      <w:pPr>
        <w:ind w:left="822" w:hanging="360"/>
      </w:pPr>
      <w:rPr>
        <w:rFonts w:ascii="Symbol" w:eastAsia="Symbol" w:hAnsi="Symbol" w:cs="Symbol" w:hint="default"/>
        <w:w w:val="99"/>
        <w:sz w:val="22"/>
        <w:szCs w:val="22"/>
      </w:rPr>
    </w:lvl>
    <w:lvl w:ilvl="1" w:tplc="4BC64044">
      <w:numFmt w:val="bullet"/>
      <w:lvlText w:val="•"/>
      <w:lvlJc w:val="left"/>
      <w:pPr>
        <w:ind w:left="1039" w:hanging="360"/>
      </w:pPr>
      <w:rPr>
        <w:rFonts w:hint="default"/>
      </w:rPr>
    </w:lvl>
    <w:lvl w:ilvl="2" w:tplc="BE683F66">
      <w:numFmt w:val="bullet"/>
      <w:lvlText w:val="•"/>
      <w:lvlJc w:val="left"/>
      <w:pPr>
        <w:ind w:left="1258" w:hanging="360"/>
      </w:pPr>
      <w:rPr>
        <w:rFonts w:hint="default"/>
      </w:rPr>
    </w:lvl>
    <w:lvl w:ilvl="3" w:tplc="A886D18C">
      <w:numFmt w:val="bullet"/>
      <w:lvlText w:val="•"/>
      <w:lvlJc w:val="left"/>
      <w:pPr>
        <w:ind w:left="1477" w:hanging="360"/>
      </w:pPr>
      <w:rPr>
        <w:rFonts w:hint="default"/>
      </w:rPr>
    </w:lvl>
    <w:lvl w:ilvl="4" w:tplc="8ED40044">
      <w:numFmt w:val="bullet"/>
      <w:lvlText w:val="•"/>
      <w:lvlJc w:val="left"/>
      <w:pPr>
        <w:ind w:left="1696" w:hanging="360"/>
      </w:pPr>
      <w:rPr>
        <w:rFonts w:hint="default"/>
      </w:rPr>
    </w:lvl>
    <w:lvl w:ilvl="5" w:tplc="72F0CF40">
      <w:numFmt w:val="bullet"/>
      <w:lvlText w:val="•"/>
      <w:lvlJc w:val="left"/>
      <w:pPr>
        <w:ind w:left="1916" w:hanging="360"/>
      </w:pPr>
      <w:rPr>
        <w:rFonts w:hint="default"/>
      </w:rPr>
    </w:lvl>
    <w:lvl w:ilvl="6" w:tplc="5748FDC2">
      <w:numFmt w:val="bullet"/>
      <w:lvlText w:val="•"/>
      <w:lvlJc w:val="left"/>
      <w:pPr>
        <w:ind w:left="2135" w:hanging="360"/>
      </w:pPr>
      <w:rPr>
        <w:rFonts w:hint="default"/>
      </w:rPr>
    </w:lvl>
    <w:lvl w:ilvl="7" w:tplc="9140B2DC">
      <w:numFmt w:val="bullet"/>
      <w:lvlText w:val="•"/>
      <w:lvlJc w:val="left"/>
      <w:pPr>
        <w:ind w:left="2354" w:hanging="360"/>
      </w:pPr>
      <w:rPr>
        <w:rFonts w:hint="default"/>
      </w:rPr>
    </w:lvl>
    <w:lvl w:ilvl="8" w:tplc="4F2E1EFE">
      <w:numFmt w:val="bullet"/>
      <w:lvlText w:val="•"/>
      <w:lvlJc w:val="left"/>
      <w:pPr>
        <w:ind w:left="2573" w:hanging="360"/>
      </w:pPr>
      <w:rPr>
        <w:rFonts w:hint="default"/>
      </w:rPr>
    </w:lvl>
  </w:abstractNum>
  <w:abstractNum w:abstractNumId="60" w15:restartNumberingAfterBreak="0">
    <w:nsid w:val="438F7525"/>
    <w:multiLevelType w:val="hybridMultilevel"/>
    <w:tmpl w:val="A9A242B0"/>
    <w:lvl w:ilvl="0" w:tplc="D0606D5E">
      <w:numFmt w:val="bullet"/>
      <w:lvlText w:val=""/>
      <w:lvlJc w:val="left"/>
      <w:pPr>
        <w:ind w:left="822" w:hanging="360"/>
      </w:pPr>
      <w:rPr>
        <w:rFonts w:ascii="Symbol" w:eastAsia="Symbol" w:hAnsi="Symbol" w:cs="Symbol" w:hint="default"/>
        <w:w w:val="99"/>
        <w:sz w:val="22"/>
        <w:szCs w:val="22"/>
      </w:rPr>
    </w:lvl>
    <w:lvl w:ilvl="1" w:tplc="3BC6A1D8">
      <w:numFmt w:val="bullet"/>
      <w:lvlText w:val="•"/>
      <w:lvlJc w:val="left"/>
      <w:pPr>
        <w:ind w:left="1039" w:hanging="360"/>
      </w:pPr>
      <w:rPr>
        <w:rFonts w:hint="default"/>
      </w:rPr>
    </w:lvl>
    <w:lvl w:ilvl="2" w:tplc="4CC6D14C">
      <w:numFmt w:val="bullet"/>
      <w:lvlText w:val="•"/>
      <w:lvlJc w:val="left"/>
      <w:pPr>
        <w:ind w:left="1258" w:hanging="360"/>
      </w:pPr>
      <w:rPr>
        <w:rFonts w:hint="default"/>
      </w:rPr>
    </w:lvl>
    <w:lvl w:ilvl="3" w:tplc="E84E7BDE">
      <w:numFmt w:val="bullet"/>
      <w:lvlText w:val="•"/>
      <w:lvlJc w:val="left"/>
      <w:pPr>
        <w:ind w:left="1477" w:hanging="360"/>
      </w:pPr>
      <w:rPr>
        <w:rFonts w:hint="default"/>
      </w:rPr>
    </w:lvl>
    <w:lvl w:ilvl="4" w:tplc="58BCB7BA">
      <w:numFmt w:val="bullet"/>
      <w:lvlText w:val="•"/>
      <w:lvlJc w:val="left"/>
      <w:pPr>
        <w:ind w:left="1696" w:hanging="360"/>
      </w:pPr>
      <w:rPr>
        <w:rFonts w:hint="default"/>
      </w:rPr>
    </w:lvl>
    <w:lvl w:ilvl="5" w:tplc="D3FC1276">
      <w:numFmt w:val="bullet"/>
      <w:lvlText w:val="•"/>
      <w:lvlJc w:val="left"/>
      <w:pPr>
        <w:ind w:left="1916" w:hanging="360"/>
      </w:pPr>
      <w:rPr>
        <w:rFonts w:hint="default"/>
      </w:rPr>
    </w:lvl>
    <w:lvl w:ilvl="6" w:tplc="78B411D6">
      <w:numFmt w:val="bullet"/>
      <w:lvlText w:val="•"/>
      <w:lvlJc w:val="left"/>
      <w:pPr>
        <w:ind w:left="2135" w:hanging="360"/>
      </w:pPr>
      <w:rPr>
        <w:rFonts w:hint="default"/>
      </w:rPr>
    </w:lvl>
    <w:lvl w:ilvl="7" w:tplc="8FB6C0B0">
      <w:numFmt w:val="bullet"/>
      <w:lvlText w:val="•"/>
      <w:lvlJc w:val="left"/>
      <w:pPr>
        <w:ind w:left="2354" w:hanging="360"/>
      </w:pPr>
      <w:rPr>
        <w:rFonts w:hint="default"/>
      </w:rPr>
    </w:lvl>
    <w:lvl w:ilvl="8" w:tplc="95E27822">
      <w:numFmt w:val="bullet"/>
      <w:lvlText w:val="•"/>
      <w:lvlJc w:val="left"/>
      <w:pPr>
        <w:ind w:left="2573" w:hanging="360"/>
      </w:pPr>
      <w:rPr>
        <w:rFonts w:hint="default"/>
      </w:rPr>
    </w:lvl>
  </w:abstractNum>
  <w:abstractNum w:abstractNumId="61" w15:restartNumberingAfterBreak="0">
    <w:nsid w:val="45725D18"/>
    <w:multiLevelType w:val="hybridMultilevel"/>
    <w:tmpl w:val="66A4F9B6"/>
    <w:lvl w:ilvl="0" w:tplc="4D181D02">
      <w:numFmt w:val="bullet"/>
      <w:lvlText w:val=""/>
      <w:lvlJc w:val="left"/>
      <w:pPr>
        <w:ind w:left="822" w:hanging="360"/>
      </w:pPr>
      <w:rPr>
        <w:rFonts w:ascii="Symbol" w:eastAsia="Symbol" w:hAnsi="Symbol" w:cs="Symbol" w:hint="default"/>
        <w:w w:val="99"/>
        <w:sz w:val="22"/>
        <w:szCs w:val="22"/>
      </w:rPr>
    </w:lvl>
    <w:lvl w:ilvl="1" w:tplc="3B2C7A10">
      <w:numFmt w:val="bullet"/>
      <w:lvlText w:val="•"/>
      <w:lvlJc w:val="left"/>
      <w:pPr>
        <w:ind w:left="1039" w:hanging="360"/>
      </w:pPr>
      <w:rPr>
        <w:rFonts w:hint="default"/>
      </w:rPr>
    </w:lvl>
    <w:lvl w:ilvl="2" w:tplc="2DEE8886">
      <w:numFmt w:val="bullet"/>
      <w:lvlText w:val="•"/>
      <w:lvlJc w:val="left"/>
      <w:pPr>
        <w:ind w:left="1258" w:hanging="360"/>
      </w:pPr>
      <w:rPr>
        <w:rFonts w:hint="default"/>
      </w:rPr>
    </w:lvl>
    <w:lvl w:ilvl="3" w:tplc="F8463812">
      <w:numFmt w:val="bullet"/>
      <w:lvlText w:val="•"/>
      <w:lvlJc w:val="left"/>
      <w:pPr>
        <w:ind w:left="1477" w:hanging="360"/>
      </w:pPr>
      <w:rPr>
        <w:rFonts w:hint="default"/>
      </w:rPr>
    </w:lvl>
    <w:lvl w:ilvl="4" w:tplc="928EE8EA">
      <w:numFmt w:val="bullet"/>
      <w:lvlText w:val="•"/>
      <w:lvlJc w:val="left"/>
      <w:pPr>
        <w:ind w:left="1696" w:hanging="360"/>
      </w:pPr>
      <w:rPr>
        <w:rFonts w:hint="default"/>
      </w:rPr>
    </w:lvl>
    <w:lvl w:ilvl="5" w:tplc="0AFCD08A">
      <w:numFmt w:val="bullet"/>
      <w:lvlText w:val="•"/>
      <w:lvlJc w:val="left"/>
      <w:pPr>
        <w:ind w:left="1916" w:hanging="360"/>
      </w:pPr>
      <w:rPr>
        <w:rFonts w:hint="default"/>
      </w:rPr>
    </w:lvl>
    <w:lvl w:ilvl="6" w:tplc="C422E842">
      <w:numFmt w:val="bullet"/>
      <w:lvlText w:val="•"/>
      <w:lvlJc w:val="left"/>
      <w:pPr>
        <w:ind w:left="2135" w:hanging="360"/>
      </w:pPr>
      <w:rPr>
        <w:rFonts w:hint="default"/>
      </w:rPr>
    </w:lvl>
    <w:lvl w:ilvl="7" w:tplc="E3FE3018">
      <w:numFmt w:val="bullet"/>
      <w:lvlText w:val="•"/>
      <w:lvlJc w:val="left"/>
      <w:pPr>
        <w:ind w:left="2354" w:hanging="360"/>
      </w:pPr>
      <w:rPr>
        <w:rFonts w:hint="default"/>
      </w:rPr>
    </w:lvl>
    <w:lvl w:ilvl="8" w:tplc="5838BAD6">
      <w:numFmt w:val="bullet"/>
      <w:lvlText w:val="•"/>
      <w:lvlJc w:val="left"/>
      <w:pPr>
        <w:ind w:left="2573" w:hanging="360"/>
      </w:pPr>
      <w:rPr>
        <w:rFonts w:hint="default"/>
      </w:rPr>
    </w:lvl>
  </w:abstractNum>
  <w:abstractNum w:abstractNumId="62" w15:restartNumberingAfterBreak="0">
    <w:nsid w:val="467E1809"/>
    <w:multiLevelType w:val="hybridMultilevel"/>
    <w:tmpl w:val="80CA5E70"/>
    <w:lvl w:ilvl="0" w:tplc="41524458">
      <w:numFmt w:val="bullet"/>
      <w:lvlText w:val=""/>
      <w:lvlJc w:val="left"/>
      <w:pPr>
        <w:ind w:left="822" w:hanging="360"/>
      </w:pPr>
      <w:rPr>
        <w:rFonts w:ascii="Symbol" w:eastAsia="Symbol" w:hAnsi="Symbol" w:cs="Symbol" w:hint="default"/>
        <w:w w:val="99"/>
        <w:sz w:val="22"/>
        <w:szCs w:val="22"/>
      </w:rPr>
    </w:lvl>
    <w:lvl w:ilvl="1" w:tplc="67F6E4D2">
      <w:numFmt w:val="bullet"/>
      <w:lvlText w:val="•"/>
      <w:lvlJc w:val="left"/>
      <w:pPr>
        <w:ind w:left="1039" w:hanging="360"/>
      </w:pPr>
      <w:rPr>
        <w:rFonts w:hint="default"/>
      </w:rPr>
    </w:lvl>
    <w:lvl w:ilvl="2" w:tplc="F662A2BE">
      <w:numFmt w:val="bullet"/>
      <w:lvlText w:val="•"/>
      <w:lvlJc w:val="left"/>
      <w:pPr>
        <w:ind w:left="1258" w:hanging="360"/>
      </w:pPr>
      <w:rPr>
        <w:rFonts w:hint="default"/>
      </w:rPr>
    </w:lvl>
    <w:lvl w:ilvl="3" w:tplc="C2805888">
      <w:numFmt w:val="bullet"/>
      <w:lvlText w:val="•"/>
      <w:lvlJc w:val="left"/>
      <w:pPr>
        <w:ind w:left="1477" w:hanging="360"/>
      </w:pPr>
      <w:rPr>
        <w:rFonts w:hint="default"/>
      </w:rPr>
    </w:lvl>
    <w:lvl w:ilvl="4" w:tplc="C22A4742">
      <w:numFmt w:val="bullet"/>
      <w:lvlText w:val="•"/>
      <w:lvlJc w:val="left"/>
      <w:pPr>
        <w:ind w:left="1696" w:hanging="360"/>
      </w:pPr>
      <w:rPr>
        <w:rFonts w:hint="default"/>
      </w:rPr>
    </w:lvl>
    <w:lvl w:ilvl="5" w:tplc="22965BE2">
      <w:numFmt w:val="bullet"/>
      <w:lvlText w:val="•"/>
      <w:lvlJc w:val="left"/>
      <w:pPr>
        <w:ind w:left="1916" w:hanging="360"/>
      </w:pPr>
      <w:rPr>
        <w:rFonts w:hint="default"/>
      </w:rPr>
    </w:lvl>
    <w:lvl w:ilvl="6" w:tplc="71B0C8B4">
      <w:numFmt w:val="bullet"/>
      <w:lvlText w:val="•"/>
      <w:lvlJc w:val="left"/>
      <w:pPr>
        <w:ind w:left="2135" w:hanging="360"/>
      </w:pPr>
      <w:rPr>
        <w:rFonts w:hint="default"/>
      </w:rPr>
    </w:lvl>
    <w:lvl w:ilvl="7" w:tplc="30FCB29E">
      <w:numFmt w:val="bullet"/>
      <w:lvlText w:val="•"/>
      <w:lvlJc w:val="left"/>
      <w:pPr>
        <w:ind w:left="2354" w:hanging="360"/>
      </w:pPr>
      <w:rPr>
        <w:rFonts w:hint="default"/>
      </w:rPr>
    </w:lvl>
    <w:lvl w:ilvl="8" w:tplc="E92AB68A">
      <w:numFmt w:val="bullet"/>
      <w:lvlText w:val="•"/>
      <w:lvlJc w:val="left"/>
      <w:pPr>
        <w:ind w:left="2573" w:hanging="360"/>
      </w:pPr>
      <w:rPr>
        <w:rFonts w:hint="default"/>
      </w:rPr>
    </w:lvl>
  </w:abstractNum>
  <w:abstractNum w:abstractNumId="63" w15:restartNumberingAfterBreak="0">
    <w:nsid w:val="4AD04E88"/>
    <w:multiLevelType w:val="hybridMultilevel"/>
    <w:tmpl w:val="E2A442A2"/>
    <w:lvl w:ilvl="0" w:tplc="8B1C53A4">
      <w:numFmt w:val="bullet"/>
      <w:lvlText w:val=""/>
      <w:lvlJc w:val="left"/>
      <w:pPr>
        <w:ind w:left="823" w:hanging="360"/>
      </w:pPr>
      <w:rPr>
        <w:rFonts w:ascii="Symbol" w:eastAsia="Symbol" w:hAnsi="Symbol" w:cs="Symbol" w:hint="default"/>
        <w:w w:val="99"/>
        <w:sz w:val="22"/>
        <w:szCs w:val="22"/>
      </w:rPr>
    </w:lvl>
    <w:lvl w:ilvl="1" w:tplc="1F427C74">
      <w:numFmt w:val="bullet"/>
      <w:lvlText w:val="•"/>
      <w:lvlJc w:val="left"/>
      <w:pPr>
        <w:ind w:left="1034" w:hanging="360"/>
      </w:pPr>
      <w:rPr>
        <w:rFonts w:hint="default"/>
      </w:rPr>
    </w:lvl>
    <w:lvl w:ilvl="2" w:tplc="DF8811F2">
      <w:numFmt w:val="bullet"/>
      <w:lvlText w:val="•"/>
      <w:lvlJc w:val="left"/>
      <w:pPr>
        <w:ind w:left="1248" w:hanging="360"/>
      </w:pPr>
      <w:rPr>
        <w:rFonts w:hint="default"/>
      </w:rPr>
    </w:lvl>
    <w:lvl w:ilvl="3" w:tplc="C1AC960A">
      <w:numFmt w:val="bullet"/>
      <w:lvlText w:val="•"/>
      <w:lvlJc w:val="left"/>
      <w:pPr>
        <w:ind w:left="1462" w:hanging="360"/>
      </w:pPr>
      <w:rPr>
        <w:rFonts w:hint="default"/>
      </w:rPr>
    </w:lvl>
    <w:lvl w:ilvl="4" w:tplc="911A3E14">
      <w:numFmt w:val="bullet"/>
      <w:lvlText w:val="•"/>
      <w:lvlJc w:val="left"/>
      <w:pPr>
        <w:ind w:left="1676" w:hanging="360"/>
      </w:pPr>
      <w:rPr>
        <w:rFonts w:hint="default"/>
      </w:rPr>
    </w:lvl>
    <w:lvl w:ilvl="5" w:tplc="FC7CAF52">
      <w:numFmt w:val="bullet"/>
      <w:lvlText w:val="•"/>
      <w:lvlJc w:val="left"/>
      <w:pPr>
        <w:ind w:left="1890" w:hanging="360"/>
      </w:pPr>
      <w:rPr>
        <w:rFonts w:hint="default"/>
      </w:rPr>
    </w:lvl>
    <w:lvl w:ilvl="6" w:tplc="82C426A6">
      <w:numFmt w:val="bullet"/>
      <w:lvlText w:val="•"/>
      <w:lvlJc w:val="left"/>
      <w:pPr>
        <w:ind w:left="2104" w:hanging="360"/>
      </w:pPr>
      <w:rPr>
        <w:rFonts w:hint="default"/>
      </w:rPr>
    </w:lvl>
    <w:lvl w:ilvl="7" w:tplc="2912F906">
      <w:numFmt w:val="bullet"/>
      <w:lvlText w:val="•"/>
      <w:lvlJc w:val="left"/>
      <w:pPr>
        <w:ind w:left="2319" w:hanging="360"/>
      </w:pPr>
      <w:rPr>
        <w:rFonts w:hint="default"/>
      </w:rPr>
    </w:lvl>
    <w:lvl w:ilvl="8" w:tplc="E6BE9288">
      <w:numFmt w:val="bullet"/>
      <w:lvlText w:val="•"/>
      <w:lvlJc w:val="left"/>
      <w:pPr>
        <w:ind w:left="2533" w:hanging="360"/>
      </w:pPr>
      <w:rPr>
        <w:rFonts w:hint="default"/>
      </w:rPr>
    </w:lvl>
  </w:abstractNum>
  <w:abstractNum w:abstractNumId="64" w15:restartNumberingAfterBreak="0">
    <w:nsid w:val="4B3D23CA"/>
    <w:multiLevelType w:val="hybridMultilevel"/>
    <w:tmpl w:val="790A13C8"/>
    <w:lvl w:ilvl="0" w:tplc="513A90EE">
      <w:numFmt w:val="bullet"/>
      <w:lvlText w:val=""/>
      <w:lvlJc w:val="left"/>
      <w:pPr>
        <w:ind w:left="823" w:hanging="360"/>
      </w:pPr>
      <w:rPr>
        <w:rFonts w:ascii="Symbol" w:eastAsia="Symbol" w:hAnsi="Symbol" w:cs="Symbol" w:hint="default"/>
        <w:w w:val="99"/>
        <w:sz w:val="22"/>
        <w:szCs w:val="22"/>
      </w:rPr>
    </w:lvl>
    <w:lvl w:ilvl="1" w:tplc="715C601C">
      <w:numFmt w:val="bullet"/>
      <w:lvlText w:val="•"/>
      <w:lvlJc w:val="left"/>
      <w:pPr>
        <w:ind w:left="1034" w:hanging="360"/>
      </w:pPr>
      <w:rPr>
        <w:rFonts w:hint="default"/>
      </w:rPr>
    </w:lvl>
    <w:lvl w:ilvl="2" w:tplc="9154DD00">
      <w:numFmt w:val="bullet"/>
      <w:lvlText w:val="•"/>
      <w:lvlJc w:val="left"/>
      <w:pPr>
        <w:ind w:left="1248" w:hanging="360"/>
      </w:pPr>
      <w:rPr>
        <w:rFonts w:hint="default"/>
      </w:rPr>
    </w:lvl>
    <w:lvl w:ilvl="3" w:tplc="C9820714">
      <w:numFmt w:val="bullet"/>
      <w:lvlText w:val="•"/>
      <w:lvlJc w:val="left"/>
      <w:pPr>
        <w:ind w:left="1462" w:hanging="360"/>
      </w:pPr>
      <w:rPr>
        <w:rFonts w:hint="default"/>
      </w:rPr>
    </w:lvl>
    <w:lvl w:ilvl="4" w:tplc="E9FADB2C">
      <w:numFmt w:val="bullet"/>
      <w:lvlText w:val="•"/>
      <w:lvlJc w:val="left"/>
      <w:pPr>
        <w:ind w:left="1676" w:hanging="360"/>
      </w:pPr>
      <w:rPr>
        <w:rFonts w:hint="default"/>
      </w:rPr>
    </w:lvl>
    <w:lvl w:ilvl="5" w:tplc="D018D124">
      <w:numFmt w:val="bullet"/>
      <w:lvlText w:val="•"/>
      <w:lvlJc w:val="left"/>
      <w:pPr>
        <w:ind w:left="1890" w:hanging="360"/>
      </w:pPr>
      <w:rPr>
        <w:rFonts w:hint="default"/>
      </w:rPr>
    </w:lvl>
    <w:lvl w:ilvl="6" w:tplc="CE52B946">
      <w:numFmt w:val="bullet"/>
      <w:lvlText w:val="•"/>
      <w:lvlJc w:val="left"/>
      <w:pPr>
        <w:ind w:left="2104" w:hanging="360"/>
      </w:pPr>
      <w:rPr>
        <w:rFonts w:hint="default"/>
      </w:rPr>
    </w:lvl>
    <w:lvl w:ilvl="7" w:tplc="2350092A">
      <w:numFmt w:val="bullet"/>
      <w:lvlText w:val="•"/>
      <w:lvlJc w:val="left"/>
      <w:pPr>
        <w:ind w:left="2319" w:hanging="360"/>
      </w:pPr>
      <w:rPr>
        <w:rFonts w:hint="default"/>
      </w:rPr>
    </w:lvl>
    <w:lvl w:ilvl="8" w:tplc="F85A16A8">
      <w:numFmt w:val="bullet"/>
      <w:lvlText w:val="•"/>
      <w:lvlJc w:val="left"/>
      <w:pPr>
        <w:ind w:left="2533" w:hanging="360"/>
      </w:pPr>
      <w:rPr>
        <w:rFonts w:hint="default"/>
      </w:rPr>
    </w:lvl>
  </w:abstractNum>
  <w:abstractNum w:abstractNumId="65" w15:restartNumberingAfterBreak="0">
    <w:nsid w:val="4CBD2923"/>
    <w:multiLevelType w:val="hybridMultilevel"/>
    <w:tmpl w:val="CEE22F48"/>
    <w:lvl w:ilvl="0" w:tplc="44B669BC">
      <w:numFmt w:val="bullet"/>
      <w:lvlText w:val=""/>
      <w:lvlJc w:val="left"/>
      <w:pPr>
        <w:ind w:left="823" w:hanging="360"/>
      </w:pPr>
      <w:rPr>
        <w:rFonts w:ascii="Symbol" w:eastAsia="Symbol" w:hAnsi="Symbol" w:cs="Symbol" w:hint="default"/>
        <w:w w:val="99"/>
        <w:sz w:val="22"/>
        <w:szCs w:val="22"/>
      </w:rPr>
    </w:lvl>
    <w:lvl w:ilvl="1" w:tplc="CBF2AF68">
      <w:numFmt w:val="bullet"/>
      <w:lvlText w:val="•"/>
      <w:lvlJc w:val="left"/>
      <w:pPr>
        <w:ind w:left="1034" w:hanging="360"/>
      </w:pPr>
      <w:rPr>
        <w:rFonts w:hint="default"/>
      </w:rPr>
    </w:lvl>
    <w:lvl w:ilvl="2" w:tplc="A71EC042">
      <w:numFmt w:val="bullet"/>
      <w:lvlText w:val="•"/>
      <w:lvlJc w:val="left"/>
      <w:pPr>
        <w:ind w:left="1248" w:hanging="360"/>
      </w:pPr>
      <w:rPr>
        <w:rFonts w:hint="default"/>
      </w:rPr>
    </w:lvl>
    <w:lvl w:ilvl="3" w:tplc="4EAA3F8A">
      <w:numFmt w:val="bullet"/>
      <w:lvlText w:val="•"/>
      <w:lvlJc w:val="left"/>
      <w:pPr>
        <w:ind w:left="1462" w:hanging="360"/>
      </w:pPr>
      <w:rPr>
        <w:rFonts w:hint="default"/>
      </w:rPr>
    </w:lvl>
    <w:lvl w:ilvl="4" w:tplc="FA0683A2">
      <w:numFmt w:val="bullet"/>
      <w:lvlText w:val="•"/>
      <w:lvlJc w:val="left"/>
      <w:pPr>
        <w:ind w:left="1676" w:hanging="360"/>
      </w:pPr>
      <w:rPr>
        <w:rFonts w:hint="default"/>
      </w:rPr>
    </w:lvl>
    <w:lvl w:ilvl="5" w:tplc="48509B0C">
      <w:numFmt w:val="bullet"/>
      <w:lvlText w:val="•"/>
      <w:lvlJc w:val="left"/>
      <w:pPr>
        <w:ind w:left="1890" w:hanging="360"/>
      </w:pPr>
      <w:rPr>
        <w:rFonts w:hint="default"/>
      </w:rPr>
    </w:lvl>
    <w:lvl w:ilvl="6" w:tplc="B5948670">
      <w:numFmt w:val="bullet"/>
      <w:lvlText w:val="•"/>
      <w:lvlJc w:val="left"/>
      <w:pPr>
        <w:ind w:left="2104" w:hanging="360"/>
      </w:pPr>
      <w:rPr>
        <w:rFonts w:hint="default"/>
      </w:rPr>
    </w:lvl>
    <w:lvl w:ilvl="7" w:tplc="0F989B40">
      <w:numFmt w:val="bullet"/>
      <w:lvlText w:val="•"/>
      <w:lvlJc w:val="left"/>
      <w:pPr>
        <w:ind w:left="2319" w:hanging="360"/>
      </w:pPr>
      <w:rPr>
        <w:rFonts w:hint="default"/>
      </w:rPr>
    </w:lvl>
    <w:lvl w:ilvl="8" w:tplc="7B0AB27C">
      <w:numFmt w:val="bullet"/>
      <w:lvlText w:val="•"/>
      <w:lvlJc w:val="left"/>
      <w:pPr>
        <w:ind w:left="2533" w:hanging="360"/>
      </w:pPr>
      <w:rPr>
        <w:rFonts w:hint="default"/>
      </w:rPr>
    </w:lvl>
  </w:abstractNum>
  <w:abstractNum w:abstractNumId="66" w15:restartNumberingAfterBreak="0">
    <w:nsid w:val="4D6B46F6"/>
    <w:multiLevelType w:val="hybridMultilevel"/>
    <w:tmpl w:val="3E301F82"/>
    <w:lvl w:ilvl="0" w:tplc="12D61B86">
      <w:numFmt w:val="bullet"/>
      <w:lvlText w:val=""/>
      <w:lvlJc w:val="left"/>
      <w:pPr>
        <w:ind w:left="823" w:hanging="360"/>
      </w:pPr>
      <w:rPr>
        <w:rFonts w:ascii="Symbol" w:eastAsia="Symbol" w:hAnsi="Symbol" w:cs="Symbol" w:hint="default"/>
        <w:w w:val="99"/>
        <w:sz w:val="22"/>
        <w:szCs w:val="22"/>
      </w:rPr>
    </w:lvl>
    <w:lvl w:ilvl="1" w:tplc="6BC28054">
      <w:numFmt w:val="bullet"/>
      <w:lvlText w:val="•"/>
      <w:lvlJc w:val="left"/>
      <w:pPr>
        <w:ind w:left="1034" w:hanging="360"/>
      </w:pPr>
      <w:rPr>
        <w:rFonts w:hint="default"/>
      </w:rPr>
    </w:lvl>
    <w:lvl w:ilvl="2" w:tplc="7C5EB6C0">
      <w:numFmt w:val="bullet"/>
      <w:lvlText w:val="•"/>
      <w:lvlJc w:val="left"/>
      <w:pPr>
        <w:ind w:left="1248" w:hanging="360"/>
      </w:pPr>
      <w:rPr>
        <w:rFonts w:hint="default"/>
      </w:rPr>
    </w:lvl>
    <w:lvl w:ilvl="3" w:tplc="596AD0D8">
      <w:numFmt w:val="bullet"/>
      <w:lvlText w:val="•"/>
      <w:lvlJc w:val="left"/>
      <w:pPr>
        <w:ind w:left="1462" w:hanging="360"/>
      </w:pPr>
      <w:rPr>
        <w:rFonts w:hint="default"/>
      </w:rPr>
    </w:lvl>
    <w:lvl w:ilvl="4" w:tplc="75B4E5D2">
      <w:numFmt w:val="bullet"/>
      <w:lvlText w:val="•"/>
      <w:lvlJc w:val="left"/>
      <w:pPr>
        <w:ind w:left="1676" w:hanging="360"/>
      </w:pPr>
      <w:rPr>
        <w:rFonts w:hint="default"/>
      </w:rPr>
    </w:lvl>
    <w:lvl w:ilvl="5" w:tplc="32007BC0">
      <w:numFmt w:val="bullet"/>
      <w:lvlText w:val="•"/>
      <w:lvlJc w:val="left"/>
      <w:pPr>
        <w:ind w:left="1890" w:hanging="360"/>
      </w:pPr>
      <w:rPr>
        <w:rFonts w:hint="default"/>
      </w:rPr>
    </w:lvl>
    <w:lvl w:ilvl="6" w:tplc="06400F40">
      <w:numFmt w:val="bullet"/>
      <w:lvlText w:val="•"/>
      <w:lvlJc w:val="left"/>
      <w:pPr>
        <w:ind w:left="2104" w:hanging="360"/>
      </w:pPr>
      <w:rPr>
        <w:rFonts w:hint="default"/>
      </w:rPr>
    </w:lvl>
    <w:lvl w:ilvl="7" w:tplc="5CD0FCA6">
      <w:numFmt w:val="bullet"/>
      <w:lvlText w:val="•"/>
      <w:lvlJc w:val="left"/>
      <w:pPr>
        <w:ind w:left="2319" w:hanging="360"/>
      </w:pPr>
      <w:rPr>
        <w:rFonts w:hint="default"/>
      </w:rPr>
    </w:lvl>
    <w:lvl w:ilvl="8" w:tplc="FFFAA732">
      <w:numFmt w:val="bullet"/>
      <w:lvlText w:val="•"/>
      <w:lvlJc w:val="left"/>
      <w:pPr>
        <w:ind w:left="2533" w:hanging="360"/>
      </w:pPr>
      <w:rPr>
        <w:rFonts w:hint="default"/>
      </w:rPr>
    </w:lvl>
  </w:abstractNum>
  <w:abstractNum w:abstractNumId="67" w15:restartNumberingAfterBreak="0">
    <w:nsid w:val="50E76304"/>
    <w:multiLevelType w:val="hybridMultilevel"/>
    <w:tmpl w:val="A2B6C738"/>
    <w:lvl w:ilvl="0" w:tplc="49442ACA">
      <w:numFmt w:val="bullet"/>
      <w:lvlText w:val=""/>
      <w:lvlJc w:val="left"/>
      <w:pPr>
        <w:ind w:left="822" w:hanging="360"/>
      </w:pPr>
      <w:rPr>
        <w:rFonts w:ascii="Symbol" w:eastAsia="Symbol" w:hAnsi="Symbol" w:cs="Symbol" w:hint="default"/>
        <w:w w:val="99"/>
        <w:sz w:val="22"/>
        <w:szCs w:val="22"/>
      </w:rPr>
    </w:lvl>
    <w:lvl w:ilvl="1" w:tplc="0C686A1A">
      <w:numFmt w:val="bullet"/>
      <w:lvlText w:val="•"/>
      <w:lvlJc w:val="left"/>
      <w:pPr>
        <w:ind w:left="1039" w:hanging="360"/>
      </w:pPr>
      <w:rPr>
        <w:rFonts w:hint="default"/>
      </w:rPr>
    </w:lvl>
    <w:lvl w:ilvl="2" w:tplc="D6949846">
      <w:numFmt w:val="bullet"/>
      <w:lvlText w:val="•"/>
      <w:lvlJc w:val="left"/>
      <w:pPr>
        <w:ind w:left="1258" w:hanging="360"/>
      </w:pPr>
      <w:rPr>
        <w:rFonts w:hint="default"/>
      </w:rPr>
    </w:lvl>
    <w:lvl w:ilvl="3" w:tplc="63148B66">
      <w:numFmt w:val="bullet"/>
      <w:lvlText w:val="•"/>
      <w:lvlJc w:val="left"/>
      <w:pPr>
        <w:ind w:left="1477" w:hanging="360"/>
      </w:pPr>
      <w:rPr>
        <w:rFonts w:hint="default"/>
      </w:rPr>
    </w:lvl>
    <w:lvl w:ilvl="4" w:tplc="617A07E0">
      <w:numFmt w:val="bullet"/>
      <w:lvlText w:val="•"/>
      <w:lvlJc w:val="left"/>
      <w:pPr>
        <w:ind w:left="1696" w:hanging="360"/>
      </w:pPr>
      <w:rPr>
        <w:rFonts w:hint="default"/>
      </w:rPr>
    </w:lvl>
    <w:lvl w:ilvl="5" w:tplc="576C6304">
      <w:numFmt w:val="bullet"/>
      <w:lvlText w:val="•"/>
      <w:lvlJc w:val="left"/>
      <w:pPr>
        <w:ind w:left="1916" w:hanging="360"/>
      </w:pPr>
      <w:rPr>
        <w:rFonts w:hint="default"/>
      </w:rPr>
    </w:lvl>
    <w:lvl w:ilvl="6" w:tplc="2D322A92">
      <w:numFmt w:val="bullet"/>
      <w:lvlText w:val="•"/>
      <w:lvlJc w:val="left"/>
      <w:pPr>
        <w:ind w:left="2135" w:hanging="360"/>
      </w:pPr>
      <w:rPr>
        <w:rFonts w:hint="default"/>
      </w:rPr>
    </w:lvl>
    <w:lvl w:ilvl="7" w:tplc="ABC4214A">
      <w:numFmt w:val="bullet"/>
      <w:lvlText w:val="•"/>
      <w:lvlJc w:val="left"/>
      <w:pPr>
        <w:ind w:left="2354" w:hanging="360"/>
      </w:pPr>
      <w:rPr>
        <w:rFonts w:hint="default"/>
      </w:rPr>
    </w:lvl>
    <w:lvl w:ilvl="8" w:tplc="995CD33E">
      <w:numFmt w:val="bullet"/>
      <w:lvlText w:val="•"/>
      <w:lvlJc w:val="left"/>
      <w:pPr>
        <w:ind w:left="2573" w:hanging="360"/>
      </w:pPr>
      <w:rPr>
        <w:rFonts w:hint="default"/>
      </w:rPr>
    </w:lvl>
  </w:abstractNum>
  <w:abstractNum w:abstractNumId="68" w15:restartNumberingAfterBreak="0">
    <w:nsid w:val="515746DD"/>
    <w:multiLevelType w:val="hybridMultilevel"/>
    <w:tmpl w:val="97400DD8"/>
    <w:lvl w:ilvl="0" w:tplc="53F435C8">
      <w:numFmt w:val="bullet"/>
      <w:lvlText w:val=""/>
      <w:lvlJc w:val="left"/>
      <w:pPr>
        <w:ind w:left="823" w:hanging="360"/>
      </w:pPr>
      <w:rPr>
        <w:rFonts w:ascii="Symbol" w:eastAsia="Symbol" w:hAnsi="Symbol" w:cs="Symbol" w:hint="default"/>
        <w:w w:val="99"/>
        <w:sz w:val="22"/>
        <w:szCs w:val="22"/>
      </w:rPr>
    </w:lvl>
    <w:lvl w:ilvl="1" w:tplc="B14668F4">
      <w:numFmt w:val="bullet"/>
      <w:lvlText w:val="•"/>
      <w:lvlJc w:val="left"/>
      <w:pPr>
        <w:ind w:left="1034" w:hanging="360"/>
      </w:pPr>
      <w:rPr>
        <w:rFonts w:hint="default"/>
      </w:rPr>
    </w:lvl>
    <w:lvl w:ilvl="2" w:tplc="CD6C2540">
      <w:numFmt w:val="bullet"/>
      <w:lvlText w:val="•"/>
      <w:lvlJc w:val="left"/>
      <w:pPr>
        <w:ind w:left="1248" w:hanging="360"/>
      </w:pPr>
      <w:rPr>
        <w:rFonts w:hint="default"/>
      </w:rPr>
    </w:lvl>
    <w:lvl w:ilvl="3" w:tplc="801A06E4">
      <w:numFmt w:val="bullet"/>
      <w:lvlText w:val="•"/>
      <w:lvlJc w:val="left"/>
      <w:pPr>
        <w:ind w:left="1462" w:hanging="360"/>
      </w:pPr>
      <w:rPr>
        <w:rFonts w:hint="default"/>
      </w:rPr>
    </w:lvl>
    <w:lvl w:ilvl="4" w:tplc="B31848CA">
      <w:numFmt w:val="bullet"/>
      <w:lvlText w:val="•"/>
      <w:lvlJc w:val="left"/>
      <w:pPr>
        <w:ind w:left="1676" w:hanging="360"/>
      </w:pPr>
      <w:rPr>
        <w:rFonts w:hint="default"/>
      </w:rPr>
    </w:lvl>
    <w:lvl w:ilvl="5" w:tplc="C1BA70D8">
      <w:numFmt w:val="bullet"/>
      <w:lvlText w:val="•"/>
      <w:lvlJc w:val="left"/>
      <w:pPr>
        <w:ind w:left="1890" w:hanging="360"/>
      </w:pPr>
      <w:rPr>
        <w:rFonts w:hint="default"/>
      </w:rPr>
    </w:lvl>
    <w:lvl w:ilvl="6" w:tplc="7562D38E">
      <w:numFmt w:val="bullet"/>
      <w:lvlText w:val="•"/>
      <w:lvlJc w:val="left"/>
      <w:pPr>
        <w:ind w:left="2104" w:hanging="360"/>
      </w:pPr>
      <w:rPr>
        <w:rFonts w:hint="default"/>
      </w:rPr>
    </w:lvl>
    <w:lvl w:ilvl="7" w:tplc="A2E84F90">
      <w:numFmt w:val="bullet"/>
      <w:lvlText w:val="•"/>
      <w:lvlJc w:val="left"/>
      <w:pPr>
        <w:ind w:left="2319" w:hanging="360"/>
      </w:pPr>
      <w:rPr>
        <w:rFonts w:hint="default"/>
      </w:rPr>
    </w:lvl>
    <w:lvl w:ilvl="8" w:tplc="C3564850">
      <w:numFmt w:val="bullet"/>
      <w:lvlText w:val="•"/>
      <w:lvlJc w:val="left"/>
      <w:pPr>
        <w:ind w:left="2533" w:hanging="360"/>
      </w:pPr>
      <w:rPr>
        <w:rFonts w:hint="default"/>
      </w:rPr>
    </w:lvl>
  </w:abstractNum>
  <w:abstractNum w:abstractNumId="69" w15:restartNumberingAfterBreak="0">
    <w:nsid w:val="517D6E03"/>
    <w:multiLevelType w:val="hybridMultilevel"/>
    <w:tmpl w:val="7FF8E544"/>
    <w:lvl w:ilvl="0" w:tplc="DD848A36">
      <w:numFmt w:val="bullet"/>
      <w:lvlText w:val=""/>
      <w:lvlJc w:val="left"/>
      <w:pPr>
        <w:ind w:left="823" w:hanging="360"/>
      </w:pPr>
      <w:rPr>
        <w:rFonts w:ascii="Symbol" w:eastAsia="Symbol" w:hAnsi="Symbol" w:cs="Symbol" w:hint="default"/>
        <w:w w:val="99"/>
        <w:sz w:val="22"/>
        <w:szCs w:val="22"/>
      </w:rPr>
    </w:lvl>
    <w:lvl w:ilvl="1" w:tplc="B65C867C">
      <w:numFmt w:val="bullet"/>
      <w:lvlText w:val="•"/>
      <w:lvlJc w:val="left"/>
      <w:pPr>
        <w:ind w:left="1034" w:hanging="360"/>
      </w:pPr>
      <w:rPr>
        <w:rFonts w:hint="default"/>
      </w:rPr>
    </w:lvl>
    <w:lvl w:ilvl="2" w:tplc="DD06EB10">
      <w:numFmt w:val="bullet"/>
      <w:lvlText w:val="•"/>
      <w:lvlJc w:val="left"/>
      <w:pPr>
        <w:ind w:left="1248" w:hanging="360"/>
      </w:pPr>
      <w:rPr>
        <w:rFonts w:hint="default"/>
      </w:rPr>
    </w:lvl>
    <w:lvl w:ilvl="3" w:tplc="7F926516">
      <w:numFmt w:val="bullet"/>
      <w:lvlText w:val="•"/>
      <w:lvlJc w:val="left"/>
      <w:pPr>
        <w:ind w:left="1462" w:hanging="360"/>
      </w:pPr>
      <w:rPr>
        <w:rFonts w:hint="default"/>
      </w:rPr>
    </w:lvl>
    <w:lvl w:ilvl="4" w:tplc="92B82C5A">
      <w:numFmt w:val="bullet"/>
      <w:lvlText w:val="•"/>
      <w:lvlJc w:val="left"/>
      <w:pPr>
        <w:ind w:left="1676" w:hanging="360"/>
      </w:pPr>
      <w:rPr>
        <w:rFonts w:hint="default"/>
      </w:rPr>
    </w:lvl>
    <w:lvl w:ilvl="5" w:tplc="D884F364">
      <w:numFmt w:val="bullet"/>
      <w:lvlText w:val="•"/>
      <w:lvlJc w:val="left"/>
      <w:pPr>
        <w:ind w:left="1890" w:hanging="360"/>
      </w:pPr>
      <w:rPr>
        <w:rFonts w:hint="default"/>
      </w:rPr>
    </w:lvl>
    <w:lvl w:ilvl="6" w:tplc="079C36A2">
      <w:numFmt w:val="bullet"/>
      <w:lvlText w:val="•"/>
      <w:lvlJc w:val="left"/>
      <w:pPr>
        <w:ind w:left="2104" w:hanging="360"/>
      </w:pPr>
      <w:rPr>
        <w:rFonts w:hint="default"/>
      </w:rPr>
    </w:lvl>
    <w:lvl w:ilvl="7" w:tplc="2E863B7A">
      <w:numFmt w:val="bullet"/>
      <w:lvlText w:val="•"/>
      <w:lvlJc w:val="left"/>
      <w:pPr>
        <w:ind w:left="2319" w:hanging="360"/>
      </w:pPr>
      <w:rPr>
        <w:rFonts w:hint="default"/>
      </w:rPr>
    </w:lvl>
    <w:lvl w:ilvl="8" w:tplc="04602F04">
      <w:numFmt w:val="bullet"/>
      <w:lvlText w:val="•"/>
      <w:lvlJc w:val="left"/>
      <w:pPr>
        <w:ind w:left="2533" w:hanging="360"/>
      </w:pPr>
      <w:rPr>
        <w:rFonts w:hint="default"/>
      </w:rPr>
    </w:lvl>
  </w:abstractNum>
  <w:abstractNum w:abstractNumId="70" w15:restartNumberingAfterBreak="0">
    <w:nsid w:val="51D350FE"/>
    <w:multiLevelType w:val="hybridMultilevel"/>
    <w:tmpl w:val="E578D558"/>
    <w:lvl w:ilvl="0" w:tplc="33A24C0A">
      <w:numFmt w:val="bullet"/>
      <w:lvlText w:val=""/>
      <w:lvlJc w:val="left"/>
      <w:pPr>
        <w:ind w:left="823" w:hanging="360"/>
      </w:pPr>
      <w:rPr>
        <w:rFonts w:ascii="Symbol" w:eastAsia="Symbol" w:hAnsi="Symbol" w:cs="Symbol" w:hint="default"/>
        <w:w w:val="99"/>
        <w:sz w:val="22"/>
        <w:szCs w:val="22"/>
      </w:rPr>
    </w:lvl>
    <w:lvl w:ilvl="1" w:tplc="8FE4BA04">
      <w:numFmt w:val="bullet"/>
      <w:lvlText w:val="•"/>
      <w:lvlJc w:val="left"/>
      <w:pPr>
        <w:ind w:left="1034" w:hanging="360"/>
      </w:pPr>
      <w:rPr>
        <w:rFonts w:hint="default"/>
      </w:rPr>
    </w:lvl>
    <w:lvl w:ilvl="2" w:tplc="C518CC96">
      <w:numFmt w:val="bullet"/>
      <w:lvlText w:val="•"/>
      <w:lvlJc w:val="left"/>
      <w:pPr>
        <w:ind w:left="1248" w:hanging="360"/>
      </w:pPr>
      <w:rPr>
        <w:rFonts w:hint="default"/>
      </w:rPr>
    </w:lvl>
    <w:lvl w:ilvl="3" w:tplc="1A0E0930">
      <w:numFmt w:val="bullet"/>
      <w:lvlText w:val="•"/>
      <w:lvlJc w:val="left"/>
      <w:pPr>
        <w:ind w:left="1462" w:hanging="360"/>
      </w:pPr>
      <w:rPr>
        <w:rFonts w:hint="default"/>
      </w:rPr>
    </w:lvl>
    <w:lvl w:ilvl="4" w:tplc="BFAE2206">
      <w:numFmt w:val="bullet"/>
      <w:lvlText w:val="•"/>
      <w:lvlJc w:val="left"/>
      <w:pPr>
        <w:ind w:left="1676" w:hanging="360"/>
      </w:pPr>
      <w:rPr>
        <w:rFonts w:hint="default"/>
      </w:rPr>
    </w:lvl>
    <w:lvl w:ilvl="5" w:tplc="9EA81678">
      <w:numFmt w:val="bullet"/>
      <w:lvlText w:val="•"/>
      <w:lvlJc w:val="left"/>
      <w:pPr>
        <w:ind w:left="1890" w:hanging="360"/>
      </w:pPr>
      <w:rPr>
        <w:rFonts w:hint="default"/>
      </w:rPr>
    </w:lvl>
    <w:lvl w:ilvl="6" w:tplc="76FC24DC">
      <w:numFmt w:val="bullet"/>
      <w:lvlText w:val="•"/>
      <w:lvlJc w:val="left"/>
      <w:pPr>
        <w:ind w:left="2104" w:hanging="360"/>
      </w:pPr>
      <w:rPr>
        <w:rFonts w:hint="default"/>
      </w:rPr>
    </w:lvl>
    <w:lvl w:ilvl="7" w:tplc="887EEA92">
      <w:numFmt w:val="bullet"/>
      <w:lvlText w:val="•"/>
      <w:lvlJc w:val="left"/>
      <w:pPr>
        <w:ind w:left="2319" w:hanging="360"/>
      </w:pPr>
      <w:rPr>
        <w:rFonts w:hint="default"/>
      </w:rPr>
    </w:lvl>
    <w:lvl w:ilvl="8" w:tplc="77E03750">
      <w:numFmt w:val="bullet"/>
      <w:lvlText w:val="•"/>
      <w:lvlJc w:val="left"/>
      <w:pPr>
        <w:ind w:left="2533" w:hanging="360"/>
      </w:pPr>
      <w:rPr>
        <w:rFonts w:hint="default"/>
      </w:rPr>
    </w:lvl>
  </w:abstractNum>
  <w:abstractNum w:abstractNumId="71" w15:restartNumberingAfterBreak="0">
    <w:nsid w:val="51E220EC"/>
    <w:multiLevelType w:val="hybridMultilevel"/>
    <w:tmpl w:val="4E5EBE48"/>
    <w:lvl w:ilvl="0" w:tplc="801E6E90">
      <w:numFmt w:val="bullet"/>
      <w:lvlText w:val=""/>
      <w:lvlJc w:val="left"/>
      <w:pPr>
        <w:ind w:left="822" w:hanging="360"/>
      </w:pPr>
      <w:rPr>
        <w:rFonts w:ascii="Symbol" w:eastAsia="Symbol" w:hAnsi="Symbol" w:cs="Symbol" w:hint="default"/>
        <w:w w:val="99"/>
        <w:sz w:val="22"/>
        <w:szCs w:val="22"/>
      </w:rPr>
    </w:lvl>
    <w:lvl w:ilvl="1" w:tplc="EFD0C76C">
      <w:numFmt w:val="bullet"/>
      <w:lvlText w:val="•"/>
      <w:lvlJc w:val="left"/>
      <w:pPr>
        <w:ind w:left="1039" w:hanging="360"/>
      </w:pPr>
      <w:rPr>
        <w:rFonts w:hint="default"/>
      </w:rPr>
    </w:lvl>
    <w:lvl w:ilvl="2" w:tplc="EF74E79C">
      <w:numFmt w:val="bullet"/>
      <w:lvlText w:val="•"/>
      <w:lvlJc w:val="left"/>
      <w:pPr>
        <w:ind w:left="1258" w:hanging="360"/>
      </w:pPr>
      <w:rPr>
        <w:rFonts w:hint="default"/>
      </w:rPr>
    </w:lvl>
    <w:lvl w:ilvl="3" w:tplc="E194A44A">
      <w:numFmt w:val="bullet"/>
      <w:lvlText w:val="•"/>
      <w:lvlJc w:val="left"/>
      <w:pPr>
        <w:ind w:left="1477" w:hanging="360"/>
      </w:pPr>
      <w:rPr>
        <w:rFonts w:hint="default"/>
      </w:rPr>
    </w:lvl>
    <w:lvl w:ilvl="4" w:tplc="42E24542">
      <w:numFmt w:val="bullet"/>
      <w:lvlText w:val="•"/>
      <w:lvlJc w:val="left"/>
      <w:pPr>
        <w:ind w:left="1696" w:hanging="360"/>
      </w:pPr>
      <w:rPr>
        <w:rFonts w:hint="default"/>
      </w:rPr>
    </w:lvl>
    <w:lvl w:ilvl="5" w:tplc="4BD6CCCC">
      <w:numFmt w:val="bullet"/>
      <w:lvlText w:val="•"/>
      <w:lvlJc w:val="left"/>
      <w:pPr>
        <w:ind w:left="1916" w:hanging="360"/>
      </w:pPr>
      <w:rPr>
        <w:rFonts w:hint="default"/>
      </w:rPr>
    </w:lvl>
    <w:lvl w:ilvl="6" w:tplc="3F90F036">
      <w:numFmt w:val="bullet"/>
      <w:lvlText w:val="•"/>
      <w:lvlJc w:val="left"/>
      <w:pPr>
        <w:ind w:left="2135" w:hanging="360"/>
      </w:pPr>
      <w:rPr>
        <w:rFonts w:hint="default"/>
      </w:rPr>
    </w:lvl>
    <w:lvl w:ilvl="7" w:tplc="CE0898DA">
      <w:numFmt w:val="bullet"/>
      <w:lvlText w:val="•"/>
      <w:lvlJc w:val="left"/>
      <w:pPr>
        <w:ind w:left="2354" w:hanging="360"/>
      </w:pPr>
      <w:rPr>
        <w:rFonts w:hint="default"/>
      </w:rPr>
    </w:lvl>
    <w:lvl w:ilvl="8" w:tplc="6E7627C0">
      <w:numFmt w:val="bullet"/>
      <w:lvlText w:val="•"/>
      <w:lvlJc w:val="left"/>
      <w:pPr>
        <w:ind w:left="2573" w:hanging="360"/>
      </w:pPr>
      <w:rPr>
        <w:rFonts w:hint="default"/>
      </w:rPr>
    </w:lvl>
  </w:abstractNum>
  <w:abstractNum w:abstractNumId="72" w15:restartNumberingAfterBreak="0">
    <w:nsid w:val="5303559C"/>
    <w:multiLevelType w:val="hybridMultilevel"/>
    <w:tmpl w:val="25FCBCF8"/>
    <w:lvl w:ilvl="0" w:tplc="F9861ABC">
      <w:numFmt w:val="bullet"/>
      <w:lvlText w:val=""/>
      <w:lvlJc w:val="left"/>
      <w:pPr>
        <w:ind w:left="822" w:hanging="360"/>
      </w:pPr>
      <w:rPr>
        <w:rFonts w:ascii="Symbol" w:eastAsia="Symbol" w:hAnsi="Symbol" w:cs="Symbol" w:hint="default"/>
        <w:w w:val="99"/>
        <w:sz w:val="22"/>
        <w:szCs w:val="22"/>
      </w:rPr>
    </w:lvl>
    <w:lvl w:ilvl="1" w:tplc="1A9AFEDE">
      <w:numFmt w:val="bullet"/>
      <w:lvlText w:val="•"/>
      <w:lvlJc w:val="left"/>
      <w:pPr>
        <w:ind w:left="1039" w:hanging="360"/>
      </w:pPr>
      <w:rPr>
        <w:rFonts w:hint="default"/>
      </w:rPr>
    </w:lvl>
    <w:lvl w:ilvl="2" w:tplc="25B02FA4">
      <w:numFmt w:val="bullet"/>
      <w:lvlText w:val="•"/>
      <w:lvlJc w:val="left"/>
      <w:pPr>
        <w:ind w:left="1258" w:hanging="360"/>
      </w:pPr>
      <w:rPr>
        <w:rFonts w:hint="default"/>
      </w:rPr>
    </w:lvl>
    <w:lvl w:ilvl="3" w:tplc="09F69968">
      <w:numFmt w:val="bullet"/>
      <w:lvlText w:val="•"/>
      <w:lvlJc w:val="left"/>
      <w:pPr>
        <w:ind w:left="1477" w:hanging="360"/>
      </w:pPr>
      <w:rPr>
        <w:rFonts w:hint="default"/>
      </w:rPr>
    </w:lvl>
    <w:lvl w:ilvl="4" w:tplc="B9BAA236">
      <w:numFmt w:val="bullet"/>
      <w:lvlText w:val="•"/>
      <w:lvlJc w:val="left"/>
      <w:pPr>
        <w:ind w:left="1696" w:hanging="360"/>
      </w:pPr>
      <w:rPr>
        <w:rFonts w:hint="default"/>
      </w:rPr>
    </w:lvl>
    <w:lvl w:ilvl="5" w:tplc="879875E8">
      <w:numFmt w:val="bullet"/>
      <w:lvlText w:val="•"/>
      <w:lvlJc w:val="left"/>
      <w:pPr>
        <w:ind w:left="1916" w:hanging="360"/>
      </w:pPr>
      <w:rPr>
        <w:rFonts w:hint="default"/>
      </w:rPr>
    </w:lvl>
    <w:lvl w:ilvl="6" w:tplc="D062F562">
      <w:numFmt w:val="bullet"/>
      <w:lvlText w:val="•"/>
      <w:lvlJc w:val="left"/>
      <w:pPr>
        <w:ind w:left="2135" w:hanging="360"/>
      </w:pPr>
      <w:rPr>
        <w:rFonts w:hint="default"/>
      </w:rPr>
    </w:lvl>
    <w:lvl w:ilvl="7" w:tplc="36388F54">
      <w:numFmt w:val="bullet"/>
      <w:lvlText w:val="•"/>
      <w:lvlJc w:val="left"/>
      <w:pPr>
        <w:ind w:left="2354" w:hanging="360"/>
      </w:pPr>
      <w:rPr>
        <w:rFonts w:hint="default"/>
      </w:rPr>
    </w:lvl>
    <w:lvl w:ilvl="8" w:tplc="276A68BC">
      <w:numFmt w:val="bullet"/>
      <w:lvlText w:val="•"/>
      <w:lvlJc w:val="left"/>
      <w:pPr>
        <w:ind w:left="2573" w:hanging="360"/>
      </w:pPr>
      <w:rPr>
        <w:rFonts w:hint="default"/>
      </w:rPr>
    </w:lvl>
  </w:abstractNum>
  <w:abstractNum w:abstractNumId="73" w15:restartNumberingAfterBreak="0">
    <w:nsid w:val="53052F3A"/>
    <w:multiLevelType w:val="hybridMultilevel"/>
    <w:tmpl w:val="DB085E3C"/>
    <w:lvl w:ilvl="0" w:tplc="9500A48C">
      <w:numFmt w:val="bullet"/>
      <w:lvlText w:val=""/>
      <w:lvlJc w:val="left"/>
      <w:pPr>
        <w:ind w:left="822" w:hanging="360"/>
      </w:pPr>
      <w:rPr>
        <w:rFonts w:ascii="Symbol" w:eastAsia="Symbol" w:hAnsi="Symbol" w:cs="Symbol" w:hint="default"/>
        <w:w w:val="99"/>
        <w:sz w:val="22"/>
        <w:szCs w:val="22"/>
      </w:rPr>
    </w:lvl>
    <w:lvl w:ilvl="1" w:tplc="22406860">
      <w:numFmt w:val="bullet"/>
      <w:lvlText w:val="•"/>
      <w:lvlJc w:val="left"/>
      <w:pPr>
        <w:ind w:left="1039" w:hanging="360"/>
      </w:pPr>
      <w:rPr>
        <w:rFonts w:hint="default"/>
      </w:rPr>
    </w:lvl>
    <w:lvl w:ilvl="2" w:tplc="C3F041DC">
      <w:numFmt w:val="bullet"/>
      <w:lvlText w:val="•"/>
      <w:lvlJc w:val="left"/>
      <w:pPr>
        <w:ind w:left="1258" w:hanging="360"/>
      </w:pPr>
      <w:rPr>
        <w:rFonts w:hint="default"/>
      </w:rPr>
    </w:lvl>
    <w:lvl w:ilvl="3" w:tplc="1B32C5A2">
      <w:numFmt w:val="bullet"/>
      <w:lvlText w:val="•"/>
      <w:lvlJc w:val="left"/>
      <w:pPr>
        <w:ind w:left="1477" w:hanging="360"/>
      </w:pPr>
      <w:rPr>
        <w:rFonts w:hint="default"/>
      </w:rPr>
    </w:lvl>
    <w:lvl w:ilvl="4" w:tplc="90D23524">
      <w:numFmt w:val="bullet"/>
      <w:lvlText w:val="•"/>
      <w:lvlJc w:val="left"/>
      <w:pPr>
        <w:ind w:left="1696" w:hanging="360"/>
      </w:pPr>
      <w:rPr>
        <w:rFonts w:hint="default"/>
      </w:rPr>
    </w:lvl>
    <w:lvl w:ilvl="5" w:tplc="14765E68">
      <w:numFmt w:val="bullet"/>
      <w:lvlText w:val="•"/>
      <w:lvlJc w:val="left"/>
      <w:pPr>
        <w:ind w:left="1916" w:hanging="360"/>
      </w:pPr>
      <w:rPr>
        <w:rFonts w:hint="default"/>
      </w:rPr>
    </w:lvl>
    <w:lvl w:ilvl="6" w:tplc="1F2E9082">
      <w:numFmt w:val="bullet"/>
      <w:lvlText w:val="•"/>
      <w:lvlJc w:val="left"/>
      <w:pPr>
        <w:ind w:left="2135" w:hanging="360"/>
      </w:pPr>
      <w:rPr>
        <w:rFonts w:hint="default"/>
      </w:rPr>
    </w:lvl>
    <w:lvl w:ilvl="7" w:tplc="59AA660E">
      <w:numFmt w:val="bullet"/>
      <w:lvlText w:val="•"/>
      <w:lvlJc w:val="left"/>
      <w:pPr>
        <w:ind w:left="2354" w:hanging="360"/>
      </w:pPr>
      <w:rPr>
        <w:rFonts w:hint="default"/>
      </w:rPr>
    </w:lvl>
    <w:lvl w:ilvl="8" w:tplc="C48A8F88">
      <w:numFmt w:val="bullet"/>
      <w:lvlText w:val="•"/>
      <w:lvlJc w:val="left"/>
      <w:pPr>
        <w:ind w:left="2573" w:hanging="360"/>
      </w:pPr>
      <w:rPr>
        <w:rFonts w:hint="default"/>
      </w:rPr>
    </w:lvl>
  </w:abstractNum>
  <w:abstractNum w:abstractNumId="74" w15:restartNumberingAfterBreak="0">
    <w:nsid w:val="530D647B"/>
    <w:multiLevelType w:val="hybridMultilevel"/>
    <w:tmpl w:val="3668A4AE"/>
    <w:lvl w:ilvl="0" w:tplc="35C08C10">
      <w:numFmt w:val="bullet"/>
      <w:lvlText w:val=""/>
      <w:lvlJc w:val="left"/>
      <w:pPr>
        <w:ind w:left="823" w:hanging="360"/>
      </w:pPr>
      <w:rPr>
        <w:rFonts w:ascii="Symbol" w:eastAsia="Symbol" w:hAnsi="Symbol" w:cs="Symbol" w:hint="default"/>
        <w:w w:val="99"/>
        <w:sz w:val="22"/>
        <w:szCs w:val="22"/>
      </w:rPr>
    </w:lvl>
    <w:lvl w:ilvl="1" w:tplc="E64C889C">
      <w:numFmt w:val="bullet"/>
      <w:lvlText w:val="•"/>
      <w:lvlJc w:val="left"/>
      <w:pPr>
        <w:ind w:left="1034" w:hanging="360"/>
      </w:pPr>
      <w:rPr>
        <w:rFonts w:hint="default"/>
      </w:rPr>
    </w:lvl>
    <w:lvl w:ilvl="2" w:tplc="6F8E34E2">
      <w:numFmt w:val="bullet"/>
      <w:lvlText w:val="•"/>
      <w:lvlJc w:val="left"/>
      <w:pPr>
        <w:ind w:left="1248" w:hanging="360"/>
      </w:pPr>
      <w:rPr>
        <w:rFonts w:hint="default"/>
      </w:rPr>
    </w:lvl>
    <w:lvl w:ilvl="3" w:tplc="4FB2C612">
      <w:numFmt w:val="bullet"/>
      <w:lvlText w:val="•"/>
      <w:lvlJc w:val="left"/>
      <w:pPr>
        <w:ind w:left="1462" w:hanging="360"/>
      </w:pPr>
      <w:rPr>
        <w:rFonts w:hint="default"/>
      </w:rPr>
    </w:lvl>
    <w:lvl w:ilvl="4" w:tplc="2B62AB3E">
      <w:numFmt w:val="bullet"/>
      <w:lvlText w:val="•"/>
      <w:lvlJc w:val="left"/>
      <w:pPr>
        <w:ind w:left="1676" w:hanging="360"/>
      </w:pPr>
      <w:rPr>
        <w:rFonts w:hint="default"/>
      </w:rPr>
    </w:lvl>
    <w:lvl w:ilvl="5" w:tplc="1C42873A">
      <w:numFmt w:val="bullet"/>
      <w:lvlText w:val="•"/>
      <w:lvlJc w:val="left"/>
      <w:pPr>
        <w:ind w:left="1890" w:hanging="360"/>
      </w:pPr>
      <w:rPr>
        <w:rFonts w:hint="default"/>
      </w:rPr>
    </w:lvl>
    <w:lvl w:ilvl="6" w:tplc="32ECCDA8">
      <w:numFmt w:val="bullet"/>
      <w:lvlText w:val="•"/>
      <w:lvlJc w:val="left"/>
      <w:pPr>
        <w:ind w:left="2104" w:hanging="360"/>
      </w:pPr>
      <w:rPr>
        <w:rFonts w:hint="default"/>
      </w:rPr>
    </w:lvl>
    <w:lvl w:ilvl="7" w:tplc="4BF69244">
      <w:numFmt w:val="bullet"/>
      <w:lvlText w:val="•"/>
      <w:lvlJc w:val="left"/>
      <w:pPr>
        <w:ind w:left="2319" w:hanging="360"/>
      </w:pPr>
      <w:rPr>
        <w:rFonts w:hint="default"/>
      </w:rPr>
    </w:lvl>
    <w:lvl w:ilvl="8" w:tplc="D30C2060">
      <w:numFmt w:val="bullet"/>
      <w:lvlText w:val="•"/>
      <w:lvlJc w:val="left"/>
      <w:pPr>
        <w:ind w:left="2533" w:hanging="360"/>
      </w:pPr>
      <w:rPr>
        <w:rFonts w:hint="default"/>
      </w:rPr>
    </w:lvl>
  </w:abstractNum>
  <w:abstractNum w:abstractNumId="75" w15:restartNumberingAfterBreak="0">
    <w:nsid w:val="55091461"/>
    <w:multiLevelType w:val="hybridMultilevel"/>
    <w:tmpl w:val="E07445FA"/>
    <w:lvl w:ilvl="0" w:tplc="F8BABE6A">
      <w:numFmt w:val="bullet"/>
      <w:lvlText w:val=""/>
      <w:lvlJc w:val="left"/>
      <w:pPr>
        <w:ind w:left="823" w:hanging="360"/>
      </w:pPr>
      <w:rPr>
        <w:rFonts w:ascii="Symbol" w:eastAsia="Symbol" w:hAnsi="Symbol" w:cs="Symbol" w:hint="default"/>
        <w:w w:val="99"/>
        <w:sz w:val="22"/>
        <w:szCs w:val="22"/>
      </w:rPr>
    </w:lvl>
    <w:lvl w:ilvl="1" w:tplc="94C0FE5E">
      <w:numFmt w:val="bullet"/>
      <w:lvlText w:val="•"/>
      <w:lvlJc w:val="left"/>
      <w:pPr>
        <w:ind w:left="1034" w:hanging="360"/>
      </w:pPr>
      <w:rPr>
        <w:rFonts w:hint="default"/>
      </w:rPr>
    </w:lvl>
    <w:lvl w:ilvl="2" w:tplc="EEB6519A">
      <w:numFmt w:val="bullet"/>
      <w:lvlText w:val="•"/>
      <w:lvlJc w:val="left"/>
      <w:pPr>
        <w:ind w:left="1248" w:hanging="360"/>
      </w:pPr>
      <w:rPr>
        <w:rFonts w:hint="default"/>
      </w:rPr>
    </w:lvl>
    <w:lvl w:ilvl="3" w:tplc="E2383804">
      <w:numFmt w:val="bullet"/>
      <w:lvlText w:val="•"/>
      <w:lvlJc w:val="left"/>
      <w:pPr>
        <w:ind w:left="1462" w:hanging="360"/>
      </w:pPr>
      <w:rPr>
        <w:rFonts w:hint="default"/>
      </w:rPr>
    </w:lvl>
    <w:lvl w:ilvl="4" w:tplc="7854BF6A">
      <w:numFmt w:val="bullet"/>
      <w:lvlText w:val="•"/>
      <w:lvlJc w:val="left"/>
      <w:pPr>
        <w:ind w:left="1676" w:hanging="360"/>
      </w:pPr>
      <w:rPr>
        <w:rFonts w:hint="default"/>
      </w:rPr>
    </w:lvl>
    <w:lvl w:ilvl="5" w:tplc="EF0ADEEC">
      <w:numFmt w:val="bullet"/>
      <w:lvlText w:val="•"/>
      <w:lvlJc w:val="left"/>
      <w:pPr>
        <w:ind w:left="1890" w:hanging="360"/>
      </w:pPr>
      <w:rPr>
        <w:rFonts w:hint="default"/>
      </w:rPr>
    </w:lvl>
    <w:lvl w:ilvl="6" w:tplc="C73AAEF8">
      <w:numFmt w:val="bullet"/>
      <w:lvlText w:val="•"/>
      <w:lvlJc w:val="left"/>
      <w:pPr>
        <w:ind w:left="2104" w:hanging="360"/>
      </w:pPr>
      <w:rPr>
        <w:rFonts w:hint="default"/>
      </w:rPr>
    </w:lvl>
    <w:lvl w:ilvl="7" w:tplc="F5821F3A">
      <w:numFmt w:val="bullet"/>
      <w:lvlText w:val="•"/>
      <w:lvlJc w:val="left"/>
      <w:pPr>
        <w:ind w:left="2319" w:hanging="360"/>
      </w:pPr>
      <w:rPr>
        <w:rFonts w:hint="default"/>
      </w:rPr>
    </w:lvl>
    <w:lvl w:ilvl="8" w:tplc="5BAC39AE">
      <w:numFmt w:val="bullet"/>
      <w:lvlText w:val="•"/>
      <w:lvlJc w:val="left"/>
      <w:pPr>
        <w:ind w:left="2533" w:hanging="360"/>
      </w:pPr>
      <w:rPr>
        <w:rFonts w:hint="default"/>
      </w:rPr>
    </w:lvl>
  </w:abstractNum>
  <w:abstractNum w:abstractNumId="76" w15:restartNumberingAfterBreak="0">
    <w:nsid w:val="556F4272"/>
    <w:multiLevelType w:val="hybridMultilevel"/>
    <w:tmpl w:val="846C8F52"/>
    <w:lvl w:ilvl="0" w:tplc="A86CE2C6">
      <w:numFmt w:val="bullet"/>
      <w:lvlText w:val=""/>
      <w:lvlJc w:val="left"/>
      <w:pPr>
        <w:ind w:left="823" w:hanging="360"/>
      </w:pPr>
      <w:rPr>
        <w:rFonts w:ascii="Symbol" w:eastAsia="Symbol" w:hAnsi="Symbol" w:cs="Symbol" w:hint="default"/>
        <w:w w:val="99"/>
        <w:sz w:val="22"/>
        <w:szCs w:val="22"/>
      </w:rPr>
    </w:lvl>
    <w:lvl w:ilvl="1" w:tplc="881E5A5E">
      <w:numFmt w:val="bullet"/>
      <w:lvlText w:val="•"/>
      <w:lvlJc w:val="left"/>
      <w:pPr>
        <w:ind w:left="1034" w:hanging="360"/>
      </w:pPr>
      <w:rPr>
        <w:rFonts w:hint="default"/>
      </w:rPr>
    </w:lvl>
    <w:lvl w:ilvl="2" w:tplc="275C76D6">
      <w:numFmt w:val="bullet"/>
      <w:lvlText w:val="•"/>
      <w:lvlJc w:val="left"/>
      <w:pPr>
        <w:ind w:left="1248" w:hanging="360"/>
      </w:pPr>
      <w:rPr>
        <w:rFonts w:hint="default"/>
      </w:rPr>
    </w:lvl>
    <w:lvl w:ilvl="3" w:tplc="8C2886B2">
      <w:numFmt w:val="bullet"/>
      <w:lvlText w:val="•"/>
      <w:lvlJc w:val="left"/>
      <w:pPr>
        <w:ind w:left="1462" w:hanging="360"/>
      </w:pPr>
      <w:rPr>
        <w:rFonts w:hint="default"/>
      </w:rPr>
    </w:lvl>
    <w:lvl w:ilvl="4" w:tplc="C6403B58">
      <w:numFmt w:val="bullet"/>
      <w:lvlText w:val="•"/>
      <w:lvlJc w:val="left"/>
      <w:pPr>
        <w:ind w:left="1676" w:hanging="360"/>
      </w:pPr>
      <w:rPr>
        <w:rFonts w:hint="default"/>
      </w:rPr>
    </w:lvl>
    <w:lvl w:ilvl="5" w:tplc="0A5CD5E6">
      <w:numFmt w:val="bullet"/>
      <w:lvlText w:val="•"/>
      <w:lvlJc w:val="left"/>
      <w:pPr>
        <w:ind w:left="1890" w:hanging="360"/>
      </w:pPr>
      <w:rPr>
        <w:rFonts w:hint="default"/>
      </w:rPr>
    </w:lvl>
    <w:lvl w:ilvl="6" w:tplc="720A83D0">
      <w:numFmt w:val="bullet"/>
      <w:lvlText w:val="•"/>
      <w:lvlJc w:val="left"/>
      <w:pPr>
        <w:ind w:left="2104" w:hanging="360"/>
      </w:pPr>
      <w:rPr>
        <w:rFonts w:hint="default"/>
      </w:rPr>
    </w:lvl>
    <w:lvl w:ilvl="7" w:tplc="26BECFB0">
      <w:numFmt w:val="bullet"/>
      <w:lvlText w:val="•"/>
      <w:lvlJc w:val="left"/>
      <w:pPr>
        <w:ind w:left="2319" w:hanging="360"/>
      </w:pPr>
      <w:rPr>
        <w:rFonts w:hint="default"/>
      </w:rPr>
    </w:lvl>
    <w:lvl w:ilvl="8" w:tplc="12B2B0D6">
      <w:numFmt w:val="bullet"/>
      <w:lvlText w:val="•"/>
      <w:lvlJc w:val="left"/>
      <w:pPr>
        <w:ind w:left="2533" w:hanging="360"/>
      </w:pPr>
      <w:rPr>
        <w:rFonts w:hint="default"/>
      </w:rPr>
    </w:lvl>
  </w:abstractNum>
  <w:abstractNum w:abstractNumId="77" w15:restartNumberingAfterBreak="0">
    <w:nsid w:val="558466D4"/>
    <w:multiLevelType w:val="hybridMultilevel"/>
    <w:tmpl w:val="2008194A"/>
    <w:lvl w:ilvl="0" w:tplc="6B4A5680">
      <w:numFmt w:val="bullet"/>
      <w:lvlText w:val=""/>
      <w:lvlJc w:val="left"/>
      <w:pPr>
        <w:ind w:left="822" w:hanging="360"/>
      </w:pPr>
      <w:rPr>
        <w:rFonts w:ascii="Symbol" w:eastAsia="Symbol" w:hAnsi="Symbol" w:cs="Symbol" w:hint="default"/>
        <w:w w:val="99"/>
        <w:sz w:val="22"/>
        <w:szCs w:val="22"/>
      </w:rPr>
    </w:lvl>
    <w:lvl w:ilvl="1" w:tplc="023045AC">
      <w:numFmt w:val="bullet"/>
      <w:lvlText w:val="•"/>
      <w:lvlJc w:val="left"/>
      <w:pPr>
        <w:ind w:left="1039" w:hanging="360"/>
      </w:pPr>
      <w:rPr>
        <w:rFonts w:hint="default"/>
      </w:rPr>
    </w:lvl>
    <w:lvl w:ilvl="2" w:tplc="6D4467EA">
      <w:numFmt w:val="bullet"/>
      <w:lvlText w:val="•"/>
      <w:lvlJc w:val="left"/>
      <w:pPr>
        <w:ind w:left="1258" w:hanging="360"/>
      </w:pPr>
      <w:rPr>
        <w:rFonts w:hint="default"/>
      </w:rPr>
    </w:lvl>
    <w:lvl w:ilvl="3" w:tplc="EF900176">
      <w:numFmt w:val="bullet"/>
      <w:lvlText w:val="•"/>
      <w:lvlJc w:val="left"/>
      <w:pPr>
        <w:ind w:left="1477" w:hanging="360"/>
      </w:pPr>
      <w:rPr>
        <w:rFonts w:hint="default"/>
      </w:rPr>
    </w:lvl>
    <w:lvl w:ilvl="4" w:tplc="7FF4530C">
      <w:numFmt w:val="bullet"/>
      <w:lvlText w:val="•"/>
      <w:lvlJc w:val="left"/>
      <w:pPr>
        <w:ind w:left="1696" w:hanging="360"/>
      </w:pPr>
      <w:rPr>
        <w:rFonts w:hint="default"/>
      </w:rPr>
    </w:lvl>
    <w:lvl w:ilvl="5" w:tplc="721E5542">
      <w:numFmt w:val="bullet"/>
      <w:lvlText w:val="•"/>
      <w:lvlJc w:val="left"/>
      <w:pPr>
        <w:ind w:left="1916" w:hanging="360"/>
      </w:pPr>
      <w:rPr>
        <w:rFonts w:hint="default"/>
      </w:rPr>
    </w:lvl>
    <w:lvl w:ilvl="6" w:tplc="48A0719C">
      <w:numFmt w:val="bullet"/>
      <w:lvlText w:val="•"/>
      <w:lvlJc w:val="left"/>
      <w:pPr>
        <w:ind w:left="2135" w:hanging="360"/>
      </w:pPr>
      <w:rPr>
        <w:rFonts w:hint="default"/>
      </w:rPr>
    </w:lvl>
    <w:lvl w:ilvl="7" w:tplc="EBACCDA0">
      <w:numFmt w:val="bullet"/>
      <w:lvlText w:val="•"/>
      <w:lvlJc w:val="left"/>
      <w:pPr>
        <w:ind w:left="2354" w:hanging="360"/>
      </w:pPr>
      <w:rPr>
        <w:rFonts w:hint="default"/>
      </w:rPr>
    </w:lvl>
    <w:lvl w:ilvl="8" w:tplc="2304AE6C">
      <w:numFmt w:val="bullet"/>
      <w:lvlText w:val="•"/>
      <w:lvlJc w:val="left"/>
      <w:pPr>
        <w:ind w:left="2573" w:hanging="360"/>
      </w:pPr>
      <w:rPr>
        <w:rFonts w:hint="default"/>
      </w:rPr>
    </w:lvl>
  </w:abstractNum>
  <w:abstractNum w:abstractNumId="78" w15:restartNumberingAfterBreak="0">
    <w:nsid w:val="562D53DA"/>
    <w:multiLevelType w:val="hybridMultilevel"/>
    <w:tmpl w:val="0F745B40"/>
    <w:lvl w:ilvl="0" w:tplc="05D649AE">
      <w:numFmt w:val="bullet"/>
      <w:lvlText w:val=""/>
      <w:lvlJc w:val="left"/>
      <w:pPr>
        <w:ind w:left="822" w:hanging="360"/>
      </w:pPr>
      <w:rPr>
        <w:rFonts w:ascii="Symbol" w:eastAsia="Symbol" w:hAnsi="Symbol" w:cs="Symbol" w:hint="default"/>
        <w:w w:val="99"/>
        <w:sz w:val="22"/>
        <w:szCs w:val="22"/>
      </w:rPr>
    </w:lvl>
    <w:lvl w:ilvl="1" w:tplc="F3104014">
      <w:numFmt w:val="bullet"/>
      <w:lvlText w:val="•"/>
      <w:lvlJc w:val="left"/>
      <w:pPr>
        <w:ind w:left="1039" w:hanging="360"/>
      </w:pPr>
      <w:rPr>
        <w:rFonts w:hint="default"/>
      </w:rPr>
    </w:lvl>
    <w:lvl w:ilvl="2" w:tplc="8A763868">
      <w:numFmt w:val="bullet"/>
      <w:lvlText w:val="•"/>
      <w:lvlJc w:val="left"/>
      <w:pPr>
        <w:ind w:left="1258" w:hanging="360"/>
      </w:pPr>
      <w:rPr>
        <w:rFonts w:hint="default"/>
      </w:rPr>
    </w:lvl>
    <w:lvl w:ilvl="3" w:tplc="6246AC58">
      <w:numFmt w:val="bullet"/>
      <w:lvlText w:val="•"/>
      <w:lvlJc w:val="left"/>
      <w:pPr>
        <w:ind w:left="1477" w:hanging="360"/>
      </w:pPr>
      <w:rPr>
        <w:rFonts w:hint="default"/>
      </w:rPr>
    </w:lvl>
    <w:lvl w:ilvl="4" w:tplc="29863F3A">
      <w:numFmt w:val="bullet"/>
      <w:lvlText w:val="•"/>
      <w:lvlJc w:val="left"/>
      <w:pPr>
        <w:ind w:left="1696" w:hanging="360"/>
      </w:pPr>
      <w:rPr>
        <w:rFonts w:hint="default"/>
      </w:rPr>
    </w:lvl>
    <w:lvl w:ilvl="5" w:tplc="E21E3AE4">
      <w:numFmt w:val="bullet"/>
      <w:lvlText w:val="•"/>
      <w:lvlJc w:val="left"/>
      <w:pPr>
        <w:ind w:left="1916" w:hanging="360"/>
      </w:pPr>
      <w:rPr>
        <w:rFonts w:hint="default"/>
      </w:rPr>
    </w:lvl>
    <w:lvl w:ilvl="6" w:tplc="AD3E8DD8">
      <w:numFmt w:val="bullet"/>
      <w:lvlText w:val="•"/>
      <w:lvlJc w:val="left"/>
      <w:pPr>
        <w:ind w:left="2135" w:hanging="360"/>
      </w:pPr>
      <w:rPr>
        <w:rFonts w:hint="default"/>
      </w:rPr>
    </w:lvl>
    <w:lvl w:ilvl="7" w:tplc="22A8D1EC">
      <w:numFmt w:val="bullet"/>
      <w:lvlText w:val="•"/>
      <w:lvlJc w:val="left"/>
      <w:pPr>
        <w:ind w:left="2354" w:hanging="360"/>
      </w:pPr>
      <w:rPr>
        <w:rFonts w:hint="default"/>
      </w:rPr>
    </w:lvl>
    <w:lvl w:ilvl="8" w:tplc="FA0C6544">
      <w:numFmt w:val="bullet"/>
      <w:lvlText w:val="•"/>
      <w:lvlJc w:val="left"/>
      <w:pPr>
        <w:ind w:left="2573" w:hanging="360"/>
      </w:pPr>
      <w:rPr>
        <w:rFonts w:hint="default"/>
      </w:rPr>
    </w:lvl>
  </w:abstractNum>
  <w:abstractNum w:abstractNumId="79" w15:restartNumberingAfterBreak="0">
    <w:nsid w:val="5740029C"/>
    <w:multiLevelType w:val="hybridMultilevel"/>
    <w:tmpl w:val="93128472"/>
    <w:lvl w:ilvl="0" w:tplc="869A694A">
      <w:numFmt w:val="bullet"/>
      <w:lvlText w:val=""/>
      <w:lvlJc w:val="left"/>
      <w:pPr>
        <w:ind w:left="822" w:hanging="360"/>
      </w:pPr>
      <w:rPr>
        <w:rFonts w:ascii="Symbol" w:eastAsia="Symbol" w:hAnsi="Symbol" w:cs="Symbol" w:hint="default"/>
        <w:w w:val="99"/>
        <w:sz w:val="22"/>
        <w:szCs w:val="22"/>
      </w:rPr>
    </w:lvl>
    <w:lvl w:ilvl="1" w:tplc="DA3CC324">
      <w:numFmt w:val="bullet"/>
      <w:lvlText w:val="•"/>
      <w:lvlJc w:val="left"/>
      <w:pPr>
        <w:ind w:left="1039" w:hanging="360"/>
      </w:pPr>
      <w:rPr>
        <w:rFonts w:hint="default"/>
      </w:rPr>
    </w:lvl>
    <w:lvl w:ilvl="2" w:tplc="F542ADA0">
      <w:numFmt w:val="bullet"/>
      <w:lvlText w:val="•"/>
      <w:lvlJc w:val="left"/>
      <w:pPr>
        <w:ind w:left="1258" w:hanging="360"/>
      </w:pPr>
      <w:rPr>
        <w:rFonts w:hint="default"/>
      </w:rPr>
    </w:lvl>
    <w:lvl w:ilvl="3" w:tplc="5B10DEDE">
      <w:numFmt w:val="bullet"/>
      <w:lvlText w:val="•"/>
      <w:lvlJc w:val="left"/>
      <w:pPr>
        <w:ind w:left="1477" w:hanging="360"/>
      </w:pPr>
      <w:rPr>
        <w:rFonts w:hint="default"/>
      </w:rPr>
    </w:lvl>
    <w:lvl w:ilvl="4" w:tplc="9ECCA3D8">
      <w:numFmt w:val="bullet"/>
      <w:lvlText w:val="•"/>
      <w:lvlJc w:val="left"/>
      <w:pPr>
        <w:ind w:left="1696" w:hanging="360"/>
      </w:pPr>
      <w:rPr>
        <w:rFonts w:hint="default"/>
      </w:rPr>
    </w:lvl>
    <w:lvl w:ilvl="5" w:tplc="3F4A78B8">
      <w:numFmt w:val="bullet"/>
      <w:lvlText w:val="•"/>
      <w:lvlJc w:val="left"/>
      <w:pPr>
        <w:ind w:left="1916" w:hanging="360"/>
      </w:pPr>
      <w:rPr>
        <w:rFonts w:hint="default"/>
      </w:rPr>
    </w:lvl>
    <w:lvl w:ilvl="6" w:tplc="CD083B60">
      <w:numFmt w:val="bullet"/>
      <w:lvlText w:val="•"/>
      <w:lvlJc w:val="left"/>
      <w:pPr>
        <w:ind w:left="2135" w:hanging="360"/>
      </w:pPr>
      <w:rPr>
        <w:rFonts w:hint="default"/>
      </w:rPr>
    </w:lvl>
    <w:lvl w:ilvl="7" w:tplc="5B008522">
      <w:numFmt w:val="bullet"/>
      <w:lvlText w:val="•"/>
      <w:lvlJc w:val="left"/>
      <w:pPr>
        <w:ind w:left="2354" w:hanging="360"/>
      </w:pPr>
      <w:rPr>
        <w:rFonts w:hint="default"/>
      </w:rPr>
    </w:lvl>
    <w:lvl w:ilvl="8" w:tplc="0A7C8F7A">
      <w:numFmt w:val="bullet"/>
      <w:lvlText w:val="•"/>
      <w:lvlJc w:val="left"/>
      <w:pPr>
        <w:ind w:left="2573" w:hanging="360"/>
      </w:pPr>
      <w:rPr>
        <w:rFonts w:hint="default"/>
      </w:rPr>
    </w:lvl>
  </w:abstractNum>
  <w:abstractNum w:abstractNumId="80" w15:restartNumberingAfterBreak="0">
    <w:nsid w:val="580C7C4D"/>
    <w:multiLevelType w:val="hybridMultilevel"/>
    <w:tmpl w:val="D94CB908"/>
    <w:lvl w:ilvl="0" w:tplc="0F1628F2">
      <w:numFmt w:val="bullet"/>
      <w:lvlText w:val=""/>
      <w:lvlJc w:val="left"/>
      <w:pPr>
        <w:ind w:left="823" w:hanging="360"/>
      </w:pPr>
      <w:rPr>
        <w:rFonts w:ascii="Symbol" w:eastAsia="Symbol" w:hAnsi="Symbol" w:cs="Symbol" w:hint="default"/>
        <w:w w:val="99"/>
        <w:sz w:val="22"/>
        <w:szCs w:val="22"/>
      </w:rPr>
    </w:lvl>
    <w:lvl w:ilvl="1" w:tplc="464E8F90">
      <w:numFmt w:val="bullet"/>
      <w:lvlText w:val="•"/>
      <w:lvlJc w:val="left"/>
      <w:pPr>
        <w:ind w:left="1034" w:hanging="360"/>
      </w:pPr>
      <w:rPr>
        <w:rFonts w:hint="default"/>
      </w:rPr>
    </w:lvl>
    <w:lvl w:ilvl="2" w:tplc="EC0879E6">
      <w:numFmt w:val="bullet"/>
      <w:lvlText w:val="•"/>
      <w:lvlJc w:val="left"/>
      <w:pPr>
        <w:ind w:left="1248" w:hanging="360"/>
      </w:pPr>
      <w:rPr>
        <w:rFonts w:hint="default"/>
      </w:rPr>
    </w:lvl>
    <w:lvl w:ilvl="3" w:tplc="D784833E">
      <w:numFmt w:val="bullet"/>
      <w:lvlText w:val="•"/>
      <w:lvlJc w:val="left"/>
      <w:pPr>
        <w:ind w:left="1462" w:hanging="360"/>
      </w:pPr>
      <w:rPr>
        <w:rFonts w:hint="default"/>
      </w:rPr>
    </w:lvl>
    <w:lvl w:ilvl="4" w:tplc="48B49CFE">
      <w:numFmt w:val="bullet"/>
      <w:lvlText w:val="•"/>
      <w:lvlJc w:val="left"/>
      <w:pPr>
        <w:ind w:left="1676" w:hanging="360"/>
      </w:pPr>
      <w:rPr>
        <w:rFonts w:hint="default"/>
      </w:rPr>
    </w:lvl>
    <w:lvl w:ilvl="5" w:tplc="59B25AFE">
      <w:numFmt w:val="bullet"/>
      <w:lvlText w:val="•"/>
      <w:lvlJc w:val="left"/>
      <w:pPr>
        <w:ind w:left="1890" w:hanging="360"/>
      </w:pPr>
      <w:rPr>
        <w:rFonts w:hint="default"/>
      </w:rPr>
    </w:lvl>
    <w:lvl w:ilvl="6" w:tplc="5ABEC1F2">
      <w:numFmt w:val="bullet"/>
      <w:lvlText w:val="•"/>
      <w:lvlJc w:val="left"/>
      <w:pPr>
        <w:ind w:left="2104" w:hanging="360"/>
      </w:pPr>
      <w:rPr>
        <w:rFonts w:hint="default"/>
      </w:rPr>
    </w:lvl>
    <w:lvl w:ilvl="7" w:tplc="DE3050CE">
      <w:numFmt w:val="bullet"/>
      <w:lvlText w:val="•"/>
      <w:lvlJc w:val="left"/>
      <w:pPr>
        <w:ind w:left="2319" w:hanging="360"/>
      </w:pPr>
      <w:rPr>
        <w:rFonts w:hint="default"/>
      </w:rPr>
    </w:lvl>
    <w:lvl w:ilvl="8" w:tplc="4DC61488">
      <w:numFmt w:val="bullet"/>
      <w:lvlText w:val="•"/>
      <w:lvlJc w:val="left"/>
      <w:pPr>
        <w:ind w:left="2533" w:hanging="360"/>
      </w:pPr>
      <w:rPr>
        <w:rFonts w:hint="default"/>
      </w:rPr>
    </w:lvl>
  </w:abstractNum>
  <w:abstractNum w:abstractNumId="81" w15:restartNumberingAfterBreak="0">
    <w:nsid w:val="588950CF"/>
    <w:multiLevelType w:val="hybridMultilevel"/>
    <w:tmpl w:val="C9FA127E"/>
    <w:lvl w:ilvl="0" w:tplc="C0C28662">
      <w:numFmt w:val="bullet"/>
      <w:lvlText w:val=""/>
      <w:lvlJc w:val="left"/>
      <w:pPr>
        <w:ind w:left="823" w:hanging="360"/>
      </w:pPr>
      <w:rPr>
        <w:rFonts w:ascii="Symbol" w:eastAsia="Symbol" w:hAnsi="Symbol" w:cs="Symbol" w:hint="default"/>
        <w:w w:val="99"/>
        <w:sz w:val="22"/>
        <w:szCs w:val="22"/>
      </w:rPr>
    </w:lvl>
    <w:lvl w:ilvl="1" w:tplc="F74CAE74">
      <w:numFmt w:val="bullet"/>
      <w:lvlText w:val="•"/>
      <w:lvlJc w:val="left"/>
      <w:pPr>
        <w:ind w:left="1034" w:hanging="360"/>
      </w:pPr>
      <w:rPr>
        <w:rFonts w:hint="default"/>
      </w:rPr>
    </w:lvl>
    <w:lvl w:ilvl="2" w:tplc="064E1BA2">
      <w:numFmt w:val="bullet"/>
      <w:lvlText w:val="•"/>
      <w:lvlJc w:val="left"/>
      <w:pPr>
        <w:ind w:left="1248" w:hanging="360"/>
      </w:pPr>
      <w:rPr>
        <w:rFonts w:hint="default"/>
      </w:rPr>
    </w:lvl>
    <w:lvl w:ilvl="3" w:tplc="6F22CC02">
      <w:numFmt w:val="bullet"/>
      <w:lvlText w:val="•"/>
      <w:lvlJc w:val="left"/>
      <w:pPr>
        <w:ind w:left="1462" w:hanging="360"/>
      </w:pPr>
      <w:rPr>
        <w:rFonts w:hint="default"/>
      </w:rPr>
    </w:lvl>
    <w:lvl w:ilvl="4" w:tplc="F2540268">
      <w:numFmt w:val="bullet"/>
      <w:lvlText w:val="•"/>
      <w:lvlJc w:val="left"/>
      <w:pPr>
        <w:ind w:left="1676" w:hanging="360"/>
      </w:pPr>
      <w:rPr>
        <w:rFonts w:hint="default"/>
      </w:rPr>
    </w:lvl>
    <w:lvl w:ilvl="5" w:tplc="C6B258E6">
      <w:numFmt w:val="bullet"/>
      <w:lvlText w:val="•"/>
      <w:lvlJc w:val="left"/>
      <w:pPr>
        <w:ind w:left="1890" w:hanging="360"/>
      </w:pPr>
      <w:rPr>
        <w:rFonts w:hint="default"/>
      </w:rPr>
    </w:lvl>
    <w:lvl w:ilvl="6" w:tplc="DAD6F5F4">
      <w:numFmt w:val="bullet"/>
      <w:lvlText w:val="•"/>
      <w:lvlJc w:val="left"/>
      <w:pPr>
        <w:ind w:left="2104" w:hanging="360"/>
      </w:pPr>
      <w:rPr>
        <w:rFonts w:hint="default"/>
      </w:rPr>
    </w:lvl>
    <w:lvl w:ilvl="7" w:tplc="422A9DB2">
      <w:numFmt w:val="bullet"/>
      <w:lvlText w:val="•"/>
      <w:lvlJc w:val="left"/>
      <w:pPr>
        <w:ind w:left="2319" w:hanging="360"/>
      </w:pPr>
      <w:rPr>
        <w:rFonts w:hint="default"/>
      </w:rPr>
    </w:lvl>
    <w:lvl w:ilvl="8" w:tplc="24DA0E8E">
      <w:numFmt w:val="bullet"/>
      <w:lvlText w:val="•"/>
      <w:lvlJc w:val="left"/>
      <w:pPr>
        <w:ind w:left="2533" w:hanging="360"/>
      </w:pPr>
      <w:rPr>
        <w:rFonts w:hint="default"/>
      </w:rPr>
    </w:lvl>
  </w:abstractNum>
  <w:abstractNum w:abstractNumId="82" w15:restartNumberingAfterBreak="0">
    <w:nsid w:val="59485702"/>
    <w:multiLevelType w:val="hybridMultilevel"/>
    <w:tmpl w:val="53A41490"/>
    <w:lvl w:ilvl="0" w:tplc="59C8ADA2">
      <w:numFmt w:val="bullet"/>
      <w:lvlText w:val=""/>
      <w:lvlJc w:val="left"/>
      <w:pPr>
        <w:ind w:left="822" w:hanging="360"/>
      </w:pPr>
      <w:rPr>
        <w:rFonts w:ascii="Symbol" w:eastAsia="Symbol" w:hAnsi="Symbol" w:cs="Symbol" w:hint="default"/>
        <w:w w:val="99"/>
        <w:sz w:val="22"/>
        <w:szCs w:val="22"/>
      </w:rPr>
    </w:lvl>
    <w:lvl w:ilvl="1" w:tplc="B562F3E2">
      <w:numFmt w:val="bullet"/>
      <w:lvlText w:val="•"/>
      <w:lvlJc w:val="left"/>
      <w:pPr>
        <w:ind w:left="1039" w:hanging="360"/>
      </w:pPr>
      <w:rPr>
        <w:rFonts w:hint="default"/>
      </w:rPr>
    </w:lvl>
    <w:lvl w:ilvl="2" w:tplc="E8A6A724">
      <w:numFmt w:val="bullet"/>
      <w:lvlText w:val="•"/>
      <w:lvlJc w:val="left"/>
      <w:pPr>
        <w:ind w:left="1258" w:hanging="360"/>
      </w:pPr>
      <w:rPr>
        <w:rFonts w:hint="default"/>
      </w:rPr>
    </w:lvl>
    <w:lvl w:ilvl="3" w:tplc="BF84B6C2">
      <w:numFmt w:val="bullet"/>
      <w:lvlText w:val="•"/>
      <w:lvlJc w:val="left"/>
      <w:pPr>
        <w:ind w:left="1477" w:hanging="360"/>
      </w:pPr>
      <w:rPr>
        <w:rFonts w:hint="default"/>
      </w:rPr>
    </w:lvl>
    <w:lvl w:ilvl="4" w:tplc="B36A7348">
      <w:numFmt w:val="bullet"/>
      <w:lvlText w:val="•"/>
      <w:lvlJc w:val="left"/>
      <w:pPr>
        <w:ind w:left="1696" w:hanging="360"/>
      </w:pPr>
      <w:rPr>
        <w:rFonts w:hint="default"/>
      </w:rPr>
    </w:lvl>
    <w:lvl w:ilvl="5" w:tplc="1916BC78">
      <w:numFmt w:val="bullet"/>
      <w:lvlText w:val="•"/>
      <w:lvlJc w:val="left"/>
      <w:pPr>
        <w:ind w:left="1916" w:hanging="360"/>
      </w:pPr>
      <w:rPr>
        <w:rFonts w:hint="default"/>
      </w:rPr>
    </w:lvl>
    <w:lvl w:ilvl="6" w:tplc="C658D5DC">
      <w:numFmt w:val="bullet"/>
      <w:lvlText w:val="•"/>
      <w:lvlJc w:val="left"/>
      <w:pPr>
        <w:ind w:left="2135" w:hanging="360"/>
      </w:pPr>
      <w:rPr>
        <w:rFonts w:hint="default"/>
      </w:rPr>
    </w:lvl>
    <w:lvl w:ilvl="7" w:tplc="0E94992E">
      <w:numFmt w:val="bullet"/>
      <w:lvlText w:val="•"/>
      <w:lvlJc w:val="left"/>
      <w:pPr>
        <w:ind w:left="2354" w:hanging="360"/>
      </w:pPr>
      <w:rPr>
        <w:rFonts w:hint="default"/>
      </w:rPr>
    </w:lvl>
    <w:lvl w:ilvl="8" w:tplc="1616BB62">
      <w:numFmt w:val="bullet"/>
      <w:lvlText w:val="•"/>
      <w:lvlJc w:val="left"/>
      <w:pPr>
        <w:ind w:left="2573" w:hanging="360"/>
      </w:pPr>
      <w:rPr>
        <w:rFonts w:hint="default"/>
      </w:rPr>
    </w:lvl>
  </w:abstractNum>
  <w:abstractNum w:abstractNumId="83" w15:restartNumberingAfterBreak="0">
    <w:nsid w:val="5B145E5F"/>
    <w:multiLevelType w:val="hybridMultilevel"/>
    <w:tmpl w:val="40E8966A"/>
    <w:lvl w:ilvl="0" w:tplc="CC7C5E22">
      <w:numFmt w:val="bullet"/>
      <w:lvlText w:val=""/>
      <w:lvlJc w:val="left"/>
      <w:pPr>
        <w:ind w:left="822" w:hanging="360"/>
      </w:pPr>
      <w:rPr>
        <w:rFonts w:ascii="Symbol" w:eastAsia="Symbol" w:hAnsi="Symbol" w:cs="Symbol" w:hint="default"/>
        <w:w w:val="99"/>
        <w:sz w:val="22"/>
        <w:szCs w:val="22"/>
      </w:rPr>
    </w:lvl>
    <w:lvl w:ilvl="1" w:tplc="BF0E0A7C">
      <w:numFmt w:val="bullet"/>
      <w:lvlText w:val="•"/>
      <w:lvlJc w:val="left"/>
      <w:pPr>
        <w:ind w:left="1039" w:hanging="360"/>
      </w:pPr>
      <w:rPr>
        <w:rFonts w:hint="default"/>
      </w:rPr>
    </w:lvl>
    <w:lvl w:ilvl="2" w:tplc="87CABB60">
      <w:numFmt w:val="bullet"/>
      <w:lvlText w:val="•"/>
      <w:lvlJc w:val="left"/>
      <w:pPr>
        <w:ind w:left="1258" w:hanging="360"/>
      </w:pPr>
      <w:rPr>
        <w:rFonts w:hint="default"/>
      </w:rPr>
    </w:lvl>
    <w:lvl w:ilvl="3" w:tplc="C3BC7ED8">
      <w:numFmt w:val="bullet"/>
      <w:lvlText w:val="•"/>
      <w:lvlJc w:val="left"/>
      <w:pPr>
        <w:ind w:left="1477" w:hanging="360"/>
      </w:pPr>
      <w:rPr>
        <w:rFonts w:hint="default"/>
      </w:rPr>
    </w:lvl>
    <w:lvl w:ilvl="4" w:tplc="8D628FA8">
      <w:numFmt w:val="bullet"/>
      <w:lvlText w:val="•"/>
      <w:lvlJc w:val="left"/>
      <w:pPr>
        <w:ind w:left="1696" w:hanging="360"/>
      </w:pPr>
      <w:rPr>
        <w:rFonts w:hint="default"/>
      </w:rPr>
    </w:lvl>
    <w:lvl w:ilvl="5" w:tplc="8BB4024C">
      <w:numFmt w:val="bullet"/>
      <w:lvlText w:val="•"/>
      <w:lvlJc w:val="left"/>
      <w:pPr>
        <w:ind w:left="1916" w:hanging="360"/>
      </w:pPr>
      <w:rPr>
        <w:rFonts w:hint="default"/>
      </w:rPr>
    </w:lvl>
    <w:lvl w:ilvl="6" w:tplc="9334CC50">
      <w:numFmt w:val="bullet"/>
      <w:lvlText w:val="•"/>
      <w:lvlJc w:val="left"/>
      <w:pPr>
        <w:ind w:left="2135" w:hanging="360"/>
      </w:pPr>
      <w:rPr>
        <w:rFonts w:hint="default"/>
      </w:rPr>
    </w:lvl>
    <w:lvl w:ilvl="7" w:tplc="AA9EDCB0">
      <w:numFmt w:val="bullet"/>
      <w:lvlText w:val="•"/>
      <w:lvlJc w:val="left"/>
      <w:pPr>
        <w:ind w:left="2354" w:hanging="360"/>
      </w:pPr>
      <w:rPr>
        <w:rFonts w:hint="default"/>
      </w:rPr>
    </w:lvl>
    <w:lvl w:ilvl="8" w:tplc="F4BC6E18">
      <w:numFmt w:val="bullet"/>
      <w:lvlText w:val="•"/>
      <w:lvlJc w:val="left"/>
      <w:pPr>
        <w:ind w:left="2573" w:hanging="360"/>
      </w:pPr>
      <w:rPr>
        <w:rFonts w:hint="default"/>
      </w:rPr>
    </w:lvl>
  </w:abstractNum>
  <w:abstractNum w:abstractNumId="84" w15:restartNumberingAfterBreak="0">
    <w:nsid w:val="5B50471B"/>
    <w:multiLevelType w:val="hybridMultilevel"/>
    <w:tmpl w:val="2AB25D80"/>
    <w:lvl w:ilvl="0" w:tplc="4DC04836">
      <w:numFmt w:val="bullet"/>
      <w:lvlText w:val=""/>
      <w:lvlJc w:val="left"/>
      <w:pPr>
        <w:ind w:left="822" w:hanging="360"/>
      </w:pPr>
      <w:rPr>
        <w:rFonts w:ascii="Symbol" w:eastAsia="Symbol" w:hAnsi="Symbol" w:cs="Symbol" w:hint="default"/>
        <w:w w:val="99"/>
        <w:sz w:val="22"/>
        <w:szCs w:val="22"/>
      </w:rPr>
    </w:lvl>
    <w:lvl w:ilvl="1" w:tplc="B08C7114">
      <w:numFmt w:val="bullet"/>
      <w:lvlText w:val="•"/>
      <w:lvlJc w:val="left"/>
      <w:pPr>
        <w:ind w:left="1039" w:hanging="360"/>
      </w:pPr>
      <w:rPr>
        <w:rFonts w:hint="default"/>
      </w:rPr>
    </w:lvl>
    <w:lvl w:ilvl="2" w:tplc="A74EE884">
      <w:numFmt w:val="bullet"/>
      <w:lvlText w:val="•"/>
      <w:lvlJc w:val="left"/>
      <w:pPr>
        <w:ind w:left="1258" w:hanging="360"/>
      </w:pPr>
      <w:rPr>
        <w:rFonts w:hint="default"/>
      </w:rPr>
    </w:lvl>
    <w:lvl w:ilvl="3" w:tplc="CFB60B14">
      <w:numFmt w:val="bullet"/>
      <w:lvlText w:val="•"/>
      <w:lvlJc w:val="left"/>
      <w:pPr>
        <w:ind w:left="1477" w:hanging="360"/>
      </w:pPr>
      <w:rPr>
        <w:rFonts w:hint="default"/>
      </w:rPr>
    </w:lvl>
    <w:lvl w:ilvl="4" w:tplc="48404E8A">
      <w:numFmt w:val="bullet"/>
      <w:lvlText w:val="•"/>
      <w:lvlJc w:val="left"/>
      <w:pPr>
        <w:ind w:left="1696" w:hanging="360"/>
      </w:pPr>
      <w:rPr>
        <w:rFonts w:hint="default"/>
      </w:rPr>
    </w:lvl>
    <w:lvl w:ilvl="5" w:tplc="7966D276">
      <w:numFmt w:val="bullet"/>
      <w:lvlText w:val="•"/>
      <w:lvlJc w:val="left"/>
      <w:pPr>
        <w:ind w:left="1916" w:hanging="360"/>
      </w:pPr>
      <w:rPr>
        <w:rFonts w:hint="default"/>
      </w:rPr>
    </w:lvl>
    <w:lvl w:ilvl="6" w:tplc="9DC2BB86">
      <w:numFmt w:val="bullet"/>
      <w:lvlText w:val="•"/>
      <w:lvlJc w:val="left"/>
      <w:pPr>
        <w:ind w:left="2135" w:hanging="360"/>
      </w:pPr>
      <w:rPr>
        <w:rFonts w:hint="default"/>
      </w:rPr>
    </w:lvl>
    <w:lvl w:ilvl="7" w:tplc="9AD2D6A8">
      <w:numFmt w:val="bullet"/>
      <w:lvlText w:val="•"/>
      <w:lvlJc w:val="left"/>
      <w:pPr>
        <w:ind w:left="2354" w:hanging="360"/>
      </w:pPr>
      <w:rPr>
        <w:rFonts w:hint="default"/>
      </w:rPr>
    </w:lvl>
    <w:lvl w:ilvl="8" w:tplc="686C535C">
      <w:numFmt w:val="bullet"/>
      <w:lvlText w:val="•"/>
      <w:lvlJc w:val="left"/>
      <w:pPr>
        <w:ind w:left="2573" w:hanging="360"/>
      </w:pPr>
      <w:rPr>
        <w:rFonts w:hint="default"/>
      </w:rPr>
    </w:lvl>
  </w:abstractNum>
  <w:abstractNum w:abstractNumId="85" w15:restartNumberingAfterBreak="0">
    <w:nsid w:val="5B5D4C58"/>
    <w:multiLevelType w:val="hybridMultilevel"/>
    <w:tmpl w:val="3088565A"/>
    <w:lvl w:ilvl="0" w:tplc="1E28354E">
      <w:numFmt w:val="bullet"/>
      <w:lvlText w:val=""/>
      <w:lvlJc w:val="left"/>
      <w:pPr>
        <w:ind w:left="822" w:hanging="360"/>
      </w:pPr>
      <w:rPr>
        <w:rFonts w:ascii="Symbol" w:eastAsia="Symbol" w:hAnsi="Symbol" w:cs="Symbol" w:hint="default"/>
        <w:w w:val="99"/>
        <w:sz w:val="22"/>
        <w:szCs w:val="22"/>
      </w:rPr>
    </w:lvl>
    <w:lvl w:ilvl="1" w:tplc="74D8E490">
      <w:numFmt w:val="bullet"/>
      <w:lvlText w:val="•"/>
      <w:lvlJc w:val="left"/>
      <w:pPr>
        <w:ind w:left="1039" w:hanging="360"/>
      </w:pPr>
      <w:rPr>
        <w:rFonts w:hint="default"/>
      </w:rPr>
    </w:lvl>
    <w:lvl w:ilvl="2" w:tplc="04F44C1E">
      <w:numFmt w:val="bullet"/>
      <w:lvlText w:val="•"/>
      <w:lvlJc w:val="left"/>
      <w:pPr>
        <w:ind w:left="1258" w:hanging="360"/>
      </w:pPr>
      <w:rPr>
        <w:rFonts w:hint="default"/>
      </w:rPr>
    </w:lvl>
    <w:lvl w:ilvl="3" w:tplc="A9E8D264">
      <w:numFmt w:val="bullet"/>
      <w:lvlText w:val="•"/>
      <w:lvlJc w:val="left"/>
      <w:pPr>
        <w:ind w:left="1477" w:hanging="360"/>
      </w:pPr>
      <w:rPr>
        <w:rFonts w:hint="default"/>
      </w:rPr>
    </w:lvl>
    <w:lvl w:ilvl="4" w:tplc="E8E2DC64">
      <w:numFmt w:val="bullet"/>
      <w:lvlText w:val="•"/>
      <w:lvlJc w:val="left"/>
      <w:pPr>
        <w:ind w:left="1696" w:hanging="360"/>
      </w:pPr>
      <w:rPr>
        <w:rFonts w:hint="default"/>
      </w:rPr>
    </w:lvl>
    <w:lvl w:ilvl="5" w:tplc="8E9A0CD8">
      <w:numFmt w:val="bullet"/>
      <w:lvlText w:val="•"/>
      <w:lvlJc w:val="left"/>
      <w:pPr>
        <w:ind w:left="1916" w:hanging="360"/>
      </w:pPr>
      <w:rPr>
        <w:rFonts w:hint="default"/>
      </w:rPr>
    </w:lvl>
    <w:lvl w:ilvl="6" w:tplc="04E05268">
      <w:numFmt w:val="bullet"/>
      <w:lvlText w:val="•"/>
      <w:lvlJc w:val="left"/>
      <w:pPr>
        <w:ind w:left="2135" w:hanging="360"/>
      </w:pPr>
      <w:rPr>
        <w:rFonts w:hint="default"/>
      </w:rPr>
    </w:lvl>
    <w:lvl w:ilvl="7" w:tplc="D7DEE8C4">
      <w:numFmt w:val="bullet"/>
      <w:lvlText w:val="•"/>
      <w:lvlJc w:val="left"/>
      <w:pPr>
        <w:ind w:left="2354" w:hanging="360"/>
      </w:pPr>
      <w:rPr>
        <w:rFonts w:hint="default"/>
      </w:rPr>
    </w:lvl>
    <w:lvl w:ilvl="8" w:tplc="4CD4D4BE">
      <w:numFmt w:val="bullet"/>
      <w:lvlText w:val="•"/>
      <w:lvlJc w:val="left"/>
      <w:pPr>
        <w:ind w:left="2573" w:hanging="360"/>
      </w:pPr>
      <w:rPr>
        <w:rFonts w:hint="default"/>
      </w:rPr>
    </w:lvl>
  </w:abstractNum>
  <w:abstractNum w:abstractNumId="86" w15:restartNumberingAfterBreak="0">
    <w:nsid w:val="5D4B4392"/>
    <w:multiLevelType w:val="hybridMultilevel"/>
    <w:tmpl w:val="1780D70C"/>
    <w:lvl w:ilvl="0" w:tplc="A5808C80">
      <w:numFmt w:val="bullet"/>
      <w:lvlText w:val=""/>
      <w:lvlJc w:val="left"/>
      <w:pPr>
        <w:ind w:left="823" w:hanging="360"/>
      </w:pPr>
      <w:rPr>
        <w:rFonts w:ascii="Symbol" w:eastAsia="Symbol" w:hAnsi="Symbol" w:cs="Symbol" w:hint="default"/>
        <w:w w:val="99"/>
        <w:sz w:val="22"/>
        <w:szCs w:val="22"/>
      </w:rPr>
    </w:lvl>
    <w:lvl w:ilvl="1" w:tplc="704C6DD4">
      <w:numFmt w:val="bullet"/>
      <w:lvlText w:val="•"/>
      <w:lvlJc w:val="left"/>
      <w:pPr>
        <w:ind w:left="1034" w:hanging="360"/>
      </w:pPr>
      <w:rPr>
        <w:rFonts w:hint="default"/>
      </w:rPr>
    </w:lvl>
    <w:lvl w:ilvl="2" w:tplc="CBA63BFE">
      <w:numFmt w:val="bullet"/>
      <w:lvlText w:val="•"/>
      <w:lvlJc w:val="left"/>
      <w:pPr>
        <w:ind w:left="1248" w:hanging="360"/>
      </w:pPr>
      <w:rPr>
        <w:rFonts w:hint="default"/>
      </w:rPr>
    </w:lvl>
    <w:lvl w:ilvl="3" w:tplc="F328D60A">
      <w:numFmt w:val="bullet"/>
      <w:lvlText w:val="•"/>
      <w:lvlJc w:val="left"/>
      <w:pPr>
        <w:ind w:left="1462" w:hanging="360"/>
      </w:pPr>
      <w:rPr>
        <w:rFonts w:hint="default"/>
      </w:rPr>
    </w:lvl>
    <w:lvl w:ilvl="4" w:tplc="C2FCDC2C">
      <w:numFmt w:val="bullet"/>
      <w:lvlText w:val="•"/>
      <w:lvlJc w:val="left"/>
      <w:pPr>
        <w:ind w:left="1676" w:hanging="360"/>
      </w:pPr>
      <w:rPr>
        <w:rFonts w:hint="default"/>
      </w:rPr>
    </w:lvl>
    <w:lvl w:ilvl="5" w:tplc="07FA5FC2">
      <w:numFmt w:val="bullet"/>
      <w:lvlText w:val="•"/>
      <w:lvlJc w:val="left"/>
      <w:pPr>
        <w:ind w:left="1890" w:hanging="360"/>
      </w:pPr>
      <w:rPr>
        <w:rFonts w:hint="default"/>
      </w:rPr>
    </w:lvl>
    <w:lvl w:ilvl="6" w:tplc="12082702">
      <w:numFmt w:val="bullet"/>
      <w:lvlText w:val="•"/>
      <w:lvlJc w:val="left"/>
      <w:pPr>
        <w:ind w:left="2104" w:hanging="360"/>
      </w:pPr>
      <w:rPr>
        <w:rFonts w:hint="default"/>
      </w:rPr>
    </w:lvl>
    <w:lvl w:ilvl="7" w:tplc="D76C02EE">
      <w:numFmt w:val="bullet"/>
      <w:lvlText w:val="•"/>
      <w:lvlJc w:val="left"/>
      <w:pPr>
        <w:ind w:left="2319" w:hanging="360"/>
      </w:pPr>
      <w:rPr>
        <w:rFonts w:hint="default"/>
      </w:rPr>
    </w:lvl>
    <w:lvl w:ilvl="8" w:tplc="B57CED8E">
      <w:numFmt w:val="bullet"/>
      <w:lvlText w:val="•"/>
      <w:lvlJc w:val="left"/>
      <w:pPr>
        <w:ind w:left="2533" w:hanging="360"/>
      </w:pPr>
      <w:rPr>
        <w:rFonts w:hint="default"/>
      </w:rPr>
    </w:lvl>
  </w:abstractNum>
  <w:abstractNum w:abstractNumId="87" w15:restartNumberingAfterBreak="0">
    <w:nsid w:val="5E2F0604"/>
    <w:multiLevelType w:val="hybridMultilevel"/>
    <w:tmpl w:val="E606F692"/>
    <w:lvl w:ilvl="0" w:tplc="DBF8421E">
      <w:numFmt w:val="bullet"/>
      <w:lvlText w:val=""/>
      <w:lvlJc w:val="left"/>
      <w:pPr>
        <w:ind w:left="822" w:hanging="360"/>
      </w:pPr>
      <w:rPr>
        <w:rFonts w:ascii="Symbol" w:eastAsia="Symbol" w:hAnsi="Symbol" w:cs="Symbol" w:hint="default"/>
        <w:w w:val="99"/>
        <w:sz w:val="22"/>
        <w:szCs w:val="22"/>
      </w:rPr>
    </w:lvl>
    <w:lvl w:ilvl="1" w:tplc="0ADCE984">
      <w:numFmt w:val="bullet"/>
      <w:lvlText w:val="•"/>
      <w:lvlJc w:val="left"/>
      <w:pPr>
        <w:ind w:left="1039" w:hanging="360"/>
      </w:pPr>
      <w:rPr>
        <w:rFonts w:hint="default"/>
      </w:rPr>
    </w:lvl>
    <w:lvl w:ilvl="2" w:tplc="2C1A295C">
      <w:numFmt w:val="bullet"/>
      <w:lvlText w:val="•"/>
      <w:lvlJc w:val="left"/>
      <w:pPr>
        <w:ind w:left="1258" w:hanging="360"/>
      </w:pPr>
      <w:rPr>
        <w:rFonts w:hint="default"/>
      </w:rPr>
    </w:lvl>
    <w:lvl w:ilvl="3" w:tplc="0EEA8E32">
      <w:numFmt w:val="bullet"/>
      <w:lvlText w:val="•"/>
      <w:lvlJc w:val="left"/>
      <w:pPr>
        <w:ind w:left="1477" w:hanging="360"/>
      </w:pPr>
      <w:rPr>
        <w:rFonts w:hint="default"/>
      </w:rPr>
    </w:lvl>
    <w:lvl w:ilvl="4" w:tplc="A12EF618">
      <w:numFmt w:val="bullet"/>
      <w:lvlText w:val="•"/>
      <w:lvlJc w:val="left"/>
      <w:pPr>
        <w:ind w:left="1696" w:hanging="360"/>
      </w:pPr>
      <w:rPr>
        <w:rFonts w:hint="default"/>
      </w:rPr>
    </w:lvl>
    <w:lvl w:ilvl="5" w:tplc="99AE0C88">
      <w:numFmt w:val="bullet"/>
      <w:lvlText w:val="•"/>
      <w:lvlJc w:val="left"/>
      <w:pPr>
        <w:ind w:left="1916" w:hanging="360"/>
      </w:pPr>
      <w:rPr>
        <w:rFonts w:hint="default"/>
      </w:rPr>
    </w:lvl>
    <w:lvl w:ilvl="6" w:tplc="3ACE4EE2">
      <w:numFmt w:val="bullet"/>
      <w:lvlText w:val="•"/>
      <w:lvlJc w:val="left"/>
      <w:pPr>
        <w:ind w:left="2135" w:hanging="360"/>
      </w:pPr>
      <w:rPr>
        <w:rFonts w:hint="default"/>
      </w:rPr>
    </w:lvl>
    <w:lvl w:ilvl="7" w:tplc="89588328">
      <w:numFmt w:val="bullet"/>
      <w:lvlText w:val="•"/>
      <w:lvlJc w:val="left"/>
      <w:pPr>
        <w:ind w:left="2354" w:hanging="360"/>
      </w:pPr>
      <w:rPr>
        <w:rFonts w:hint="default"/>
      </w:rPr>
    </w:lvl>
    <w:lvl w:ilvl="8" w:tplc="007C0A92">
      <w:numFmt w:val="bullet"/>
      <w:lvlText w:val="•"/>
      <w:lvlJc w:val="left"/>
      <w:pPr>
        <w:ind w:left="2573" w:hanging="360"/>
      </w:pPr>
      <w:rPr>
        <w:rFonts w:hint="default"/>
      </w:rPr>
    </w:lvl>
  </w:abstractNum>
  <w:abstractNum w:abstractNumId="88" w15:restartNumberingAfterBreak="0">
    <w:nsid w:val="5FB2748E"/>
    <w:multiLevelType w:val="hybridMultilevel"/>
    <w:tmpl w:val="7F8E02FA"/>
    <w:lvl w:ilvl="0" w:tplc="6A302652">
      <w:numFmt w:val="bullet"/>
      <w:lvlText w:val=""/>
      <w:lvlJc w:val="left"/>
      <w:pPr>
        <w:ind w:left="822" w:hanging="360"/>
      </w:pPr>
      <w:rPr>
        <w:rFonts w:ascii="Symbol" w:eastAsia="Symbol" w:hAnsi="Symbol" w:cs="Symbol" w:hint="default"/>
        <w:w w:val="99"/>
        <w:sz w:val="22"/>
        <w:szCs w:val="22"/>
      </w:rPr>
    </w:lvl>
    <w:lvl w:ilvl="1" w:tplc="6CECF396">
      <w:numFmt w:val="bullet"/>
      <w:lvlText w:val="•"/>
      <w:lvlJc w:val="left"/>
      <w:pPr>
        <w:ind w:left="1039" w:hanging="360"/>
      </w:pPr>
      <w:rPr>
        <w:rFonts w:hint="default"/>
      </w:rPr>
    </w:lvl>
    <w:lvl w:ilvl="2" w:tplc="84F4FB40">
      <w:numFmt w:val="bullet"/>
      <w:lvlText w:val="•"/>
      <w:lvlJc w:val="left"/>
      <w:pPr>
        <w:ind w:left="1258" w:hanging="360"/>
      </w:pPr>
      <w:rPr>
        <w:rFonts w:hint="default"/>
      </w:rPr>
    </w:lvl>
    <w:lvl w:ilvl="3" w:tplc="6604390A">
      <w:numFmt w:val="bullet"/>
      <w:lvlText w:val="•"/>
      <w:lvlJc w:val="left"/>
      <w:pPr>
        <w:ind w:left="1477" w:hanging="360"/>
      </w:pPr>
      <w:rPr>
        <w:rFonts w:hint="default"/>
      </w:rPr>
    </w:lvl>
    <w:lvl w:ilvl="4" w:tplc="98489304">
      <w:numFmt w:val="bullet"/>
      <w:lvlText w:val="•"/>
      <w:lvlJc w:val="left"/>
      <w:pPr>
        <w:ind w:left="1696" w:hanging="360"/>
      </w:pPr>
      <w:rPr>
        <w:rFonts w:hint="default"/>
      </w:rPr>
    </w:lvl>
    <w:lvl w:ilvl="5" w:tplc="67EA1AD0">
      <w:numFmt w:val="bullet"/>
      <w:lvlText w:val="•"/>
      <w:lvlJc w:val="left"/>
      <w:pPr>
        <w:ind w:left="1916" w:hanging="360"/>
      </w:pPr>
      <w:rPr>
        <w:rFonts w:hint="default"/>
      </w:rPr>
    </w:lvl>
    <w:lvl w:ilvl="6" w:tplc="10947D00">
      <w:numFmt w:val="bullet"/>
      <w:lvlText w:val="•"/>
      <w:lvlJc w:val="left"/>
      <w:pPr>
        <w:ind w:left="2135" w:hanging="360"/>
      </w:pPr>
      <w:rPr>
        <w:rFonts w:hint="default"/>
      </w:rPr>
    </w:lvl>
    <w:lvl w:ilvl="7" w:tplc="C602B95A">
      <w:numFmt w:val="bullet"/>
      <w:lvlText w:val="•"/>
      <w:lvlJc w:val="left"/>
      <w:pPr>
        <w:ind w:left="2354" w:hanging="360"/>
      </w:pPr>
      <w:rPr>
        <w:rFonts w:hint="default"/>
      </w:rPr>
    </w:lvl>
    <w:lvl w:ilvl="8" w:tplc="532C3124">
      <w:numFmt w:val="bullet"/>
      <w:lvlText w:val="•"/>
      <w:lvlJc w:val="left"/>
      <w:pPr>
        <w:ind w:left="2573" w:hanging="360"/>
      </w:pPr>
      <w:rPr>
        <w:rFonts w:hint="default"/>
      </w:rPr>
    </w:lvl>
  </w:abstractNum>
  <w:abstractNum w:abstractNumId="89" w15:restartNumberingAfterBreak="0">
    <w:nsid w:val="5FC7160E"/>
    <w:multiLevelType w:val="hybridMultilevel"/>
    <w:tmpl w:val="9092BC1A"/>
    <w:lvl w:ilvl="0" w:tplc="C24EC9B2">
      <w:numFmt w:val="bullet"/>
      <w:lvlText w:val=""/>
      <w:lvlJc w:val="left"/>
      <w:pPr>
        <w:ind w:left="822" w:hanging="360"/>
      </w:pPr>
      <w:rPr>
        <w:rFonts w:ascii="Symbol" w:eastAsia="Symbol" w:hAnsi="Symbol" w:cs="Symbol" w:hint="default"/>
        <w:w w:val="99"/>
        <w:sz w:val="22"/>
        <w:szCs w:val="22"/>
      </w:rPr>
    </w:lvl>
    <w:lvl w:ilvl="1" w:tplc="3322EEF4">
      <w:numFmt w:val="bullet"/>
      <w:lvlText w:val="•"/>
      <w:lvlJc w:val="left"/>
      <w:pPr>
        <w:ind w:left="1039" w:hanging="360"/>
      </w:pPr>
      <w:rPr>
        <w:rFonts w:hint="default"/>
      </w:rPr>
    </w:lvl>
    <w:lvl w:ilvl="2" w:tplc="C204BA04">
      <w:numFmt w:val="bullet"/>
      <w:lvlText w:val="•"/>
      <w:lvlJc w:val="left"/>
      <w:pPr>
        <w:ind w:left="1258" w:hanging="360"/>
      </w:pPr>
      <w:rPr>
        <w:rFonts w:hint="default"/>
      </w:rPr>
    </w:lvl>
    <w:lvl w:ilvl="3" w:tplc="D1205A28">
      <w:numFmt w:val="bullet"/>
      <w:lvlText w:val="•"/>
      <w:lvlJc w:val="left"/>
      <w:pPr>
        <w:ind w:left="1477" w:hanging="360"/>
      </w:pPr>
      <w:rPr>
        <w:rFonts w:hint="default"/>
      </w:rPr>
    </w:lvl>
    <w:lvl w:ilvl="4" w:tplc="2A4C0FCE">
      <w:numFmt w:val="bullet"/>
      <w:lvlText w:val="•"/>
      <w:lvlJc w:val="left"/>
      <w:pPr>
        <w:ind w:left="1696" w:hanging="360"/>
      </w:pPr>
      <w:rPr>
        <w:rFonts w:hint="default"/>
      </w:rPr>
    </w:lvl>
    <w:lvl w:ilvl="5" w:tplc="D262A2E0">
      <w:numFmt w:val="bullet"/>
      <w:lvlText w:val="•"/>
      <w:lvlJc w:val="left"/>
      <w:pPr>
        <w:ind w:left="1916" w:hanging="360"/>
      </w:pPr>
      <w:rPr>
        <w:rFonts w:hint="default"/>
      </w:rPr>
    </w:lvl>
    <w:lvl w:ilvl="6" w:tplc="F8BE2912">
      <w:numFmt w:val="bullet"/>
      <w:lvlText w:val="•"/>
      <w:lvlJc w:val="left"/>
      <w:pPr>
        <w:ind w:left="2135" w:hanging="360"/>
      </w:pPr>
      <w:rPr>
        <w:rFonts w:hint="default"/>
      </w:rPr>
    </w:lvl>
    <w:lvl w:ilvl="7" w:tplc="13FAA560">
      <w:numFmt w:val="bullet"/>
      <w:lvlText w:val="•"/>
      <w:lvlJc w:val="left"/>
      <w:pPr>
        <w:ind w:left="2354" w:hanging="360"/>
      </w:pPr>
      <w:rPr>
        <w:rFonts w:hint="default"/>
      </w:rPr>
    </w:lvl>
    <w:lvl w:ilvl="8" w:tplc="03866BC2">
      <w:numFmt w:val="bullet"/>
      <w:lvlText w:val="•"/>
      <w:lvlJc w:val="left"/>
      <w:pPr>
        <w:ind w:left="2573" w:hanging="360"/>
      </w:pPr>
      <w:rPr>
        <w:rFonts w:hint="default"/>
      </w:rPr>
    </w:lvl>
  </w:abstractNum>
  <w:abstractNum w:abstractNumId="90" w15:restartNumberingAfterBreak="0">
    <w:nsid w:val="62453957"/>
    <w:multiLevelType w:val="hybridMultilevel"/>
    <w:tmpl w:val="0A466D38"/>
    <w:lvl w:ilvl="0" w:tplc="8BC0AD5E">
      <w:numFmt w:val="bullet"/>
      <w:lvlText w:val=""/>
      <w:lvlJc w:val="left"/>
      <w:pPr>
        <w:ind w:left="823" w:hanging="360"/>
      </w:pPr>
      <w:rPr>
        <w:rFonts w:ascii="Symbol" w:eastAsia="Symbol" w:hAnsi="Symbol" w:cs="Symbol" w:hint="default"/>
        <w:w w:val="99"/>
        <w:sz w:val="22"/>
        <w:szCs w:val="22"/>
      </w:rPr>
    </w:lvl>
    <w:lvl w:ilvl="1" w:tplc="92AC48FE">
      <w:numFmt w:val="bullet"/>
      <w:lvlText w:val="•"/>
      <w:lvlJc w:val="left"/>
      <w:pPr>
        <w:ind w:left="1034" w:hanging="360"/>
      </w:pPr>
      <w:rPr>
        <w:rFonts w:hint="default"/>
      </w:rPr>
    </w:lvl>
    <w:lvl w:ilvl="2" w:tplc="912CAAA2">
      <w:numFmt w:val="bullet"/>
      <w:lvlText w:val="•"/>
      <w:lvlJc w:val="left"/>
      <w:pPr>
        <w:ind w:left="1248" w:hanging="360"/>
      </w:pPr>
      <w:rPr>
        <w:rFonts w:hint="default"/>
      </w:rPr>
    </w:lvl>
    <w:lvl w:ilvl="3" w:tplc="A55EA8C2">
      <w:numFmt w:val="bullet"/>
      <w:lvlText w:val="•"/>
      <w:lvlJc w:val="left"/>
      <w:pPr>
        <w:ind w:left="1462" w:hanging="360"/>
      </w:pPr>
      <w:rPr>
        <w:rFonts w:hint="default"/>
      </w:rPr>
    </w:lvl>
    <w:lvl w:ilvl="4" w:tplc="B038ED62">
      <w:numFmt w:val="bullet"/>
      <w:lvlText w:val="•"/>
      <w:lvlJc w:val="left"/>
      <w:pPr>
        <w:ind w:left="1676" w:hanging="360"/>
      </w:pPr>
      <w:rPr>
        <w:rFonts w:hint="default"/>
      </w:rPr>
    </w:lvl>
    <w:lvl w:ilvl="5" w:tplc="7B8E6A06">
      <w:numFmt w:val="bullet"/>
      <w:lvlText w:val="•"/>
      <w:lvlJc w:val="left"/>
      <w:pPr>
        <w:ind w:left="1890" w:hanging="360"/>
      </w:pPr>
      <w:rPr>
        <w:rFonts w:hint="default"/>
      </w:rPr>
    </w:lvl>
    <w:lvl w:ilvl="6" w:tplc="D616920A">
      <w:numFmt w:val="bullet"/>
      <w:lvlText w:val="•"/>
      <w:lvlJc w:val="left"/>
      <w:pPr>
        <w:ind w:left="2104" w:hanging="360"/>
      </w:pPr>
      <w:rPr>
        <w:rFonts w:hint="default"/>
      </w:rPr>
    </w:lvl>
    <w:lvl w:ilvl="7" w:tplc="14E056E2">
      <w:numFmt w:val="bullet"/>
      <w:lvlText w:val="•"/>
      <w:lvlJc w:val="left"/>
      <w:pPr>
        <w:ind w:left="2319" w:hanging="360"/>
      </w:pPr>
      <w:rPr>
        <w:rFonts w:hint="default"/>
      </w:rPr>
    </w:lvl>
    <w:lvl w:ilvl="8" w:tplc="8D3CD4B2">
      <w:numFmt w:val="bullet"/>
      <w:lvlText w:val="•"/>
      <w:lvlJc w:val="left"/>
      <w:pPr>
        <w:ind w:left="2533" w:hanging="360"/>
      </w:pPr>
      <w:rPr>
        <w:rFonts w:hint="default"/>
      </w:rPr>
    </w:lvl>
  </w:abstractNum>
  <w:abstractNum w:abstractNumId="91" w15:restartNumberingAfterBreak="0">
    <w:nsid w:val="631C6CD8"/>
    <w:multiLevelType w:val="hybridMultilevel"/>
    <w:tmpl w:val="CF441EBE"/>
    <w:lvl w:ilvl="0" w:tplc="B7F47E94">
      <w:numFmt w:val="bullet"/>
      <w:lvlText w:val=""/>
      <w:lvlJc w:val="left"/>
      <w:pPr>
        <w:ind w:left="822" w:hanging="360"/>
      </w:pPr>
      <w:rPr>
        <w:rFonts w:ascii="Symbol" w:eastAsia="Symbol" w:hAnsi="Symbol" w:cs="Symbol" w:hint="default"/>
        <w:w w:val="99"/>
        <w:sz w:val="22"/>
        <w:szCs w:val="22"/>
      </w:rPr>
    </w:lvl>
    <w:lvl w:ilvl="1" w:tplc="6D8ACB18">
      <w:numFmt w:val="bullet"/>
      <w:lvlText w:val="•"/>
      <w:lvlJc w:val="left"/>
      <w:pPr>
        <w:ind w:left="1039" w:hanging="360"/>
      </w:pPr>
      <w:rPr>
        <w:rFonts w:hint="default"/>
      </w:rPr>
    </w:lvl>
    <w:lvl w:ilvl="2" w:tplc="E72E6C18">
      <w:numFmt w:val="bullet"/>
      <w:lvlText w:val="•"/>
      <w:lvlJc w:val="left"/>
      <w:pPr>
        <w:ind w:left="1258" w:hanging="360"/>
      </w:pPr>
      <w:rPr>
        <w:rFonts w:hint="default"/>
      </w:rPr>
    </w:lvl>
    <w:lvl w:ilvl="3" w:tplc="57BAF5E4">
      <w:numFmt w:val="bullet"/>
      <w:lvlText w:val="•"/>
      <w:lvlJc w:val="left"/>
      <w:pPr>
        <w:ind w:left="1477" w:hanging="360"/>
      </w:pPr>
      <w:rPr>
        <w:rFonts w:hint="default"/>
      </w:rPr>
    </w:lvl>
    <w:lvl w:ilvl="4" w:tplc="DD441ACE">
      <w:numFmt w:val="bullet"/>
      <w:lvlText w:val="•"/>
      <w:lvlJc w:val="left"/>
      <w:pPr>
        <w:ind w:left="1696" w:hanging="360"/>
      </w:pPr>
      <w:rPr>
        <w:rFonts w:hint="default"/>
      </w:rPr>
    </w:lvl>
    <w:lvl w:ilvl="5" w:tplc="CD5CDC06">
      <w:numFmt w:val="bullet"/>
      <w:lvlText w:val="•"/>
      <w:lvlJc w:val="left"/>
      <w:pPr>
        <w:ind w:left="1916" w:hanging="360"/>
      </w:pPr>
      <w:rPr>
        <w:rFonts w:hint="default"/>
      </w:rPr>
    </w:lvl>
    <w:lvl w:ilvl="6" w:tplc="6862EB0A">
      <w:numFmt w:val="bullet"/>
      <w:lvlText w:val="•"/>
      <w:lvlJc w:val="left"/>
      <w:pPr>
        <w:ind w:left="2135" w:hanging="360"/>
      </w:pPr>
      <w:rPr>
        <w:rFonts w:hint="default"/>
      </w:rPr>
    </w:lvl>
    <w:lvl w:ilvl="7" w:tplc="88F251F8">
      <w:numFmt w:val="bullet"/>
      <w:lvlText w:val="•"/>
      <w:lvlJc w:val="left"/>
      <w:pPr>
        <w:ind w:left="2354" w:hanging="360"/>
      </w:pPr>
      <w:rPr>
        <w:rFonts w:hint="default"/>
      </w:rPr>
    </w:lvl>
    <w:lvl w:ilvl="8" w:tplc="09BA934E">
      <w:numFmt w:val="bullet"/>
      <w:lvlText w:val="•"/>
      <w:lvlJc w:val="left"/>
      <w:pPr>
        <w:ind w:left="2573" w:hanging="360"/>
      </w:pPr>
      <w:rPr>
        <w:rFonts w:hint="default"/>
      </w:rPr>
    </w:lvl>
  </w:abstractNum>
  <w:abstractNum w:abstractNumId="92" w15:restartNumberingAfterBreak="0">
    <w:nsid w:val="64B77F4A"/>
    <w:multiLevelType w:val="hybridMultilevel"/>
    <w:tmpl w:val="03786C10"/>
    <w:lvl w:ilvl="0" w:tplc="2E640242">
      <w:numFmt w:val="bullet"/>
      <w:lvlText w:val=""/>
      <w:lvlJc w:val="left"/>
      <w:pPr>
        <w:ind w:left="823" w:hanging="360"/>
      </w:pPr>
      <w:rPr>
        <w:rFonts w:ascii="Symbol" w:eastAsia="Symbol" w:hAnsi="Symbol" w:cs="Symbol" w:hint="default"/>
        <w:w w:val="99"/>
        <w:sz w:val="22"/>
        <w:szCs w:val="22"/>
      </w:rPr>
    </w:lvl>
    <w:lvl w:ilvl="1" w:tplc="1D4E91F6">
      <w:numFmt w:val="bullet"/>
      <w:lvlText w:val="•"/>
      <w:lvlJc w:val="left"/>
      <w:pPr>
        <w:ind w:left="1034" w:hanging="360"/>
      </w:pPr>
      <w:rPr>
        <w:rFonts w:hint="default"/>
      </w:rPr>
    </w:lvl>
    <w:lvl w:ilvl="2" w:tplc="004E06EC">
      <w:numFmt w:val="bullet"/>
      <w:lvlText w:val="•"/>
      <w:lvlJc w:val="left"/>
      <w:pPr>
        <w:ind w:left="1248" w:hanging="360"/>
      </w:pPr>
      <w:rPr>
        <w:rFonts w:hint="default"/>
      </w:rPr>
    </w:lvl>
    <w:lvl w:ilvl="3" w:tplc="EEDC19E4">
      <w:numFmt w:val="bullet"/>
      <w:lvlText w:val="•"/>
      <w:lvlJc w:val="left"/>
      <w:pPr>
        <w:ind w:left="1462" w:hanging="360"/>
      </w:pPr>
      <w:rPr>
        <w:rFonts w:hint="default"/>
      </w:rPr>
    </w:lvl>
    <w:lvl w:ilvl="4" w:tplc="B7A23B72">
      <w:numFmt w:val="bullet"/>
      <w:lvlText w:val="•"/>
      <w:lvlJc w:val="left"/>
      <w:pPr>
        <w:ind w:left="1676" w:hanging="360"/>
      </w:pPr>
      <w:rPr>
        <w:rFonts w:hint="default"/>
      </w:rPr>
    </w:lvl>
    <w:lvl w:ilvl="5" w:tplc="053C12FA">
      <w:numFmt w:val="bullet"/>
      <w:lvlText w:val="•"/>
      <w:lvlJc w:val="left"/>
      <w:pPr>
        <w:ind w:left="1890" w:hanging="360"/>
      </w:pPr>
      <w:rPr>
        <w:rFonts w:hint="default"/>
      </w:rPr>
    </w:lvl>
    <w:lvl w:ilvl="6" w:tplc="40A8F1C8">
      <w:numFmt w:val="bullet"/>
      <w:lvlText w:val="•"/>
      <w:lvlJc w:val="left"/>
      <w:pPr>
        <w:ind w:left="2104" w:hanging="360"/>
      </w:pPr>
      <w:rPr>
        <w:rFonts w:hint="default"/>
      </w:rPr>
    </w:lvl>
    <w:lvl w:ilvl="7" w:tplc="22CE9C3C">
      <w:numFmt w:val="bullet"/>
      <w:lvlText w:val="•"/>
      <w:lvlJc w:val="left"/>
      <w:pPr>
        <w:ind w:left="2319" w:hanging="360"/>
      </w:pPr>
      <w:rPr>
        <w:rFonts w:hint="default"/>
      </w:rPr>
    </w:lvl>
    <w:lvl w:ilvl="8" w:tplc="55286E2C">
      <w:numFmt w:val="bullet"/>
      <w:lvlText w:val="•"/>
      <w:lvlJc w:val="left"/>
      <w:pPr>
        <w:ind w:left="2533" w:hanging="360"/>
      </w:pPr>
      <w:rPr>
        <w:rFonts w:hint="default"/>
      </w:rPr>
    </w:lvl>
  </w:abstractNum>
  <w:abstractNum w:abstractNumId="93" w15:restartNumberingAfterBreak="0">
    <w:nsid w:val="65083CD2"/>
    <w:multiLevelType w:val="hybridMultilevel"/>
    <w:tmpl w:val="18AE4478"/>
    <w:lvl w:ilvl="0" w:tplc="167E3B08">
      <w:numFmt w:val="bullet"/>
      <w:lvlText w:val=""/>
      <w:lvlJc w:val="left"/>
      <w:pPr>
        <w:ind w:left="822" w:hanging="360"/>
      </w:pPr>
      <w:rPr>
        <w:rFonts w:ascii="Symbol" w:eastAsia="Symbol" w:hAnsi="Symbol" w:cs="Symbol" w:hint="default"/>
        <w:w w:val="99"/>
        <w:sz w:val="22"/>
        <w:szCs w:val="22"/>
      </w:rPr>
    </w:lvl>
    <w:lvl w:ilvl="1" w:tplc="21AC1FB6">
      <w:numFmt w:val="bullet"/>
      <w:lvlText w:val="•"/>
      <w:lvlJc w:val="left"/>
      <w:pPr>
        <w:ind w:left="1039" w:hanging="360"/>
      </w:pPr>
      <w:rPr>
        <w:rFonts w:hint="default"/>
      </w:rPr>
    </w:lvl>
    <w:lvl w:ilvl="2" w:tplc="00120900">
      <w:numFmt w:val="bullet"/>
      <w:lvlText w:val="•"/>
      <w:lvlJc w:val="left"/>
      <w:pPr>
        <w:ind w:left="1258" w:hanging="360"/>
      </w:pPr>
      <w:rPr>
        <w:rFonts w:hint="default"/>
      </w:rPr>
    </w:lvl>
    <w:lvl w:ilvl="3" w:tplc="ACCA5B04">
      <w:numFmt w:val="bullet"/>
      <w:lvlText w:val="•"/>
      <w:lvlJc w:val="left"/>
      <w:pPr>
        <w:ind w:left="1477" w:hanging="360"/>
      </w:pPr>
      <w:rPr>
        <w:rFonts w:hint="default"/>
      </w:rPr>
    </w:lvl>
    <w:lvl w:ilvl="4" w:tplc="32B4B06C">
      <w:numFmt w:val="bullet"/>
      <w:lvlText w:val="•"/>
      <w:lvlJc w:val="left"/>
      <w:pPr>
        <w:ind w:left="1696" w:hanging="360"/>
      </w:pPr>
      <w:rPr>
        <w:rFonts w:hint="default"/>
      </w:rPr>
    </w:lvl>
    <w:lvl w:ilvl="5" w:tplc="A8B477BE">
      <w:numFmt w:val="bullet"/>
      <w:lvlText w:val="•"/>
      <w:lvlJc w:val="left"/>
      <w:pPr>
        <w:ind w:left="1916" w:hanging="360"/>
      </w:pPr>
      <w:rPr>
        <w:rFonts w:hint="default"/>
      </w:rPr>
    </w:lvl>
    <w:lvl w:ilvl="6" w:tplc="32BCAA9E">
      <w:numFmt w:val="bullet"/>
      <w:lvlText w:val="•"/>
      <w:lvlJc w:val="left"/>
      <w:pPr>
        <w:ind w:left="2135" w:hanging="360"/>
      </w:pPr>
      <w:rPr>
        <w:rFonts w:hint="default"/>
      </w:rPr>
    </w:lvl>
    <w:lvl w:ilvl="7" w:tplc="FE4C3CF2">
      <w:numFmt w:val="bullet"/>
      <w:lvlText w:val="•"/>
      <w:lvlJc w:val="left"/>
      <w:pPr>
        <w:ind w:left="2354" w:hanging="360"/>
      </w:pPr>
      <w:rPr>
        <w:rFonts w:hint="default"/>
      </w:rPr>
    </w:lvl>
    <w:lvl w:ilvl="8" w:tplc="A4329266">
      <w:numFmt w:val="bullet"/>
      <w:lvlText w:val="•"/>
      <w:lvlJc w:val="left"/>
      <w:pPr>
        <w:ind w:left="2573" w:hanging="360"/>
      </w:pPr>
      <w:rPr>
        <w:rFonts w:hint="default"/>
      </w:rPr>
    </w:lvl>
  </w:abstractNum>
  <w:abstractNum w:abstractNumId="94" w15:restartNumberingAfterBreak="0">
    <w:nsid w:val="659C6FF0"/>
    <w:multiLevelType w:val="hybridMultilevel"/>
    <w:tmpl w:val="4EDEFB92"/>
    <w:lvl w:ilvl="0" w:tplc="A0E871E2">
      <w:numFmt w:val="bullet"/>
      <w:lvlText w:val=""/>
      <w:lvlJc w:val="left"/>
      <w:pPr>
        <w:ind w:left="823" w:hanging="360"/>
      </w:pPr>
      <w:rPr>
        <w:rFonts w:ascii="Symbol" w:eastAsia="Symbol" w:hAnsi="Symbol" w:cs="Symbol" w:hint="default"/>
        <w:w w:val="99"/>
        <w:sz w:val="22"/>
        <w:szCs w:val="22"/>
      </w:rPr>
    </w:lvl>
    <w:lvl w:ilvl="1" w:tplc="8D0CB18A">
      <w:numFmt w:val="bullet"/>
      <w:lvlText w:val="•"/>
      <w:lvlJc w:val="left"/>
      <w:pPr>
        <w:ind w:left="1034" w:hanging="360"/>
      </w:pPr>
      <w:rPr>
        <w:rFonts w:hint="default"/>
      </w:rPr>
    </w:lvl>
    <w:lvl w:ilvl="2" w:tplc="9FE0BEB2">
      <w:numFmt w:val="bullet"/>
      <w:lvlText w:val="•"/>
      <w:lvlJc w:val="left"/>
      <w:pPr>
        <w:ind w:left="1248" w:hanging="360"/>
      </w:pPr>
      <w:rPr>
        <w:rFonts w:hint="default"/>
      </w:rPr>
    </w:lvl>
    <w:lvl w:ilvl="3" w:tplc="23A4B91E">
      <w:numFmt w:val="bullet"/>
      <w:lvlText w:val="•"/>
      <w:lvlJc w:val="left"/>
      <w:pPr>
        <w:ind w:left="1462" w:hanging="360"/>
      </w:pPr>
      <w:rPr>
        <w:rFonts w:hint="default"/>
      </w:rPr>
    </w:lvl>
    <w:lvl w:ilvl="4" w:tplc="2C8E8ED2">
      <w:numFmt w:val="bullet"/>
      <w:lvlText w:val="•"/>
      <w:lvlJc w:val="left"/>
      <w:pPr>
        <w:ind w:left="1676" w:hanging="360"/>
      </w:pPr>
      <w:rPr>
        <w:rFonts w:hint="default"/>
      </w:rPr>
    </w:lvl>
    <w:lvl w:ilvl="5" w:tplc="7E90DC1E">
      <w:numFmt w:val="bullet"/>
      <w:lvlText w:val="•"/>
      <w:lvlJc w:val="left"/>
      <w:pPr>
        <w:ind w:left="1890" w:hanging="360"/>
      </w:pPr>
      <w:rPr>
        <w:rFonts w:hint="default"/>
      </w:rPr>
    </w:lvl>
    <w:lvl w:ilvl="6" w:tplc="02B6714C">
      <w:numFmt w:val="bullet"/>
      <w:lvlText w:val="•"/>
      <w:lvlJc w:val="left"/>
      <w:pPr>
        <w:ind w:left="2104" w:hanging="360"/>
      </w:pPr>
      <w:rPr>
        <w:rFonts w:hint="default"/>
      </w:rPr>
    </w:lvl>
    <w:lvl w:ilvl="7" w:tplc="FDCE7E96">
      <w:numFmt w:val="bullet"/>
      <w:lvlText w:val="•"/>
      <w:lvlJc w:val="left"/>
      <w:pPr>
        <w:ind w:left="2319" w:hanging="360"/>
      </w:pPr>
      <w:rPr>
        <w:rFonts w:hint="default"/>
      </w:rPr>
    </w:lvl>
    <w:lvl w:ilvl="8" w:tplc="C2C0ED8C">
      <w:numFmt w:val="bullet"/>
      <w:lvlText w:val="•"/>
      <w:lvlJc w:val="left"/>
      <w:pPr>
        <w:ind w:left="2533" w:hanging="360"/>
      </w:pPr>
      <w:rPr>
        <w:rFonts w:hint="default"/>
      </w:rPr>
    </w:lvl>
  </w:abstractNum>
  <w:abstractNum w:abstractNumId="95" w15:restartNumberingAfterBreak="0">
    <w:nsid w:val="66121AC7"/>
    <w:multiLevelType w:val="hybridMultilevel"/>
    <w:tmpl w:val="0F96344C"/>
    <w:lvl w:ilvl="0" w:tplc="BB82E6E0">
      <w:numFmt w:val="bullet"/>
      <w:lvlText w:val=""/>
      <w:lvlJc w:val="left"/>
      <w:pPr>
        <w:ind w:left="823" w:hanging="360"/>
      </w:pPr>
      <w:rPr>
        <w:rFonts w:ascii="Symbol" w:eastAsia="Symbol" w:hAnsi="Symbol" w:cs="Symbol" w:hint="default"/>
        <w:w w:val="99"/>
        <w:sz w:val="22"/>
        <w:szCs w:val="22"/>
      </w:rPr>
    </w:lvl>
    <w:lvl w:ilvl="1" w:tplc="C1183E9C">
      <w:numFmt w:val="bullet"/>
      <w:lvlText w:val="•"/>
      <w:lvlJc w:val="left"/>
      <w:pPr>
        <w:ind w:left="1034" w:hanging="360"/>
      </w:pPr>
      <w:rPr>
        <w:rFonts w:hint="default"/>
      </w:rPr>
    </w:lvl>
    <w:lvl w:ilvl="2" w:tplc="62FCD988">
      <w:numFmt w:val="bullet"/>
      <w:lvlText w:val="•"/>
      <w:lvlJc w:val="left"/>
      <w:pPr>
        <w:ind w:left="1248" w:hanging="360"/>
      </w:pPr>
      <w:rPr>
        <w:rFonts w:hint="default"/>
      </w:rPr>
    </w:lvl>
    <w:lvl w:ilvl="3" w:tplc="D79625CE">
      <w:numFmt w:val="bullet"/>
      <w:lvlText w:val="•"/>
      <w:lvlJc w:val="left"/>
      <w:pPr>
        <w:ind w:left="1462" w:hanging="360"/>
      </w:pPr>
      <w:rPr>
        <w:rFonts w:hint="default"/>
      </w:rPr>
    </w:lvl>
    <w:lvl w:ilvl="4" w:tplc="BCF69D68">
      <w:numFmt w:val="bullet"/>
      <w:lvlText w:val="•"/>
      <w:lvlJc w:val="left"/>
      <w:pPr>
        <w:ind w:left="1676" w:hanging="360"/>
      </w:pPr>
      <w:rPr>
        <w:rFonts w:hint="default"/>
      </w:rPr>
    </w:lvl>
    <w:lvl w:ilvl="5" w:tplc="243ECF0E">
      <w:numFmt w:val="bullet"/>
      <w:lvlText w:val="•"/>
      <w:lvlJc w:val="left"/>
      <w:pPr>
        <w:ind w:left="1890" w:hanging="360"/>
      </w:pPr>
      <w:rPr>
        <w:rFonts w:hint="default"/>
      </w:rPr>
    </w:lvl>
    <w:lvl w:ilvl="6" w:tplc="ECA8AEE0">
      <w:numFmt w:val="bullet"/>
      <w:lvlText w:val="•"/>
      <w:lvlJc w:val="left"/>
      <w:pPr>
        <w:ind w:left="2104" w:hanging="360"/>
      </w:pPr>
      <w:rPr>
        <w:rFonts w:hint="default"/>
      </w:rPr>
    </w:lvl>
    <w:lvl w:ilvl="7" w:tplc="4B5A1064">
      <w:numFmt w:val="bullet"/>
      <w:lvlText w:val="•"/>
      <w:lvlJc w:val="left"/>
      <w:pPr>
        <w:ind w:left="2319" w:hanging="360"/>
      </w:pPr>
      <w:rPr>
        <w:rFonts w:hint="default"/>
      </w:rPr>
    </w:lvl>
    <w:lvl w:ilvl="8" w:tplc="1206EA80">
      <w:numFmt w:val="bullet"/>
      <w:lvlText w:val="•"/>
      <w:lvlJc w:val="left"/>
      <w:pPr>
        <w:ind w:left="2533" w:hanging="360"/>
      </w:pPr>
      <w:rPr>
        <w:rFonts w:hint="default"/>
      </w:rPr>
    </w:lvl>
  </w:abstractNum>
  <w:abstractNum w:abstractNumId="96" w15:restartNumberingAfterBreak="0">
    <w:nsid w:val="66B86B15"/>
    <w:multiLevelType w:val="hybridMultilevel"/>
    <w:tmpl w:val="8AC06BFA"/>
    <w:lvl w:ilvl="0" w:tplc="EBE08674">
      <w:numFmt w:val="bullet"/>
      <w:lvlText w:val=""/>
      <w:lvlJc w:val="left"/>
      <w:pPr>
        <w:ind w:left="823" w:hanging="360"/>
      </w:pPr>
      <w:rPr>
        <w:rFonts w:ascii="Symbol" w:eastAsia="Symbol" w:hAnsi="Symbol" w:cs="Symbol" w:hint="default"/>
        <w:w w:val="99"/>
        <w:sz w:val="22"/>
        <w:szCs w:val="22"/>
      </w:rPr>
    </w:lvl>
    <w:lvl w:ilvl="1" w:tplc="9ECA42D0">
      <w:numFmt w:val="bullet"/>
      <w:lvlText w:val="•"/>
      <w:lvlJc w:val="left"/>
      <w:pPr>
        <w:ind w:left="1034" w:hanging="360"/>
      </w:pPr>
      <w:rPr>
        <w:rFonts w:hint="default"/>
      </w:rPr>
    </w:lvl>
    <w:lvl w:ilvl="2" w:tplc="A7CCC5B6">
      <w:numFmt w:val="bullet"/>
      <w:lvlText w:val="•"/>
      <w:lvlJc w:val="left"/>
      <w:pPr>
        <w:ind w:left="1248" w:hanging="360"/>
      </w:pPr>
      <w:rPr>
        <w:rFonts w:hint="default"/>
      </w:rPr>
    </w:lvl>
    <w:lvl w:ilvl="3" w:tplc="8E4C5BB6">
      <w:numFmt w:val="bullet"/>
      <w:lvlText w:val="•"/>
      <w:lvlJc w:val="left"/>
      <w:pPr>
        <w:ind w:left="1462" w:hanging="360"/>
      </w:pPr>
      <w:rPr>
        <w:rFonts w:hint="default"/>
      </w:rPr>
    </w:lvl>
    <w:lvl w:ilvl="4" w:tplc="E9727B90">
      <w:numFmt w:val="bullet"/>
      <w:lvlText w:val="•"/>
      <w:lvlJc w:val="left"/>
      <w:pPr>
        <w:ind w:left="1676" w:hanging="360"/>
      </w:pPr>
      <w:rPr>
        <w:rFonts w:hint="default"/>
      </w:rPr>
    </w:lvl>
    <w:lvl w:ilvl="5" w:tplc="A02EA276">
      <w:numFmt w:val="bullet"/>
      <w:lvlText w:val="•"/>
      <w:lvlJc w:val="left"/>
      <w:pPr>
        <w:ind w:left="1890" w:hanging="360"/>
      </w:pPr>
      <w:rPr>
        <w:rFonts w:hint="default"/>
      </w:rPr>
    </w:lvl>
    <w:lvl w:ilvl="6" w:tplc="036E0F7A">
      <w:numFmt w:val="bullet"/>
      <w:lvlText w:val="•"/>
      <w:lvlJc w:val="left"/>
      <w:pPr>
        <w:ind w:left="2104" w:hanging="360"/>
      </w:pPr>
      <w:rPr>
        <w:rFonts w:hint="default"/>
      </w:rPr>
    </w:lvl>
    <w:lvl w:ilvl="7" w:tplc="35127BBE">
      <w:numFmt w:val="bullet"/>
      <w:lvlText w:val="•"/>
      <w:lvlJc w:val="left"/>
      <w:pPr>
        <w:ind w:left="2319" w:hanging="360"/>
      </w:pPr>
      <w:rPr>
        <w:rFonts w:hint="default"/>
      </w:rPr>
    </w:lvl>
    <w:lvl w:ilvl="8" w:tplc="A7F266D8">
      <w:numFmt w:val="bullet"/>
      <w:lvlText w:val="•"/>
      <w:lvlJc w:val="left"/>
      <w:pPr>
        <w:ind w:left="2533" w:hanging="360"/>
      </w:pPr>
      <w:rPr>
        <w:rFonts w:hint="default"/>
      </w:rPr>
    </w:lvl>
  </w:abstractNum>
  <w:abstractNum w:abstractNumId="97" w15:restartNumberingAfterBreak="0">
    <w:nsid w:val="678E06EF"/>
    <w:multiLevelType w:val="hybridMultilevel"/>
    <w:tmpl w:val="49CA5450"/>
    <w:lvl w:ilvl="0" w:tplc="EC6C767C">
      <w:numFmt w:val="bullet"/>
      <w:lvlText w:val=""/>
      <w:lvlJc w:val="left"/>
      <w:pPr>
        <w:ind w:left="824" w:hanging="360"/>
      </w:pPr>
      <w:rPr>
        <w:rFonts w:hint="default"/>
        <w:w w:val="100"/>
      </w:rPr>
    </w:lvl>
    <w:lvl w:ilvl="1" w:tplc="0FBC2680">
      <w:numFmt w:val="bullet"/>
      <w:lvlText w:val="•"/>
      <w:lvlJc w:val="left"/>
      <w:pPr>
        <w:ind w:left="1688" w:hanging="360"/>
      </w:pPr>
      <w:rPr>
        <w:rFonts w:hint="default"/>
      </w:rPr>
    </w:lvl>
    <w:lvl w:ilvl="2" w:tplc="45507E6E">
      <w:numFmt w:val="bullet"/>
      <w:lvlText w:val="•"/>
      <w:lvlJc w:val="left"/>
      <w:pPr>
        <w:ind w:left="2557" w:hanging="360"/>
      </w:pPr>
      <w:rPr>
        <w:rFonts w:hint="default"/>
      </w:rPr>
    </w:lvl>
    <w:lvl w:ilvl="3" w:tplc="B4EA295E">
      <w:numFmt w:val="bullet"/>
      <w:lvlText w:val="•"/>
      <w:lvlJc w:val="left"/>
      <w:pPr>
        <w:ind w:left="3425" w:hanging="360"/>
      </w:pPr>
      <w:rPr>
        <w:rFonts w:hint="default"/>
      </w:rPr>
    </w:lvl>
    <w:lvl w:ilvl="4" w:tplc="7D965016">
      <w:numFmt w:val="bullet"/>
      <w:lvlText w:val="•"/>
      <w:lvlJc w:val="left"/>
      <w:pPr>
        <w:ind w:left="4294" w:hanging="360"/>
      </w:pPr>
      <w:rPr>
        <w:rFonts w:hint="default"/>
      </w:rPr>
    </w:lvl>
    <w:lvl w:ilvl="5" w:tplc="B3987104">
      <w:numFmt w:val="bullet"/>
      <w:lvlText w:val="•"/>
      <w:lvlJc w:val="left"/>
      <w:pPr>
        <w:ind w:left="5163" w:hanging="360"/>
      </w:pPr>
      <w:rPr>
        <w:rFonts w:hint="default"/>
      </w:rPr>
    </w:lvl>
    <w:lvl w:ilvl="6" w:tplc="0A90B3C2">
      <w:numFmt w:val="bullet"/>
      <w:lvlText w:val="•"/>
      <w:lvlJc w:val="left"/>
      <w:pPr>
        <w:ind w:left="6031" w:hanging="360"/>
      </w:pPr>
      <w:rPr>
        <w:rFonts w:hint="default"/>
      </w:rPr>
    </w:lvl>
    <w:lvl w:ilvl="7" w:tplc="926E17B8">
      <w:numFmt w:val="bullet"/>
      <w:lvlText w:val="•"/>
      <w:lvlJc w:val="left"/>
      <w:pPr>
        <w:ind w:left="6900" w:hanging="360"/>
      </w:pPr>
      <w:rPr>
        <w:rFonts w:hint="default"/>
      </w:rPr>
    </w:lvl>
    <w:lvl w:ilvl="8" w:tplc="33FCA700">
      <w:numFmt w:val="bullet"/>
      <w:lvlText w:val="•"/>
      <w:lvlJc w:val="left"/>
      <w:pPr>
        <w:ind w:left="7769" w:hanging="360"/>
      </w:pPr>
      <w:rPr>
        <w:rFonts w:hint="default"/>
      </w:rPr>
    </w:lvl>
  </w:abstractNum>
  <w:abstractNum w:abstractNumId="98" w15:restartNumberingAfterBreak="0">
    <w:nsid w:val="67934C2E"/>
    <w:multiLevelType w:val="hybridMultilevel"/>
    <w:tmpl w:val="94EC9958"/>
    <w:lvl w:ilvl="0" w:tplc="63CC051E">
      <w:numFmt w:val="bullet"/>
      <w:lvlText w:val=""/>
      <w:lvlJc w:val="left"/>
      <w:pPr>
        <w:ind w:left="822" w:hanging="360"/>
      </w:pPr>
      <w:rPr>
        <w:rFonts w:ascii="Symbol" w:eastAsia="Symbol" w:hAnsi="Symbol" w:cs="Symbol" w:hint="default"/>
        <w:w w:val="99"/>
        <w:sz w:val="22"/>
        <w:szCs w:val="22"/>
      </w:rPr>
    </w:lvl>
    <w:lvl w:ilvl="1" w:tplc="9EC8CC50">
      <w:numFmt w:val="bullet"/>
      <w:lvlText w:val="•"/>
      <w:lvlJc w:val="left"/>
      <w:pPr>
        <w:ind w:left="1039" w:hanging="360"/>
      </w:pPr>
      <w:rPr>
        <w:rFonts w:hint="default"/>
      </w:rPr>
    </w:lvl>
    <w:lvl w:ilvl="2" w:tplc="C2B06A46">
      <w:numFmt w:val="bullet"/>
      <w:lvlText w:val="•"/>
      <w:lvlJc w:val="left"/>
      <w:pPr>
        <w:ind w:left="1258" w:hanging="360"/>
      </w:pPr>
      <w:rPr>
        <w:rFonts w:hint="default"/>
      </w:rPr>
    </w:lvl>
    <w:lvl w:ilvl="3" w:tplc="6890C990">
      <w:numFmt w:val="bullet"/>
      <w:lvlText w:val="•"/>
      <w:lvlJc w:val="left"/>
      <w:pPr>
        <w:ind w:left="1477" w:hanging="360"/>
      </w:pPr>
      <w:rPr>
        <w:rFonts w:hint="default"/>
      </w:rPr>
    </w:lvl>
    <w:lvl w:ilvl="4" w:tplc="32D217BC">
      <w:numFmt w:val="bullet"/>
      <w:lvlText w:val="•"/>
      <w:lvlJc w:val="left"/>
      <w:pPr>
        <w:ind w:left="1696" w:hanging="360"/>
      </w:pPr>
      <w:rPr>
        <w:rFonts w:hint="default"/>
      </w:rPr>
    </w:lvl>
    <w:lvl w:ilvl="5" w:tplc="E3A25E06">
      <w:numFmt w:val="bullet"/>
      <w:lvlText w:val="•"/>
      <w:lvlJc w:val="left"/>
      <w:pPr>
        <w:ind w:left="1916" w:hanging="360"/>
      </w:pPr>
      <w:rPr>
        <w:rFonts w:hint="default"/>
      </w:rPr>
    </w:lvl>
    <w:lvl w:ilvl="6" w:tplc="8200C3D0">
      <w:numFmt w:val="bullet"/>
      <w:lvlText w:val="•"/>
      <w:lvlJc w:val="left"/>
      <w:pPr>
        <w:ind w:left="2135" w:hanging="360"/>
      </w:pPr>
      <w:rPr>
        <w:rFonts w:hint="default"/>
      </w:rPr>
    </w:lvl>
    <w:lvl w:ilvl="7" w:tplc="BFD27D5E">
      <w:numFmt w:val="bullet"/>
      <w:lvlText w:val="•"/>
      <w:lvlJc w:val="left"/>
      <w:pPr>
        <w:ind w:left="2354" w:hanging="360"/>
      </w:pPr>
      <w:rPr>
        <w:rFonts w:hint="default"/>
      </w:rPr>
    </w:lvl>
    <w:lvl w:ilvl="8" w:tplc="25A0D91E">
      <w:numFmt w:val="bullet"/>
      <w:lvlText w:val="•"/>
      <w:lvlJc w:val="left"/>
      <w:pPr>
        <w:ind w:left="2573" w:hanging="360"/>
      </w:pPr>
      <w:rPr>
        <w:rFonts w:hint="default"/>
      </w:rPr>
    </w:lvl>
  </w:abstractNum>
  <w:abstractNum w:abstractNumId="99" w15:restartNumberingAfterBreak="0">
    <w:nsid w:val="67945B24"/>
    <w:multiLevelType w:val="hybridMultilevel"/>
    <w:tmpl w:val="7700B5E2"/>
    <w:lvl w:ilvl="0" w:tplc="471A3440">
      <w:numFmt w:val="bullet"/>
      <w:lvlText w:val=""/>
      <w:lvlJc w:val="left"/>
      <w:pPr>
        <w:ind w:left="823" w:hanging="360"/>
      </w:pPr>
      <w:rPr>
        <w:rFonts w:ascii="Symbol" w:eastAsia="Symbol" w:hAnsi="Symbol" w:cs="Symbol" w:hint="default"/>
        <w:w w:val="99"/>
        <w:sz w:val="22"/>
        <w:szCs w:val="22"/>
      </w:rPr>
    </w:lvl>
    <w:lvl w:ilvl="1" w:tplc="CA98DF78">
      <w:numFmt w:val="bullet"/>
      <w:lvlText w:val="•"/>
      <w:lvlJc w:val="left"/>
      <w:pPr>
        <w:ind w:left="1034" w:hanging="360"/>
      </w:pPr>
      <w:rPr>
        <w:rFonts w:hint="default"/>
      </w:rPr>
    </w:lvl>
    <w:lvl w:ilvl="2" w:tplc="AAC4D08E">
      <w:numFmt w:val="bullet"/>
      <w:lvlText w:val="•"/>
      <w:lvlJc w:val="left"/>
      <w:pPr>
        <w:ind w:left="1248" w:hanging="360"/>
      </w:pPr>
      <w:rPr>
        <w:rFonts w:hint="default"/>
      </w:rPr>
    </w:lvl>
    <w:lvl w:ilvl="3" w:tplc="6750E326">
      <w:numFmt w:val="bullet"/>
      <w:lvlText w:val="•"/>
      <w:lvlJc w:val="left"/>
      <w:pPr>
        <w:ind w:left="1462" w:hanging="360"/>
      </w:pPr>
      <w:rPr>
        <w:rFonts w:hint="default"/>
      </w:rPr>
    </w:lvl>
    <w:lvl w:ilvl="4" w:tplc="EA58D656">
      <w:numFmt w:val="bullet"/>
      <w:lvlText w:val="•"/>
      <w:lvlJc w:val="left"/>
      <w:pPr>
        <w:ind w:left="1676" w:hanging="360"/>
      </w:pPr>
      <w:rPr>
        <w:rFonts w:hint="default"/>
      </w:rPr>
    </w:lvl>
    <w:lvl w:ilvl="5" w:tplc="5942BB3C">
      <w:numFmt w:val="bullet"/>
      <w:lvlText w:val="•"/>
      <w:lvlJc w:val="left"/>
      <w:pPr>
        <w:ind w:left="1890" w:hanging="360"/>
      </w:pPr>
      <w:rPr>
        <w:rFonts w:hint="default"/>
      </w:rPr>
    </w:lvl>
    <w:lvl w:ilvl="6" w:tplc="6218C404">
      <w:numFmt w:val="bullet"/>
      <w:lvlText w:val="•"/>
      <w:lvlJc w:val="left"/>
      <w:pPr>
        <w:ind w:left="2104" w:hanging="360"/>
      </w:pPr>
      <w:rPr>
        <w:rFonts w:hint="default"/>
      </w:rPr>
    </w:lvl>
    <w:lvl w:ilvl="7" w:tplc="7F14A834">
      <w:numFmt w:val="bullet"/>
      <w:lvlText w:val="•"/>
      <w:lvlJc w:val="left"/>
      <w:pPr>
        <w:ind w:left="2319" w:hanging="360"/>
      </w:pPr>
      <w:rPr>
        <w:rFonts w:hint="default"/>
      </w:rPr>
    </w:lvl>
    <w:lvl w:ilvl="8" w:tplc="7A86CBC8">
      <w:numFmt w:val="bullet"/>
      <w:lvlText w:val="•"/>
      <w:lvlJc w:val="left"/>
      <w:pPr>
        <w:ind w:left="2533" w:hanging="360"/>
      </w:pPr>
      <w:rPr>
        <w:rFonts w:hint="default"/>
      </w:rPr>
    </w:lvl>
  </w:abstractNum>
  <w:abstractNum w:abstractNumId="100" w15:restartNumberingAfterBreak="0">
    <w:nsid w:val="67FA246F"/>
    <w:multiLevelType w:val="hybridMultilevel"/>
    <w:tmpl w:val="C1AC72B2"/>
    <w:lvl w:ilvl="0" w:tplc="B5C4C37C">
      <w:numFmt w:val="bullet"/>
      <w:lvlText w:val=""/>
      <w:lvlJc w:val="left"/>
      <w:pPr>
        <w:ind w:left="823" w:hanging="360"/>
      </w:pPr>
      <w:rPr>
        <w:rFonts w:ascii="Symbol" w:eastAsia="Symbol" w:hAnsi="Symbol" w:cs="Symbol" w:hint="default"/>
        <w:w w:val="99"/>
        <w:sz w:val="22"/>
        <w:szCs w:val="22"/>
      </w:rPr>
    </w:lvl>
    <w:lvl w:ilvl="1" w:tplc="DDF6B172">
      <w:numFmt w:val="bullet"/>
      <w:lvlText w:val="•"/>
      <w:lvlJc w:val="left"/>
      <w:pPr>
        <w:ind w:left="1034" w:hanging="360"/>
      </w:pPr>
      <w:rPr>
        <w:rFonts w:hint="default"/>
      </w:rPr>
    </w:lvl>
    <w:lvl w:ilvl="2" w:tplc="F6F481BE">
      <w:numFmt w:val="bullet"/>
      <w:lvlText w:val="•"/>
      <w:lvlJc w:val="left"/>
      <w:pPr>
        <w:ind w:left="1248" w:hanging="360"/>
      </w:pPr>
      <w:rPr>
        <w:rFonts w:hint="default"/>
      </w:rPr>
    </w:lvl>
    <w:lvl w:ilvl="3" w:tplc="E75C58D2">
      <w:numFmt w:val="bullet"/>
      <w:lvlText w:val="•"/>
      <w:lvlJc w:val="left"/>
      <w:pPr>
        <w:ind w:left="1462" w:hanging="360"/>
      </w:pPr>
      <w:rPr>
        <w:rFonts w:hint="default"/>
      </w:rPr>
    </w:lvl>
    <w:lvl w:ilvl="4" w:tplc="EFE818C6">
      <w:numFmt w:val="bullet"/>
      <w:lvlText w:val="•"/>
      <w:lvlJc w:val="left"/>
      <w:pPr>
        <w:ind w:left="1676" w:hanging="360"/>
      </w:pPr>
      <w:rPr>
        <w:rFonts w:hint="default"/>
      </w:rPr>
    </w:lvl>
    <w:lvl w:ilvl="5" w:tplc="D778BFE2">
      <w:numFmt w:val="bullet"/>
      <w:lvlText w:val="•"/>
      <w:lvlJc w:val="left"/>
      <w:pPr>
        <w:ind w:left="1890" w:hanging="360"/>
      </w:pPr>
      <w:rPr>
        <w:rFonts w:hint="default"/>
      </w:rPr>
    </w:lvl>
    <w:lvl w:ilvl="6" w:tplc="B42688B2">
      <w:numFmt w:val="bullet"/>
      <w:lvlText w:val="•"/>
      <w:lvlJc w:val="left"/>
      <w:pPr>
        <w:ind w:left="2104" w:hanging="360"/>
      </w:pPr>
      <w:rPr>
        <w:rFonts w:hint="default"/>
      </w:rPr>
    </w:lvl>
    <w:lvl w:ilvl="7" w:tplc="AB1AB560">
      <w:numFmt w:val="bullet"/>
      <w:lvlText w:val="•"/>
      <w:lvlJc w:val="left"/>
      <w:pPr>
        <w:ind w:left="2319" w:hanging="360"/>
      </w:pPr>
      <w:rPr>
        <w:rFonts w:hint="default"/>
      </w:rPr>
    </w:lvl>
    <w:lvl w:ilvl="8" w:tplc="9B4C2F4A">
      <w:numFmt w:val="bullet"/>
      <w:lvlText w:val="•"/>
      <w:lvlJc w:val="left"/>
      <w:pPr>
        <w:ind w:left="2533" w:hanging="360"/>
      </w:pPr>
      <w:rPr>
        <w:rFonts w:hint="default"/>
      </w:rPr>
    </w:lvl>
  </w:abstractNum>
  <w:abstractNum w:abstractNumId="101" w15:restartNumberingAfterBreak="0">
    <w:nsid w:val="6994271C"/>
    <w:multiLevelType w:val="hybridMultilevel"/>
    <w:tmpl w:val="18F02106"/>
    <w:lvl w:ilvl="0" w:tplc="3116A4CA">
      <w:numFmt w:val="bullet"/>
      <w:lvlText w:val=""/>
      <w:lvlJc w:val="left"/>
      <w:pPr>
        <w:ind w:left="390" w:hanging="360"/>
      </w:pPr>
      <w:rPr>
        <w:rFonts w:ascii="Symbol" w:eastAsia="Symbol" w:hAnsi="Symbol" w:cs="Symbol" w:hint="default"/>
        <w:color w:val="252525"/>
        <w:w w:val="100"/>
        <w:sz w:val="20"/>
        <w:szCs w:val="20"/>
      </w:rPr>
    </w:lvl>
    <w:lvl w:ilvl="1" w:tplc="6BB8E8CA">
      <w:numFmt w:val="bullet"/>
      <w:lvlText w:val="•"/>
      <w:lvlJc w:val="left"/>
      <w:pPr>
        <w:ind w:left="1259" w:hanging="360"/>
      </w:pPr>
      <w:rPr>
        <w:rFonts w:hint="default"/>
      </w:rPr>
    </w:lvl>
    <w:lvl w:ilvl="2" w:tplc="3110ACEE">
      <w:numFmt w:val="bullet"/>
      <w:lvlText w:val="•"/>
      <w:lvlJc w:val="left"/>
      <w:pPr>
        <w:ind w:left="2119" w:hanging="360"/>
      </w:pPr>
      <w:rPr>
        <w:rFonts w:hint="default"/>
      </w:rPr>
    </w:lvl>
    <w:lvl w:ilvl="3" w:tplc="C7CEE134">
      <w:numFmt w:val="bullet"/>
      <w:lvlText w:val="•"/>
      <w:lvlJc w:val="left"/>
      <w:pPr>
        <w:ind w:left="2979" w:hanging="360"/>
      </w:pPr>
      <w:rPr>
        <w:rFonts w:hint="default"/>
      </w:rPr>
    </w:lvl>
    <w:lvl w:ilvl="4" w:tplc="382409EE">
      <w:numFmt w:val="bullet"/>
      <w:lvlText w:val="•"/>
      <w:lvlJc w:val="left"/>
      <w:pPr>
        <w:ind w:left="3839" w:hanging="360"/>
      </w:pPr>
      <w:rPr>
        <w:rFonts w:hint="default"/>
      </w:rPr>
    </w:lvl>
    <w:lvl w:ilvl="5" w:tplc="4EEE89B6">
      <w:numFmt w:val="bullet"/>
      <w:lvlText w:val="•"/>
      <w:lvlJc w:val="left"/>
      <w:pPr>
        <w:ind w:left="4699" w:hanging="360"/>
      </w:pPr>
      <w:rPr>
        <w:rFonts w:hint="default"/>
      </w:rPr>
    </w:lvl>
    <w:lvl w:ilvl="6" w:tplc="789EBC96">
      <w:numFmt w:val="bullet"/>
      <w:lvlText w:val="•"/>
      <w:lvlJc w:val="left"/>
      <w:pPr>
        <w:ind w:left="5559" w:hanging="360"/>
      </w:pPr>
      <w:rPr>
        <w:rFonts w:hint="default"/>
      </w:rPr>
    </w:lvl>
    <w:lvl w:ilvl="7" w:tplc="489CEF8C">
      <w:numFmt w:val="bullet"/>
      <w:lvlText w:val="•"/>
      <w:lvlJc w:val="left"/>
      <w:pPr>
        <w:ind w:left="6418" w:hanging="360"/>
      </w:pPr>
      <w:rPr>
        <w:rFonts w:hint="default"/>
      </w:rPr>
    </w:lvl>
    <w:lvl w:ilvl="8" w:tplc="607E3C58">
      <w:numFmt w:val="bullet"/>
      <w:lvlText w:val="•"/>
      <w:lvlJc w:val="left"/>
      <w:pPr>
        <w:ind w:left="7278" w:hanging="360"/>
      </w:pPr>
      <w:rPr>
        <w:rFonts w:hint="default"/>
      </w:rPr>
    </w:lvl>
  </w:abstractNum>
  <w:abstractNum w:abstractNumId="102" w15:restartNumberingAfterBreak="0">
    <w:nsid w:val="69EC46CA"/>
    <w:multiLevelType w:val="hybridMultilevel"/>
    <w:tmpl w:val="CB667FD0"/>
    <w:lvl w:ilvl="0" w:tplc="D00C113A">
      <w:numFmt w:val="bullet"/>
      <w:lvlText w:val=""/>
      <w:lvlJc w:val="left"/>
      <w:pPr>
        <w:ind w:left="822" w:hanging="360"/>
      </w:pPr>
      <w:rPr>
        <w:rFonts w:ascii="Symbol" w:eastAsia="Symbol" w:hAnsi="Symbol" w:cs="Symbol" w:hint="default"/>
        <w:w w:val="99"/>
        <w:sz w:val="22"/>
        <w:szCs w:val="22"/>
      </w:rPr>
    </w:lvl>
    <w:lvl w:ilvl="1" w:tplc="27EAB896">
      <w:numFmt w:val="bullet"/>
      <w:lvlText w:val="•"/>
      <w:lvlJc w:val="left"/>
      <w:pPr>
        <w:ind w:left="1039" w:hanging="360"/>
      </w:pPr>
      <w:rPr>
        <w:rFonts w:hint="default"/>
      </w:rPr>
    </w:lvl>
    <w:lvl w:ilvl="2" w:tplc="C6E60F4E">
      <w:numFmt w:val="bullet"/>
      <w:lvlText w:val="•"/>
      <w:lvlJc w:val="left"/>
      <w:pPr>
        <w:ind w:left="1258" w:hanging="360"/>
      </w:pPr>
      <w:rPr>
        <w:rFonts w:hint="default"/>
      </w:rPr>
    </w:lvl>
    <w:lvl w:ilvl="3" w:tplc="7242EF26">
      <w:numFmt w:val="bullet"/>
      <w:lvlText w:val="•"/>
      <w:lvlJc w:val="left"/>
      <w:pPr>
        <w:ind w:left="1477" w:hanging="360"/>
      </w:pPr>
      <w:rPr>
        <w:rFonts w:hint="default"/>
      </w:rPr>
    </w:lvl>
    <w:lvl w:ilvl="4" w:tplc="350A4B16">
      <w:numFmt w:val="bullet"/>
      <w:lvlText w:val="•"/>
      <w:lvlJc w:val="left"/>
      <w:pPr>
        <w:ind w:left="1696" w:hanging="360"/>
      </w:pPr>
      <w:rPr>
        <w:rFonts w:hint="default"/>
      </w:rPr>
    </w:lvl>
    <w:lvl w:ilvl="5" w:tplc="02C6A0EE">
      <w:numFmt w:val="bullet"/>
      <w:lvlText w:val="•"/>
      <w:lvlJc w:val="left"/>
      <w:pPr>
        <w:ind w:left="1916" w:hanging="360"/>
      </w:pPr>
      <w:rPr>
        <w:rFonts w:hint="default"/>
      </w:rPr>
    </w:lvl>
    <w:lvl w:ilvl="6" w:tplc="5B78702A">
      <w:numFmt w:val="bullet"/>
      <w:lvlText w:val="•"/>
      <w:lvlJc w:val="left"/>
      <w:pPr>
        <w:ind w:left="2135" w:hanging="360"/>
      </w:pPr>
      <w:rPr>
        <w:rFonts w:hint="default"/>
      </w:rPr>
    </w:lvl>
    <w:lvl w:ilvl="7" w:tplc="6D72305C">
      <w:numFmt w:val="bullet"/>
      <w:lvlText w:val="•"/>
      <w:lvlJc w:val="left"/>
      <w:pPr>
        <w:ind w:left="2354" w:hanging="360"/>
      </w:pPr>
      <w:rPr>
        <w:rFonts w:hint="default"/>
      </w:rPr>
    </w:lvl>
    <w:lvl w:ilvl="8" w:tplc="84C02D0E">
      <w:numFmt w:val="bullet"/>
      <w:lvlText w:val="•"/>
      <w:lvlJc w:val="left"/>
      <w:pPr>
        <w:ind w:left="2573" w:hanging="360"/>
      </w:pPr>
      <w:rPr>
        <w:rFonts w:hint="default"/>
      </w:rPr>
    </w:lvl>
  </w:abstractNum>
  <w:abstractNum w:abstractNumId="103" w15:restartNumberingAfterBreak="0">
    <w:nsid w:val="6B3D5DD5"/>
    <w:multiLevelType w:val="hybridMultilevel"/>
    <w:tmpl w:val="EC029C34"/>
    <w:lvl w:ilvl="0" w:tplc="EB048E3A">
      <w:numFmt w:val="bullet"/>
      <w:lvlText w:val=""/>
      <w:lvlJc w:val="left"/>
      <w:pPr>
        <w:ind w:left="823" w:hanging="360"/>
      </w:pPr>
      <w:rPr>
        <w:rFonts w:ascii="Symbol" w:eastAsia="Symbol" w:hAnsi="Symbol" w:cs="Symbol" w:hint="default"/>
        <w:w w:val="99"/>
        <w:sz w:val="22"/>
        <w:szCs w:val="22"/>
      </w:rPr>
    </w:lvl>
    <w:lvl w:ilvl="1" w:tplc="B94C3610">
      <w:numFmt w:val="bullet"/>
      <w:lvlText w:val="•"/>
      <w:lvlJc w:val="left"/>
      <w:pPr>
        <w:ind w:left="1034" w:hanging="360"/>
      </w:pPr>
      <w:rPr>
        <w:rFonts w:hint="default"/>
      </w:rPr>
    </w:lvl>
    <w:lvl w:ilvl="2" w:tplc="626AE34C">
      <w:numFmt w:val="bullet"/>
      <w:lvlText w:val="•"/>
      <w:lvlJc w:val="left"/>
      <w:pPr>
        <w:ind w:left="1248" w:hanging="360"/>
      </w:pPr>
      <w:rPr>
        <w:rFonts w:hint="default"/>
      </w:rPr>
    </w:lvl>
    <w:lvl w:ilvl="3" w:tplc="6D5E3204">
      <w:numFmt w:val="bullet"/>
      <w:lvlText w:val="•"/>
      <w:lvlJc w:val="left"/>
      <w:pPr>
        <w:ind w:left="1462" w:hanging="360"/>
      </w:pPr>
      <w:rPr>
        <w:rFonts w:hint="default"/>
      </w:rPr>
    </w:lvl>
    <w:lvl w:ilvl="4" w:tplc="26305A44">
      <w:numFmt w:val="bullet"/>
      <w:lvlText w:val="•"/>
      <w:lvlJc w:val="left"/>
      <w:pPr>
        <w:ind w:left="1676" w:hanging="360"/>
      </w:pPr>
      <w:rPr>
        <w:rFonts w:hint="default"/>
      </w:rPr>
    </w:lvl>
    <w:lvl w:ilvl="5" w:tplc="7C900D3E">
      <w:numFmt w:val="bullet"/>
      <w:lvlText w:val="•"/>
      <w:lvlJc w:val="left"/>
      <w:pPr>
        <w:ind w:left="1890" w:hanging="360"/>
      </w:pPr>
      <w:rPr>
        <w:rFonts w:hint="default"/>
      </w:rPr>
    </w:lvl>
    <w:lvl w:ilvl="6" w:tplc="87E4AA9C">
      <w:numFmt w:val="bullet"/>
      <w:lvlText w:val="•"/>
      <w:lvlJc w:val="left"/>
      <w:pPr>
        <w:ind w:left="2104" w:hanging="360"/>
      </w:pPr>
      <w:rPr>
        <w:rFonts w:hint="default"/>
      </w:rPr>
    </w:lvl>
    <w:lvl w:ilvl="7" w:tplc="96A845A6">
      <w:numFmt w:val="bullet"/>
      <w:lvlText w:val="•"/>
      <w:lvlJc w:val="left"/>
      <w:pPr>
        <w:ind w:left="2319" w:hanging="360"/>
      </w:pPr>
      <w:rPr>
        <w:rFonts w:hint="default"/>
      </w:rPr>
    </w:lvl>
    <w:lvl w:ilvl="8" w:tplc="7D28C624">
      <w:numFmt w:val="bullet"/>
      <w:lvlText w:val="•"/>
      <w:lvlJc w:val="left"/>
      <w:pPr>
        <w:ind w:left="2533" w:hanging="360"/>
      </w:pPr>
      <w:rPr>
        <w:rFonts w:hint="default"/>
      </w:rPr>
    </w:lvl>
  </w:abstractNum>
  <w:abstractNum w:abstractNumId="104" w15:restartNumberingAfterBreak="0">
    <w:nsid w:val="6CAB2804"/>
    <w:multiLevelType w:val="hybridMultilevel"/>
    <w:tmpl w:val="B1A805F2"/>
    <w:lvl w:ilvl="0" w:tplc="96FEF9C6">
      <w:numFmt w:val="bullet"/>
      <w:lvlText w:val=""/>
      <w:lvlJc w:val="left"/>
      <w:pPr>
        <w:ind w:left="822" w:hanging="360"/>
      </w:pPr>
      <w:rPr>
        <w:rFonts w:ascii="Symbol" w:eastAsia="Symbol" w:hAnsi="Symbol" w:cs="Symbol" w:hint="default"/>
        <w:w w:val="99"/>
        <w:sz w:val="22"/>
        <w:szCs w:val="22"/>
      </w:rPr>
    </w:lvl>
    <w:lvl w:ilvl="1" w:tplc="BF244F52">
      <w:numFmt w:val="bullet"/>
      <w:lvlText w:val="•"/>
      <w:lvlJc w:val="left"/>
      <w:pPr>
        <w:ind w:left="1039" w:hanging="360"/>
      </w:pPr>
      <w:rPr>
        <w:rFonts w:hint="default"/>
      </w:rPr>
    </w:lvl>
    <w:lvl w:ilvl="2" w:tplc="703AC108">
      <w:numFmt w:val="bullet"/>
      <w:lvlText w:val="•"/>
      <w:lvlJc w:val="left"/>
      <w:pPr>
        <w:ind w:left="1258" w:hanging="360"/>
      </w:pPr>
      <w:rPr>
        <w:rFonts w:hint="default"/>
      </w:rPr>
    </w:lvl>
    <w:lvl w:ilvl="3" w:tplc="D340D3A6">
      <w:numFmt w:val="bullet"/>
      <w:lvlText w:val="•"/>
      <w:lvlJc w:val="left"/>
      <w:pPr>
        <w:ind w:left="1477" w:hanging="360"/>
      </w:pPr>
      <w:rPr>
        <w:rFonts w:hint="default"/>
      </w:rPr>
    </w:lvl>
    <w:lvl w:ilvl="4" w:tplc="2AFC5EB4">
      <w:numFmt w:val="bullet"/>
      <w:lvlText w:val="•"/>
      <w:lvlJc w:val="left"/>
      <w:pPr>
        <w:ind w:left="1696" w:hanging="360"/>
      </w:pPr>
      <w:rPr>
        <w:rFonts w:hint="default"/>
      </w:rPr>
    </w:lvl>
    <w:lvl w:ilvl="5" w:tplc="86829680">
      <w:numFmt w:val="bullet"/>
      <w:lvlText w:val="•"/>
      <w:lvlJc w:val="left"/>
      <w:pPr>
        <w:ind w:left="1916" w:hanging="360"/>
      </w:pPr>
      <w:rPr>
        <w:rFonts w:hint="default"/>
      </w:rPr>
    </w:lvl>
    <w:lvl w:ilvl="6" w:tplc="23F84A16">
      <w:numFmt w:val="bullet"/>
      <w:lvlText w:val="•"/>
      <w:lvlJc w:val="left"/>
      <w:pPr>
        <w:ind w:left="2135" w:hanging="360"/>
      </w:pPr>
      <w:rPr>
        <w:rFonts w:hint="default"/>
      </w:rPr>
    </w:lvl>
    <w:lvl w:ilvl="7" w:tplc="BF6415F8">
      <w:numFmt w:val="bullet"/>
      <w:lvlText w:val="•"/>
      <w:lvlJc w:val="left"/>
      <w:pPr>
        <w:ind w:left="2354" w:hanging="360"/>
      </w:pPr>
      <w:rPr>
        <w:rFonts w:hint="default"/>
      </w:rPr>
    </w:lvl>
    <w:lvl w:ilvl="8" w:tplc="3060428E">
      <w:numFmt w:val="bullet"/>
      <w:lvlText w:val="•"/>
      <w:lvlJc w:val="left"/>
      <w:pPr>
        <w:ind w:left="2573" w:hanging="360"/>
      </w:pPr>
      <w:rPr>
        <w:rFonts w:hint="default"/>
      </w:rPr>
    </w:lvl>
  </w:abstractNum>
  <w:abstractNum w:abstractNumId="105" w15:restartNumberingAfterBreak="0">
    <w:nsid w:val="6DAE7DB1"/>
    <w:multiLevelType w:val="hybridMultilevel"/>
    <w:tmpl w:val="60BEEFAA"/>
    <w:lvl w:ilvl="0" w:tplc="0F2C5A94">
      <w:numFmt w:val="bullet"/>
      <w:lvlText w:val=""/>
      <w:lvlJc w:val="left"/>
      <w:pPr>
        <w:ind w:left="823" w:hanging="360"/>
      </w:pPr>
      <w:rPr>
        <w:rFonts w:ascii="Symbol" w:eastAsia="Symbol" w:hAnsi="Symbol" w:cs="Symbol" w:hint="default"/>
        <w:w w:val="99"/>
        <w:sz w:val="22"/>
        <w:szCs w:val="22"/>
      </w:rPr>
    </w:lvl>
    <w:lvl w:ilvl="1" w:tplc="526688B4">
      <w:numFmt w:val="bullet"/>
      <w:lvlText w:val="•"/>
      <w:lvlJc w:val="left"/>
      <w:pPr>
        <w:ind w:left="1034" w:hanging="360"/>
      </w:pPr>
      <w:rPr>
        <w:rFonts w:hint="default"/>
      </w:rPr>
    </w:lvl>
    <w:lvl w:ilvl="2" w:tplc="FAF40292">
      <w:numFmt w:val="bullet"/>
      <w:lvlText w:val="•"/>
      <w:lvlJc w:val="left"/>
      <w:pPr>
        <w:ind w:left="1248" w:hanging="360"/>
      </w:pPr>
      <w:rPr>
        <w:rFonts w:hint="default"/>
      </w:rPr>
    </w:lvl>
    <w:lvl w:ilvl="3" w:tplc="F47CE11A">
      <w:numFmt w:val="bullet"/>
      <w:lvlText w:val="•"/>
      <w:lvlJc w:val="left"/>
      <w:pPr>
        <w:ind w:left="1462" w:hanging="360"/>
      </w:pPr>
      <w:rPr>
        <w:rFonts w:hint="default"/>
      </w:rPr>
    </w:lvl>
    <w:lvl w:ilvl="4" w:tplc="308242D0">
      <w:numFmt w:val="bullet"/>
      <w:lvlText w:val="•"/>
      <w:lvlJc w:val="left"/>
      <w:pPr>
        <w:ind w:left="1676" w:hanging="360"/>
      </w:pPr>
      <w:rPr>
        <w:rFonts w:hint="default"/>
      </w:rPr>
    </w:lvl>
    <w:lvl w:ilvl="5" w:tplc="9F10AA26">
      <w:numFmt w:val="bullet"/>
      <w:lvlText w:val="•"/>
      <w:lvlJc w:val="left"/>
      <w:pPr>
        <w:ind w:left="1890" w:hanging="360"/>
      </w:pPr>
      <w:rPr>
        <w:rFonts w:hint="default"/>
      </w:rPr>
    </w:lvl>
    <w:lvl w:ilvl="6" w:tplc="EDB4956A">
      <w:numFmt w:val="bullet"/>
      <w:lvlText w:val="•"/>
      <w:lvlJc w:val="left"/>
      <w:pPr>
        <w:ind w:left="2104" w:hanging="360"/>
      </w:pPr>
      <w:rPr>
        <w:rFonts w:hint="default"/>
      </w:rPr>
    </w:lvl>
    <w:lvl w:ilvl="7" w:tplc="B20E3302">
      <w:numFmt w:val="bullet"/>
      <w:lvlText w:val="•"/>
      <w:lvlJc w:val="left"/>
      <w:pPr>
        <w:ind w:left="2319" w:hanging="360"/>
      </w:pPr>
      <w:rPr>
        <w:rFonts w:hint="default"/>
      </w:rPr>
    </w:lvl>
    <w:lvl w:ilvl="8" w:tplc="617655C2">
      <w:numFmt w:val="bullet"/>
      <w:lvlText w:val="•"/>
      <w:lvlJc w:val="left"/>
      <w:pPr>
        <w:ind w:left="2533" w:hanging="360"/>
      </w:pPr>
      <w:rPr>
        <w:rFonts w:hint="default"/>
      </w:rPr>
    </w:lvl>
  </w:abstractNum>
  <w:abstractNum w:abstractNumId="106" w15:restartNumberingAfterBreak="0">
    <w:nsid w:val="6DF04FBC"/>
    <w:multiLevelType w:val="hybridMultilevel"/>
    <w:tmpl w:val="24C86A7E"/>
    <w:lvl w:ilvl="0" w:tplc="BDC252E2">
      <w:numFmt w:val="bullet"/>
      <w:lvlText w:val=""/>
      <w:lvlJc w:val="left"/>
      <w:pPr>
        <w:ind w:left="823" w:hanging="360"/>
      </w:pPr>
      <w:rPr>
        <w:rFonts w:ascii="Symbol" w:eastAsia="Symbol" w:hAnsi="Symbol" w:cs="Symbol" w:hint="default"/>
        <w:w w:val="99"/>
        <w:sz w:val="22"/>
        <w:szCs w:val="22"/>
      </w:rPr>
    </w:lvl>
    <w:lvl w:ilvl="1" w:tplc="255A3FD8">
      <w:numFmt w:val="bullet"/>
      <w:lvlText w:val="•"/>
      <w:lvlJc w:val="left"/>
      <w:pPr>
        <w:ind w:left="1034" w:hanging="360"/>
      </w:pPr>
      <w:rPr>
        <w:rFonts w:hint="default"/>
      </w:rPr>
    </w:lvl>
    <w:lvl w:ilvl="2" w:tplc="CB60E07A">
      <w:numFmt w:val="bullet"/>
      <w:lvlText w:val="•"/>
      <w:lvlJc w:val="left"/>
      <w:pPr>
        <w:ind w:left="1248" w:hanging="360"/>
      </w:pPr>
      <w:rPr>
        <w:rFonts w:hint="default"/>
      </w:rPr>
    </w:lvl>
    <w:lvl w:ilvl="3" w:tplc="416AFC3E">
      <w:numFmt w:val="bullet"/>
      <w:lvlText w:val="•"/>
      <w:lvlJc w:val="left"/>
      <w:pPr>
        <w:ind w:left="1462" w:hanging="360"/>
      </w:pPr>
      <w:rPr>
        <w:rFonts w:hint="default"/>
      </w:rPr>
    </w:lvl>
    <w:lvl w:ilvl="4" w:tplc="67BAADEA">
      <w:numFmt w:val="bullet"/>
      <w:lvlText w:val="•"/>
      <w:lvlJc w:val="left"/>
      <w:pPr>
        <w:ind w:left="1676" w:hanging="360"/>
      </w:pPr>
      <w:rPr>
        <w:rFonts w:hint="default"/>
      </w:rPr>
    </w:lvl>
    <w:lvl w:ilvl="5" w:tplc="777665B2">
      <w:numFmt w:val="bullet"/>
      <w:lvlText w:val="•"/>
      <w:lvlJc w:val="left"/>
      <w:pPr>
        <w:ind w:left="1890" w:hanging="360"/>
      </w:pPr>
      <w:rPr>
        <w:rFonts w:hint="default"/>
      </w:rPr>
    </w:lvl>
    <w:lvl w:ilvl="6" w:tplc="D256ABFE">
      <w:numFmt w:val="bullet"/>
      <w:lvlText w:val="•"/>
      <w:lvlJc w:val="left"/>
      <w:pPr>
        <w:ind w:left="2104" w:hanging="360"/>
      </w:pPr>
      <w:rPr>
        <w:rFonts w:hint="default"/>
      </w:rPr>
    </w:lvl>
    <w:lvl w:ilvl="7" w:tplc="CD7A5696">
      <w:numFmt w:val="bullet"/>
      <w:lvlText w:val="•"/>
      <w:lvlJc w:val="left"/>
      <w:pPr>
        <w:ind w:left="2319" w:hanging="360"/>
      </w:pPr>
      <w:rPr>
        <w:rFonts w:hint="default"/>
      </w:rPr>
    </w:lvl>
    <w:lvl w:ilvl="8" w:tplc="4B601F12">
      <w:numFmt w:val="bullet"/>
      <w:lvlText w:val="•"/>
      <w:lvlJc w:val="left"/>
      <w:pPr>
        <w:ind w:left="2533" w:hanging="360"/>
      </w:pPr>
      <w:rPr>
        <w:rFonts w:hint="default"/>
      </w:rPr>
    </w:lvl>
  </w:abstractNum>
  <w:abstractNum w:abstractNumId="107" w15:restartNumberingAfterBreak="0">
    <w:nsid w:val="6DFD4BCD"/>
    <w:multiLevelType w:val="hybridMultilevel"/>
    <w:tmpl w:val="92FA1D58"/>
    <w:lvl w:ilvl="0" w:tplc="41D28AE2">
      <w:numFmt w:val="bullet"/>
      <w:lvlText w:val=""/>
      <w:lvlJc w:val="left"/>
      <w:pPr>
        <w:ind w:left="822" w:hanging="360"/>
      </w:pPr>
      <w:rPr>
        <w:rFonts w:ascii="Symbol" w:eastAsia="Symbol" w:hAnsi="Symbol" w:cs="Symbol" w:hint="default"/>
        <w:w w:val="99"/>
        <w:sz w:val="22"/>
        <w:szCs w:val="22"/>
      </w:rPr>
    </w:lvl>
    <w:lvl w:ilvl="1" w:tplc="A4D408BC">
      <w:numFmt w:val="bullet"/>
      <w:lvlText w:val="•"/>
      <w:lvlJc w:val="left"/>
      <w:pPr>
        <w:ind w:left="1039" w:hanging="360"/>
      </w:pPr>
      <w:rPr>
        <w:rFonts w:hint="default"/>
      </w:rPr>
    </w:lvl>
    <w:lvl w:ilvl="2" w:tplc="73502066">
      <w:numFmt w:val="bullet"/>
      <w:lvlText w:val="•"/>
      <w:lvlJc w:val="left"/>
      <w:pPr>
        <w:ind w:left="1258" w:hanging="360"/>
      </w:pPr>
      <w:rPr>
        <w:rFonts w:hint="default"/>
      </w:rPr>
    </w:lvl>
    <w:lvl w:ilvl="3" w:tplc="2FAC2A12">
      <w:numFmt w:val="bullet"/>
      <w:lvlText w:val="•"/>
      <w:lvlJc w:val="left"/>
      <w:pPr>
        <w:ind w:left="1477" w:hanging="360"/>
      </w:pPr>
      <w:rPr>
        <w:rFonts w:hint="default"/>
      </w:rPr>
    </w:lvl>
    <w:lvl w:ilvl="4" w:tplc="51FED814">
      <w:numFmt w:val="bullet"/>
      <w:lvlText w:val="•"/>
      <w:lvlJc w:val="left"/>
      <w:pPr>
        <w:ind w:left="1696" w:hanging="360"/>
      </w:pPr>
      <w:rPr>
        <w:rFonts w:hint="default"/>
      </w:rPr>
    </w:lvl>
    <w:lvl w:ilvl="5" w:tplc="F62488FE">
      <w:numFmt w:val="bullet"/>
      <w:lvlText w:val="•"/>
      <w:lvlJc w:val="left"/>
      <w:pPr>
        <w:ind w:left="1916" w:hanging="360"/>
      </w:pPr>
      <w:rPr>
        <w:rFonts w:hint="default"/>
      </w:rPr>
    </w:lvl>
    <w:lvl w:ilvl="6" w:tplc="200A63E2">
      <w:numFmt w:val="bullet"/>
      <w:lvlText w:val="•"/>
      <w:lvlJc w:val="left"/>
      <w:pPr>
        <w:ind w:left="2135" w:hanging="360"/>
      </w:pPr>
      <w:rPr>
        <w:rFonts w:hint="default"/>
      </w:rPr>
    </w:lvl>
    <w:lvl w:ilvl="7" w:tplc="34889108">
      <w:numFmt w:val="bullet"/>
      <w:lvlText w:val="•"/>
      <w:lvlJc w:val="left"/>
      <w:pPr>
        <w:ind w:left="2354" w:hanging="360"/>
      </w:pPr>
      <w:rPr>
        <w:rFonts w:hint="default"/>
      </w:rPr>
    </w:lvl>
    <w:lvl w:ilvl="8" w:tplc="6B6C79FA">
      <w:numFmt w:val="bullet"/>
      <w:lvlText w:val="•"/>
      <w:lvlJc w:val="left"/>
      <w:pPr>
        <w:ind w:left="2573" w:hanging="360"/>
      </w:pPr>
      <w:rPr>
        <w:rFonts w:hint="default"/>
      </w:rPr>
    </w:lvl>
  </w:abstractNum>
  <w:abstractNum w:abstractNumId="108" w15:restartNumberingAfterBreak="0">
    <w:nsid w:val="6E475CD1"/>
    <w:multiLevelType w:val="hybridMultilevel"/>
    <w:tmpl w:val="EA9CF704"/>
    <w:lvl w:ilvl="0" w:tplc="DD00DB54">
      <w:numFmt w:val="bullet"/>
      <w:lvlText w:val=""/>
      <w:lvlJc w:val="left"/>
      <w:pPr>
        <w:ind w:left="864" w:hanging="360"/>
      </w:pPr>
      <w:rPr>
        <w:rFonts w:ascii="Symbol" w:eastAsia="Symbol" w:hAnsi="Symbol" w:cs="Symbol" w:hint="default"/>
        <w:color w:val="252525"/>
        <w:w w:val="100"/>
        <w:sz w:val="20"/>
        <w:szCs w:val="20"/>
      </w:rPr>
    </w:lvl>
    <w:lvl w:ilvl="1" w:tplc="B0C277B8">
      <w:numFmt w:val="bullet"/>
      <w:lvlText w:val="•"/>
      <w:lvlJc w:val="left"/>
      <w:pPr>
        <w:ind w:left="1732" w:hanging="360"/>
      </w:pPr>
      <w:rPr>
        <w:rFonts w:hint="default"/>
      </w:rPr>
    </w:lvl>
    <w:lvl w:ilvl="2" w:tplc="67583B24">
      <w:numFmt w:val="bullet"/>
      <w:lvlText w:val="•"/>
      <w:lvlJc w:val="left"/>
      <w:pPr>
        <w:ind w:left="2605" w:hanging="360"/>
      </w:pPr>
      <w:rPr>
        <w:rFonts w:hint="default"/>
      </w:rPr>
    </w:lvl>
    <w:lvl w:ilvl="3" w:tplc="318EA208">
      <w:numFmt w:val="bullet"/>
      <w:lvlText w:val="•"/>
      <w:lvlJc w:val="left"/>
      <w:pPr>
        <w:ind w:left="3477" w:hanging="360"/>
      </w:pPr>
      <w:rPr>
        <w:rFonts w:hint="default"/>
      </w:rPr>
    </w:lvl>
    <w:lvl w:ilvl="4" w:tplc="B694EC24">
      <w:numFmt w:val="bullet"/>
      <w:lvlText w:val="•"/>
      <w:lvlJc w:val="left"/>
      <w:pPr>
        <w:ind w:left="4350" w:hanging="360"/>
      </w:pPr>
      <w:rPr>
        <w:rFonts w:hint="default"/>
      </w:rPr>
    </w:lvl>
    <w:lvl w:ilvl="5" w:tplc="B31CE884">
      <w:numFmt w:val="bullet"/>
      <w:lvlText w:val="•"/>
      <w:lvlJc w:val="left"/>
      <w:pPr>
        <w:ind w:left="5223" w:hanging="360"/>
      </w:pPr>
      <w:rPr>
        <w:rFonts w:hint="default"/>
      </w:rPr>
    </w:lvl>
    <w:lvl w:ilvl="6" w:tplc="B7188AEC">
      <w:numFmt w:val="bullet"/>
      <w:lvlText w:val="•"/>
      <w:lvlJc w:val="left"/>
      <w:pPr>
        <w:ind w:left="6095" w:hanging="360"/>
      </w:pPr>
      <w:rPr>
        <w:rFonts w:hint="default"/>
      </w:rPr>
    </w:lvl>
    <w:lvl w:ilvl="7" w:tplc="F6DCF9CE">
      <w:numFmt w:val="bullet"/>
      <w:lvlText w:val="•"/>
      <w:lvlJc w:val="left"/>
      <w:pPr>
        <w:ind w:left="6968" w:hanging="360"/>
      </w:pPr>
      <w:rPr>
        <w:rFonts w:hint="default"/>
      </w:rPr>
    </w:lvl>
    <w:lvl w:ilvl="8" w:tplc="EE5E2F02">
      <w:numFmt w:val="bullet"/>
      <w:lvlText w:val="•"/>
      <w:lvlJc w:val="left"/>
      <w:pPr>
        <w:ind w:left="7841" w:hanging="360"/>
      </w:pPr>
      <w:rPr>
        <w:rFonts w:hint="default"/>
      </w:rPr>
    </w:lvl>
  </w:abstractNum>
  <w:abstractNum w:abstractNumId="109" w15:restartNumberingAfterBreak="0">
    <w:nsid w:val="6F7A7933"/>
    <w:multiLevelType w:val="hybridMultilevel"/>
    <w:tmpl w:val="DBCA5D6E"/>
    <w:lvl w:ilvl="0" w:tplc="B2226A24">
      <w:numFmt w:val="bullet"/>
      <w:lvlText w:val=""/>
      <w:lvlJc w:val="left"/>
      <w:pPr>
        <w:ind w:left="822" w:hanging="360"/>
      </w:pPr>
      <w:rPr>
        <w:rFonts w:ascii="Symbol" w:eastAsia="Symbol" w:hAnsi="Symbol" w:cs="Symbol" w:hint="default"/>
        <w:w w:val="99"/>
        <w:sz w:val="22"/>
        <w:szCs w:val="22"/>
      </w:rPr>
    </w:lvl>
    <w:lvl w:ilvl="1" w:tplc="6AFE2C60">
      <w:numFmt w:val="bullet"/>
      <w:lvlText w:val="•"/>
      <w:lvlJc w:val="left"/>
      <w:pPr>
        <w:ind w:left="1039" w:hanging="360"/>
      </w:pPr>
      <w:rPr>
        <w:rFonts w:hint="default"/>
      </w:rPr>
    </w:lvl>
    <w:lvl w:ilvl="2" w:tplc="CAAA8800">
      <w:numFmt w:val="bullet"/>
      <w:lvlText w:val="•"/>
      <w:lvlJc w:val="left"/>
      <w:pPr>
        <w:ind w:left="1258" w:hanging="360"/>
      </w:pPr>
      <w:rPr>
        <w:rFonts w:hint="default"/>
      </w:rPr>
    </w:lvl>
    <w:lvl w:ilvl="3" w:tplc="E452ACA6">
      <w:numFmt w:val="bullet"/>
      <w:lvlText w:val="•"/>
      <w:lvlJc w:val="left"/>
      <w:pPr>
        <w:ind w:left="1477" w:hanging="360"/>
      </w:pPr>
      <w:rPr>
        <w:rFonts w:hint="default"/>
      </w:rPr>
    </w:lvl>
    <w:lvl w:ilvl="4" w:tplc="E858FC74">
      <w:numFmt w:val="bullet"/>
      <w:lvlText w:val="•"/>
      <w:lvlJc w:val="left"/>
      <w:pPr>
        <w:ind w:left="1696" w:hanging="360"/>
      </w:pPr>
      <w:rPr>
        <w:rFonts w:hint="default"/>
      </w:rPr>
    </w:lvl>
    <w:lvl w:ilvl="5" w:tplc="8FB82816">
      <w:numFmt w:val="bullet"/>
      <w:lvlText w:val="•"/>
      <w:lvlJc w:val="left"/>
      <w:pPr>
        <w:ind w:left="1916" w:hanging="360"/>
      </w:pPr>
      <w:rPr>
        <w:rFonts w:hint="default"/>
      </w:rPr>
    </w:lvl>
    <w:lvl w:ilvl="6" w:tplc="3CF27EEA">
      <w:numFmt w:val="bullet"/>
      <w:lvlText w:val="•"/>
      <w:lvlJc w:val="left"/>
      <w:pPr>
        <w:ind w:left="2135" w:hanging="360"/>
      </w:pPr>
      <w:rPr>
        <w:rFonts w:hint="default"/>
      </w:rPr>
    </w:lvl>
    <w:lvl w:ilvl="7" w:tplc="5652FAA4">
      <w:numFmt w:val="bullet"/>
      <w:lvlText w:val="•"/>
      <w:lvlJc w:val="left"/>
      <w:pPr>
        <w:ind w:left="2354" w:hanging="360"/>
      </w:pPr>
      <w:rPr>
        <w:rFonts w:hint="default"/>
      </w:rPr>
    </w:lvl>
    <w:lvl w:ilvl="8" w:tplc="273A692C">
      <w:numFmt w:val="bullet"/>
      <w:lvlText w:val="•"/>
      <w:lvlJc w:val="left"/>
      <w:pPr>
        <w:ind w:left="2573" w:hanging="360"/>
      </w:pPr>
      <w:rPr>
        <w:rFonts w:hint="default"/>
      </w:rPr>
    </w:lvl>
  </w:abstractNum>
  <w:abstractNum w:abstractNumId="110" w15:restartNumberingAfterBreak="0">
    <w:nsid w:val="7012279D"/>
    <w:multiLevelType w:val="hybridMultilevel"/>
    <w:tmpl w:val="F68E2A80"/>
    <w:lvl w:ilvl="0" w:tplc="B5948960">
      <w:numFmt w:val="bullet"/>
      <w:lvlText w:val=""/>
      <w:lvlJc w:val="left"/>
      <w:pPr>
        <w:ind w:left="823" w:hanging="360"/>
      </w:pPr>
      <w:rPr>
        <w:rFonts w:ascii="Symbol" w:eastAsia="Symbol" w:hAnsi="Symbol" w:cs="Symbol" w:hint="default"/>
        <w:w w:val="99"/>
        <w:sz w:val="22"/>
        <w:szCs w:val="22"/>
      </w:rPr>
    </w:lvl>
    <w:lvl w:ilvl="1" w:tplc="8D72E3A8">
      <w:numFmt w:val="bullet"/>
      <w:lvlText w:val="•"/>
      <w:lvlJc w:val="left"/>
      <w:pPr>
        <w:ind w:left="1034" w:hanging="360"/>
      </w:pPr>
      <w:rPr>
        <w:rFonts w:hint="default"/>
      </w:rPr>
    </w:lvl>
    <w:lvl w:ilvl="2" w:tplc="2C9A8FD2">
      <w:numFmt w:val="bullet"/>
      <w:lvlText w:val="•"/>
      <w:lvlJc w:val="left"/>
      <w:pPr>
        <w:ind w:left="1248" w:hanging="360"/>
      </w:pPr>
      <w:rPr>
        <w:rFonts w:hint="default"/>
      </w:rPr>
    </w:lvl>
    <w:lvl w:ilvl="3" w:tplc="E25C928A">
      <w:numFmt w:val="bullet"/>
      <w:lvlText w:val="•"/>
      <w:lvlJc w:val="left"/>
      <w:pPr>
        <w:ind w:left="1462" w:hanging="360"/>
      </w:pPr>
      <w:rPr>
        <w:rFonts w:hint="default"/>
      </w:rPr>
    </w:lvl>
    <w:lvl w:ilvl="4" w:tplc="45926038">
      <w:numFmt w:val="bullet"/>
      <w:lvlText w:val="•"/>
      <w:lvlJc w:val="left"/>
      <w:pPr>
        <w:ind w:left="1676" w:hanging="360"/>
      </w:pPr>
      <w:rPr>
        <w:rFonts w:hint="default"/>
      </w:rPr>
    </w:lvl>
    <w:lvl w:ilvl="5" w:tplc="B01EF850">
      <w:numFmt w:val="bullet"/>
      <w:lvlText w:val="•"/>
      <w:lvlJc w:val="left"/>
      <w:pPr>
        <w:ind w:left="1890" w:hanging="360"/>
      </w:pPr>
      <w:rPr>
        <w:rFonts w:hint="default"/>
      </w:rPr>
    </w:lvl>
    <w:lvl w:ilvl="6" w:tplc="A372E178">
      <w:numFmt w:val="bullet"/>
      <w:lvlText w:val="•"/>
      <w:lvlJc w:val="left"/>
      <w:pPr>
        <w:ind w:left="2104" w:hanging="360"/>
      </w:pPr>
      <w:rPr>
        <w:rFonts w:hint="default"/>
      </w:rPr>
    </w:lvl>
    <w:lvl w:ilvl="7" w:tplc="603C3EFC">
      <w:numFmt w:val="bullet"/>
      <w:lvlText w:val="•"/>
      <w:lvlJc w:val="left"/>
      <w:pPr>
        <w:ind w:left="2319" w:hanging="360"/>
      </w:pPr>
      <w:rPr>
        <w:rFonts w:hint="default"/>
      </w:rPr>
    </w:lvl>
    <w:lvl w:ilvl="8" w:tplc="AFDE8D64">
      <w:numFmt w:val="bullet"/>
      <w:lvlText w:val="•"/>
      <w:lvlJc w:val="left"/>
      <w:pPr>
        <w:ind w:left="2533" w:hanging="360"/>
      </w:pPr>
      <w:rPr>
        <w:rFonts w:hint="default"/>
      </w:rPr>
    </w:lvl>
  </w:abstractNum>
  <w:abstractNum w:abstractNumId="111" w15:restartNumberingAfterBreak="0">
    <w:nsid w:val="70250D0E"/>
    <w:multiLevelType w:val="hybridMultilevel"/>
    <w:tmpl w:val="2E48DE34"/>
    <w:lvl w:ilvl="0" w:tplc="FA589F88">
      <w:numFmt w:val="bullet"/>
      <w:lvlText w:val=""/>
      <w:lvlJc w:val="left"/>
      <w:pPr>
        <w:ind w:left="822" w:hanging="360"/>
      </w:pPr>
      <w:rPr>
        <w:rFonts w:ascii="Symbol" w:eastAsia="Symbol" w:hAnsi="Symbol" w:cs="Symbol" w:hint="default"/>
        <w:w w:val="99"/>
        <w:sz w:val="22"/>
        <w:szCs w:val="22"/>
      </w:rPr>
    </w:lvl>
    <w:lvl w:ilvl="1" w:tplc="C5444C9E">
      <w:numFmt w:val="bullet"/>
      <w:lvlText w:val="•"/>
      <w:lvlJc w:val="left"/>
      <w:pPr>
        <w:ind w:left="1039" w:hanging="360"/>
      </w:pPr>
      <w:rPr>
        <w:rFonts w:hint="default"/>
      </w:rPr>
    </w:lvl>
    <w:lvl w:ilvl="2" w:tplc="B76AF93C">
      <w:numFmt w:val="bullet"/>
      <w:lvlText w:val="•"/>
      <w:lvlJc w:val="left"/>
      <w:pPr>
        <w:ind w:left="1258" w:hanging="360"/>
      </w:pPr>
      <w:rPr>
        <w:rFonts w:hint="default"/>
      </w:rPr>
    </w:lvl>
    <w:lvl w:ilvl="3" w:tplc="38FC8B24">
      <w:numFmt w:val="bullet"/>
      <w:lvlText w:val="•"/>
      <w:lvlJc w:val="left"/>
      <w:pPr>
        <w:ind w:left="1477" w:hanging="360"/>
      </w:pPr>
      <w:rPr>
        <w:rFonts w:hint="default"/>
      </w:rPr>
    </w:lvl>
    <w:lvl w:ilvl="4" w:tplc="69D21DF0">
      <w:numFmt w:val="bullet"/>
      <w:lvlText w:val="•"/>
      <w:lvlJc w:val="left"/>
      <w:pPr>
        <w:ind w:left="1696" w:hanging="360"/>
      </w:pPr>
      <w:rPr>
        <w:rFonts w:hint="default"/>
      </w:rPr>
    </w:lvl>
    <w:lvl w:ilvl="5" w:tplc="DDC219F2">
      <w:numFmt w:val="bullet"/>
      <w:lvlText w:val="•"/>
      <w:lvlJc w:val="left"/>
      <w:pPr>
        <w:ind w:left="1916" w:hanging="360"/>
      </w:pPr>
      <w:rPr>
        <w:rFonts w:hint="default"/>
      </w:rPr>
    </w:lvl>
    <w:lvl w:ilvl="6" w:tplc="D744CDB6">
      <w:numFmt w:val="bullet"/>
      <w:lvlText w:val="•"/>
      <w:lvlJc w:val="left"/>
      <w:pPr>
        <w:ind w:left="2135" w:hanging="360"/>
      </w:pPr>
      <w:rPr>
        <w:rFonts w:hint="default"/>
      </w:rPr>
    </w:lvl>
    <w:lvl w:ilvl="7" w:tplc="73D677DE">
      <w:numFmt w:val="bullet"/>
      <w:lvlText w:val="•"/>
      <w:lvlJc w:val="left"/>
      <w:pPr>
        <w:ind w:left="2354" w:hanging="360"/>
      </w:pPr>
      <w:rPr>
        <w:rFonts w:hint="default"/>
      </w:rPr>
    </w:lvl>
    <w:lvl w:ilvl="8" w:tplc="DF7E7A4A">
      <w:numFmt w:val="bullet"/>
      <w:lvlText w:val="•"/>
      <w:lvlJc w:val="left"/>
      <w:pPr>
        <w:ind w:left="2573" w:hanging="360"/>
      </w:pPr>
      <w:rPr>
        <w:rFonts w:hint="default"/>
      </w:rPr>
    </w:lvl>
  </w:abstractNum>
  <w:abstractNum w:abstractNumId="112" w15:restartNumberingAfterBreak="0">
    <w:nsid w:val="70681DEC"/>
    <w:multiLevelType w:val="hybridMultilevel"/>
    <w:tmpl w:val="1E38AA74"/>
    <w:lvl w:ilvl="0" w:tplc="97725B00">
      <w:numFmt w:val="bullet"/>
      <w:lvlText w:val=""/>
      <w:lvlJc w:val="left"/>
      <w:pPr>
        <w:ind w:left="823" w:hanging="360"/>
      </w:pPr>
      <w:rPr>
        <w:rFonts w:ascii="Symbol" w:eastAsia="Symbol" w:hAnsi="Symbol" w:cs="Symbol" w:hint="default"/>
        <w:w w:val="99"/>
        <w:sz w:val="22"/>
        <w:szCs w:val="22"/>
      </w:rPr>
    </w:lvl>
    <w:lvl w:ilvl="1" w:tplc="A3D48810">
      <w:numFmt w:val="bullet"/>
      <w:lvlText w:val="•"/>
      <w:lvlJc w:val="left"/>
      <w:pPr>
        <w:ind w:left="1034" w:hanging="360"/>
      </w:pPr>
      <w:rPr>
        <w:rFonts w:hint="default"/>
      </w:rPr>
    </w:lvl>
    <w:lvl w:ilvl="2" w:tplc="4F920C3A">
      <w:numFmt w:val="bullet"/>
      <w:lvlText w:val="•"/>
      <w:lvlJc w:val="left"/>
      <w:pPr>
        <w:ind w:left="1248" w:hanging="360"/>
      </w:pPr>
      <w:rPr>
        <w:rFonts w:hint="default"/>
      </w:rPr>
    </w:lvl>
    <w:lvl w:ilvl="3" w:tplc="5D10C1D0">
      <w:numFmt w:val="bullet"/>
      <w:lvlText w:val="•"/>
      <w:lvlJc w:val="left"/>
      <w:pPr>
        <w:ind w:left="1462" w:hanging="360"/>
      </w:pPr>
      <w:rPr>
        <w:rFonts w:hint="default"/>
      </w:rPr>
    </w:lvl>
    <w:lvl w:ilvl="4" w:tplc="D1180E26">
      <w:numFmt w:val="bullet"/>
      <w:lvlText w:val="•"/>
      <w:lvlJc w:val="left"/>
      <w:pPr>
        <w:ind w:left="1676" w:hanging="360"/>
      </w:pPr>
      <w:rPr>
        <w:rFonts w:hint="default"/>
      </w:rPr>
    </w:lvl>
    <w:lvl w:ilvl="5" w:tplc="4D3ED2F4">
      <w:numFmt w:val="bullet"/>
      <w:lvlText w:val="•"/>
      <w:lvlJc w:val="left"/>
      <w:pPr>
        <w:ind w:left="1890" w:hanging="360"/>
      </w:pPr>
      <w:rPr>
        <w:rFonts w:hint="default"/>
      </w:rPr>
    </w:lvl>
    <w:lvl w:ilvl="6" w:tplc="66BA8556">
      <w:numFmt w:val="bullet"/>
      <w:lvlText w:val="•"/>
      <w:lvlJc w:val="left"/>
      <w:pPr>
        <w:ind w:left="2104" w:hanging="360"/>
      </w:pPr>
      <w:rPr>
        <w:rFonts w:hint="default"/>
      </w:rPr>
    </w:lvl>
    <w:lvl w:ilvl="7" w:tplc="AC6C2150">
      <w:numFmt w:val="bullet"/>
      <w:lvlText w:val="•"/>
      <w:lvlJc w:val="left"/>
      <w:pPr>
        <w:ind w:left="2319" w:hanging="360"/>
      </w:pPr>
      <w:rPr>
        <w:rFonts w:hint="default"/>
      </w:rPr>
    </w:lvl>
    <w:lvl w:ilvl="8" w:tplc="3FE83A0E">
      <w:numFmt w:val="bullet"/>
      <w:lvlText w:val="•"/>
      <w:lvlJc w:val="left"/>
      <w:pPr>
        <w:ind w:left="2533" w:hanging="360"/>
      </w:pPr>
      <w:rPr>
        <w:rFonts w:hint="default"/>
      </w:rPr>
    </w:lvl>
  </w:abstractNum>
  <w:abstractNum w:abstractNumId="113" w15:restartNumberingAfterBreak="0">
    <w:nsid w:val="713A0B65"/>
    <w:multiLevelType w:val="hybridMultilevel"/>
    <w:tmpl w:val="BA7E072E"/>
    <w:lvl w:ilvl="0" w:tplc="F30CB7CC">
      <w:numFmt w:val="bullet"/>
      <w:lvlText w:val=""/>
      <w:lvlJc w:val="left"/>
      <w:pPr>
        <w:ind w:left="823" w:hanging="360"/>
      </w:pPr>
      <w:rPr>
        <w:rFonts w:ascii="Symbol" w:eastAsia="Symbol" w:hAnsi="Symbol" w:cs="Symbol" w:hint="default"/>
        <w:w w:val="99"/>
        <w:sz w:val="22"/>
        <w:szCs w:val="22"/>
      </w:rPr>
    </w:lvl>
    <w:lvl w:ilvl="1" w:tplc="9E9425F8">
      <w:numFmt w:val="bullet"/>
      <w:lvlText w:val="•"/>
      <w:lvlJc w:val="left"/>
      <w:pPr>
        <w:ind w:left="1034" w:hanging="360"/>
      </w:pPr>
      <w:rPr>
        <w:rFonts w:hint="default"/>
      </w:rPr>
    </w:lvl>
    <w:lvl w:ilvl="2" w:tplc="1FE28D96">
      <w:numFmt w:val="bullet"/>
      <w:lvlText w:val="•"/>
      <w:lvlJc w:val="left"/>
      <w:pPr>
        <w:ind w:left="1248" w:hanging="360"/>
      </w:pPr>
      <w:rPr>
        <w:rFonts w:hint="default"/>
      </w:rPr>
    </w:lvl>
    <w:lvl w:ilvl="3" w:tplc="2FC29594">
      <w:numFmt w:val="bullet"/>
      <w:lvlText w:val="•"/>
      <w:lvlJc w:val="left"/>
      <w:pPr>
        <w:ind w:left="1462" w:hanging="360"/>
      </w:pPr>
      <w:rPr>
        <w:rFonts w:hint="default"/>
      </w:rPr>
    </w:lvl>
    <w:lvl w:ilvl="4" w:tplc="B6485E78">
      <w:numFmt w:val="bullet"/>
      <w:lvlText w:val="•"/>
      <w:lvlJc w:val="left"/>
      <w:pPr>
        <w:ind w:left="1676" w:hanging="360"/>
      </w:pPr>
      <w:rPr>
        <w:rFonts w:hint="default"/>
      </w:rPr>
    </w:lvl>
    <w:lvl w:ilvl="5" w:tplc="7DE64A48">
      <w:numFmt w:val="bullet"/>
      <w:lvlText w:val="•"/>
      <w:lvlJc w:val="left"/>
      <w:pPr>
        <w:ind w:left="1890" w:hanging="360"/>
      </w:pPr>
      <w:rPr>
        <w:rFonts w:hint="default"/>
      </w:rPr>
    </w:lvl>
    <w:lvl w:ilvl="6" w:tplc="FBE88BDE">
      <w:numFmt w:val="bullet"/>
      <w:lvlText w:val="•"/>
      <w:lvlJc w:val="left"/>
      <w:pPr>
        <w:ind w:left="2104" w:hanging="360"/>
      </w:pPr>
      <w:rPr>
        <w:rFonts w:hint="default"/>
      </w:rPr>
    </w:lvl>
    <w:lvl w:ilvl="7" w:tplc="2FD0B7C2">
      <w:numFmt w:val="bullet"/>
      <w:lvlText w:val="•"/>
      <w:lvlJc w:val="left"/>
      <w:pPr>
        <w:ind w:left="2319" w:hanging="360"/>
      </w:pPr>
      <w:rPr>
        <w:rFonts w:hint="default"/>
      </w:rPr>
    </w:lvl>
    <w:lvl w:ilvl="8" w:tplc="47365FFA">
      <w:numFmt w:val="bullet"/>
      <w:lvlText w:val="•"/>
      <w:lvlJc w:val="left"/>
      <w:pPr>
        <w:ind w:left="2533" w:hanging="360"/>
      </w:pPr>
      <w:rPr>
        <w:rFonts w:hint="default"/>
      </w:rPr>
    </w:lvl>
  </w:abstractNum>
  <w:abstractNum w:abstractNumId="114" w15:restartNumberingAfterBreak="0">
    <w:nsid w:val="71B21BA7"/>
    <w:multiLevelType w:val="hybridMultilevel"/>
    <w:tmpl w:val="22AEC576"/>
    <w:lvl w:ilvl="0" w:tplc="ED76823E">
      <w:numFmt w:val="bullet"/>
      <w:lvlText w:val=""/>
      <w:lvlJc w:val="left"/>
      <w:pPr>
        <w:ind w:left="822" w:hanging="360"/>
      </w:pPr>
      <w:rPr>
        <w:rFonts w:ascii="Symbol" w:eastAsia="Symbol" w:hAnsi="Symbol" w:cs="Symbol" w:hint="default"/>
        <w:w w:val="99"/>
        <w:sz w:val="22"/>
        <w:szCs w:val="22"/>
      </w:rPr>
    </w:lvl>
    <w:lvl w:ilvl="1" w:tplc="F724B9E4">
      <w:numFmt w:val="bullet"/>
      <w:lvlText w:val="•"/>
      <w:lvlJc w:val="left"/>
      <w:pPr>
        <w:ind w:left="1039" w:hanging="360"/>
      </w:pPr>
      <w:rPr>
        <w:rFonts w:hint="default"/>
      </w:rPr>
    </w:lvl>
    <w:lvl w:ilvl="2" w:tplc="D4123676">
      <w:numFmt w:val="bullet"/>
      <w:lvlText w:val="•"/>
      <w:lvlJc w:val="left"/>
      <w:pPr>
        <w:ind w:left="1258" w:hanging="360"/>
      </w:pPr>
      <w:rPr>
        <w:rFonts w:hint="default"/>
      </w:rPr>
    </w:lvl>
    <w:lvl w:ilvl="3" w:tplc="C6E4B122">
      <w:numFmt w:val="bullet"/>
      <w:lvlText w:val="•"/>
      <w:lvlJc w:val="left"/>
      <w:pPr>
        <w:ind w:left="1477" w:hanging="360"/>
      </w:pPr>
      <w:rPr>
        <w:rFonts w:hint="default"/>
      </w:rPr>
    </w:lvl>
    <w:lvl w:ilvl="4" w:tplc="DCB0E2A2">
      <w:numFmt w:val="bullet"/>
      <w:lvlText w:val="•"/>
      <w:lvlJc w:val="left"/>
      <w:pPr>
        <w:ind w:left="1696" w:hanging="360"/>
      </w:pPr>
      <w:rPr>
        <w:rFonts w:hint="default"/>
      </w:rPr>
    </w:lvl>
    <w:lvl w:ilvl="5" w:tplc="00BEE12E">
      <w:numFmt w:val="bullet"/>
      <w:lvlText w:val="•"/>
      <w:lvlJc w:val="left"/>
      <w:pPr>
        <w:ind w:left="1916" w:hanging="360"/>
      </w:pPr>
      <w:rPr>
        <w:rFonts w:hint="default"/>
      </w:rPr>
    </w:lvl>
    <w:lvl w:ilvl="6" w:tplc="3A5A0D3A">
      <w:numFmt w:val="bullet"/>
      <w:lvlText w:val="•"/>
      <w:lvlJc w:val="left"/>
      <w:pPr>
        <w:ind w:left="2135" w:hanging="360"/>
      </w:pPr>
      <w:rPr>
        <w:rFonts w:hint="default"/>
      </w:rPr>
    </w:lvl>
    <w:lvl w:ilvl="7" w:tplc="D4C65754">
      <w:numFmt w:val="bullet"/>
      <w:lvlText w:val="•"/>
      <w:lvlJc w:val="left"/>
      <w:pPr>
        <w:ind w:left="2354" w:hanging="360"/>
      </w:pPr>
      <w:rPr>
        <w:rFonts w:hint="default"/>
      </w:rPr>
    </w:lvl>
    <w:lvl w:ilvl="8" w:tplc="CC50BF70">
      <w:numFmt w:val="bullet"/>
      <w:lvlText w:val="•"/>
      <w:lvlJc w:val="left"/>
      <w:pPr>
        <w:ind w:left="2573" w:hanging="360"/>
      </w:pPr>
      <w:rPr>
        <w:rFonts w:hint="default"/>
      </w:rPr>
    </w:lvl>
  </w:abstractNum>
  <w:abstractNum w:abstractNumId="115" w15:restartNumberingAfterBreak="0">
    <w:nsid w:val="72A2120D"/>
    <w:multiLevelType w:val="hybridMultilevel"/>
    <w:tmpl w:val="556A5698"/>
    <w:lvl w:ilvl="0" w:tplc="6B04178C">
      <w:numFmt w:val="bullet"/>
      <w:lvlText w:val=""/>
      <w:lvlJc w:val="left"/>
      <w:pPr>
        <w:ind w:left="823" w:hanging="360"/>
      </w:pPr>
      <w:rPr>
        <w:rFonts w:ascii="Symbol" w:eastAsia="Symbol" w:hAnsi="Symbol" w:cs="Symbol" w:hint="default"/>
        <w:w w:val="99"/>
        <w:sz w:val="22"/>
        <w:szCs w:val="22"/>
      </w:rPr>
    </w:lvl>
    <w:lvl w:ilvl="1" w:tplc="C94CE81E">
      <w:numFmt w:val="bullet"/>
      <w:lvlText w:val="•"/>
      <w:lvlJc w:val="left"/>
      <w:pPr>
        <w:ind w:left="1034" w:hanging="360"/>
      </w:pPr>
      <w:rPr>
        <w:rFonts w:hint="default"/>
      </w:rPr>
    </w:lvl>
    <w:lvl w:ilvl="2" w:tplc="7D48D4A8">
      <w:numFmt w:val="bullet"/>
      <w:lvlText w:val="•"/>
      <w:lvlJc w:val="left"/>
      <w:pPr>
        <w:ind w:left="1248" w:hanging="360"/>
      </w:pPr>
      <w:rPr>
        <w:rFonts w:hint="default"/>
      </w:rPr>
    </w:lvl>
    <w:lvl w:ilvl="3" w:tplc="E22E9B64">
      <w:numFmt w:val="bullet"/>
      <w:lvlText w:val="•"/>
      <w:lvlJc w:val="left"/>
      <w:pPr>
        <w:ind w:left="1462" w:hanging="360"/>
      </w:pPr>
      <w:rPr>
        <w:rFonts w:hint="default"/>
      </w:rPr>
    </w:lvl>
    <w:lvl w:ilvl="4" w:tplc="E1A06A52">
      <w:numFmt w:val="bullet"/>
      <w:lvlText w:val="•"/>
      <w:lvlJc w:val="left"/>
      <w:pPr>
        <w:ind w:left="1676" w:hanging="360"/>
      </w:pPr>
      <w:rPr>
        <w:rFonts w:hint="default"/>
      </w:rPr>
    </w:lvl>
    <w:lvl w:ilvl="5" w:tplc="31560F52">
      <w:numFmt w:val="bullet"/>
      <w:lvlText w:val="•"/>
      <w:lvlJc w:val="left"/>
      <w:pPr>
        <w:ind w:left="1890" w:hanging="360"/>
      </w:pPr>
      <w:rPr>
        <w:rFonts w:hint="default"/>
      </w:rPr>
    </w:lvl>
    <w:lvl w:ilvl="6" w:tplc="03E25256">
      <w:numFmt w:val="bullet"/>
      <w:lvlText w:val="•"/>
      <w:lvlJc w:val="left"/>
      <w:pPr>
        <w:ind w:left="2104" w:hanging="360"/>
      </w:pPr>
      <w:rPr>
        <w:rFonts w:hint="default"/>
      </w:rPr>
    </w:lvl>
    <w:lvl w:ilvl="7" w:tplc="2BAA69BE">
      <w:numFmt w:val="bullet"/>
      <w:lvlText w:val="•"/>
      <w:lvlJc w:val="left"/>
      <w:pPr>
        <w:ind w:left="2319" w:hanging="360"/>
      </w:pPr>
      <w:rPr>
        <w:rFonts w:hint="default"/>
      </w:rPr>
    </w:lvl>
    <w:lvl w:ilvl="8" w:tplc="FF06455E">
      <w:numFmt w:val="bullet"/>
      <w:lvlText w:val="•"/>
      <w:lvlJc w:val="left"/>
      <w:pPr>
        <w:ind w:left="2533" w:hanging="360"/>
      </w:pPr>
      <w:rPr>
        <w:rFonts w:hint="default"/>
      </w:rPr>
    </w:lvl>
  </w:abstractNum>
  <w:abstractNum w:abstractNumId="116" w15:restartNumberingAfterBreak="0">
    <w:nsid w:val="7452BB90"/>
    <w:multiLevelType w:val="hybridMultilevel"/>
    <w:tmpl w:val="8F589124"/>
    <w:lvl w:ilvl="0" w:tplc="AC3274E4">
      <w:start w:val="1"/>
      <w:numFmt w:val="decimal"/>
      <w:lvlText w:val="%1."/>
      <w:lvlJc w:val="left"/>
      <w:pPr>
        <w:ind w:left="720" w:hanging="360"/>
      </w:pPr>
    </w:lvl>
    <w:lvl w:ilvl="1" w:tplc="AB7085A2">
      <w:start w:val="1"/>
      <w:numFmt w:val="lowerLetter"/>
      <w:lvlText w:val="%2."/>
      <w:lvlJc w:val="left"/>
      <w:pPr>
        <w:ind w:left="1440" w:hanging="360"/>
      </w:pPr>
    </w:lvl>
    <w:lvl w:ilvl="2" w:tplc="2B9C8856">
      <w:start w:val="1"/>
      <w:numFmt w:val="lowerRoman"/>
      <w:lvlText w:val="%3."/>
      <w:lvlJc w:val="right"/>
      <w:pPr>
        <w:ind w:left="2160" w:hanging="180"/>
      </w:pPr>
    </w:lvl>
    <w:lvl w:ilvl="3" w:tplc="B31A8FDC">
      <w:start w:val="1"/>
      <w:numFmt w:val="decimal"/>
      <w:lvlText w:val="%4."/>
      <w:lvlJc w:val="left"/>
      <w:pPr>
        <w:ind w:left="2880" w:hanging="360"/>
      </w:pPr>
    </w:lvl>
    <w:lvl w:ilvl="4" w:tplc="7A5CC2CE">
      <w:start w:val="1"/>
      <w:numFmt w:val="lowerLetter"/>
      <w:lvlText w:val="%5."/>
      <w:lvlJc w:val="left"/>
      <w:pPr>
        <w:ind w:left="3600" w:hanging="360"/>
      </w:pPr>
    </w:lvl>
    <w:lvl w:ilvl="5" w:tplc="D682FB00">
      <w:start w:val="1"/>
      <w:numFmt w:val="lowerRoman"/>
      <w:lvlText w:val="%6."/>
      <w:lvlJc w:val="right"/>
      <w:pPr>
        <w:ind w:left="4320" w:hanging="180"/>
      </w:pPr>
    </w:lvl>
    <w:lvl w:ilvl="6" w:tplc="B20615F2">
      <w:start w:val="1"/>
      <w:numFmt w:val="decimal"/>
      <w:lvlText w:val="%7."/>
      <w:lvlJc w:val="left"/>
      <w:pPr>
        <w:ind w:left="5040" w:hanging="360"/>
      </w:pPr>
    </w:lvl>
    <w:lvl w:ilvl="7" w:tplc="4E8005D0">
      <w:start w:val="1"/>
      <w:numFmt w:val="lowerLetter"/>
      <w:lvlText w:val="%8."/>
      <w:lvlJc w:val="left"/>
      <w:pPr>
        <w:ind w:left="5760" w:hanging="360"/>
      </w:pPr>
    </w:lvl>
    <w:lvl w:ilvl="8" w:tplc="6B3067DC">
      <w:start w:val="1"/>
      <w:numFmt w:val="lowerRoman"/>
      <w:lvlText w:val="%9."/>
      <w:lvlJc w:val="right"/>
      <w:pPr>
        <w:ind w:left="6480" w:hanging="180"/>
      </w:pPr>
    </w:lvl>
  </w:abstractNum>
  <w:abstractNum w:abstractNumId="117" w15:restartNumberingAfterBreak="0">
    <w:nsid w:val="74790C23"/>
    <w:multiLevelType w:val="hybridMultilevel"/>
    <w:tmpl w:val="7DA20BAC"/>
    <w:lvl w:ilvl="0" w:tplc="05CE04D2">
      <w:numFmt w:val="bullet"/>
      <w:lvlText w:val=""/>
      <w:lvlJc w:val="left"/>
      <w:pPr>
        <w:ind w:left="822" w:hanging="360"/>
      </w:pPr>
      <w:rPr>
        <w:rFonts w:ascii="Symbol" w:eastAsia="Symbol" w:hAnsi="Symbol" w:cs="Symbol" w:hint="default"/>
        <w:w w:val="99"/>
        <w:sz w:val="22"/>
        <w:szCs w:val="22"/>
      </w:rPr>
    </w:lvl>
    <w:lvl w:ilvl="1" w:tplc="4DD42612">
      <w:numFmt w:val="bullet"/>
      <w:lvlText w:val="•"/>
      <w:lvlJc w:val="left"/>
      <w:pPr>
        <w:ind w:left="1039" w:hanging="360"/>
      </w:pPr>
      <w:rPr>
        <w:rFonts w:hint="default"/>
      </w:rPr>
    </w:lvl>
    <w:lvl w:ilvl="2" w:tplc="06CE8558">
      <w:numFmt w:val="bullet"/>
      <w:lvlText w:val="•"/>
      <w:lvlJc w:val="left"/>
      <w:pPr>
        <w:ind w:left="1258" w:hanging="360"/>
      </w:pPr>
      <w:rPr>
        <w:rFonts w:hint="default"/>
      </w:rPr>
    </w:lvl>
    <w:lvl w:ilvl="3" w:tplc="1B444136">
      <w:numFmt w:val="bullet"/>
      <w:lvlText w:val="•"/>
      <w:lvlJc w:val="left"/>
      <w:pPr>
        <w:ind w:left="1477" w:hanging="360"/>
      </w:pPr>
      <w:rPr>
        <w:rFonts w:hint="default"/>
      </w:rPr>
    </w:lvl>
    <w:lvl w:ilvl="4" w:tplc="2B42EF60">
      <w:numFmt w:val="bullet"/>
      <w:lvlText w:val="•"/>
      <w:lvlJc w:val="left"/>
      <w:pPr>
        <w:ind w:left="1696" w:hanging="360"/>
      </w:pPr>
      <w:rPr>
        <w:rFonts w:hint="default"/>
      </w:rPr>
    </w:lvl>
    <w:lvl w:ilvl="5" w:tplc="BDFC0A42">
      <w:numFmt w:val="bullet"/>
      <w:lvlText w:val="•"/>
      <w:lvlJc w:val="left"/>
      <w:pPr>
        <w:ind w:left="1916" w:hanging="360"/>
      </w:pPr>
      <w:rPr>
        <w:rFonts w:hint="default"/>
      </w:rPr>
    </w:lvl>
    <w:lvl w:ilvl="6" w:tplc="D98C900C">
      <w:numFmt w:val="bullet"/>
      <w:lvlText w:val="•"/>
      <w:lvlJc w:val="left"/>
      <w:pPr>
        <w:ind w:left="2135" w:hanging="360"/>
      </w:pPr>
      <w:rPr>
        <w:rFonts w:hint="default"/>
      </w:rPr>
    </w:lvl>
    <w:lvl w:ilvl="7" w:tplc="8668D808">
      <w:numFmt w:val="bullet"/>
      <w:lvlText w:val="•"/>
      <w:lvlJc w:val="left"/>
      <w:pPr>
        <w:ind w:left="2354" w:hanging="360"/>
      </w:pPr>
      <w:rPr>
        <w:rFonts w:hint="default"/>
      </w:rPr>
    </w:lvl>
    <w:lvl w:ilvl="8" w:tplc="5BE84332">
      <w:numFmt w:val="bullet"/>
      <w:lvlText w:val="•"/>
      <w:lvlJc w:val="left"/>
      <w:pPr>
        <w:ind w:left="2573" w:hanging="360"/>
      </w:pPr>
      <w:rPr>
        <w:rFonts w:hint="default"/>
      </w:rPr>
    </w:lvl>
  </w:abstractNum>
  <w:abstractNum w:abstractNumId="118" w15:restartNumberingAfterBreak="0">
    <w:nsid w:val="74B477E7"/>
    <w:multiLevelType w:val="hybridMultilevel"/>
    <w:tmpl w:val="4EEE6882"/>
    <w:lvl w:ilvl="0" w:tplc="AE826440">
      <w:numFmt w:val="bullet"/>
      <w:lvlText w:val=""/>
      <w:lvlJc w:val="left"/>
      <w:pPr>
        <w:ind w:left="823" w:hanging="360"/>
      </w:pPr>
      <w:rPr>
        <w:rFonts w:ascii="Symbol" w:eastAsia="Symbol" w:hAnsi="Symbol" w:cs="Symbol" w:hint="default"/>
        <w:w w:val="99"/>
        <w:sz w:val="22"/>
        <w:szCs w:val="22"/>
      </w:rPr>
    </w:lvl>
    <w:lvl w:ilvl="1" w:tplc="74020D80">
      <w:numFmt w:val="bullet"/>
      <w:lvlText w:val="•"/>
      <w:lvlJc w:val="left"/>
      <w:pPr>
        <w:ind w:left="1034" w:hanging="360"/>
      </w:pPr>
      <w:rPr>
        <w:rFonts w:hint="default"/>
      </w:rPr>
    </w:lvl>
    <w:lvl w:ilvl="2" w:tplc="28F0CE66">
      <w:numFmt w:val="bullet"/>
      <w:lvlText w:val="•"/>
      <w:lvlJc w:val="left"/>
      <w:pPr>
        <w:ind w:left="1248" w:hanging="360"/>
      </w:pPr>
      <w:rPr>
        <w:rFonts w:hint="default"/>
      </w:rPr>
    </w:lvl>
    <w:lvl w:ilvl="3" w:tplc="B5561B92">
      <w:numFmt w:val="bullet"/>
      <w:lvlText w:val="•"/>
      <w:lvlJc w:val="left"/>
      <w:pPr>
        <w:ind w:left="1462" w:hanging="360"/>
      </w:pPr>
      <w:rPr>
        <w:rFonts w:hint="default"/>
      </w:rPr>
    </w:lvl>
    <w:lvl w:ilvl="4" w:tplc="22EAC09E">
      <w:numFmt w:val="bullet"/>
      <w:lvlText w:val="•"/>
      <w:lvlJc w:val="left"/>
      <w:pPr>
        <w:ind w:left="1676" w:hanging="360"/>
      </w:pPr>
      <w:rPr>
        <w:rFonts w:hint="default"/>
      </w:rPr>
    </w:lvl>
    <w:lvl w:ilvl="5" w:tplc="17740B6E">
      <w:numFmt w:val="bullet"/>
      <w:lvlText w:val="•"/>
      <w:lvlJc w:val="left"/>
      <w:pPr>
        <w:ind w:left="1890" w:hanging="360"/>
      </w:pPr>
      <w:rPr>
        <w:rFonts w:hint="default"/>
      </w:rPr>
    </w:lvl>
    <w:lvl w:ilvl="6" w:tplc="E862AF1A">
      <w:numFmt w:val="bullet"/>
      <w:lvlText w:val="•"/>
      <w:lvlJc w:val="left"/>
      <w:pPr>
        <w:ind w:left="2104" w:hanging="360"/>
      </w:pPr>
      <w:rPr>
        <w:rFonts w:hint="default"/>
      </w:rPr>
    </w:lvl>
    <w:lvl w:ilvl="7" w:tplc="25C4549E">
      <w:numFmt w:val="bullet"/>
      <w:lvlText w:val="•"/>
      <w:lvlJc w:val="left"/>
      <w:pPr>
        <w:ind w:left="2319" w:hanging="360"/>
      </w:pPr>
      <w:rPr>
        <w:rFonts w:hint="default"/>
      </w:rPr>
    </w:lvl>
    <w:lvl w:ilvl="8" w:tplc="87265E36">
      <w:numFmt w:val="bullet"/>
      <w:lvlText w:val="•"/>
      <w:lvlJc w:val="left"/>
      <w:pPr>
        <w:ind w:left="2533" w:hanging="360"/>
      </w:pPr>
      <w:rPr>
        <w:rFonts w:hint="default"/>
      </w:rPr>
    </w:lvl>
  </w:abstractNum>
  <w:abstractNum w:abstractNumId="119" w15:restartNumberingAfterBreak="0">
    <w:nsid w:val="7619752C"/>
    <w:multiLevelType w:val="hybridMultilevel"/>
    <w:tmpl w:val="F5C2980E"/>
    <w:lvl w:ilvl="0" w:tplc="BCA20566">
      <w:numFmt w:val="bullet"/>
      <w:lvlText w:val=""/>
      <w:lvlJc w:val="left"/>
      <w:pPr>
        <w:ind w:left="822" w:hanging="360"/>
      </w:pPr>
      <w:rPr>
        <w:rFonts w:ascii="Symbol" w:eastAsia="Symbol" w:hAnsi="Symbol" w:cs="Symbol" w:hint="default"/>
        <w:w w:val="99"/>
        <w:sz w:val="22"/>
        <w:szCs w:val="22"/>
      </w:rPr>
    </w:lvl>
    <w:lvl w:ilvl="1" w:tplc="60F659CE">
      <w:numFmt w:val="bullet"/>
      <w:lvlText w:val="•"/>
      <w:lvlJc w:val="left"/>
      <w:pPr>
        <w:ind w:left="1039" w:hanging="360"/>
      </w:pPr>
      <w:rPr>
        <w:rFonts w:hint="default"/>
      </w:rPr>
    </w:lvl>
    <w:lvl w:ilvl="2" w:tplc="B26A19A8">
      <w:numFmt w:val="bullet"/>
      <w:lvlText w:val="•"/>
      <w:lvlJc w:val="left"/>
      <w:pPr>
        <w:ind w:left="1258" w:hanging="360"/>
      </w:pPr>
      <w:rPr>
        <w:rFonts w:hint="default"/>
      </w:rPr>
    </w:lvl>
    <w:lvl w:ilvl="3" w:tplc="8918DC0A">
      <w:numFmt w:val="bullet"/>
      <w:lvlText w:val="•"/>
      <w:lvlJc w:val="left"/>
      <w:pPr>
        <w:ind w:left="1477" w:hanging="360"/>
      </w:pPr>
      <w:rPr>
        <w:rFonts w:hint="default"/>
      </w:rPr>
    </w:lvl>
    <w:lvl w:ilvl="4" w:tplc="FFE24884">
      <w:numFmt w:val="bullet"/>
      <w:lvlText w:val="•"/>
      <w:lvlJc w:val="left"/>
      <w:pPr>
        <w:ind w:left="1696" w:hanging="360"/>
      </w:pPr>
      <w:rPr>
        <w:rFonts w:hint="default"/>
      </w:rPr>
    </w:lvl>
    <w:lvl w:ilvl="5" w:tplc="4C68C6D0">
      <w:numFmt w:val="bullet"/>
      <w:lvlText w:val="•"/>
      <w:lvlJc w:val="left"/>
      <w:pPr>
        <w:ind w:left="1916" w:hanging="360"/>
      </w:pPr>
      <w:rPr>
        <w:rFonts w:hint="default"/>
      </w:rPr>
    </w:lvl>
    <w:lvl w:ilvl="6" w:tplc="A176C7E4">
      <w:numFmt w:val="bullet"/>
      <w:lvlText w:val="•"/>
      <w:lvlJc w:val="left"/>
      <w:pPr>
        <w:ind w:left="2135" w:hanging="360"/>
      </w:pPr>
      <w:rPr>
        <w:rFonts w:hint="default"/>
      </w:rPr>
    </w:lvl>
    <w:lvl w:ilvl="7" w:tplc="1742ADBA">
      <w:numFmt w:val="bullet"/>
      <w:lvlText w:val="•"/>
      <w:lvlJc w:val="left"/>
      <w:pPr>
        <w:ind w:left="2354" w:hanging="360"/>
      </w:pPr>
      <w:rPr>
        <w:rFonts w:hint="default"/>
      </w:rPr>
    </w:lvl>
    <w:lvl w:ilvl="8" w:tplc="6A8C138E">
      <w:numFmt w:val="bullet"/>
      <w:lvlText w:val="•"/>
      <w:lvlJc w:val="left"/>
      <w:pPr>
        <w:ind w:left="2573" w:hanging="360"/>
      </w:pPr>
      <w:rPr>
        <w:rFonts w:hint="default"/>
      </w:rPr>
    </w:lvl>
  </w:abstractNum>
  <w:abstractNum w:abstractNumId="120" w15:restartNumberingAfterBreak="0">
    <w:nsid w:val="7687671F"/>
    <w:multiLevelType w:val="hybridMultilevel"/>
    <w:tmpl w:val="A88C8CD6"/>
    <w:lvl w:ilvl="0" w:tplc="923ED4EE">
      <w:numFmt w:val="bullet"/>
      <w:lvlText w:val=""/>
      <w:lvlJc w:val="left"/>
      <w:pPr>
        <w:ind w:left="823" w:hanging="360"/>
      </w:pPr>
      <w:rPr>
        <w:rFonts w:ascii="Symbol" w:eastAsia="Symbol" w:hAnsi="Symbol" w:cs="Symbol" w:hint="default"/>
        <w:w w:val="99"/>
        <w:sz w:val="22"/>
        <w:szCs w:val="22"/>
      </w:rPr>
    </w:lvl>
    <w:lvl w:ilvl="1" w:tplc="3CE6A48E">
      <w:numFmt w:val="bullet"/>
      <w:lvlText w:val="•"/>
      <w:lvlJc w:val="left"/>
      <w:pPr>
        <w:ind w:left="1034" w:hanging="360"/>
      </w:pPr>
      <w:rPr>
        <w:rFonts w:hint="default"/>
      </w:rPr>
    </w:lvl>
    <w:lvl w:ilvl="2" w:tplc="5080921A">
      <w:numFmt w:val="bullet"/>
      <w:lvlText w:val="•"/>
      <w:lvlJc w:val="left"/>
      <w:pPr>
        <w:ind w:left="1248" w:hanging="360"/>
      </w:pPr>
      <w:rPr>
        <w:rFonts w:hint="default"/>
      </w:rPr>
    </w:lvl>
    <w:lvl w:ilvl="3" w:tplc="5B02B292">
      <w:numFmt w:val="bullet"/>
      <w:lvlText w:val="•"/>
      <w:lvlJc w:val="left"/>
      <w:pPr>
        <w:ind w:left="1462" w:hanging="360"/>
      </w:pPr>
      <w:rPr>
        <w:rFonts w:hint="default"/>
      </w:rPr>
    </w:lvl>
    <w:lvl w:ilvl="4" w:tplc="2BCC9C4E">
      <w:numFmt w:val="bullet"/>
      <w:lvlText w:val="•"/>
      <w:lvlJc w:val="left"/>
      <w:pPr>
        <w:ind w:left="1676" w:hanging="360"/>
      </w:pPr>
      <w:rPr>
        <w:rFonts w:hint="default"/>
      </w:rPr>
    </w:lvl>
    <w:lvl w:ilvl="5" w:tplc="FC54B7DC">
      <w:numFmt w:val="bullet"/>
      <w:lvlText w:val="•"/>
      <w:lvlJc w:val="left"/>
      <w:pPr>
        <w:ind w:left="1890" w:hanging="360"/>
      </w:pPr>
      <w:rPr>
        <w:rFonts w:hint="default"/>
      </w:rPr>
    </w:lvl>
    <w:lvl w:ilvl="6" w:tplc="0F0A4268">
      <w:numFmt w:val="bullet"/>
      <w:lvlText w:val="•"/>
      <w:lvlJc w:val="left"/>
      <w:pPr>
        <w:ind w:left="2104" w:hanging="360"/>
      </w:pPr>
      <w:rPr>
        <w:rFonts w:hint="default"/>
      </w:rPr>
    </w:lvl>
    <w:lvl w:ilvl="7" w:tplc="EB5A738E">
      <w:numFmt w:val="bullet"/>
      <w:lvlText w:val="•"/>
      <w:lvlJc w:val="left"/>
      <w:pPr>
        <w:ind w:left="2319" w:hanging="360"/>
      </w:pPr>
      <w:rPr>
        <w:rFonts w:hint="default"/>
      </w:rPr>
    </w:lvl>
    <w:lvl w:ilvl="8" w:tplc="814EFC92">
      <w:numFmt w:val="bullet"/>
      <w:lvlText w:val="•"/>
      <w:lvlJc w:val="left"/>
      <w:pPr>
        <w:ind w:left="2533" w:hanging="360"/>
      </w:pPr>
      <w:rPr>
        <w:rFonts w:hint="default"/>
      </w:rPr>
    </w:lvl>
  </w:abstractNum>
  <w:abstractNum w:abstractNumId="121" w15:restartNumberingAfterBreak="0">
    <w:nsid w:val="77233F10"/>
    <w:multiLevelType w:val="hybridMultilevel"/>
    <w:tmpl w:val="FD9265C0"/>
    <w:lvl w:ilvl="0" w:tplc="0E145F04">
      <w:numFmt w:val="bullet"/>
      <w:lvlText w:val=""/>
      <w:lvlJc w:val="left"/>
      <w:pPr>
        <w:ind w:left="822" w:hanging="360"/>
      </w:pPr>
      <w:rPr>
        <w:rFonts w:ascii="Symbol" w:eastAsia="Symbol" w:hAnsi="Symbol" w:cs="Symbol" w:hint="default"/>
        <w:w w:val="99"/>
        <w:sz w:val="22"/>
        <w:szCs w:val="22"/>
      </w:rPr>
    </w:lvl>
    <w:lvl w:ilvl="1" w:tplc="AB78B8FA">
      <w:numFmt w:val="bullet"/>
      <w:lvlText w:val="•"/>
      <w:lvlJc w:val="left"/>
      <w:pPr>
        <w:ind w:left="1039" w:hanging="360"/>
      </w:pPr>
      <w:rPr>
        <w:rFonts w:hint="default"/>
      </w:rPr>
    </w:lvl>
    <w:lvl w:ilvl="2" w:tplc="F53E1184">
      <w:numFmt w:val="bullet"/>
      <w:lvlText w:val="•"/>
      <w:lvlJc w:val="left"/>
      <w:pPr>
        <w:ind w:left="1258" w:hanging="360"/>
      </w:pPr>
      <w:rPr>
        <w:rFonts w:hint="default"/>
      </w:rPr>
    </w:lvl>
    <w:lvl w:ilvl="3" w:tplc="3D903B8C">
      <w:numFmt w:val="bullet"/>
      <w:lvlText w:val="•"/>
      <w:lvlJc w:val="left"/>
      <w:pPr>
        <w:ind w:left="1477" w:hanging="360"/>
      </w:pPr>
      <w:rPr>
        <w:rFonts w:hint="default"/>
      </w:rPr>
    </w:lvl>
    <w:lvl w:ilvl="4" w:tplc="F4E6AEA8">
      <w:numFmt w:val="bullet"/>
      <w:lvlText w:val="•"/>
      <w:lvlJc w:val="left"/>
      <w:pPr>
        <w:ind w:left="1696" w:hanging="360"/>
      </w:pPr>
      <w:rPr>
        <w:rFonts w:hint="default"/>
      </w:rPr>
    </w:lvl>
    <w:lvl w:ilvl="5" w:tplc="F8FED7D2">
      <w:numFmt w:val="bullet"/>
      <w:lvlText w:val="•"/>
      <w:lvlJc w:val="left"/>
      <w:pPr>
        <w:ind w:left="1916" w:hanging="360"/>
      </w:pPr>
      <w:rPr>
        <w:rFonts w:hint="default"/>
      </w:rPr>
    </w:lvl>
    <w:lvl w:ilvl="6" w:tplc="36328778">
      <w:numFmt w:val="bullet"/>
      <w:lvlText w:val="•"/>
      <w:lvlJc w:val="left"/>
      <w:pPr>
        <w:ind w:left="2135" w:hanging="360"/>
      </w:pPr>
      <w:rPr>
        <w:rFonts w:hint="default"/>
      </w:rPr>
    </w:lvl>
    <w:lvl w:ilvl="7" w:tplc="AE30130A">
      <w:numFmt w:val="bullet"/>
      <w:lvlText w:val="•"/>
      <w:lvlJc w:val="left"/>
      <w:pPr>
        <w:ind w:left="2354" w:hanging="360"/>
      </w:pPr>
      <w:rPr>
        <w:rFonts w:hint="default"/>
      </w:rPr>
    </w:lvl>
    <w:lvl w:ilvl="8" w:tplc="C7BE4126">
      <w:numFmt w:val="bullet"/>
      <w:lvlText w:val="•"/>
      <w:lvlJc w:val="left"/>
      <w:pPr>
        <w:ind w:left="2573" w:hanging="360"/>
      </w:pPr>
      <w:rPr>
        <w:rFonts w:hint="default"/>
      </w:rPr>
    </w:lvl>
  </w:abstractNum>
  <w:abstractNum w:abstractNumId="122" w15:restartNumberingAfterBreak="0">
    <w:nsid w:val="77F4193F"/>
    <w:multiLevelType w:val="hybridMultilevel"/>
    <w:tmpl w:val="69CC2764"/>
    <w:lvl w:ilvl="0" w:tplc="8154F1F6">
      <w:numFmt w:val="bullet"/>
      <w:lvlText w:val=""/>
      <w:lvlJc w:val="left"/>
      <w:pPr>
        <w:ind w:left="822" w:hanging="360"/>
      </w:pPr>
      <w:rPr>
        <w:rFonts w:ascii="Symbol" w:eastAsia="Symbol" w:hAnsi="Symbol" w:cs="Symbol" w:hint="default"/>
        <w:w w:val="99"/>
        <w:sz w:val="22"/>
        <w:szCs w:val="22"/>
      </w:rPr>
    </w:lvl>
    <w:lvl w:ilvl="1" w:tplc="298E7110">
      <w:numFmt w:val="bullet"/>
      <w:lvlText w:val="•"/>
      <w:lvlJc w:val="left"/>
      <w:pPr>
        <w:ind w:left="1039" w:hanging="360"/>
      </w:pPr>
      <w:rPr>
        <w:rFonts w:hint="default"/>
      </w:rPr>
    </w:lvl>
    <w:lvl w:ilvl="2" w:tplc="E2708AE4">
      <w:numFmt w:val="bullet"/>
      <w:lvlText w:val="•"/>
      <w:lvlJc w:val="left"/>
      <w:pPr>
        <w:ind w:left="1258" w:hanging="360"/>
      </w:pPr>
      <w:rPr>
        <w:rFonts w:hint="default"/>
      </w:rPr>
    </w:lvl>
    <w:lvl w:ilvl="3" w:tplc="DC7E5EEA">
      <w:numFmt w:val="bullet"/>
      <w:lvlText w:val="•"/>
      <w:lvlJc w:val="left"/>
      <w:pPr>
        <w:ind w:left="1477" w:hanging="360"/>
      </w:pPr>
      <w:rPr>
        <w:rFonts w:hint="default"/>
      </w:rPr>
    </w:lvl>
    <w:lvl w:ilvl="4" w:tplc="BA2C9826">
      <w:numFmt w:val="bullet"/>
      <w:lvlText w:val="•"/>
      <w:lvlJc w:val="left"/>
      <w:pPr>
        <w:ind w:left="1696" w:hanging="360"/>
      </w:pPr>
      <w:rPr>
        <w:rFonts w:hint="default"/>
      </w:rPr>
    </w:lvl>
    <w:lvl w:ilvl="5" w:tplc="76E46840">
      <w:numFmt w:val="bullet"/>
      <w:lvlText w:val="•"/>
      <w:lvlJc w:val="left"/>
      <w:pPr>
        <w:ind w:left="1916" w:hanging="360"/>
      </w:pPr>
      <w:rPr>
        <w:rFonts w:hint="default"/>
      </w:rPr>
    </w:lvl>
    <w:lvl w:ilvl="6" w:tplc="F184E160">
      <w:numFmt w:val="bullet"/>
      <w:lvlText w:val="•"/>
      <w:lvlJc w:val="left"/>
      <w:pPr>
        <w:ind w:left="2135" w:hanging="360"/>
      </w:pPr>
      <w:rPr>
        <w:rFonts w:hint="default"/>
      </w:rPr>
    </w:lvl>
    <w:lvl w:ilvl="7" w:tplc="D10A11CE">
      <w:numFmt w:val="bullet"/>
      <w:lvlText w:val="•"/>
      <w:lvlJc w:val="left"/>
      <w:pPr>
        <w:ind w:left="2354" w:hanging="360"/>
      </w:pPr>
      <w:rPr>
        <w:rFonts w:hint="default"/>
      </w:rPr>
    </w:lvl>
    <w:lvl w:ilvl="8" w:tplc="54107E3E">
      <w:numFmt w:val="bullet"/>
      <w:lvlText w:val="•"/>
      <w:lvlJc w:val="left"/>
      <w:pPr>
        <w:ind w:left="2573" w:hanging="360"/>
      </w:pPr>
      <w:rPr>
        <w:rFonts w:hint="default"/>
      </w:rPr>
    </w:lvl>
  </w:abstractNum>
  <w:abstractNum w:abstractNumId="123" w15:restartNumberingAfterBreak="0">
    <w:nsid w:val="78390123"/>
    <w:multiLevelType w:val="hybridMultilevel"/>
    <w:tmpl w:val="77186FDA"/>
    <w:lvl w:ilvl="0" w:tplc="904C46DC">
      <w:numFmt w:val="bullet"/>
      <w:lvlText w:val=""/>
      <w:lvlJc w:val="left"/>
      <w:pPr>
        <w:ind w:left="823" w:hanging="360"/>
      </w:pPr>
      <w:rPr>
        <w:rFonts w:ascii="Symbol" w:eastAsia="Symbol" w:hAnsi="Symbol" w:cs="Symbol" w:hint="default"/>
        <w:w w:val="99"/>
        <w:sz w:val="22"/>
        <w:szCs w:val="22"/>
      </w:rPr>
    </w:lvl>
    <w:lvl w:ilvl="1" w:tplc="B4B05B24">
      <w:numFmt w:val="bullet"/>
      <w:lvlText w:val="•"/>
      <w:lvlJc w:val="left"/>
      <w:pPr>
        <w:ind w:left="1034" w:hanging="360"/>
      </w:pPr>
      <w:rPr>
        <w:rFonts w:hint="default"/>
      </w:rPr>
    </w:lvl>
    <w:lvl w:ilvl="2" w:tplc="10B0ABEE">
      <w:numFmt w:val="bullet"/>
      <w:lvlText w:val="•"/>
      <w:lvlJc w:val="left"/>
      <w:pPr>
        <w:ind w:left="1248" w:hanging="360"/>
      </w:pPr>
      <w:rPr>
        <w:rFonts w:hint="default"/>
      </w:rPr>
    </w:lvl>
    <w:lvl w:ilvl="3" w:tplc="43269264">
      <w:numFmt w:val="bullet"/>
      <w:lvlText w:val="•"/>
      <w:lvlJc w:val="left"/>
      <w:pPr>
        <w:ind w:left="1462" w:hanging="360"/>
      </w:pPr>
      <w:rPr>
        <w:rFonts w:hint="default"/>
      </w:rPr>
    </w:lvl>
    <w:lvl w:ilvl="4" w:tplc="B15CBF52">
      <w:numFmt w:val="bullet"/>
      <w:lvlText w:val="•"/>
      <w:lvlJc w:val="left"/>
      <w:pPr>
        <w:ind w:left="1676" w:hanging="360"/>
      </w:pPr>
      <w:rPr>
        <w:rFonts w:hint="default"/>
      </w:rPr>
    </w:lvl>
    <w:lvl w:ilvl="5" w:tplc="3DAEC280">
      <w:numFmt w:val="bullet"/>
      <w:lvlText w:val="•"/>
      <w:lvlJc w:val="left"/>
      <w:pPr>
        <w:ind w:left="1890" w:hanging="360"/>
      </w:pPr>
      <w:rPr>
        <w:rFonts w:hint="default"/>
      </w:rPr>
    </w:lvl>
    <w:lvl w:ilvl="6" w:tplc="231075F6">
      <w:numFmt w:val="bullet"/>
      <w:lvlText w:val="•"/>
      <w:lvlJc w:val="left"/>
      <w:pPr>
        <w:ind w:left="2104" w:hanging="360"/>
      </w:pPr>
      <w:rPr>
        <w:rFonts w:hint="default"/>
      </w:rPr>
    </w:lvl>
    <w:lvl w:ilvl="7" w:tplc="BED814E6">
      <w:numFmt w:val="bullet"/>
      <w:lvlText w:val="•"/>
      <w:lvlJc w:val="left"/>
      <w:pPr>
        <w:ind w:left="2319" w:hanging="360"/>
      </w:pPr>
      <w:rPr>
        <w:rFonts w:hint="default"/>
      </w:rPr>
    </w:lvl>
    <w:lvl w:ilvl="8" w:tplc="13366C34">
      <w:numFmt w:val="bullet"/>
      <w:lvlText w:val="•"/>
      <w:lvlJc w:val="left"/>
      <w:pPr>
        <w:ind w:left="2533" w:hanging="360"/>
      </w:pPr>
      <w:rPr>
        <w:rFonts w:hint="default"/>
      </w:rPr>
    </w:lvl>
  </w:abstractNum>
  <w:abstractNum w:abstractNumId="124" w15:restartNumberingAfterBreak="0">
    <w:nsid w:val="79F91A51"/>
    <w:multiLevelType w:val="hybridMultilevel"/>
    <w:tmpl w:val="BAF4BF10"/>
    <w:lvl w:ilvl="0" w:tplc="52EA700C">
      <w:numFmt w:val="bullet"/>
      <w:lvlText w:val=""/>
      <w:lvlJc w:val="left"/>
      <w:pPr>
        <w:ind w:left="823" w:hanging="360"/>
      </w:pPr>
      <w:rPr>
        <w:rFonts w:ascii="Symbol" w:eastAsia="Symbol" w:hAnsi="Symbol" w:cs="Symbol" w:hint="default"/>
        <w:w w:val="99"/>
        <w:sz w:val="22"/>
        <w:szCs w:val="22"/>
      </w:rPr>
    </w:lvl>
    <w:lvl w:ilvl="1" w:tplc="DE9C859E">
      <w:numFmt w:val="bullet"/>
      <w:lvlText w:val="•"/>
      <w:lvlJc w:val="left"/>
      <w:pPr>
        <w:ind w:left="1034" w:hanging="360"/>
      </w:pPr>
      <w:rPr>
        <w:rFonts w:hint="default"/>
      </w:rPr>
    </w:lvl>
    <w:lvl w:ilvl="2" w:tplc="8AC64686">
      <w:numFmt w:val="bullet"/>
      <w:lvlText w:val="•"/>
      <w:lvlJc w:val="left"/>
      <w:pPr>
        <w:ind w:left="1248" w:hanging="360"/>
      </w:pPr>
      <w:rPr>
        <w:rFonts w:hint="default"/>
      </w:rPr>
    </w:lvl>
    <w:lvl w:ilvl="3" w:tplc="DB5CDC4A">
      <w:numFmt w:val="bullet"/>
      <w:lvlText w:val="•"/>
      <w:lvlJc w:val="left"/>
      <w:pPr>
        <w:ind w:left="1462" w:hanging="360"/>
      </w:pPr>
      <w:rPr>
        <w:rFonts w:hint="default"/>
      </w:rPr>
    </w:lvl>
    <w:lvl w:ilvl="4" w:tplc="C7861A08">
      <w:numFmt w:val="bullet"/>
      <w:lvlText w:val="•"/>
      <w:lvlJc w:val="left"/>
      <w:pPr>
        <w:ind w:left="1676" w:hanging="360"/>
      </w:pPr>
      <w:rPr>
        <w:rFonts w:hint="default"/>
      </w:rPr>
    </w:lvl>
    <w:lvl w:ilvl="5" w:tplc="1C7C4330">
      <w:numFmt w:val="bullet"/>
      <w:lvlText w:val="•"/>
      <w:lvlJc w:val="left"/>
      <w:pPr>
        <w:ind w:left="1890" w:hanging="360"/>
      </w:pPr>
      <w:rPr>
        <w:rFonts w:hint="default"/>
      </w:rPr>
    </w:lvl>
    <w:lvl w:ilvl="6" w:tplc="E1DE8110">
      <w:numFmt w:val="bullet"/>
      <w:lvlText w:val="•"/>
      <w:lvlJc w:val="left"/>
      <w:pPr>
        <w:ind w:left="2104" w:hanging="360"/>
      </w:pPr>
      <w:rPr>
        <w:rFonts w:hint="default"/>
      </w:rPr>
    </w:lvl>
    <w:lvl w:ilvl="7" w:tplc="BD04DF6E">
      <w:numFmt w:val="bullet"/>
      <w:lvlText w:val="•"/>
      <w:lvlJc w:val="left"/>
      <w:pPr>
        <w:ind w:left="2319" w:hanging="360"/>
      </w:pPr>
      <w:rPr>
        <w:rFonts w:hint="default"/>
      </w:rPr>
    </w:lvl>
    <w:lvl w:ilvl="8" w:tplc="1898E2C4">
      <w:numFmt w:val="bullet"/>
      <w:lvlText w:val="•"/>
      <w:lvlJc w:val="left"/>
      <w:pPr>
        <w:ind w:left="2533" w:hanging="360"/>
      </w:pPr>
      <w:rPr>
        <w:rFonts w:hint="default"/>
      </w:rPr>
    </w:lvl>
  </w:abstractNum>
  <w:abstractNum w:abstractNumId="125" w15:restartNumberingAfterBreak="0">
    <w:nsid w:val="7A4509F4"/>
    <w:multiLevelType w:val="hybridMultilevel"/>
    <w:tmpl w:val="0D58348C"/>
    <w:lvl w:ilvl="0" w:tplc="37CAD204">
      <w:numFmt w:val="bullet"/>
      <w:lvlText w:val=""/>
      <w:lvlJc w:val="left"/>
      <w:pPr>
        <w:ind w:left="823" w:hanging="360"/>
      </w:pPr>
      <w:rPr>
        <w:rFonts w:ascii="Symbol" w:eastAsia="Symbol" w:hAnsi="Symbol" w:cs="Symbol" w:hint="default"/>
        <w:w w:val="99"/>
        <w:sz w:val="22"/>
        <w:szCs w:val="22"/>
      </w:rPr>
    </w:lvl>
    <w:lvl w:ilvl="1" w:tplc="7E8EB346">
      <w:numFmt w:val="bullet"/>
      <w:lvlText w:val="•"/>
      <w:lvlJc w:val="left"/>
      <w:pPr>
        <w:ind w:left="1034" w:hanging="360"/>
      </w:pPr>
      <w:rPr>
        <w:rFonts w:hint="default"/>
      </w:rPr>
    </w:lvl>
    <w:lvl w:ilvl="2" w:tplc="28A22156">
      <w:numFmt w:val="bullet"/>
      <w:lvlText w:val="•"/>
      <w:lvlJc w:val="left"/>
      <w:pPr>
        <w:ind w:left="1248" w:hanging="360"/>
      </w:pPr>
      <w:rPr>
        <w:rFonts w:hint="default"/>
      </w:rPr>
    </w:lvl>
    <w:lvl w:ilvl="3" w:tplc="2B3C1DD6">
      <w:numFmt w:val="bullet"/>
      <w:lvlText w:val="•"/>
      <w:lvlJc w:val="left"/>
      <w:pPr>
        <w:ind w:left="1462" w:hanging="360"/>
      </w:pPr>
      <w:rPr>
        <w:rFonts w:hint="default"/>
      </w:rPr>
    </w:lvl>
    <w:lvl w:ilvl="4" w:tplc="266C8514">
      <w:numFmt w:val="bullet"/>
      <w:lvlText w:val="•"/>
      <w:lvlJc w:val="left"/>
      <w:pPr>
        <w:ind w:left="1676" w:hanging="360"/>
      </w:pPr>
      <w:rPr>
        <w:rFonts w:hint="default"/>
      </w:rPr>
    </w:lvl>
    <w:lvl w:ilvl="5" w:tplc="F73A30DC">
      <w:numFmt w:val="bullet"/>
      <w:lvlText w:val="•"/>
      <w:lvlJc w:val="left"/>
      <w:pPr>
        <w:ind w:left="1890" w:hanging="360"/>
      </w:pPr>
      <w:rPr>
        <w:rFonts w:hint="default"/>
      </w:rPr>
    </w:lvl>
    <w:lvl w:ilvl="6" w:tplc="D1C641C8">
      <w:numFmt w:val="bullet"/>
      <w:lvlText w:val="•"/>
      <w:lvlJc w:val="left"/>
      <w:pPr>
        <w:ind w:left="2104" w:hanging="360"/>
      </w:pPr>
      <w:rPr>
        <w:rFonts w:hint="default"/>
      </w:rPr>
    </w:lvl>
    <w:lvl w:ilvl="7" w:tplc="F5100782">
      <w:numFmt w:val="bullet"/>
      <w:lvlText w:val="•"/>
      <w:lvlJc w:val="left"/>
      <w:pPr>
        <w:ind w:left="2319" w:hanging="360"/>
      </w:pPr>
      <w:rPr>
        <w:rFonts w:hint="default"/>
      </w:rPr>
    </w:lvl>
    <w:lvl w:ilvl="8" w:tplc="4620AC20">
      <w:numFmt w:val="bullet"/>
      <w:lvlText w:val="•"/>
      <w:lvlJc w:val="left"/>
      <w:pPr>
        <w:ind w:left="2533" w:hanging="360"/>
      </w:pPr>
      <w:rPr>
        <w:rFonts w:hint="default"/>
      </w:rPr>
    </w:lvl>
  </w:abstractNum>
  <w:abstractNum w:abstractNumId="126" w15:restartNumberingAfterBreak="0">
    <w:nsid w:val="7AC82026"/>
    <w:multiLevelType w:val="hybridMultilevel"/>
    <w:tmpl w:val="1B0E3D06"/>
    <w:lvl w:ilvl="0" w:tplc="7A8CAC14">
      <w:numFmt w:val="bullet"/>
      <w:lvlText w:val=""/>
      <w:lvlJc w:val="left"/>
      <w:pPr>
        <w:ind w:left="822" w:hanging="360"/>
      </w:pPr>
      <w:rPr>
        <w:rFonts w:ascii="Symbol" w:eastAsia="Symbol" w:hAnsi="Symbol" w:cs="Symbol" w:hint="default"/>
        <w:w w:val="99"/>
        <w:sz w:val="22"/>
        <w:szCs w:val="22"/>
      </w:rPr>
    </w:lvl>
    <w:lvl w:ilvl="1" w:tplc="2C40E124">
      <w:numFmt w:val="bullet"/>
      <w:lvlText w:val="•"/>
      <w:lvlJc w:val="left"/>
      <w:pPr>
        <w:ind w:left="1039" w:hanging="360"/>
      </w:pPr>
      <w:rPr>
        <w:rFonts w:hint="default"/>
      </w:rPr>
    </w:lvl>
    <w:lvl w:ilvl="2" w:tplc="C35EA36C">
      <w:numFmt w:val="bullet"/>
      <w:lvlText w:val="•"/>
      <w:lvlJc w:val="left"/>
      <w:pPr>
        <w:ind w:left="1258" w:hanging="360"/>
      </w:pPr>
      <w:rPr>
        <w:rFonts w:hint="default"/>
      </w:rPr>
    </w:lvl>
    <w:lvl w:ilvl="3" w:tplc="01EAC2B0">
      <w:numFmt w:val="bullet"/>
      <w:lvlText w:val="•"/>
      <w:lvlJc w:val="left"/>
      <w:pPr>
        <w:ind w:left="1477" w:hanging="360"/>
      </w:pPr>
      <w:rPr>
        <w:rFonts w:hint="default"/>
      </w:rPr>
    </w:lvl>
    <w:lvl w:ilvl="4" w:tplc="55C27632">
      <w:numFmt w:val="bullet"/>
      <w:lvlText w:val="•"/>
      <w:lvlJc w:val="left"/>
      <w:pPr>
        <w:ind w:left="1696" w:hanging="360"/>
      </w:pPr>
      <w:rPr>
        <w:rFonts w:hint="default"/>
      </w:rPr>
    </w:lvl>
    <w:lvl w:ilvl="5" w:tplc="F4367402">
      <w:numFmt w:val="bullet"/>
      <w:lvlText w:val="•"/>
      <w:lvlJc w:val="left"/>
      <w:pPr>
        <w:ind w:left="1916" w:hanging="360"/>
      </w:pPr>
      <w:rPr>
        <w:rFonts w:hint="default"/>
      </w:rPr>
    </w:lvl>
    <w:lvl w:ilvl="6" w:tplc="FD680A86">
      <w:numFmt w:val="bullet"/>
      <w:lvlText w:val="•"/>
      <w:lvlJc w:val="left"/>
      <w:pPr>
        <w:ind w:left="2135" w:hanging="360"/>
      </w:pPr>
      <w:rPr>
        <w:rFonts w:hint="default"/>
      </w:rPr>
    </w:lvl>
    <w:lvl w:ilvl="7" w:tplc="FC98FE14">
      <w:numFmt w:val="bullet"/>
      <w:lvlText w:val="•"/>
      <w:lvlJc w:val="left"/>
      <w:pPr>
        <w:ind w:left="2354" w:hanging="360"/>
      </w:pPr>
      <w:rPr>
        <w:rFonts w:hint="default"/>
      </w:rPr>
    </w:lvl>
    <w:lvl w:ilvl="8" w:tplc="CD966DC8">
      <w:numFmt w:val="bullet"/>
      <w:lvlText w:val="•"/>
      <w:lvlJc w:val="left"/>
      <w:pPr>
        <w:ind w:left="2573" w:hanging="360"/>
      </w:pPr>
      <w:rPr>
        <w:rFonts w:hint="default"/>
      </w:rPr>
    </w:lvl>
  </w:abstractNum>
  <w:abstractNum w:abstractNumId="127" w15:restartNumberingAfterBreak="0">
    <w:nsid w:val="7B483DE8"/>
    <w:multiLevelType w:val="hybridMultilevel"/>
    <w:tmpl w:val="37F04384"/>
    <w:lvl w:ilvl="0" w:tplc="9BC681D4">
      <w:numFmt w:val="bullet"/>
      <w:lvlText w:val=""/>
      <w:lvlJc w:val="left"/>
      <w:pPr>
        <w:ind w:left="822" w:hanging="360"/>
      </w:pPr>
      <w:rPr>
        <w:rFonts w:ascii="Symbol" w:eastAsia="Symbol" w:hAnsi="Symbol" w:cs="Symbol" w:hint="default"/>
        <w:w w:val="99"/>
        <w:sz w:val="22"/>
        <w:szCs w:val="22"/>
      </w:rPr>
    </w:lvl>
    <w:lvl w:ilvl="1" w:tplc="3E9431EE">
      <w:numFmt w:val="bullet"/>
      <w:lvlText w:val="•"/>
      <w:lvlJc w:val="left"/>
      <w:pPr>
        <w:ind w:left="1039" w:hanging="360"/>
      </w:pPr>
      <w:rPr>
        <w:rFonts w:hint="default"/>
      </w:rPr>
    </w:lvl>
    <w:lvl w:ilvl="2" w:tplc="D8C241DE">
      <w:numFmt w:val="bullet"/>
      <w:lvlText w:val="•"/>
      <w:lvlJc w:val="left"/>
      <w:pPr>
        <w:ind w:left="1258" w:hanging="360"/>
      </w:pPr>
      <w:rPr>
        <w:rFonts w:hint="default"/>
      </w:rPr>
    </w:lvl>
    <w:lvl w:ilvl="3" w:tplc="38742A36">
      <w:numFmt w:val="bullet"/>
      <w:lvlText w:val="•"/>
      <w:lvlJc w:val="left"/>
      <w:pPr>
        <w:ind w:left="1477" w:hanging="360"/>
      </w:pPr>
      <w:rPr>
        <w:rFonts w:hint="default"/>
      </w:rPr>
    </w:lvl>
    <w:lvl w:ilvl="4" w:tplc="CC80F28A">
      <w:numFmt w:val="bullet"/>
      <w:lvlText w:val="•"/>
      <w:lvlJc w:val="left"/>
      <w:pPr>
        <w:ind w:left="1696" w:hanging="360"/>
      </w:pPr>
      <w:rPr>
        <w:rFonts w:hint="default"/>
      </w:rPr>
    </w:lvl>
    <w:lvl w:ilvl="5" w:tplc="1F429692">
      <w:numFmt w:val="bullet"/>
      <w:lvlText w:val="•"/>
      <w:lvlJc w:val="left"/>
      <w:pPr>
        <w:ind w:left="1916" w:hanging="360"/>
      </w:pPr>
      <w:rPr>
        <w:rFonts w:hint="default"/>
      </w:rPr>
    </w:lvl>
    <w:lvl w:ilvl="6" w:tplc="E390C798">
      <w:numFmt w:val="bullet"/>
      <w:lvlText w:val="•"/>
      <w:lvlJc w:val="left"/>
      <w:pPr>
        <w:ind w:left="2135" w:hanging="360"/>
      </w:pPr>
      <w:rPr>
        <w:rFonts w:hint="default"/>
      </w:rPr>
    </w:lvl>
    <w:lvl w:ilvl="7" w:tplc="A2B8E4EA">
      <w:numFmt w:val="bullet"/>
      <w:lvlText w:val="•"/>
      <w:lvlJc w:val="left"/>
      <w:pPr>
        <w:ind w:left="2354" w:hanging="360"/>
      </w:pPr>
      <w:rPr>
        <w:rFonts w:hint="default"/>
      </w:rPr>
    </w:lvl>
    <w:lvl w:ilvl="8" w:tplc="85826548">
      <w:numFmt w:val="bullet"/>
      <w:lvlText w:val="•"/>
      <w:lvlJc w:val="left"/>
      <w:pPr>
        <w:ind w:left="2573" w:hanging="360"/>
      </w:pPr>
      <w:rPr>
        <w:rFonts w:hint="default"/>
      </w:rPr>
    </w:lvl>
  </w:abstractNum>
  <w:abstractNum w:abstractNumId="128" w15:restartNumberingAfterBreak="0">
    <w:nsid w:val="7B997C47"/>
    <w:multiLevelType w:val="hybridMultilevel"/>
    <w:tmpl w:val="E7762E86"/>
    <w:lvl w:ilvl="0" w:tplc="4CF609D8">
      <w:numFmt w:val="bullet"/>
      <w:lvlText w:val=""/>
      <w:lvlJc w:val="left"/>
      <w:pPr>
        <w:ind w:left="823" w:hanging="360"/>
      </w:pPr>
      <w:rPr>
        <w:rFonts w:ascii="Symbol" w:eastAsia="Symbol" w:hAnsi="Symbol" w:cs="Symbol" w:hint="default"/>
        <w:w w:val="99"/>
        <w:sz w:val="22"/>
        <w:szCs w:val="22"/>
      </w:rPr>
    </w:lvl>
    <w:lvl w:ilvl="1" w:tplc="1E924006">
      <w:numFmt w:val="bullet"/>
      <w:lvlText w:val="•"/>
      <w:lvlJc w:val="left"/>
      <w:pPr>
        <w:ind w:left="1034" w:hanging="360"/>
      </w:pPr>
      <w:rPr>
        <w:rFonts w:hint="default"/>
      </w:rPr>
    </w:lvl>
    <w:lvl w:ilvl="2" w:tplc="787C91C0">
      <w:numFmt w:val="bullet"/>
      <w:lvlText w:val="•"/>
      <w:lvlJc w:val="left"/>
      <w:pPr>
        <w:ind w:left="1248" w:hanging="360"/>
      </w:pPr>
      <w:rPr>
        <w:rFonts w:hint="default"/>
      </w:rPr>
    </w:lvl>
    <w:lvl w:ilvl="3" w:tplc="E0303550">
      <w:numFmt w:val="bullet"/>
      <w:lvlText w:val="•"/>
      <w:lvlJc w:val="left"/>
      <w:pPr>
        <w:ind w:left="1462" w:hanging="360"/>
      </w:pPr>
      <w:rPr>
        <w:rFonts w:hint="default"/>
      </w:rPr>
    </w:lvl>
    <w:lvl w:ilvl="4" w:tplc="A7748646">
      <w:numFmt w:val="bullet"/>
      <w:lvlText w:val="•"/>
      <w:lvlJc w:val="left"/>
      <w:pPr>
        <w:ind w:left="1676" w:hanging="360"/>
      </w:pPr>
      <w:rPr>
        <w:rFonts w:hint="default"/>
      </w:rPr>
    </w:lvl>
    <w:lvl w:ilvl="5" w:tplc="D06E9E5E">
      <w:numFmt w:val="bullet"/>
      <w:lvlText w:val="•"/>
      <w:lvlJc w:val="left"/>
      <w:pPr>
        <w:ind w:left="1890" w:hanging="360"/>
      </w:pPr>
      <w:rPr>
        <w:rFonts w:hint="default"/>
      </w:rPr>
    </w:lvl>
    <w:lvl w:ilvl="6" w:tplc="14AA24E8">
      <w:numFmt w:val="bullet"/>
      <w:lvlText w:val="•"/>
      <w:lvlJc w:val="left"/>
      <w:pPr>
        <w:ind w:left="2104" w:hanging="360"/>
      </w:pPr>
      <w:rPr>
        <w:rFonts w:hint="default"/>
      </w:rPr>
    </w:lvl>
    <w:lvl w:ilvl="7" w:tplc="19A05386">
      <w:numFmt w:val="bullet"/>
      <w:lvlText w:val="•"/>
      <w:lvlJc w:val="left"/>
      <w:pPr>
        <w:ind w:left="2319" w:hanging="360"/>
      </w:pPr>
      <w:rPr>
        <w:rFonts w:hint="default"/>
      </w:rPr>
    </w:lvl>
    <w:lvl w:ilvl="8" w:tplc="8B663E9A">
      <w:numFmt w:val="bullet"/>
      <w:lvlText w:val="•"/>
      <w:lvlJc w:val="left"/>
      <w:pPr>
        <w:ind w:left="2533" w:hanging="360"/>
      </w:pPr>
      <w:rPr>
        <w:rFonts w:hint="default"/>
      </w:rPr>
    </w:lvl>
  </w:abstractNum>
  <w:abstractNum w:abstractNumId="129" w15:restartNumberingAfterBreak="0">
    <w:nsid w:val="7EBF3B60"/>
    <w:multiLevelType w:val="hybridMultilevel"/>
    <w:tmpl w:val="FF9A78C2"/>
    <w:lvl w:ilvl="0" w:tplc="50A07946">
      <w:numFmt w:val="bullet"/>
      <w:lvlText w:val=""/>
      <w:lvlJc w:val="left"/>
      <w:pPr>
        <w:ind w:left="822" w:hanging="360"/>
      </w:pPr>
      <w:rPr>
        <w:rFonts w:ascii="Symbol" w:eastAsia="Symbol" w:hAnsi="Symbol" w:cs="Symbol" w:hint="default"/>
        <w:w w:val="99"/>
        <w:sz w:val="22"/>
        <w:szCs w:val="22"/>
      </w:rPr>
    </w:lvl>
    <w:lvl w:ilvl="1" w:tplc="D6EA7662">
      <w:numFmt w:val="bullet"/>
      <w:lvlText w:val="•"/>
      <w:lvlJc w:val="left"/>
      <w:pPr>
        <w:ind w:left="1039" w:hanging="360"/>
      </w:pPr>
      <w:rPr>
        <w:rFonts w:hint="default"/>
      </w:rPr>
    </w:lvl>
    <w:lvl w:ilvl="2" w:tplc="16981B50">
      <w:numFmt w:val="bullet"/>
      <w:lvlText w:val="•"/>
      <w:lvlJc w:val="left"/>
      <w:pPr>
        <w:ind w:left="1258" w:hanging="360"/>
      </w:pPr>
      <w:rPr>
        <w:rFonts w:hint="default"/>
      </w:rPr>
    </w:lvl>
    <w:lvl w:ilvl="3" w:tplc="553C34FC">
      <w:numFmt w:val="bullet"/>
      <w:lvlText w:val="•"/>
      <w:lvlJc w:val="left"/>
      <w:pPr>
        <w:ind w:left="1477" w:hanging="360"/>
      </w:pPr>
      <w:rPr>
        <w:rFonts w:hint="default"/>
      </w:rPr>
    </w:lvl>
    <w:lvl w:ilvl="4" w:tplc="348E7E14">
      <w:numFmt w:val="bullet"/>
      <w:lvlText w:val="•"/>
      <w:lvlJc w:val="left"/>
      <w:pPr>
        <w:ind w:left="1696" w:hanging="360"/>
      </w:pPr>
      <w:rPr>
        <w:rFonts w:hint="default"/>
      </w:rPr>
    </w:lvl>
    <w:lvl w:ilvl="5" w:tplc="21E6D8FE">
      <w:numFmt w:val="bullet"/>
      <w:lvlText w:val="•"/>
      <w:lvlJc w:val="left"/>
      <w:pPr>
        <w:ind w:left="1916" w:hanging="360"/>
      </w:pPr>
      <w:rPr>
        <w:rFonts w:hint="default"/>
      </w:rPr>
    </w:lvl>
    <w:lvl w:ilvl="6" w:tplc="1B5276B0">
      <w:numFmt w:val="bullet"/>
      <w:lvlText w:val="•"/>
      <w:lvlJc w:val="left"/>
      <w:pPr>
        <w:ind w:left="2135" w:hanging="360"/>
      </w:pPr>
      <w:rPr>
        <w:rFonts w:hint="default"/>
      </w:rPr>
    </w:lvl>
    <w:lvl w:ilvl="7" w:tplc="9E5A60F8">
      <w:numFmt w:val="bullet"/>
      <w:lvlText w:val="•"/>
      <w:lvlJc w:val="left"/>
      <w:pPr>
        <w:ind w:left="2354" w:hanging="360"/>
      </w:pPr>
      <w:rPr>
        <w:rFonts w:hint="default"/>
      </w:rPr>
    </w:lvl>
    <w:lvl w:ilvl="8" w:tplc="96640AE2">
      <w:numFmt w:val="bullet"/>
      <w:lvlText w:val="•"/>
      <w:lvlJc w:val="left"/>
      <w:pPr>
        <w:ind w:left="2573" w:hanging="360"/>
      </w:pPr>
      <w:rPr>
        <w:rFonts w:hint="default"/>
      </w:rPr>
    </w:lvl>
  </w:abstractNum>
  <w:abstractNum w:abstractNumId="130" w15:restartNumberingAfterBreak="0">
    <w:nsid w:val="7EE60EB1"/>
    <w:multiLevelType w:val="hybridMultilevel"/>
    <w:tmpl w:val="9C56FB74"/>
    <w:lvl w:ilvl="0" w:tplc="4284428E">
      <w:numFmt w:val="bullet"/>
      <w:lvlText w:val=""/>
      <w:lvlJc w:val="left"/>
      <w:pPr>
        <w:ind w:left="823" w:hanging="360"/>
      </w:pPr>
      <w:rPr>
        <w:rFonts w:ascii="Symbol" w:eastAsia="Symbol" w:hAnsi="Symbol" w:cs="Symbol" w:hint="default"/>
        <w:w w:val="99"/>
        <w:sz w:val="22"/>
        <w:szCs w:val="22"/>
      </w:rPr>
    </w:lvl>
    <w:lvl w:ilvl="1" w:tplc="C11CC800">
      <w:numFmt w:val="bullet"/>
      <w:lvlText w:val="•"/>
      <w:lvlJc w:val="left"/>
      <w:pPr>
        <w:ind w:left="1034" w:hanging="360"/>
      </w:pPr>
      <w:rPr>
        <w:rFonts w:hint="default"/>
      </w:rPr>
    </w:lvl>
    <w:lvl w:ilvl="2" w:tplc="1DFEDEAE">
      <w:numFmt w:val="bullet"/>
      <w:lvlText w:val="•"/>
      <w:lvlJc w:val="left"/>
      <w:pPr>
        <w:ind w:left="1248" w:hanging="360"/>
      </w:pPr>
      <w:rPr>
        <w:rFonts w:hint="default"/>
      </w:rPr>
    </w:lvl>
    <w:lvl w:ilvl="3" w:tplc="5ED8D7A4">
      <w:numFmt w:val="bullet"/>
      <w:lvlText w:val="•"/>
      <w:lvlJc w:val="left"/>
      <w:pPr>
        <w:ind w:left="1462" w:hanging="360"/>
      </w:pPr>
      <w:rPr>
        <w:rFonts w:hint="default"/>
      </w:rPr>
    </w:lvl>
    <w:lvl w:ilvl="4" w:tplc="6CDE0CB8">
      <w:numFmt w:val="bullet"/>
      <w:lvlText w:val="•"/>
      <w:lvlJc w:val="left"/>
      <w:pPr>
        <w:ind w:left="1676" w:hanging="360"/>
      </w:pPr>
      <w:rPr>
        <w:rFonts w:hint="default"/>
      </w:rPr>
    </w:lvl>
    <w:lvl w:ilvl="5" w:tplc="5ECC37C6">
      <w:numFmt w:val="bullet"/>
      <w:lvlText w:val="•"/>
      <w:lvlJc w:val="left"/>
      <w:pPr>
        <w:ind w:left="1890" w:hanging="360"/>
      </w:pPr>
      <w:rPr>
        <w:rFonts w:hint="default"/>
      </w:rPr>
    </w:lvl>
    <w:lvl w:ilvl="6" w:tplc="3078EF7A">
      <w:numFmt w:val="bullet"/>
      <w:lvlText w:val="•"/>
      <w:lvlJc w:val="left"/>
      <w:pPr>
        <w:ind w:left="2104" w:hanging="360"/>
      </w:pPr>
      <w:rPr>
        <w:rFonts w:hint="default"/>
      </w:rPr>
    </w:lvl>
    <w:lvl w:ilvl="7" w:tplc="A66E3516">
      <w:numFmt w:val="bullet"/>
      <w:lvlText w:val="•"/>
      <w:lvlJc w:val="left"/>
      <w:pPr>
        <w:ind w:left="2319" w:hanging="360"/>
      </w:pPr>
      <w:rPr>
        <w:rFonts w:hint="default"/>
      </w:rPr>
    </w:lvl>
    <w:lvl w:ilvl="8" w:tplc="E8BAA57A">
      <w:numFmt w:val="bullet"/>
      <w:lvlText w:val="•"/>
      <w:lvlJc w:val="left"/>
      <w:pPr>
        <w:ind w:left="2533" w:hanging="360"/>
      </w:pPr>
      <w:rPr>
        <w:rFonts w:hint="default"/>
      </w:rPr>
    </w:lvl>
  </w:abstractNum>
  <w:num w:numId="1" w16cid:durableId="1744569598">
    <w:abstractNumId w:val="116"/>
  </w:num>
  <w:num w:numId="2" w16cid:durableId="588276694">
    <w:abstractNumId w:val="7"/>
  </w:num>
  <w:num w:numId="3" w16cid:durableId="850920443">
    <w:abstractNumId w:val="109"/>
  </w:num>
  <w:num w:numId="4" w16cid:durableId="2070565585">
    <w:abstractNumId w:val="8"/>
  </w:num>
  <w:num w:numId="5" w16cid:durableId="268513455">
    <w:abstractNumId w:val="83"/>
  </w:num>
  <w:num w:numId="6" w16cid:durableId="983240331">
    <w:abstractNumId w:val="18"/>
  </w:num>
  <w:num w:numId="7" w16cid:durableId="326128702">
    <w:abstractNumId w:val="129"/>
  </w:num>
  <w:num w:numId="8" w16cid:durableId="175074521">
    <w:abstractNumId w:val="110"/>
  </w:num>
  <w:num w:numId="9" w16cid:durableId="679508508">
    <w:abstractNumId w:val="111"/>
  </w:num>
  <w:num w:numId="10" w16cid:durableId="448669166">
    <w:abstractNumId w:val="103"/>
  </w:num>
  <w:num w:numId="11" w16cid:durableId="427702229">
    <w:abstractNumId w:val="120"/>
  </w:num>
  <w:num w:numId="12" w16cid:durableId="533662018">
    <w:abstractNumId w:val="3"/>
  </w:num>
  <w:num w:numId="13" w16cid:durableId="1655524960">
    <w:abstractNumId w:val="33"/>
  </w:num>
  <w:num w:numId="14" w16cid:durableId="784036005">
    <w:abstractNumId w:val="62"/>
  </w:num>
  <w:num w:numId="15" w16cid:durableId="1596933640">
    <w:abstractNumId w:val="53"/>
  </w:num>
  <w:num w:numId="16" w16cid:durableId="235677297">
    <w:abstractNumId w:val="58"/>
  </w:num>
  <w:num w:numId="17" w16cid:durableId="863060883">
    <w:abstractNumId w:val="112"/>
  </w:num>
  <w:num w:numId="18" w16cid:durableId="1765612203">
    <w:abstractNumId w:val="73"/>
  </w:num>
  <w:num w:numId="19" w16cid:durableId="557860321">
    <w:abstractNumId w:val="118"/>
  </w:num>
  <w:num w:numId="20" w16cid:durableId="155388973">
    <w:abstractNumId w:val="98"/>
  </w:num>
  <w:num w:numId="21" w16cid:durableId="541014843">
    <w:abstractNumId w:val="125"/>
  </w:num>
  <w:num w:numId="22" w16cid:durableId="650913231">
    <w:abstractNumId w:val="88"/>
  </w:num>
  <w:num w:numId="23" w16cid:durableId="88737871">
    <w:abstractNumId w:val="74"/>
  </w:num>
  <w:num w:numId="24" w16cid:durableId="1145390612">
    <w:abstractNumId w:val="36"/>
  </w:num>
  <w:num w:numId="25" w16cid:durableId="1871871093">
    <w:abstractNumId w:val="52"/>
  </w:num>
  <w:num w:numId="26" w16cid:durableId="157383253">
    <w:abstractNumId w:val="122"/>
  </w:num>
  <w:num w:numId="27" w16cid:durableId="1909798546">
    <w:abstractNumId w:val="76"/>
  </w:num>
  <w:num w:numId="28" w16cid:durableId="649094424">
    <w:abstractNumId w:val="65"/>
  </w:num>
  <w:num w:numId="29" w16cid:durableId="1969117941">
    <w:abstractNumId w:val="82"/>
  </w:num>
  <w:num w:numId="30" w16cid:durableId="692267678">
    <w:abstractNumId w:val="19"/>
  </w:num>
  <w:num w:numId="31" w16cid:durableId="2128156186">
    <w:abstractNumId w:val="11"/>
  </w:num>
  <w:num w:numId="32" w16cid:durableId="509560944">
    <w:abstractNumId w:val="99"/>
  </w:num>
  <w:num w:numId="33" w16cid:durableId="112525381">
    <w:abstractNumId w:val="41"/>
  </w:num>
  <w:num w:numId="34" w16cid:durableId="255404024">
    <w:abstractNumId w:val="63"/>
  </w:num>
  <w:num w:numId="35" w16cid:durableId="664625827">
    <w:abstractNumId w:val="123"/>
  </w:num>
  <w:num w:numId="36" w16cid:durableId="1874149549">
    <w:abstractNumId w:val="71"/>
  </w:num>
  <w:num w:numId="37" w16cid:durableId="1720590409">
    <w:abstractNumId w:val="39"/>
  </w:num>
  <w:num w:numId="38" w16cid:durableId="319888826">
    <w:abstractNumId w:val="102"/>
  </w:num>
  <w:num w:numId="39" w16cid:durableId="171528911">
    <w:abstractNumId w:val="94"/>
  </w:num>
  <w:num w:numId="40" w16cid:durableId="1883059464">
    <w:abstractNumId w:val="85"/>
  </w:num>
  <w:num w:numId="41" w16cid:durableId="1593511673">
    <w:abstractNumId w:val="23"/>
  </w:num>
  <w:num w:numId="42" w16cid:durableId="1568881472">
    <w:abstractNumId w:val="60"/>
  </w:num>
  <w:num w:numId="43" w16cid:durableId="473302060">
    <w:abstractNumId w:val="10"/>
  </w:num>
  <w:num w:numId="44" w16cid:durableId="626155979">
    <w:abstractNumId w:val="0"/>
  </w:num>
  <w:num w:numId="45" w16cid:durableId="1983341282">
    <w:abstractNumId w:val="45"/>
  </w:num>
  <w:num w:numId="46" w16cid:durableId="1397821588">
    <w:abstractNumId w:val="57"/>
  </w:num>
  <w:num w:numId="47" w16cid:durableId="25449607">
    <w:abstractNumId w:val="24"/>
  </w:num>
  <w:num w:numId="48" w16cid:durableId="558438015">
    <w:abstractNumId w:val="2"/>
  </w:num>
  <w:num w:numId="49" w16cid:durableId="2072339861">
    <w:abstractNumId w:val="9"/>
  </w:num>
  <w:num w:numId="50" w16cid:durableId="1756516161">
    <w:abstractNumId w:val="21"/>
  </w:num>
  <w:num w:numId="51" w16cid:durableId="1507556320">
    <w:abstractNumId w:val="56"/>
  </w:num>
  <w:num w:numId="52" w16cid:durableId="2118869456">
    <w:abstractNumId w:val="100"/>
  </w:num>
  <w:num w:numId="53" w16cid:durableId="973753505">
    <w:abstractNumId w:val="77"/>
  </w:num>
  <w:num w:numId="54" w16cid:durableId="141850284">
    <w:abstractNumId w:val="6"/>
  </w:num>
  <w:num w:numId="55" w16cid:durableId="1062219606">
    <w:abstractNumId w:val="40"/>
  </w:num>
  <w:num w:numId="56" w16cid:durableId="1263419611">
    <w:abstractNumId w:val="16"/>
  </w:num>
  <w:num w:numId="57" w16cid:durableId="1524241613">
    <w:abstractNumId w:val="44"/>
  </w:num>
  <w:num w:numId="58" w16cid:durableId="247926113">
    <w:abstractNumId w:val="67"/>
  </w:num>
  <w:num w:numId="59" w16cid:durableId="782925148">
    <w:abstractNumId w:val="46"/>
  </w:num>
  <w:num w:numId="60" w16cid:durableId="1058285624">
    <w:abstractNumId w:val="61"/>
  </w:num>
  <w:num w:numId="61" w16cid:durableId="1588810723">
    <w:abstractNumId w:val="13"/>
  </w:num>
  <w:num w:numId="62" w16cid:durableId="616985068">
    <w:abstractNumId w:val="79"/>
  </w:num>
  <w:num w:numId="63" w16cid:durableId="1545675902">
    <w:abstractNumId w:val="81"/>
  </w:num>
  <w:num w:numId="64" w16cid:durableId="552158505">
    <w:abstractNumId w:val="89"/>
  </w:num>
  <w:num w:numId="65" w16cid:durableId="259217541">
    <w:abstractNumId w:val="37"/>
  </w:num>
  <w:num w:numId="66" w16cid:durableId="657348392">
    <w:abstractNumId w:val="117"/>
  </w:num>
  <w:num w:numId="67" w16cid:durableId="548687238">
    <w:abstractNumId w:val="26"/>
  </w:num>
  <w:num w:numId="68" w16cid:durableId="187380534">
    <w:abstractNumId w:val="32"/>
  </w:num>
  <w:num w:numId="69" w16cid:durableId="1451241381">
    <w:abstractNumId w:val="95"/>
  </w:num>
  <w:num w:numId="70" w16cid:durableId="717779140">
    <w:abstractNumId w:val="119"/>
  </w:num>
  <w:num w:numId="71" w16cid:durableId="1967420805">
    <w:abstractNumId w:val="68"/>
  </w:num>
  <w:num w:numId="72" w16cid:durableId="1017274330">
    <w:abstractNumId w:val="72"/>
  </w:num>
  <w:num w:numId="73" w16cid:durableId="105005995">
    <w:abstractNumId w:val="48"/>
  </w:num>
  <w:num w:numId="74" w16cid:durableId="317080086">
    <w:abstractNumId w:val="91"/>
  </w:num>
  <w:num w:numId="75" w16cid:durableId="1046757794">
    <w:abstractNumId w:val="64"/>
  </w:num>
  <w:num w:numId="76" w16cid:durableId="961765786">
    <w:abstractNumId w:val="49"/>
  </w:num>
  <w:num w:numId="77" w16cid:durableId="1285505441">
    <w:abstractNumId w:val="43"/>
  </w:num>
  <w:num w:numId="78" w16cid:durableId="1557860200">
    <w:abstractNumId w:val="113"/>
  </w:num>
  <w:num w:numId="79" w16cid:durableId="1881362390">
    <w:abstractNumId w:val="55"/>
  </w:num>
  <w:num w:numId="80" w16cid:durableId="1989363204">
    <w:abstractNumId w:val="96"/>
  </w:num>
  <w:num w:numId="81" w16cid:durableId="1545174639">
    <w:abstractNumId w:val="93"/>
  </w:num>
  <w:num w:numId="82" w16cid:durableId="387996375">
    <w:abstractNumId w:val="105"/>
  </w:num>
  <w:num w:numId="83" w16cid:durableId="947347034">
    <w:abstractNumId w:val="59"/>
  </w:num>
  <w:num w:numId="84" w16cid:durableId="311905396">
    <w:abstractNumId w:val="47"/>
  </w:num>
  <w:num w:numId="85" w16cid:durableId="946423992">
    <w:abstractNumId w:val="127"/>
  </w:num>
  <w:num w:numId="86" w16cid:durableId="827131837">
    <w:abstractNumId w:val="107"/>
  </w:num>
  <w:num w:numId="87" w16cid:durableId="1494560923">
    <w:abstractNumId w:val="4"/>
  </w:num>
  <w:num w:numId="88" w16cid:durableId="905141036">
    <w:abstractNumId w:val="5"/>
  </w:num>
  <w:num w:numId="89" w16cid:durableId="1359117129">
    <w:abstractNumId w:val="114"/>
  </w:num>
  <w:num w:numId="90" w16cid:durableId="443158583">
    <w:abstractNumId w:val="70"/>
  </w:num>
  <w:num w:numId="91" w16cid:durableId="1484153697">
    <w:abstractNumId w:val="29"/>
  </w:num>
  <w:num w:numId="92" w16cid:durableId="650717306">
    <w:abstractNumId w:val="42"/>
  </w:num>
  <w:num w:numId="93" w16cid:durableId="832725462">
    <w:abstractNumId w:val="12"/>
  </w:num>
  <w:num w:numId="94" w16cid:durableId="2040886962">
    <w:abstractNumId w:val="92"/>
  </w:num>
  <w:num w:numId="95" w16cid:durableId="842822729">
    <w:abstractNumId w:val="15"/>
  </w:num>
  <w:num w:numId="96" w16cid:durableId="1939869169">
    <w:abstractNumId w:val="86"/>
  </w:num>
  <w:num w:numId="97" w16cid:durableId="747272401">
    <w:abstractNumId w:val="121"/>
  </w:num>
  <w:num w:numId="98" w16cid:durableId="1193149788">
    <w:abstractNumId w:val="66"/>
  </w:num>
  <w:num w:numId="99" w16cid:durableId="628049835">
    <w:abstractNumId w:val="104"/>
  </w:num>
  <w:num w:numId="100" w16cid:durableId="335958490">
    <w:abstractNumId w:val="75"/>
  </w:num>
  <w:num w:numId="101" w16cid:durableId="637535927">
    <w:abstractNumId w:val="31"/>
  </w:num>
  <w:num w:numId="102" w16cid:durableId="1136219520">
    <w:abstractNumId w:val="90"/>
  </w:num>
  <w:num w:numId="103" w16cid:durableId="1863398288">
    <w:abstractNumId w:val="27"/>
  </w:num>
  <w:num w:numId="104" w16cid:durableId="475151406">
    <w:abstractNumId w:val="124"/>
  </w:num>
  <w:num w:numId="105" w16cid:durableId="801580653">
    <w:abstractNumId w:val="20"/>
  </w:num>
  <w:num w:numId="106" w16cid:durableId="1045104258">
    <w:abstractNumId w:val="25"/>
  </w:num>
  <w:num w:numId="107" w16cid:durableId="1615137725">
    <w:abstractNumId w:val="54"/>
  </w:num>
  <w:num w:numId="108" w16cid:durableId="220410415">
    <w:abstractNumId w:val="128"/>
  </w:num>
  <w:num w:numId="109" w16cid:durableId="1049961339">
    <w:abstractNumId w:val="14"/>
  </w:num>
  <w:num w:numId="110" w16cid:durableId="750662962">
    <w:abstractNumId w:val="80"/>
  </w:num>
  <w:num w:numId="111" w16cid:durableId="1327899961">
    <w:abstractNumId w:val="1"/>
  </w:num>
  <w:num w:numId="112" w16cid:durableId="1622107490">
    <w:abstractNumId w:val="17"/>
  </w:num>
  <w:num w:numId="113" w16cid:durableId="214588218">
    <w:abstractNumId w:val="69"/>
  </w:num>
  <w:num w:numId="114" w16cid:durableId="1314217574">
    <w:abstractNumId w:val="126"/>
  </w:num>
  <w:num w:numId="115" w16cid:durableId="79370203">
    <w:abstractNumId w:val="130"/>
  </w:num>
  <w:num w:numId="116" w16cid:durableId="2044939664">
    <w:abstractNumId w:val="87"/>
  </w:num>
  <w:num w:numId="117" w16cid:durableId="7489725">
    <w:abstractNumId w:val="106"/>
  </w:num>
  <w:num w:numId="118" w16cid:durableId="1863662493">
    <w:abstractNumId w:val="35"/>
  </w:num>
  <w:num w:numId="119" w16cid:durableId="1145929455">
    <w:abstractNumId w:val="115"/>
  </w:num>
  <w:num w:numId="120" w16cid:durableId="641350705">
    <w:abstractNumId w:val="78"/>
  </w:num>
  <w:num w:numId="121" w16cid:durableId="1898859511">
    <w:abstractNumId w:val="28"/>
  </w:num>
  <w:num w:numId="122" w16cid:durableId="2101179261">
    <w:abstractNumId w:val="84"/>
  </w:num>
  <w:num w:numId="123" w16cid:durableId="391193079">
    <w:abstractNumId w:val="51"/>
  </w:num>
  <w:num w:numId="124" w16cid:durableId="1806509273">
    <w:abstractNumId w:val="108"/>
  </w:num>
  <w:num w:numId="125" w16cid:durableId="714819430">
    <w:abstractNumId w:val="97"/>
  </w:num>
  <w:num w:numId="126" w16cid:durableId="5131535">
    <w:abstractNumId w:val="22"/>
  </w:num>
  <w:num w:numId="127" w16cid:durableId="480969130">
    <w:abstractNumId w:val="34"/>
  </w:num>
  <w:num w:numId="128" w16cid:durableId="1180780704">
    <w:abstractNumId w:val="38"/>
  </w:num>
  <w:num w:numId="129" w16cid:durableId="289481845">
    <w:abstractNumId w:val="101"/>
  </w:num>
  <w:num w:numId="130" w16cid:durableId="288978188">
    <w:abstractNumId w:val="50"/>
  </w:num>
  <w:num w:numId="131" w16cid:durableId="1987970739">
    <w:abstractNumId w:val="30"/>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DE4"/>
    <w:rsid w:val="00025863"/>
    <w:rsid w:val="0004114B"/>
    <w:rsid w:val="000509D7"/>
    <w:rsid w:val="00063D77"/>
    <w:rsid w:val="0007195E"/>
    <w:rsid w:val="00086C2D"/>
    <w:rsid w:val="000A736F"/>
    <w:rsid w:val="000B3D67"/>
    <w:rsid w:val="000D38F8"/>
    <w:rsid w:val="000F2C30"/>
    <w:rsid w:val="00186C7E"/>
    <w:rsid w:val="001D7741"/>
    <w:rsid w:val="00215940"/>
    <w:rsid w:val="00242FD4"/>
    <w:rsid w:val="002650CC"/>
    <w:rsid w:val="002E0172"/>
    <w:rsid w:val="003137CF"/>
    <w:rsid w:val="00317076"/>
    <w:rsid w:val="00322609"/>
    <w:rsid w:val="00331517"/>
    <w:rsid w:val="00341814"/>
    <w:rsid w:val="00343126"/>
    <w:rsid w:val="003B7B42"/>
    <w:rsid w:val="003C65B5"/>
    <w:rsid w:val="003D1D00"/>
    <w:rsid w:val="003E2A1E"/>
    <w:rsid w:val="003F13F8"/>
    <w:rsid w:val="004030D3"/>
    <w:rsid w:val="00425D61"/>
    <w:rsid w:val="00442C19"/>
    <w:rsid w:val="004A17C9"/>
    <w:rsid w:val="004B71F8"/>
    <w:rsid w:val="004D0EF8"/>
    <w:rsid w:val="004F1F4D"/>
    <w:rsid w:val="00540911"/>
    <w:rsid w:val="0057525D"/>
    <w:rsid w:val="005A1AD4"/>
    <w:rsid w:val="005F299E"/>
    <w:rsid w:val="005F7809"/>
    <w:rsid w:val="00601718"/>
    <w:rsid w:val="00602CCB"/>
    <w:rsid w:val="00616C8E"/>
    <w:rsid w:val="00673AFD"/>
    <w:rsid w:val="006D5D57"/>
    <w:rsid w:val="006E255E"/>
    <w:rsid w:val="007263BE"/>
    <w:rsid w:val="007338D9"/>
    <w:rsid w:val="00760CF9"/>
    <w:rsid w:val="007649DB"/>
    <w:rsid w:val="007741C5"/>
    <w:rsid w:val="00784DFE"/>
    <w:rsid w:val="00787031"/>
    <w:rsid w:val="007A610B"/>
    <w:rsid w:val="007B6F8C"/>
    <w:rsid w:val="007C4C7B"/>
    <w:rsid w:val="007D5EFD"/>
    <w:rsid w:val="008001EA"/>
    <w:rsid w:val="00810AA5"/>
    <w:rsid w:val="0081260B"/>
    <w:rsid w:val="008612F6"/>
    <w:rsid w:val="008631F9"/>
    <w:rsid w:val="008839A6"/>
    <w:rsid w:val="008C535B"/>
    <w:rsid w:val="008C75FB"/>
    <w:rsid w:val="008CE396"/>
    <w:rsid w:val="008D7E1A"/>
    <w:rsid w:val="009016DB"/>
    <w:rsid w:val="00937BE5"/>
    <w:rsid w:val="0094089D"/>
    <w:rsid w:val="0094741E"/>
    <w:rsid w:val="009544E9"/>
    <w:rsid w:val="009607B8"/>
    <w:rsid w:val="00982A64"/>
    <w:rsid w:val="00996738"/>
    <w:rsid w:val="009B3F63"/>
    <w:rsid w:val="009B7A97"/>
    <w:rsid w:val="00A44EB7"/>
    <w:rsid w:val="00A54899"/>
    <w:rsid w:val="00A6026B"/>
    <w:rsid w:val="00A9766C"/>
    <w:rsid w:val="00AB2319"/>
    <w:rsid w:val="00AB5A14"/>
    <w:rsid w:val="00AE6CBE"/>
    <w:rsid w:val="00AF6D2C"/>
    <w:rsid w:val="00B16431"/>
    <w:rsid w:val="00B2773B"/>
    <w:rsid w:val="00B314D2"/>
    <w:rsid w:val="00B31FBF"/>
    <w:rsid w:val="00B37203"/>
    <w:rsid w:val="00BA37D0"/>
    <w:rsid w:val="00BA612D"/>
    <w:rsid w:val="00BB7484"/>
    <w:rsid w:val="00BC7E08"/>
    <w:rsid w:val="00BD6986"/>
    <w:rsid w:val="00BE3365"/>
    <w:rsid w:val="00C060B8"/>
    <w:rsid w:val="00C12C1F"/>
    <w:rsid w:val="00C172D5"/>
    <w:rsid w:val="00C57DE4"/>
    <w:rsid w:val="00C613D9"/>
    <w:rsid w:val="00C628EA"/>
    <w:rsid w:val="00CA5256"/>
    <w:rsid w:val="00CF690B"/>
    <w:rsid w:val="00D23990"/>
    <w:rsid w:val="00D3BE88"/>
    <w:rsid w:val="00D607E4"/>
    <w:rsid w:val="00D81834"/>
    <w:rsid w:val="00D81F76"/>
    <w:rsid w:val="00D910CF"/>
    <w:rsid w:val="00DB761D"/>
    <w:rsid w:val="00DD634E"/>
    <w:rsid w:val="00DF7D60"/>
    <w:rsid w:val="00E040FB"/>
    <w:rsid w:val="00E22774"/>
    <w:rsid w:val="00EC09E2"/>
    <w:rsid w:val="00EE27ED"/>
    <w:rsid w:val="00EF18C3"/>
    <w:rsid w:val="00EF3039"/>
    <w:rsid w:val="00EF3912"/>
    <w:rsid w:val="00EF7BBE"/>
    <w:rsid w:val="00F07E04"/>
    <w:rsid w:val="00F338B8"/>
    <w:rsid w:val="00F34894"/>
    <w:rsid w:val="00F50345"/>
    <w:rsid w:val="00F70A00"/>
    <w:rsid w:val="00FB18D9"/>
    <w:rsid w:val="00FB7A2C"/>
    <w:rsid w:val="00FF2A10"/>
    <w:rsid w:val="011EF49B"/>
    <w:rsid w:val="01D516FF"/>
    <w:rsid w:val="022713CA"/>
    <w:rsid w:val="026EEB4F"/>
    <w:rsid w:val="02D455CD"/>
    <w:rsid w:val="02FCDE5B"/>
    <w:rsid w:val="03138DD1"/>
    <w:rsid w:val="03339E43"/>
    <w:rsid w:val="0390BF67"/>
    <w:rsid w:val="03F24C6D"/>
    <w:rsid w:val="03F7876A"/>
    <w:rsid w:val="041EF72B"/>
    <w:rsid w:val="054017DA"/>
    <w:rsid w:val="06A8A940"/>
    <w:rsid w:val="06DEE9A5"/>
    <w:rsid w:val="0719F4D4"/>
    <w:rsid w:val="074D05BC"/>
    <w:rsid w:val="07E0F42D"/>
    <w:rsid w:val="08B88096"/>
    <w:rsid w:val="0907EEE5"/>
    <w:rsid w:val="098BCCED"/>
    <w:rsid w:val="09E5CB68"/>
    <w:rsid w:val="0A04B09C"/>
    <w:rsid w:val="0A2F9D86"/>
    <w:rsid w:val="0A563AC5"/>
    <w:rsid w:val="0AC006AB"/>
    <w:rsid w:val="0B13C1F7"/>
    <w:rsid w:val="0B190325"/>
    <w:rsid w:val="0BB53261"/>
    <w:rsid w:val="0C00432D"/>
    <w:rsid w:val="0C07B48E"/>
    <w:rsid w:val="0C801915"/>
    <w:rsid w:val="0D61CB0C"/>
    <w:rsid w:val="0D817CB3"/>
    <w:rsid w:val="0D872081"/>
    <w:rsid w:val="0DC037E2"/>
    <w:rsid w:val="0E5B5E78"/>
    <w:rsid w:val="0EFEADCD"/>
    <w:rsid w:val="0F27306B"/>
    <w:rsid w:val="0FA79192"/>
    <w:rsid w:val="0FCD1C3E"/>
    <w:rsid w:val="10CB4F6D"/>
    <w:rsid w:val="11794787"/>
    <w:rsid w:val="11A24039"/>
    <w:rsid w:val="11EB89CB"/>
    <w:rsid w:val="11EFF467"/>
    <w:rsid w:val="12056697"/>
    <w:rsid w:val="12B4E1E1"/>
    <w:rsid w:val="12FCA3F9"/>
    <w:rsid w:val="133808A1"/>
    <w:rsid w:val="13649337"/>
    <w:rsid w:val="140DD563"/>
    <w:rsid w:val="141F0EC3"/>
    <w:rsid w:val="149A3DE2"/>
    <w:rsid w:val="1673D030"/>
    <w:rsid w:val="16EBBE14"/>
    <w:rsid w:val="1792D7CF"/>
    <w:rsid w:val="18368199"/>
    <w:rsid w:val="185C614B"/>
    <w:rsid w:val="1890B07B"/>
    <w:rsid w:val="18A32C02"/>
    <w:rsid w:val="18F7D14C"/>
    <w:rsid w:val="190E9196"/>
    <w:rsid w:val="19419897"/>
    <w:rsid w:val="19D3A28B"/>
    <w:rsid w:val="1C0F299A"/>
    <w:rsid w:val="1C4C4ACE"/>
    <w:rsid w:val="1C79AB4F"/>
    <w:rsid w:val="1CA1A191"/>
    <w:rsid w:val="1CEE3676"/>
    <w:rsid w:val="1E3FE716"/>
    <w:rsid w:val="1E9C4651"/>
    <w:rsid w:val="1F0399A9"/>
    <w:rsid w:val="20222D62"/>
    <w:rsid w:val="20B35807"/>
    <w:rsid w:val="2197DDD9"/>
    <w:rsid w:val="22370E14"/>
    <w:rsid w:val="2271F125"/>
    <w:rsid w:val="229548A1"/>
    <w:rsid w:val="230A86C4"/>
    <w:rsid w:val="235992BA"/>
    <w:rsid w:val="23CC6C86"/>
    <w:rsid w:val="23CE6597"/>
    <w:rsid w:val="23DD51B8"/>
    <w:rsid w:val="2431871F"/>
    <w:rsid w:val="243DE9F2"/>
    <w:rsid w:val="248573C2"/>
    <w:rsid w:val="25F98796"/>
    <w:rsid w:val="262D3583"/>
    <w:rsid w:val="271FCEB0"/>
    <w:rsid w:val="27277E33"/>
    <w:rsid w:val="284867A9"/>
    <w:rsid w:val="28FEEB5A"/>
    <w:rsid w:val="29360CA0"/>
    <w:rsid w:val="297AE33D"/>
    <w:rsid w:val="29D371A4"/>
    <w:rsid w:val="29F7DE87"/>
    <w:rsid w:val="2AB74C7F"/>
    <w:rsid w:val="2ADD0FF0"/>
    <w:rsid w:val="2AE0F809"/>
    <w:rsid w:val="2B54F028"/>
    <w:rsid w:val="2D4350B0"/>
    <w:rsid w:val="2D7084A9"/>
    <w:rsid w:val="2EAF6E0D"/>
    <w:rsid w:val="2F6F10DC"/>
    <w:rsid w:val="2F71ACC6"/>
    <w:rsid w:val="2FC5629C"/>
    <w:rsid w:val="30884A35"/>
    <w:rsid w:val="31144C39"/>
    <w:rsid w:val="316E793B"/>
    <w:rsid w:val="31B243AE"/>
    <w:rsid w:val="3214622B"/>
    <w:rsid w:val="323C66F1"/>
    <w:rsid w:val="333FAB30"/>
    <w:rsid w:val="33A69F21"/>
    <w:rsid w:val="3423741D"/>
    <w:rsid w:val="3433501A"/>
    <w:rsid w:val="347B4497"/>
    <w:rsid w:val="351C2804"/>
    <w:rsid w:val="352824E6"/>
    <w:rsid w:val="362FA4F4"/>
    <w:rsid w:val="36E6DD9A"/>
    <w:rsid w:val="387B6C86"/>
    <w:rsid w:val="38B9D61B"/>
    <w:rsid w:val="3907C8B3"/>
    <w:rsid w:val="39A31410"/>
    <w:rsid w:val="39E04C33"/>
    <w:rsid w:val="3A13D283"/>
    <w:rsid w:val="3A1CC7CC"/>
    <w:rsid w:val="3AA50F47"/>
    <w:rsid w:val="3B1D8578"/>
    <w:rsid w:val="3BFBE662"/>
    <w:rsid w:val="3C153E3E"/>
    <w:rsid w:val="3C66AF47"/>
    <w:rsid w:val="3C8B1AE5"/>
    <w:rsid w:val="3CA1C30E"/>
    <w:rsid w:val="3D9A2B36"/>
    <w:rsid w:val="3DCF8115"/>
    <w:rsid w:val="3E2FBB6A"/>
    <w:rsid w:val="3F8A387D"/>
    <w:rsid w:val="3FCB4F68"/>
    <w:rsid w:val="4014D01C"/>
    <w:rsid w:val="40C069BC"/>
    <w:rsid w:val="40CF91CE"/>
    <w:rsid w:val="414A18F6"/>
    <w:rsid w:val="424AA339"/>
    <w:rsid w:val="4268C791"/>
    <w:rsid w:val="4293CA4B"/>
    <w:rsid w:val="429EFDBF"/>
    <w:rsid w:val="42AA948B"/>
    <w:rsid w:val="430A19DF"/>
    <w:rsid w:val="43D441BF"/>
    <w:rsid w:val="4422272D"/>
    <w:rsid w:val="446ACEC7"/>
    <w:rsid w:val="44AD0187"/>
    <w:rsid w:val="44F68D6E"/>
    <w:rsid w:val="45A36CB9"/>
    <w:rsid w:val="4658AF85"/>
    <w:rsid w:val="46725E04"/>
    <w:rsid w:val="468CF800"/>
    <w:rsid w:val="46AB3677"/>
    <w:rsid w:val="46C93B2F"/>
    <w:rsid w:val="46F6C3B9"/>
    <w:rsid w:val="47377B0D"/>
    <w:rsid w:val="4762F77C"/>
    <w:rsid w:val="482B22B9"/>
    <w:rsid w:val="483DB547"/>
    <w:rsid w:val="486F4230"/>
    <w:rsid w:val="488CAA60"/>
    <w:rsid w:val="4914C543"/>
    <w:rsid w:val="496D686A"/>
    <w:rsid w:val="498A21FF"/>
    <w:rsid w:val="49DA1B34"/>
    <w:rsid w:val="49F019EA"/>
    <w:rsid w:val="4B36EEAE"/>
    <w:rsid w:val="4B57A6C0"/>
    <w:rsid w:val="4BD630E2"/>
    <w:rsid w:val="4C185CE5"/>
    <w:rsid w:val="4C53DDE8"/>
    <w:rsid w:val="4D036865"/>
    <w:rsid w:val="4DC63162"/>
    <w:rsid w:val="4E68E30A"/>
    <w:rsid w:val="4E851EE7"/>
    <w:rsid w:val="4E8D9ACA"/>
    <w:rsid w:val="4F8FACB9"/>
    <w:rsid w:val="4FB80911"/>
    <w:rsid w:val="5002E02C"/>
    <w:rsid w:val="5011C8BF"/>
    <w:rsid w:val="50E989AE"/>
    <w:rsid w:val="5154AD3E"/>
    <w:rsid w:val="51A1C1CC"/>
    <w:rsid w:val="51E37D66"/>
    <w:rsid w:val="51ECDB34"/>
    <w:rsid w:val="51F91234"/>
    <w:rsid w:val="5222CE9C"/>
    <w:rsid w:val="52D74004"/>
    <w:rsid w:val="536FA00E"/>
    <w:rsid w:val="53880FB0"/>
    <w:rsid w:val="53EC2D5F"/>
    <w:rsid w:val="54945309"/>
    <w:rsid w:val="54B667C4"/>
    <w:rsid w:val="5524A109"/>
    <w:rsid w:val="5589BD86"/>
    <w:rsid w:val="56222A82"/>
    <w:rsid w:val="565E2CFA"/>
    <w:rsid w:val="5699E181"/>
    <w:rsid w:val="57233C90"/>
    <w:rsid w:val="5766D5C1"/>
    <w:rsid w:val="57762349"/>
    <w:rsid w:val="5786F1DB"/>
    <w:rsid w:val="578FBAE9"/>
    <w:rsid w:val="5797F8FC"/>
    <w:rsid w:val="57E2DDF6"/>
    <w:rsid w:val="57EF528F"/>
    <w:rsid w:val="57F3C6DC"/>
    <w:rsid w:val="5914A875"/>
    <w:rsid w:val="5997ABF7"/>
    <w:rsid w:val="5A48E2B6"/>
    <w:rsid w:val="5AA6B178"/>
    <w:rsid w:val="5B78A064"/>
    <w:rsid w:val="5B80C900"/>
    <w:rsid w:val="5BA57136"/>
    <w:rsid w:val="5BD5B7A6"/>
    <w:rsid w:val="5C417CF1"/>
    <w:rsid w:val="5C4D03E3"/>
    <w:rsid w:val="5D7C177D"/>
    <w:rsid w:val="5E73DAF8"/>
    <w:rsid w:val="5EC8A2AE"/>
    <w:rsid w:val="5F0AD88E"/>
    <w:rsid w:val="5F439241"/>
    <w:rsid w:val="5F443228"/>
    <w:rsid w:val="60AD6F78"/>
    <w:rsid w:val="60D3011D"/>
    <w:rsid w:val="610DFAEA"/>
    <w:rsid w:val="6156F599"/>
    <w:rsid w:val="61DE9662"/>
    <w:rsid w:val="6244B998"/>
    <w:rsid w:val="62582ED5"/>
    <w:rsid w:val="62AB1CEF"/>
    <w:rsid w:val="63689806"/>
    <w:rsid w:val="63DD9B86"/>
    <w:rsid w:val="645ABF46"/>
    <w:rsid w:val="646F69F0"/>
    <w:rsid w:val="661309D6"/>
    <w:rsid w:val="67B24E85"/>
    <w:rsid w:val="67BFF35C"/>
    <w:rsid w:val="687B620D"/>
    <w:rsid w:val="68C44B6A"/>
    <w:rsid w:val="699AD489"/>
    <w:rsid w:val="69EE9D29"/>
    <w:rsid w:val="6AAC9899"/>
    <w:rsid w:val="6AEFA91B"/>
    <w:rsid w:val="6B603904"/>
    <w:rsid w:val="6D3072AA"/>
    <w:rsid w:val="6D4A9620"/>
    <w:rsid w:val="6E89B604"/>
    <w:rsid w:val="6F1A9572"/>
    <w:rsid w:val="701B4891"/>
    <w:rsid w:val="7035C7F6"/>
    <w:rsid w:val="705AFD9E"/>
    <w:rsid w:val="71166752"/>
    <w:rsid w:val="717D0A86"/>
    <w:rsid w:val="7187AB9C"/>
    <w:rsid w:val="71880372"/>
    <w:rsid w:val="71A5EEB4"/>
    <w:rsid w:val="727992DC"/>
    <w:rsid w:val="72ED7027"/>
    <w:rsid w:val="73518ADA"/>
    <w:rsid w:val="754FA0A1"/>
    <w:rsid w:val="758E130D"/>
    <w:rsid w:val="767354BB"/>
    <w:rsid w:val="768B8659"/>
    <w:rsid w:val="768DBE57"/>
    <w:rsid w:val="77399930"/>
    <w:rsid w:val="77E1D4B6"/>
    <w:rsid w:val="7847EC3C"/>
    <w:rsid w:val="78559635"/>
    <w:rsid w:val="7882B220"/>
    <w:rsid w:val="7889965C"/>
    <w:rsid w:val="7928E22B"/>
    <w:rsid w:val="7931DFC5"/>
    <w:rsid w:val="79831131"/>
    <w:rsid w:val="79D73CE1"/>
    <w:rsid w:val="7A19F0A7"/>
    <w:rsid w:val="7A53A85C"/>
    <w:rsid w:val="7A5E6919"/>
    <w:rsid w:val="7ABCD25C"/>
    <w:rsid w:val="7AC0B7E9"/>
    <w:rsid w:val="7ACE6E2E"/>
    <w:rsid w:val="7AF41952"/>
    <w:rsid w:val="7B15688C"/>
    <w:rsid w:val="7BA47360"/>
    <w:rsid w:val="7C58403E"/>
    <w:rsid w:val="7C6369F0"/>
    <w:rsid w:val="7CF71B48"/>
    <w:rsid w:val="7D212028"/>
    <w:rsid w:val="7DB34D2A"/>
    <w:rsid w:val="7DD7CA17"/>
    <w:rsid w:val="7E18B9BA"/>
    <w:rsid w:val="7EC13AA8"/>
    <w:rsid w:val="7F712369"/>
    <w:rsid w:val="7FC9FF0F"/>
    <w:rsid w:val="7FE6A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2835"/>
  <w15:docId w15:val="{9D430819-E40A-49B3-A953-2F3F5AEF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2C1F"/>
    <w:rPr>
      <w:rFonts w:ascii="Calibri" w:eastAsia="Calibri" w:hAnsi="Calibri" w:cs="Calibri"/>
    </w:rPr>
  </w:style>
  <w:style w:type="paragraph" w:styleId="Heading1">
    <w:name w:val="heading 1"/>
    <w:basedOn w:val="Normal"/>
    <w:uiPriority w:val="1"/>
    <w:qFormat/>
    <w:pPr>
      <w:spacing w:before="36"/>
      <w:ind w:left="104"/>
      <w:outlineLvl w:val="0"/>
    </w:pPr>
    <w:rPr>
      <w:b/>
      <w:bCs/>
      <w:sz w:val="26"/>
      <w:szCs w:val="26"/>
    </w:rPr>
  </w:style>
  <w:style w:type="paragraph" w:styleId="Heading2">
    <w:name w:val="heading 2"/>
    <w:basedOn w:val="Normal"/>
    <w:uiPriority w:val="1"/>
    <w:qFormat/>
    <w:pPr>
      <w:ind w:left="104"/>
      <w:outlineLvl w:val="1"/>
    </w:pPr>
    <w:rPr>
      <w:b/>
      <w:bCs/>
      <w:i/>
      <w:sz w:val="26"/>
      <w:szCs w:val="26"/>
    </w:rPr>
  </w:style>
  <w:style w:type="paragraph" w:styleId="Heading3">
    <w:name w:val="heading 3"/>
    <w:basedOn w:val="Normal"/>
    <w:uiPriority w:val="1"/>
    <w:qFormat/>
    <w:pPr>
      <w:ind w:left="144"/>
      <w:outlineLvl w:val="2"/>
    </w:pPr>
    <w:rPr>
      <w:b/>
      <w:bCs/>
    </w:rPr>
  </w:style>
  <w:style w:type="paragraph" w:styleId="Heading4">
    <w:name w:val="heading 4"/>
    <w:basedOn w:val="Normal"/>
    <w:uiPriority w:val="1"/>
    <w:qFormat/>
    <w:pPr>
      <w:ind w:left="30"/>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64" w:hanging="360"/>
    </w:pPr>
  </w:style>
  <w:style w:type="paragraph" w:customStyle="1" w:styleId="TableParagraph">
    <w:name w:val="Table Paragraph"/>
    <w:basedOn w:val="Normal"/>
    <w:uiPriority w:val="1"/>
    <w:qFormat/>
    <w:pPr>
      <w:ind w:left="823"/>
    </w:pPr>
  </w:style>
  <w:style w:type="paragraph" w:styleId="NormalWeb">
    <w:name w:val="Normal (Web)"/>
    <w:basedOn w:val="Normal"/>
    <w:uiPriority w:val="99"/>
    <w:unhideWhenUsed/>
    <w:rsid w:val="002E017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3170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076"/>
    <w:rPr>
      <w:rFonts w:ascii="Segoe UI" w:eastAsia="Calibri" w:hAnsi="Segoe UI" w:cs="Segoe UI"/>
      <w:sz w:val="18"/>
      <w:szCs w:val="18"/>
    </w:rPr>
  </w:style>
  <w:style w:type="paragraph" w:styleId="Header">
    <w:name w:val="header"/>
    <w:basedOn w:val="Normal"/>
    <w:link w:val="HeaderChar"/>
    <w:uiPriority w:val="99"/>
    <w:unhideWhenUsed/>
    <w:rsid w:val="00317076"/>
    <w:pPr>
      <w:tabs>
        <w:tab w:val="center" w:pos="4513"/>
        <w:tab w:val="right" w:pos="9026"/>
      </w:tabs>
    </w:pPr>
  </w:style>
  <w:style w:type="character" w:customStyle="1" w:styleId="HeaderChar">
    <w:name w:val="Header Char"/>
    <w:basedOn w:val="DefaultParagraphFont"/>
    <w:link w:val="Header"/>
    <w:uiPriority w:val="99"/>
    <w:rsid w:val="00317076"/>
    <w:rPr>
      <w:rFonts w:ascii="Calibri" w:eastAsia="Calibri" w:hAnsi="Calibri" w:cs="Calibri"/>
    </w:rPr>
  </w:style>
  <w:style w:type="paragraph" w:styleId="Footer">
    <w:name w:val="footer"/>
    <w:basedOn w:val="Normal"/>
    <w:link w:val="FooterChar"/>
    <w:uiPriority w:val="99"/>
    <w:unhideWhenUsed/>
    <w:rsid w:val="00317076"/>
    <w:pPr>
      <w:tabs>
        <w:tab w:val="center" w:pos="4513"/>
        <w:tab w:val="right" w:pos="9026"/>
      </w:tabs>
    </w:pPr>
  </w:style>
  <w:style w:type="character" w:customStyle="1" w:styleId="FooterChar">
    <w:name w:val="Footer Char"/>
    <w:basedOn w:val="DefaultParagraphFont"/>
    <w:link w:val="Footer"/>
    <w:uiPriority w:val="99"/>
    <w:rsid w:val="00317076"/>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50E989AE"/>
    <w:rPr>
      <w:color w:val="0000FF"/>
      <w:u w:val="single"/>
    </w:rPr>
  </w:style>
  <w:style w:type="character" w:customStyle="1" w:styleId="BodyTextChar">
    <w:name w:val="Body Text Char"/>
    <w:basedOn w:val="DefaultParagraphFont"/>
    <w:link w:val="BodyText"/>
    <w:uiPriority w:val="1"/>
    <w:rsid w:val="008C535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57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sr.cardiffmet.ac.uk/Units/LTDU/Documents/Learning%2C%20Teaching%20and%20Assessment%20Strategy%202011-14.pdf" TargetMode="External"/><Relationship Id="rId18" Type="http://schemas.openxmlformats.org/officeDocument/2006/relationships/footer" Target="footer3.xml"/><Relationship Id="rId26" Type="http://schemas.openxmlformats.org/officeDocument/2006/relationships/hyperlink" Target="http://www.qaa.ac.uk/AssuringStandardsAndQuality/subject-guidance/Pages/Subject-benchmark-statements.aspx" TargetMode="External"/><Relationship Id="rId39" Type="http://schemas.openxmlformats.org/officeDocument/2006/relationships/hyperlink" Target="http://www.thestudentsurvey.com/content/NSS2017_Core_Questionnaire.pdf" TargetMode="External"/><Relationship Id="rId21" Type="http://schemas.openxmlformats.org/officeDocument/2006/relationships/footer" Target="footer5.xml"/><Relationship Id="rId34" Type="http://schemas.openxmlformats.org/officeDocument/2006/relationships/hyperlink" Target="https://tsr.cardiffmet.ac.uk/Units/LTDU/Pages/Graduate-Attributes.aspx"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3.cardiffmet.ac.uk/English/AboutUs/Documents/Cardiff%20Metropolitan%20University%20Summary%20Strategic%20Plan%202012-17%20(PDF).pdf" TargetMode="External"/><Relationship Id="rId20" Type="http://schemas.openxmlformats.org/officeDocument/2006/relationships/hyperlink" Target="https://www.qaa.ac.uk/en/quality-code/advice-and-guidance/course-design-and-development" TargetMode="External"/><Relationship Id="rId29" Type="http://schemas.openxmlformats.org/officeDocument/2006/relationships/hyperlink" Target="http://qaa.ac.uk/Publications/InformationAndGuidance/Documents/Quality-Code-Chapter-A1.pdf" TargetMode="Externa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sr.cardiffmet.ac.uk/Units/LTDU/Documents/Curric%20Dev%20Process/Employability%20Audit%20Tool.docx" TargetMode="External"/><Relationship Id="rId24" Type="http://schemas.openxmlformats.org/officeDocument/2006/relationships/hyperlink" Target="https://www.qaa.ac.uk/en/quality-code/qualifications-and-credit-frameworks" TargetMode="External"/><Relationship Id="rId32" Type="http://schemas.openxmlformats.org/officeDocument/2006/relationships/footer" Target="footer8.xml"/><Relationship Id="rId37" Type="http://schemas.openxmlformats.org/officeDocument/2006/relationships/hyperlink" Target="https://www.reap.ac.uk/reap/resourcesprinciples.html" TargetMode="External"/><Relationship Id="rId40" Type="http://schemas.openxmlformats.org/officeDocument/2006/relationships/hyperlink" Target="http://www.westminster.ac.uk/__data/assets/pdf_file/0010/30160/PrinciplesAndProcessesOfCurriculumDesign_Nov2009_v2.pdf" TargetMode="External"/><Relationship Id="rId5" Type="http://schemas.openxmlformats.org/officeDocument/2006/relationships/styles" Target="styles.xml"/><Relationship Id="rId15" Type="http://schemas.openxmlformats.org/officeDocument/2006/relationships/hyperlink" Target="http://unistats.direct.gov.uk/" TargetMode="External"/><Relationship Id="rId23" Type="http://schemas.openxmlformats.org/officeDocument/2006/relationships/hyperlink" Target="http://qaa.ac.uk/Publications/InformationAndGuidance/Documents/Quality-Code-Chapter-A3.pdf" TargetMode="External"/><Relationship Id="rId28" Type="http://schemas.openxmlformats.org/officeDocument/2006/relationships/hyperlink" Target="https://www.qaa.ac.uk/en/quality-code/qualifications-and-credit-frameworks" TargetMode="External"/><Relationship Id="rId36" Type="http://schemas.openxmlformats.org/officeDocument/2006/relationships/hyperlink" Target="https://www.advance-he.ac.uk/knowledge-hub/reflecting-threshold-concepts-introductory-tool"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7.xml"/><Relationship Id="rId44"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qub.ac.uk/directorates/AcademicStudentAffairs/CentreforEducationalDevelopment/FilestoreDONOTDELETE/Filetoupload%2C213700%2Cen.pdf" TargetMode="External"/><Relationship Id="rId22" Type="http://schemas.openxmlformats.org/officeDocument/2006/relationships/hyperlink" Target="http://www.enhancementthemes.ac.uk/pages/docdetail/docs/publications/the-first-year-experience-curriculum-design-for-the-first-year" TargetMode="External"/><Relationship Id="rId27" Type="http://schemas.openxmlformats.org/officeDocument/2006/relationships/footer" Target="footer6.xml"/><Relationship Id="rId30" Type="http://schemas.openxmlformats.org/officeDocument/2006/relationships/hyperlink" Target="http://www.qaa.ac.uk/AssuringStandardsAndQuality/quality-code/Pages/default.aspx" TargetMode="External"/><Relationship Id="rId35" Type="http://schemas.openxmlformats.org/officeDocument/2006/relationships/hyperlink" Target="http://www.cardiffmet.ac.uk/registry/academichandbook/Documents/AH2_01_04A.pdf"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qub.ac.uk/directorates/AcademicStudentAffairs/CentreforEducationalDevelopment/FilestoreDONOTDELETE/Filetoupload%2C213700%2Cen.pdf" TargetMode="External"/><Relationship Id="rId17" Type="http://schemas.openxmlformats.org/officeDocument/2006/relationships/footer" Target="footer2.xml"/><Relationship Id="rId25" Type="http://schemas.openxmlformats.org/officeDocument/2006/relationships/hyperlink" Target="https://tsr.cardiffmet.ac.uk/Units/LTDU/Pages/Graduate-Attributes.aspx" TargetMode="External"/><Relationship Id="rId33" Type="http://schemas.openxmlformats.org/officeDocument/2006/relationships/footer" Target="footer9.xml"/><Relationship Id="rId38" Type="http://schemas.openxmlformats.org/officeDocument/2006/relationships/hyperlink" Target="https://tsr.cardiffmet.ac.uk/Units/LTDU/Pages/Alan-Mortiboy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986566b0-ee2f-4009-a373-0495ba43568c">JHa made numerous formatting changes and updated some links -  this document needs to be checked by LWBs team to update book and  journal references etc. I have highlighted some areas in yellow where there is some question about relevance. 11 refs to EDGE</NOTE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22BEF59A2C124C90515FC7468BB176" ma:contentTypeVersion="4" ma:contentTypeDescription="Create a new document." ma:contentTypeScope="" ma:versionID="3bd511de372cac2b39ded4fde2045aca">
  <xsd:schema xmlns:xsd="http://www.w3.org/2001/XMLSchema" xmlns:xs="http://www.w3.org/2001/XMLSchema" xmlns:p="http://schemas.microsoft.com/office/2006/metadata/properties" xmlns:ns2="986566b0-ee2f-4009-a373-0495ba43568c" targetNamespace="http://schemas.microsoft.com/office/2006/metadata/properties" ma:root="true" ma:fieldsID="cfe11fc513c030c661168a12fd211df9" ns2:_="">
    <xsd:import namespace="986566b0-ee2f-4009-a373-0495ba4356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566b0-ee2f-4009-a373-0495ba435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2DBBE8-BB2D-41A9-ADD1-CB7425215C51}">
  <ds:schemaRefs>
    <ds:schemaRef ds:uri="http://schemas.microsoft.com/sharepoint/v3/contenttype/forms"/>
  </ds:schemaRefs>
</ds:datastoreItem>
</file>

<file path=customXml/itemProps2.xml><?xml version="1.0" encoding="utf-8"?>
<ds:datastoreItem xmlns:ds="http://schemas.openxmlformats.org/officeDocument/2006/customXml" ds:itemID="{864B7A69-F415-4416-9D15-F64A9FEAD10C}">
  <ds:schemaRefs>
    <ds:schemaRef ds:uri="http://schemas.microsoft.com/office/2006/metadata/properties"/>
    <ds:schemaRef ds:uri="http://schemas.microsoft.com/office/infopath/2007/PartnerControls"/>
    <ds:schemaRef ds:uri="986566b0-ee2f-4009-a373-0495ba43568c"/>
  </ds:schemaRefs>
</ds:datastoreItem>
</file>

<file path=customXml/itemProps3.xml><?xml version="1.0" encoding="utf-8"?>
<ds:datastoreItem xmlns:ds="http://schemas.openxmlformats.org/officeDocument/2006/customXml" ds:itemID="{4FB97CEA-2D78-4ED1-AA81-6485E2B85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566b0-ee2f-4009-a373-0495ba435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40</Pages>
  <Words>8121</Words>
  <Characters>47513</Characters>
  <Application>Microsoft Office Word</Application>
  <DocSecurity>0</DocSecurity>
  <Lines>2375</Lines>
  <Paragraphs>855</Paragraphs>
  <ScaleCrop>false</ScaleCrop>
  <Company>Cardiff Met</Company>
  <LinksUpToDate>false</LinksUpToDate>
  <CharactersWithSpaces>54779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Poole, Nicola</dc:creator>
  <cp:lastModifiedBy>Wildsmith, Duncan</cp:lastModifiedBy>
  <cp:revision>16</cp:revision>
  <dcterms:created xsi:type="dcterms:W3CDTF">2026-01-28T11:58:00Z</dcterms:created>
  <dcterms:modified xsi:type="dcterms:W3CDTF">2026-04-01T10:24:00Z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Microsoft® Word 2016</vt:lpwstr>
  </property>
  <property fmtid="{D5CDD505-2E9C-101B-9397-08002B2CF9AE}" pid="4" name="LastSaved">
    <vt:filetime>2019-08-15T00:00:00Z</vt:filetime>
  </property>
  <property fmtid="{D5CDD505-2E9C-101B-9397-08002B2CF9AE}" pid="5" name="ContentTypeId">
    <vt:lpwstr>0x010100F222BEF59A2C124C90515FC7468BB176</vt:lpwstr>
  </property>
</Properties>
</file>