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4D957" w14:textId="11D818A0" w:rsidR="00254B6D" w:rsidRPr="00254B6D" w:rsidRDefault="000A2DE1" w:rsidP="00696C68">
      <w:pPr>
        <w:spacing w:after="0" w:line="240" w:lineRule="auto"/>
        <w:rPr>
          <w:rFonts w:ascii="Arial" w:eastAsia="Times New Roman" w:hAnsi="Arial" w:cs="Arial"/>
          <w:b/>
          <w:iCs/>
          <w:sz w:val="48"/>
          <w:szCs w:val="48"/>
          <w:lang w:val="x-none"/>
        </w:rPr>
      </w:pPr>
      <w:r w:rsidRPr="000A7A0C">
        <w:rPr>
          <w:rFonts w:ascii="Arial" w:eastAsia="Times New Roman" w:hAnsi="Arial" w:cs="Arial"/>
          <w:sz w:val="18"/>
          <w:szCs w:val="18"/>
        </w:rPr>
        <w:t xml:space="preserve"> </w:t>
      </w:r>
    </w:p>
    <w:p w14:paraId="12728E0A" w14:textId="77777777" w:rsidR="00254B6D" w:rsidRPr="00254B6D" w:rsidRDefault="00254B6D" w:rsidP="00254B6D">
      <w:pPr>
        <w:keepNext/>
        <w:tabs>
          <w:tab w:val="left" w:pos="720"/>
          <w:tab w:val="left" w:pos="1440"/>
        </w:tabs>
        <w:spacing w:after="0" w:line="240" w:lineRule="auto"/>
        <w:ind w:left="2160" w:hanging="2160"/>
        <w:outlineLvl w:val="0"/>
        <w:rPr>
          <w:rFonts w:ascii="Arial" w:eastAsia="Times New Roman" w:hAnsi="Arial" w:cs="Arial"/>
          <w:b/>
          <w:iCs/>
          <w:sz w:val="48"/>
          <w:szCs w:val="48"/>
          <w:lang w:val="x-none"/>
        </w:rPr>
      </w:pPr>
    </w:p>
    <w:p w14:paraId="4FBFC849" w14:textId="2A355ABD" w:rsidR="00254B6D" w:rsidRPr="00CC5C32" w:rsidRDefault="00254B6D" w:rsidP="00254B6D">
      <w:pPr>
        <w:keepNext/>
        <w:tabs>
          <w:tab w:val="left" w:pos="720"/>
          <w:tab w:val="left" w:pos="1440"/>
        </w:tabs>
        <w:spacing w:after="0" w:line="240" w:lineRule="auto"/>
        <w:ind w:left="2160" w:hanging="2160"/>
        <w:outlineLvl w:val="0"/>
        <w:rPr>
          <w:rFonts w:ascii="Arial" w:eastAsia="Times New Roman" w:hAnsi="Arial" w:cs="Arial"/>
          <w:b/>
          <w:iCs/>
          <w:sz w:val="48"/>
          <w:szCs w:val="48"/>
        </w:rPr>
      </w:pPr>
    </w:p>
    <w:p w14:paraId="0B736A45" w14:textId="0961D788" w:rsidR="00254B6D" w:rsidRPr="00877C3D" w:rsidRDefault="00254B6D" w:rsidP="00254B6D">
      <w:pPr>
        <w:keepNext/>
        <w:tabs>
          <w:tab w:val="left" w:pos="720"/>
          <w:tab w:val="left" w:pos="1440"/>
        </w:tabs>
        <w:spacing w:after="240" w:line="240" w:lineRule="auto"/>
        <w:ind w:left="2160" w:hanging="2160"/>
        <w:jc w:val="center"/>
        <w:outlineLvl w:val="0"/>
        <w:rPr>
          <w:rFonts w:ascii="Arial" w:eastAsia="Times New Roman" w:hAnsi="Arial" w:cs="Arial"/>
          <w:b/>
          <w:iCs/>
          <w:sz w:val="48"/>
          <w:szCs w:val="48"/>
        </w:rPr>
      </w:pPr>
      <w:r w:rsidRPr="00254B6D">
        <w:rPr>
          <w:rFonts w:ascii="Arial" w:eastAsia="Times New Roman" w:hAnsi="Arial" w:cs="Arial"/>
          <w:b/>
          <w:iCs/>
          <w:sz w:val="48"/>
          <w:szCs w:val="48"/>
        </w:rPr>
        <w:t>10</w:t>
      </w:r>
      <w:r w:rsidRPr="00254B6D">
        <w:rPr>
          <w:rFonts w:ascii="Arial" w:eastAsia="Times New Roman" w:hAnsi="Arial" w:cs="Arial"/>
          <w:b/>
          <w:iCs/>
          <w:sz w:val="48"/>
          <w:szCs w:val="48"/>
          <w:lang w:val="x-none"/>
        </w:rPr>
        <w:t>.</w:t>
      </w:r>
      <w:r w:rsidR="00877C3D">
        <w:rPr>
          <w:rFonts w:ascii="Arial" w:eastAsia="Times New Roman" w:hAnsi="Arial" w:cs="Arial"/>
          <w:b/>
          <w:iCs/>
          <w:sz w:val="48"/>
          <w:szCs w:val="48"/>
        </w:rPr>
        <w:t>4</w:t>
      </w:r>
    </w:p>
    <w:p w14:paraId="65C0930F" w14:textId="77777777" w:rsidR="00254B6D" w:rsidRPr="00254B6D" w:rsidRDefault="00254B6D" w:rsidP="00254B6D">
      <w:pPr>
        <w:keepNext/>
        <w:tabs>
          <w:tab w:val="left" w:pos="720"/>
          <w:tab w:val="left" w:pos="1440"/>
        </w:tabs>
        <w:spacing w:after="240" w:line="240" w:lineRule="auto"/>
        <w:ind w:left="142"/>
        <w:jc w:val="center"/>
        <w:outlineLvl w:val="0"/>
        <w:rPr>
          <w:rFonts w:ascii="Arial" w:eastAsia="Times New Roman" w:hAnsi="Arial" w:cs="Arial"/>
          <w:b/>
          <w:iCs/>
          <w:sz w:val="48"/>
          <w:szCs w:val="48"/>
        </w:rPr>
      </w:pPr>
    </w:p>
    <w:p w14:paraId="27D696EB" w14:textId="77777777" w:rsidR="00254B6D" w:rsidRPr="00254B6D" w:rsidRDefault="00254B6D" w:rsidP="00254B6D">
      <w:pPr>
        <w:spacing w:after="0" w:line="240" w:lineRule="auto"/>
        <w:jc w:val="center"/>
        <w:rPr>
          <w:rFonts w:ascii="Arial" w:eastAsia="Times New Roman" w:hAnsi="Arial" w:cs="Arial"/>
          <w:b/>
          <w:sz w:val="40"/>
          <w:szCs w:val="40"/>
        </w:rPr>
      </w:pPr>
      <w:r w:rsidRPr="00254B6D">
        <w:rPr>
          <w:rFonts w:ascii="Arial" w:eastAsia="Times New Roman" w:hAnsi="Arial" w:cs="Arial"/>
          <w:b/>
          <w:sz w:val="40"/>
          <w:szCs w:val="40"/>
        </w:rPr>
        <w:t xml:space="preserve">PROGRESSION TO UNIVERSITY PROGRAMMES: </w:t>
      </w:r>
    </w:p>
    <w:p w14:paraId="6E68817F" w14:textId="77777777" w:rsidR="00254B6D" w:rsidRPr="00254B6D" w:rsidRDefault="00254B6D" w:rsidP="00254B6D">
      <w:pPr>
        <w:spacing w:after="0" w:line="240" w:lineRule="auto"/>
        <w:jc w:val="center"/>
        <w:rPr>
          <w:rFonts w:ascii="Arial" w:eastAsia="Times New Roman" w:hAnsi="Arial" w:cs="Arial"/>
          <w:b/>
          <w:sz w:val="40"/>
          <w:szCs w:val="40"/>
        </w:rPr>
      </w:pPr>
    </w:p>
    <w:p w14:paraId="3A3CD3F5" w14:textId="77777777" w:rsidR="00254B6D" w:rsidRPr="00254B6D" w:rsidRDefault="00254B6D" w:rsidP="00254B6D">
      <w:pPr>
        <w:spacing w:after="0" w:line="240" w:lineRule="auto"/>
        <w:jc w:val="center"/>
        <w:rPr>
          <w:rFonts w:ascii="Arial" w:eastAsia="Times New Roman" w:hAnsi="Arial" w:cs="Arial"/>
          <w:b/>
          <w:sz w:val="40"/>
          <w:szCs w:val="40"/>
        </w:rPr>
      </w:pPr>
      <w:r w:rsidRPr="00254B6D">
        <w:rPr>
          <w:rFonts w:ascii="Arial" w:eastAsia="Times New Roman" w:hAnsi="Arial" w:cs="Arial"/>
          <w:b/>
          <w:sz w:val="40"/>
          <w:szCs w:val="40"/>
        </w:rPr>
        <w:t>AGREEMENT TEMPLATE</w:t>
      </w:r>
      <w:r w:rsidR="000A2DE1">
        <w:rPr>
          <w:rFonts w:ascii="Arial" w:eastAsia="Times New Roman" w:hAnsi="Arial" w:cs="Arial"/>
          <w:b/>
          <w:sz w:val="40"/>
          <w:szCs w:val="40"/>
        </w:rPr>
        <w:t xml:space="preserve"> (INTERNATIONAL)</w:t>
      </w:r>
    </w:p>
    <w:p w14:paraId="4A9C2A5B" w14:textId="77777777" w:rsidR="00254B6D" w:rsidRPr="00254B6D" w:rsidRDefault="00254B6D" w:rsidP="00254B6D">
      <w:pPr>
        <w:spacing w:after="0" w:line="240" w:lineRule="auto"/>
        <w:rPr>
          <w:rFonts w:ascii="Times New Roman" w:eastAsia="Times New Roman" w:hAnsi="Times New Roman" w:cs="Times New Roman"/>
          <w:sz w:val="24"/>
          <w:szCs w:val="24"/>
        </w:rPr>
      </w:pPr>
    </w:p>
    <w:p w14:paraId="6411C26B" w14:textId="77777777" w:rsidR="00254B6D" w:rsidRPr="00254B6D" w:rsidRDefault="00254B6D" w:rsidP="00254B6D">
      <w:pPr>
        <w:tabs>
          <w:tab w:val="left" w:pos="567"/>
          <w:tab w:val="left" w:pos="851"/>
          <w:tab w:val="left" w:pos="1985"/>
          <w:tab w:val="left" w:pos="2268"/>
          <w:tab w:val="left" w:pos="2552"/>
          <w:tab w:val="left" w:pos="3119"/>
          <w:tab w:val="left" w:pos="4253"/>
          <w:tab w:val="left" w:pos="4536"/>
          <w:tab w:val="left" w:pos="5670"/>
          <w:tab w:val="left" w:pos="6804"/>
        </w:tabs>
        <w:spacing w:after="0" w:line="240" w:lineRule="auto"/>
        <w:ind w:left="1418" w:hanging="1418"/>
        <w:rPr>
          <w:rFonts w:ascii="Arial" w:eastAsia="Times New Roman" w:hAnsi="Arial" w:cs="Arial"/>
          <w:sz w:val="48"/>
          <w:szCs w:val="48"/>
          <w:lang w:val="x-none"/>
        </w:rPr>
      </w:pPr>
    </w:p>
    <w:p w14:paraId="185C6927" w14:textId="77777777" w:rsidR="00254B6D" w:rsidRPr="00254B6D" w:rsidRDefault="00254B6D" w:rsidP="00254B6D">
      <w:pPr>
        <w:tabs>
          <w:tab w:val="left" w:pos="567"/>
          <w:tab w:val="left" w:pos="851"/>
          <w:tab w:val="left" w:pos="1985"/>
          <w:tab w:val="left" w:pos="2268"/>
          <w:tab w:val="left" w:pos="2552"/>
          <w:tab w:val="left" w:pos="3119"/>
          <w:tab w:val="left" w:pos="4253"/>
          <w:tab w:val="left" w:pos="4536"/>
          <w:tab w:val="left" w:pos="5670"/>
          <w:tab w:val="left" w:pos="6804"/>
        </w:tabs>
        <w:spacing w:after="0" w:line="240" w:lineRule="auto"/>
        <w:ind w:left="1418" w:hanging="1418"/>
        <w:rPr>
          <w:rFonts w:ascii="Arial" w:eastAsia="Times New Roman" w:hAnsi="Arial" w:cs="Arial"/>
          <w:sz w:val="48"/>
          <w:szCs w:val="48"/>
          <w:lang w:val="x-none"/>
        </w:rPr>
      </w:pPr>
    </w:p>
    <w:p w14:paraId="2C3AAE53" w14:textId="77777777" w:rsidR="00254B6D" w:rsidRPr="00254B6D" w:rsidRDefault="00254B6D" w:rsidP="00254B6D">
      <w:pPr>
        <w:tabs>
          <w:tab w:val="left" w:pos="567"/>
          <w:tab w:val="left" w:pos="851"/>
          <w:tab w:val="left" w:pos="1985"/>
          <w:tab w:val="left" w:pos="2268"/>
          <w:tab w:val="left" w:pos="2552"/>
          <w:tab w:val="left" w:pos="3119"/>
          <w:tab w:val="left" w:pos="4253"/>
          <w:tab w:val="left" w:pos="4536"/>
          <w:tab w:val="left" w:pos="5670"/>
          <w:tab w:val="left" w:pos="6804"/>
        </w:tabs>
        <w:spacing w:after="0" w:line="240" w:lineRule="auto"/>
        <w:ind w:left="1418" w:hanging="1418"/>
        <w:rPr>
          <w:rFonts w:ascii="Arial" w:eastAsia="Times New Roman" w:hAnsi="Arial" w:cs="Arial"/>
          <w:sz w:val="48"/>
          <w:szCs w:val="48"/>
          <w:lang w:val="x-none"/>
        </w:rPr>
      </w:pPr>
    </w:p>
    <w:p w14:paraId="623E5F9F" w14:textId="77777777" w:rsidR="00254B6D" w:rsidRPr="00254B6D" w:rsidRDefault="00254B6D" w:rsidP="00254B6D">
      <w:pPr>
        <w:tabs>
          <w:tab w:val="left" w:pos="567"/>
          <w:tab w:val="left" w:pos="851"/>
          <w:tab w:val="left" w:pos="1985"/>
          <w:tab w:val="left" w:pos="2268"/>
          <w:tab w:val="left" w:pos="2552"/>
          <w:tab w:val="left" w:pos="3119"/>
          <w:tab w:val="left" w:pos="4253"/>
          <w:tab w:val="left" w:pos="4536"/>
          <w:tab w:val="left" w:pos="5670"/>
          <w:tab w:val="left" w:pos="6804"/>
        </w:tabs>
        <w:spacing w:after="0" w:line="240" w:lineRule="auto"/>
        <w:ind w:left="1418" w:hanging="1418"/>
        <w:rPr>
          <w:rFonts w:ascii="Arial" w:eastAsia="Times New Roman" w:hAnsi="Arial" w:cs="Arial"/>
          <w:sz w:val="48"/>
          <w:szCs w:val="48"/>
          <w:lang w:val="x-none"/>
        </w:rPr>
      </w:pPr>
    </w:p>
    <w:p w14:paraId="0DE73CD1" w14:textId="77777777" w:rsidR="00254B6D" w:rsidRPr="00254B6D" w:rsidRDefault="00254B6D" w:rsidP="00254B6D">
      <w:pPr>
        <w:tabs>
          <w:tab w:val="left" w:pos="567"/>
          <w:tab w:val="left" w:pos="851"/>
          <w:tab w:val="left" w:pos="1985"/>
          <w:tab w:val="left" w:pos="2268"/>
          <w:tab w:val="left" w:pos="2552"/>
          <w:tab w:val="left" w:pos="3119"/>
          <w:tab w:val="left" w:pos="4253"/>
          <w:tab w:val="left" w:pos="4536"/>
          <w:tab w:val="left" w:pos="5670"/>
          <w:tab w:val="left" w:pos="6804"/>
        </w:tabs>
        <w:spacing w:after="0" w:line="240" w:lineRule="auto"/>
        <w:ind w:left="1418" w:hanging="1418"/>
        <w:rPr>
          <w:rFonts w:ascii="Arial" w:eastAsia="Times New Roman" w:hAnsi="Arial" w:cs="Arial"/>
          <w:sz w:val="48"/>
          <w:szCs w:val="48"/>
          <w:lang w:val="x-none"/>
        </w:rPr>
      </w:pPr>
    </w:p>
    <w:p w14:paraId="7B14E089" w14:textId="77777777" w:rsidR="00254B6D" w:rsidRPr="00254B6D" w:rsidRDefault="00254B6D" w:rsidP="00254B6D">
      <w:pPr>
        <w:tabs>
          <w:tab w:val="left" w:pos="567"/>
          <w:tab w:val="left" w:pos="851"/>
          <w:tab w:val="left" w:pos="1985"/>
          <w:tab w:val="left" w:pos="2268"/>
          <w:tab w:val="left" w:pos="2552"/>
          <w:tab w:val="left" w:pos="3119"/>
          <w:tab w:val="left" w:pos="4253"/>
          <w:tab w:val="left" w:pos="4536"/>
          <w:tab w:val="left" w:pos="5670"/>
          <w:tab w:val="left" w:pos="6804"/>
        </w:tabs>
        <w:spacing w:after="0" w:line="240" w:lineRule="auto"/>
        <w:ind w:left="1418" w:hanging="1418"/>
        <w:rPr>
          <w:rFonts w:ascii="Arial" w:eastAsia="Times New Roman" w:hAnsi="Arial" w:cs="Arial"/>
          <w:sz w:val="48"/>
          <w:szCs w:val="48"/>
          <w:lang w:val="x-none"/>
        </w:rPr>
      </w:pPr>
    </w:p>
    <w:p w14:paraId="6AF6D3F7" w14:textId="77777777" w:rsidR="00254B6D" w:rsidRPr="00254B6D" w:rsidRDefault="00254B6D" w:rsidP="00254B6D">
      <w:pPr>
        <w:tabs>
          <w:tab w:val="left" w:pos="567"/>
          <w:tab w:val="left" w:pos="851"/>
          <w:tab w:val="left" w:pos="1985"/>
          <w:tab w:val="left" w:pos="2268"/>
          <w:tab w:val="left" w:pos="2552"/>
          <w:tab w:val="left" w:pos="3119"/>
          <w:tab w:val="left" w:pos="4253"/>
          <w:tab w:val="left" w:pos="4536"/>
          <w:tab w:val="left" w:pos="5670"/>
          <w:tab w:val="left" w:pos="6804"/>
        </w:tabs>
        <w:spacing w:after="0" w:line="240" w:lineRule="auto"/>
        <w:ind w:left="1418" w:hanging="1418"/>
        <w:rPr>
          <w:rFonts w:ascii="Arial" w:eastAsia="Times New Roman" w:hAnsi="Arial" w:cs="Arial"/>
          <w:sz w:val="24"/>
          <w:szCs w:val="24"/>
          <w:lang w:val="x-none"/>
        </w:rPr>
      </w:pPr>
    </w:p>
    <w:p w14:paraId="1A2E8FA9" w14:textId="77777777" w:rsidR="00254B6D" w:rsidRPr="00254B6D" w:rsidRDefault="00254B6D" w:rsidP="00254B6D">
      <w:pPr>
        <w:tabs>
          <w:tab w:val="left" w:pos="720"/>
          <w:tab w:val="left" w:pos="1440"/>
          <w:tab w:val="left" w:pos="2160"/>
          <w:tab w:val="left" w:pos="2880"/>
          <w:tab w:val="left" w:pos="3600"/>
          <w:tab w:val="left" w:pos="3686"/>
          <w:tab w:val="left" w:pos="4536"/>
          <w:tab w:val="left" w:pos="5670"/>
          <w:tab w:val="left" w:pos="6804"/>
        </w:tabs>
        <w:spacing w:after="120" w:line="240" w:lineRule="auto"/>
        <w:jc w:val="both"/>
        <w:rPr>
          <w:rFonts w:ascii="Arial" w:eastAsia="Times New Roman" w:hAnsi="Arial" w:cs="Arial"/>
          <w:b/>
          <w:sz w:val="24"/>
          <w:szCs w:val="24"/>
          <w:lang w:val="x-none"/>
        </w:rPr>
      </w:pPr>
    </w:p>
    <w:p w14:paraId="074A13A6" w14:textId="77777777" w:rsidR="00254B6D" w:rsidRPr="00254B6D" w:rsidRDefault="00254B6D" w:rsidP="00254B6D">
      <w:pPr>
        <w:tabs>
          <w:tab w:val="left" w:pos="720"/>
          <w:tab w:val="left" w:pos="1440"/>
          <w:tab w:val="left" w:pos="2160"/>
          <w:tab w:val="left" w:pos="2880"/>
          <w:tab w:val="left" w:pos="3600"/>
          <w:tab w:val="left" w:pos="3686"/>
          <w:tab w:val="left" w:pos="4536"/>
          <w:tab w:val="left" w:pos="5670"/>
          <w:tab w:val="left" w:pos="6804"/>
        </w:tabs>
        <w:spacing w:after="120" w:line="240" w:lineRule="auto"/>
        <w:jc w:val="both"/>
        <w:rPr>
          <w:rFonts w:ascii="Arial" w:eastAsia="Times New Roman" w:hAnsi="Arial" w:cs="Arial"/>
          <w:b/>
          <w:sz w:val="24"/>
          <w:szCs w:val="24"/>
          <w:lang w:val="x-none"/>
        </w:rPr>
      </w:pPr>
    </w:p>
    <w:p w14:paraId="3FE08532" w14:textId="77777777" w:rsidR="00777F94" w:rsidRDefault="00777F94" w:rsidP="00254B6D">
      <w:pPr>
        <w:tabs>
          <w:tab w:val="left" w:pos="720"/>
          <w:tab w:val="left" w:pos="1440"/>
          <w:tab w:val="left" w:pos="2160"/>
          <w:tab w:val="left" w:pos="2880"/>
          <w:tab w:val="left" w:pos="3600"/>
          <w:tab w:val="left" w:pos="3686"/>
          <w:tab w:val="left" w:pos="4536"/>
          <w:tab w:val="left" w:pos="5670"/>
          <w:tab w:val="left" w:pos="6804"/>
        </w:tabs>
        <w:spacing w:after="120" w:line="240" w:lineRule="auto"/>
        <w:jc w:val="both"/>
        <w:rPr>
          <w:rFonts w:ascii="Arial" w:eastAsia="Times New Roman" w:hAnsi="Arial" w:cs="Arial"/>
          <w:b/>
          <w:sz w:val="24"/>
          <w:szCs w:val="24"/>
          <w:lang w:val="x-none"/>
        </w:rPr>
      </w:pPr>
    </w:p>
    <w:p w14:paraId="2362AA5B" w14:textId="77777777" w:rsidR="00777F94" w:rsidRDefault="00777F94" w:rsidP="00254B6D">
      <w:pPr>
        <w:tabs>
          <w:tab w:val="left" w:pos="720"/>
          <w:tab w:val="left" w:pos="1440"/>
          <w:tab w:val="left" w:pos="2160"/>
          <w:tab w:val="left" w:pos="2880"/>
          <w:tab w:val="left" w:pos="3600"/>
          <w:tab w:val="left" w:pos="3686"/>
          <w:tab w:val="left" w:pos="4536"/>
          <w:tab w:val="left" w:pos="5670"/>
          <w:tab w:val="left" w:pos="6804"/>
        </w:tabs>
        <w:spacing w:after="120" w:line="240" w:lineRule="auto"/>
        <w:jc w:val="both"/>
        <w:rPr>
          <w:rFonts w:ascii="Arial" w:eastAsia="Times New Roman" w:hAnsi="Arial" w:cs="Arial"/>
          <w:b/>
          <w:sz w:val="24"/>
          <w:szCs w:val="24"/>
          <w:lang w:val="x-none"/>
        </w:rPr>
      </w:pPr>
    </w:p>
    <w:p w14:paraId="1B2E1AB6" w14:textId="77777777" w:rsidR="00777F94" w:rsidRDefault="00777F94" w:rsidP="00254B6D">
      <w:pPr>
        <w:tabs>
          <w:tab w:val="left" w:pos="720"/>
          <w:tab w:val="left" w:pos="1440"/>
          <w:tab w:val="left" w:pos="2160"/>
          <w:tab w:val="left" w:pos="2880"/>
          <w:tab w:val="left" w:pos="3600"/>
          <w:tab w:val="left" w:pos="3686"/>
          <w:tab w:val="left" w:pos="4536"/>
          <w:tab w:val="left" w:pos="5670"/>
          <w:tab w:val="left" w:pos="6804"/>
        </w:tabs>
        <w:spacing w:after="120" w:line="240" w:lineRule="auto"/>
        <w:jc w:val="both"/>
        <w:rPr>
          <w:rFonts w:ascii="Arial" w:eastAsia="Times New Roman" w:hAnsi="Arial" w:cs="Arial"/>
          <w:b/>
          <w:sz w:val="24"/>
          <w:szCs w:val="24"/>
          <w:lang w:val="x-none"/>
        </w:rPr>
      </w:pPr>
    </w:p>
    <w:p w14:paraId="52C36DB1" w14:textId="77777777" w:rsidR="00777F94" w:rsidRDefault="00777F94" w:rsidP="00254B6D">
      <w:pPr>
        <w:tabs>
          <w:tab w:val="left" w:pos="720"/>
          <w:tab w:val="left" w:pos="1440"/>
          <w:tab w:val="left" w:pos="2160"/>
          <w:tab w:val="left" w:pos="2880"/>
          <w:tab w:val="left" w:pos="3600"/>
          <w:tab w:val="left" w:pos="3686"/>
          <w:tab w:val="left" w:pos="4536"/>
          <w:tab w:val="left" w:pos="5670"/>
          <w:tab w:val="left" w:pos="6804"/>
        </w:tabs>
        <w:spacing w:after="120" w:line="240" w:lineRule="auto"/>
        <w:jc w:val="both"/>
        <w:rPr>
          <w:rFonts w:ascii="Arial" w:eastAsia="Times New Roman" w:hAnsi="Arial" w:cs="Arial"/>
          <w:b/>
          <w:sz w:val="24"/>
          <w:szCs w:val="24"/>
          <w:lang w:val="x-none"/>
        </w:rPr>
      </w:pPr>
    </w:p>
    <w:p w14:paraId="2E53F445" w14:textId="77777777" w:rsidR="000A2DE1" w:rsidRDefault="000A2DE1" w:rsidP="00254B6D">
      <w:pPr>
        <w:tabs>
          <w:tab w:val="left" w:pos="720"/>
          <w:tab w:val="left" w:pos="1440"/>
          <w:tab w:val="left" w:pos="2160"/>
          <w:tab w:val="left" w:pos="2880"/>
          <w:tab w:val="left" w:pos="3600"/>
          <w:tab w:val="left" w:pos="3686"/>
          <w:tab w:val="left" w:pos="4536"/>
          <w:tab w:val="left" w:pos="5670"/>
          <w:tab w:val="left" w:pos="6804"/>
        </w:tabs>
        <w:spacing w:after="120" w:line="240" w:lineRule="auto"/>
        <w:jc w:val="both"/>
        <w:rPr>
          <w:rFonts w:ascii="Arial" w:eastAsia="Times New Roman" w:hAnsi="Arial" w:cs="Arial"/>
          <w:b/>
          <w:sz w:val="24"/>
          <w:szCs w:val="24"/>
          <w:lang w:val="x-none"/>
        </w:rPr>
      </w:pPr>
    </w:p>
    <w:p w14:paraId="65CED427" w14:textId="77777777" w:rsidR="000A2DE1" w:rsidRDefault="000A2DE1" w:rsidP="00254B6D">
      <w:pPr>
        <w:tabs>
          <w:tab w:val="left" w:pos="720"/>
          <w:tab w:val="left" w:pos="1440"/>
          <w:tab w:val="left" w:pos="2160"/>
          <w:tab w:val="left" w:pos="2880"/>
          <w:tab w:val="left" w:pos="3600"/>
          <w:tab w:val="left" w:pos="3686"/>
          <w:tab w:val="left" w:pos="4536"/>
          <w:tab w:val="left" w:pos="5670"/>
          <w:tab w:val="left" w:pos="6804"/>
        </w:tabs>
        <w:spacing w:after="120" w:line="240" w:lineRule="auto"/>
        <w:jc w:val="both"/>
        <w:rPr>
          <w:rFonts w:ascii="Arial" w:eastAsia="Times New Roman" w:hAnsi="Arial" w:cs="Arial"/>
          <w:b/>
          <w:sz w:val="24"/>
          <w:szCs w:val="24"/>
          <w:lang w:val="x-none"/>
        </w:rPr>
      </w:pPr>
    </w:p>
    <w:p w14:paraId="4AADDB3F" w14:textId="77777777" w:rsidR="000A2DE1" w:rsidRDefault="000A2DE1" w:rsidP="00254B6D">
      <w:pPr>
        <w:tabs>
          <w:tab w:val="left" w:pos="720"/>
          <w:tab w:val="left" w:pos="1440"/>
          <w:tab w:val="left" w:pos="2160"/>
          <w:tab w:val="left" w:pos="2880"/>
          <w:tab w:val="left" w:pos="3600"/>
          <w:tab w:val="left" w:pos="3686"/>
          <w:tab w:val="left" w:pos="4536"/>
          <w:tab w:val="left" w:pos="5670"/>
          <w:tab w:val="left" w:pos="6804"/>
        </w:tabs>
        <w:spacing w:after="120" w:line="240" w:lineRule="auto"/>
        <w:jc w:val="both"/>
        <w:rPr>
          <w:rFonts w:ascii="Arial" w:eastAsia="Times New Roman" w:hAnsi="Arial" w:cs="Arial"/>
          <w:b/>
          <w:sz w:val="24"/>
          <w:szCs w:val="24"/>
          <w:lang w:val="x-none"/>
        </w:rPr>
      </w:pPr>
    </w:p>
    <w:p w14:paraId="0AC0DC21" w14:textId="77777777" w:rsidR="00777F94" w:rsidRDefault="00777F94" w:rsidP="00254B6D">
      <w:pPr>
        <w:tabs>
          <w:tab w:val="left" w:pos="720"/>
          <w:tab w:val="left" w:pos="1440"/>
          <w:tab w:val="left" w:pos="2160"/>
          <w:tab w:val="left" w:pos="2880"/>
          <w:tab w:val="left" w:pos="3600"/>
          <w:tab w:val="left" w:pos="3686"/>
          <w:tab w:val="left" w:pos="4536"/>
          <w:tab w:val="left" w:pos="5670"/>
          <w:tab w:val="left" w:pos="6804"/>
        </w:tabs>
        <w:spacing w:after="120" w:line="240" w:lineRule="auto"/>
        <w:jc w:val="both"/>
        <w:rPr>
          <w:rFonts w:ascii="Arial" w:eastAsia="Times New Roman" w:hAnsi="Arial" w:cs="Arial"/>
          <w:b/>
          <w:sz w:val="24"/>
          <w:szCs w:val="24"/>
          <w:lang w:val="x-none"/>
        </w:rPr>
      </w:pPr>
    </w:p>
    <w:p w14:paraId="23C9821B" w14:textId="5BE6C95E" w:rsidR="00254B6D" w:rsidRPr="00254B6D" w:rsidRDefault="00254B6D" w:rsidP="00254B6D">
      <w:pPr>
        <w:spacing w:after="0" w:line="240" w:lineRule="auto"/>
        <w:rPr>
          <w:rFonts w:ascii="Calibri" w:eastAsia="Calibri" w:hAnsi="Calibri" w:cs="Times New Roman"/>
          <w:i/>
        </w:rPr>
      </w:pPr>
      <w:r w:rsidRPr="00254B6D">
        <w:rPr>
          <w:rFonts w:ascii="Calibri" w:eastAsia="Calibri" w:hAnsi="Calibri" w:cs="Times New Roman"/>
          <w:i/>
          <w:color w:val="1F4E79"/>
        </w:rPr>
        <w:lastRenderedPageBreak/>
        <w:t>This Progression Agreement Template is to be used when developing Agreements</w:t>
      </w:r>
      <w:r w:rsidR="000A2DE1">
        <w:rPr>
          <w:rFonts w:ascii="Calibri" w:eastAsia="Calibri" w:hAnsi="Calibri" w:cs="Times New Roman"/>
          <w:i/>
          <w:color w:val="1F4E79"/>
        </w:rPr>
        <w:t xml:space="preserve"> for the progression of international students </w:t>
      </w:r>
      <w:r w:rsidR="00C10952">
        <w:rPr>
          <w:rFonts w:ascii="Calibri" w:eastAsia="Calibri" w:hAnsi="Calibri" w:cs="Times New Roman"/>
          <w:i/>
          <w:color w:val="1F4E79"/>
        </w:rPr>
        <w:t xml:space="preserve">to programmes </w:t>
      </w:r>
      <w:r w:rsidRPr="00254B6D">
        <w:rPr>
          <w:rFonts w:ascii="Calibri" w:eastAsia="Calibri" w:hAnsi="Calibri" w:cs="Times New Roman"/>
          <w:i/>
          <w:color w:val="1F4E79"/>
        </w:rPr>
        <w:t>taught at Cardiff Metropolitan University.</w:t>
      </w:r>
      <w:r w:rsidRPr="00254B6D">
        <w:rPr>
          <w:rFonts w:ascii="Calibri" w:eastAsia="Calibri" w:hAnsi="Calibri" w:cs="Times New Roman"/>
          <w:i/>
        </w:rPr>
        <w:t xml:space="preserve">  </w:t>
      </w:r>
    </w:p>
    <w:p w14:paraId="04910E6B" w14:textId="77777777" w:rsidR="00254B6D" w:rsidRPr="00254B6D" w:rsidRDefault="00C10952" w:rsidP="00254B6D">
      <w:pPr>
        <w:jc w:val="center"/>
        <w:rPr>
          <w:rFonts w:ascii="Calibri" w:eastAsia="Calibri" w:hAnsi="Calibri" w:cs="Times New Roman"/>
          <w:b/>
        </w:rPr>
      </w:pPr>
      <w:r>
        <w:rPr>
          <w:rFonts w:ascii="Calibri" w:eastAsia="Calibri" w:hAnsi="Calibri" w:cs="Times New Roman"/>
          <w:b/>
        </w:rPr>
        <w:t xml:space="preserve">INTERNATIONAL PROGRESSION AGREEMENT </w:t>
      </w:r>
      <w:r w:rsidR="00254B6D" w:rsidRPr="00254B6D">
        <w:rPr>
          <w:rFonts w:ascii="Calibri" w:eastAsia="Calibri" w:hAnsi="Calibri" w:cs="Times New Roman"/>
          <w:b/>
        </w:rPr>
        <w:t>TEMPLATE</w:t>
      </w:r>
    </w:p>
    <w:p w14:paraId="4BE2D2B9" w14:textId="77777777" w:rsidR="00254B6D" w:rsidRPr="00254B6D" w:rsidRDefault="00254B6D" w:rsidP="00254B6D">
      <w:pPr>
        <w:jc w:val="both"/>
        <w:rPr>
          <w:rFonts w:ascii="Calibri" w:eastAsia="Calibri" w:hAnsi="Calibri" w:cs="Times New Roman"/>
          <w:b/>
          <w:i/>
        </w:rPr>
      </w:pPr>
      <w:r w:rsidRPr="00254B6D">
        <w:rPr>
          <w:rFonts w:ascii="Calibri" w:eastAsia="Calibri" w:hAnsi="Calibri" w:cs="Times New Roman"/>
          <w:b/>
        </w:rPr>
        <w:tab/>
      </w:r>
      <w:r w:rsidRPr="00254B6D">
        <w:rPr>
          <w:rFonts w:ascii="Calibri" w:eastAsia="Calibri" w:hAnsi="Calibri" w:cs="Times New Roman"/>
          <w:b/>
        </w:rPr>
        <w:tab/>
      </w:r>
      <w:r w:rsidRPr="00254B6D">
        <w:rPr>
          <w:rFonts w:ascii="Calibri" w:eastAsia="Calibri" w:hAnsi="Calibri" w:cs="Times New Roman"/>
          <w:b/>
        </w:rPr>
        <w:tab/>
      </w:r>
      <w:r w:rsidRPr="00254B6D">
        <w:rPr>
          <w:rFonts w:ascii="Calibri" w:eastAsia="Calibri" w:hAnsi="Calibri" w:cs="Times New Roman"/>
          <w:b/>
        </w:rPr>
        <w:tab/>
      </w:r>
      <w:r w:rsidRPr="00254B6D">
        <w:rPr>
          <w:rFonts w:ascii="Calibri" w:eastAsia="Calibri" w:hAnsi="Calibri" w:cs="Times New Roman"/>
          <w:b/>
        </w:rPr>
        <w:tab/>
      </w:r>
      <w:r w:rsidRPr="00254B6D">
        <w:rPr>
          <w:rFonts w:ascii="Calibri" w:eastAsia="Calibri" w:hAnsi="Calibri" w:cs="Times New Roman"/>
          <w:b/>
        </w:rPr>
        <w:tab/>
      </w:r>
      <w:r w:rsidRPr="00254B6D">
        <w:rPr>
          <w:rFonts w:ascii="Calibri" w:eastAsia="Calibri" w:hAnsi="Calibri" w:cs="Times New Roman"/>
          <w:b/>
        </w:rPr>
        <w:tab/>
      </w:r>
      <w:r w:rsidRPr="00254B6D">
        <w:rPr>
          <w:rFonts w:ascii="Calibri" w:eastAsia="Calibri" w:hAnsi="Calibri" w:cs="Times New Roman"/>
          <w:b/>
        </w:rPr>
        <w:tab/>
      </w:r>
      <w:r w:rsidRPr="00254B6D">
        <w:rPr>
          <w:rFonts w:ascii="Calibri" w:eastAsia="Calibri" w:hAnsi="Calibri" w:cs="Times New Roman"/>
          <w:b/>
          <w:i/>
        </w:rPr>
        <w:t>SUBJECT TO CONTRACT</w:t>
      </w:r>
    </w:p>
    <w:p w14:paraId="57BAD15B" w14:textId="77777777" w:rsidR="00254B6D" w:rsidRPr="00254B6D" w:rsidRDefault="00254B6D" w:rsidP="00254B6D">
      <w:pPr>
        <w:jc w:val="center"/>
        <w:rPr>
          <w:rFonts w:ascii="Calibri" w:eastAsia="Calibri" w:hAnsi="Calibri" w:cs="Times New Roman"/>
          <w:b/>
        </w:rPr>
      </w:pPr>
      <w:r w:rsidRPr="00254B6D">
        <w:rPr>
          <w:rFonts w:ascii="Calibri" w:eastAsia="Calibri" w:hAnsi="Calibri" w:cs="Times New Roman"/>
          <w:b/>
        </w:rPr>
        <w:t>PROGRESSION AGREEMENT</w:t>
      </w:r>
    </w:p>
    <w:p w14:paraId="34FE7B35" w14:textId="40F33AEC" w:rsidR="00254B6D" w:rsidRPr="00254B6D" w:rsidRDefault="00254B6D" w:rsidP="00254B6D">
      <w:pPr>
        <w:rPr>
          <w:rFonts w:ascii="Calibri" w:eastAsia="Calibri" w:hAnsi="Calibri" w:cs="Times New Roman"/>
        </w:rPr>
      </w:pPr>
      <w:r w:rsidRPr="00254B6D">
        <w:rPr>
          <w:rFonts w:ascii="Calibri" w:eastAsia="Calibri" w:hAnsi="Calibri" w:cs="Times New Roman"/>
        </w:rPr>
        <w:t xml:space="preserve">This Agreement is made this             day  of </w:t>
      </w:r>
      <w:r w:rsidRPr="00254B6D">
        <w:rPr>
          <w:rFonts w:ascii="Calibri" w:eastAsia="Calibri" w:hAnsi="Calibri" w:cs="Times New Roman"/>
        </w:rPr>
        <w:tab/>
      </w:r>
      <w:r w:rsidRPr="00254B6D">
        <w:rPr>
          <w:rFonts w:ascii="Calibri" w:eastAsia="Calibri" w:hAnsi="Calibri" w:cs="Times New Roman"/>
        </w:rPr>
        <w:tab/>
      </w:r>
      <w:r w:rsidRPr="00254B6D">
        <w:rPr>
          <w:rFonts w:ascii="Calibri" w:eastAsia="Calibri" w:hAnsi="Calibri" w:cs="Times New Roman"/>
        </w:rPr>
        <w:tab/>
      </w:r>
      <w:r w:rsidRPr="00254B6D">
        <w:rPr>
          <w:rFonts w:ascii="Calibri" w:eastAsia="Calibri" w:hAnsi="Calibri" w:cs="Times New Roman"/>
        </w:rPr>
        <w:tab/>
        <w:t>20</w:t>
      </w:r>
      <w:r w:rsidR="00696C68">
        <w:rPr>
          <w:rFonts w:ascii="Calibri" w:eastAsia="Calibri" w:hAnsi="Calibri" w:cs="Times New Roman"/>
        </w:rPr>
        <w:t xml:space="preserve"> </w:t>
      </w:r>
      <w:r w:rsidRPr="00254B6D">
        <w:rPr>
          <w:rFonts w:ascii="Calibri" w:eastAsia="Calibri" w:hAnsi="Calibri" w:cs="Times New Roman"/>
        </w:rPr>
        <w:t>[</w:t>
      </w:r>
      <w:r w:rsidR="00696C68">
        <w:rPr>
          <w:rFonts w:ascii="Calibri" w:eastAsia="Calibri" w:hAnsi="Calibri" w:cs="Times New Roman"/>
        </w:rPr>
        <w:t xml:space="preserve"> </w:t>
      </w:r>
      <w:r w:rsidRPr="00254B6D">
        <w:rPr>
          <w:rFonts w:ascii="Calibri" w:eastAsia="Calibri" w:hAnsi="Calibri" w:cs="Times New Roman"/>
        </w:rPr>
        <w:t>]</w:t>
      </w:r>
    </w:p>
    <w:p w14:paraId="21C9705B" w14:textId="77777777" w:rsidR="00254B6D" w:rsidRPr="00254B6D" w:rsidRDefault="00254B6D" w:rsidP="00254B6D">
      <w:pPr>
        <w:rPr>
          <w:rFonts w:ascii="Calibri" w:eastAsia="Calibri" w:hAnsi="Calibri" w:cs="Times New Roman"/>
        </w:rPr>
      </w:pPr>
      <w:r w:rsidRPr="00254B6D">
        <w:rPr>
          <w:rFonts w:ascii="Calibri" w:eastAsia="Calibri" w:hAnsi="Calibri" w:cs="Times New Roman"/>
        </w:rPr>
        <w:t>between</w:t>
      </w:r>
    </w:p>
    <w:p w14:paraId="47E80D34" w14:textId="77777777" w:rsidR="00254B6D" w:rsidRPr="00254B6D" w:rsidRDefault="00254B6D" w:rsidP="00254B6D">
      <w:pPr>
        <w:ind w:left="720" w:hanging="720"/>
        <w:rPr>
          <w:rFonts w:ascii="Calibri" w:eastAsia="Calibri" w:hAnsi="Calibri" w:cs="Times New Roman"/>
        </w:rPr>
      </w:pPr>
      <w:r w:rsidRPr="00254B6D">
        <w:rPr>
          <w:rFonts w:ascii="Calibri" w:eastAsia="Calibri" w:hAnsi="Calibri" w:cs="Times New Roman"/>
        </w:rPr>
        <w:t>1.</w:t>
      </w:r>
      <w:r w:rsidRPr="00254B6D">
        <w:rPr>
          <w:rFonts w:ascii="Calibri" w:eastAsia="Calibri" w:hAnsi="Calibri" w:cs="Times New Roman"/>
        </w:rPr>
        <w:tab/>
        <w:t>CARDIFF METROPOLITAN UNIVERSITY, Llandaff campus, Western Avenue, Llandaff, Cardiff,  United Kingdom, CF5 2YB (hereafter referred to as the “University”)</w:t>
      </w:r>
    </w:p>
    <w:p w14:paraId="2C4F5BEF" w14:textId="77777777" w:rsidR="00254B6D" w:rsidRPr="00254B6D" w:rsidRDefault="00254B6D" w:rsidP="00254B6D">
      <w:pPr>
        <w:ind w:left="2880" w:firstLine="720"/>
        <w:rPr>
          <w:rFonts w:ascii="Calibri" w:eastAsia="Calibri" w:hAnsi="Calibri" w:cs="Times New Roman"/>
        </w:rPr>
      </w:pPr>
      <w:r w:rsidRPr="00254B6D">
        <w:rPr>
          <w:rFonts w:ascii="Calibri" w:eastAsia="Calibri" w:hAnsi="Calibri" w:cs="Times New Roman"/>
        </w:rPr>
        <w:t>and</w:t>
      </w:r>
    </w:p>
    <w:p w14:paraId="7B86A3B5" w14:textId="4E28374A" w:rsidR="00254B6D" w:rsidRPr="00254B6D" w:rsidRDefault="00254B6D" w:rsidP="00254B6D">
      <w:pPr>
        <w:ind w:left="720" w:hanging="720"/>
        <w:rPr>
          <w:rFonts w:ascii="Calibri" w:eastAsia="Calibri" w:hAnsi="Calibri" w:cs="Times New Roman"/>
        </w:rPr>
      </w:pPr>
      <w:r w:rsidRPr="00254B6D">
        <w:rPr>
          <w:rFonts w:ascii="Calibri" w:eastAsia="Calibri" w:hAnsi="Calibri" w:cs="Times New Roman"/>
        </w:rPr>
        <w:t>2.</w:t>
      </w:r>
      <w:r w:rsidRPr="00254B6D">
        <w:rPr>
          <w:rFonts w:ascii="Calibri" w:eastAsia="Calibri" w:hAnsi="Calibri" w:cs="Times New Roman"/>
        </w:rPr>
        <w:tab/>
      </w:r>
      <w:r w:rsidRPr="00254B6D">
        <w:rPr>
          <w:rFonts w:ascii="Calibri" w:eastAsia="Calibri" w:hAnsi="Calibri" w:cs="Times New Roman"/>
          <w:i/>
          <w:color w:val="1F4E79"/>
        </w:rPr>
        <w:t>(insert full official name)</w:t>
      </w:r>
      <w:r w:rsidRPr="00254B6D">
        <w:rPr>
          <w:rFonts w:ascii="Calibri" w:eastAsia="Calibri" w:hAnsi="Calibri" w:cs="Times New Roman"/>
        </w:rPr>
        <w:t xml:space="preserve">, of </w:t>
      </w:r>
      <w:r w:rsidRPr="00254B6D">
        <w:rPr>
          <w:rFonts w:ascii="Calibri" w:eastAsia="Calibri" w:hAnsi="Calibri" w:cs="Times New Roman"/>
          <w:i/>
          <w:color w:val="1F4E79"/>
        </w:rPr>
        <w:t>(insert formal/registered address)</w:t>
      </w:r>
      <w:r w:rsidRPr="00254B6D">
        <w:rPr>
          <w:rFonts w:ascii="Calibri" w:eastAsia="Calibri" w:hAnsi="Calibri" w:cs="Times New Roman"/>
          <w:color w:val="1F4E79"/>
        </w:rPr>
        <w:t xml:space="preserve">  </w:t>
      </w:r>
      <w:r w:rsidRPr="00254B6D">
        <w:rPr>
          <w:rFonts w:ascii="Calibri" w:eastAsia="Calibri" w:hAnsi="Calibri" w:cs="Times New Roman"/>
        </w:rPr>
        <w:t>(hereafter referred to as the “Partner”)</w:t>
      </w:r>
    </w:p>
    <w:p w14:paraId="77434652" w14:textId="77777777" w:rsidR="00254B6D" w:rsidRPr="00254B6D" w:rsidRDefault="00254B6D" w:rsidP="00254B6D">
      <w:pPr>
        <w:rPr>
          <w:rFonts w:ascii="Calibri" w:eastAsia="Calibri" w:hAnsi="Calibri" w:cs="Times New Roman"/>
        </w:rPr>
      </w:pPr>
      <w:r w:rsidRPr="00254B6D">
        <w:rPr>
          <w:rFonts w:ascii="Calibri" w:eastAsia="Calibri" w:hAnsi="Calibri" w:cs="Times New Roman"/>
        </w:rPr>
        <w:t>Together “the Parties” and individually “a Party”.</w:t>
      </w:r>
    </w:p>
    <w:p w14:paraId="6AEDA375" w14:textId="77777777" w:rsidR="00254B6D" w:rsidRPr="00254B6D" w:rsidRDefault="00254B6D" w:rsidP="00254B6D">
      <w:pPr>
        <w:jc w:val="both"/>
        <w:rPr>
          <w:rFonts w:ascii="Calibri" w:eastAsia="Calibri" w:hAnsi="Calibri" w:cs="Times New Roman"/>
          <w:b/>
        </w:rPr>
      </w:pPr>
      <w:r w:rsidRPr="00254B6D">
        <w:rPr>
          <w:rFonts w:ascii="Calibri" w:eastAsia="Calibri" w:hAnsi="Calibri" w:cs="Times New Roman"/>
          <w:b/>
        </w:rPr>
        <w:t>WHEREAS</w:t>
      </w:r>
    </w:p>
    <w:p w14:paraId="39A4C075" w14:textId="77777777" w:rsidR="00254B6D" w:rsidRPr="00254B6D" w:rsidRDefault="00254B6D" w:rsidP="00C10952">
      <w:pPr>
        <w:spacing w:after="0" w:line="240" w:lineRule="auto"/>
        <w:ind w:left="720" w:hanging="720"/>
        <w:jc w:val="both"/>
        <w:rPr>
          <w:rFonts w:ascii="Calibri" w:eastAsia="Calibri" w:hAnsi="Calibri" w:cs="Times New Roman"/>
        </w:rPr>
      </w:pPr>
      <w:r w:rsidRPr="00254B6D">
        <w:rPr>
          <w:rFonts w:ascii="Calibri" w:eastAsia="Calibri" w:hAnsi="Calibri" w:cs="Times New Roman"/>
        </w:rPr>
        <w:t>A.</w:t>
      </w:r>
      <w:r w:rsidRPr="00254B6D">
        <w:rPr>
          <w:rFonts w:ascii="Calibri" w:eastAsia="Calibri" w:hAnsi="Calibri" w:cs="Times New Roman"/>
        </w:rPr>
        <w:tab/>
        <w:t>The University is a Higher Education Institution offering, amongst other things, a range of</w:t>
      </w:r>
      <w:r w:rsidR="00C10952">
        <w:rPr>
          <w:rFonts w:ascii="Calibri" w:eastAsia="Calibri" w:hAnsi="Calibri" w:cs="Times New Roman"/>
        </w:rPr>
        <w:t xml:space="preserve"> </w:t>
      </w:r>
      <w:r w:rsidRPr="00254B6D">
        <w:rPr>
          <w:rFonts w:ascii="Calibri" w:eastAsia="Calibri" w:hAnsi="Calibri" w:cs="Times New Roman"/>
        </w:rPr>
        <w:t>programmes of undergraduate and postgraduate higher education.</w:t>
      </w:r>
    </w:p>
    <w:p w14:paraId="00781336" w14:textId="77777777" w:rsidR="00254B6D" w:rsidRPr="00254B6D" w:rsidRDefault="00254B6D" w:rsidP="00254B6D">
      <w:pPr>
        <w:spacing w:after="0" w:line="240" w:lineRule="auto"/>
        <w:ind w:left="720" w:hanging="720"/>
        <w:jc w:val="both"/>
        <w:rPr>
          <w:rFonts w:ascii="Calibri" w:eastAsia="Calibri" w:hAnsi="Calibri" w:cs="Times New Roman"/>
        </w:rPr>
      </w:pPr>
    </w:p>
    <w:p w14:paraId="1985B5C4" w14:textId="77777777" w:rsidR="00254B6D" w:rsidRPr="00254B6D" w:rsidRDefault="00254B6D" w:rsidP="00254B6D">
      <w:pPr>
        <w:spacing w:after="0" w:line="240" w:lineRule="auto"/>
        <w:ind w:left="720" w:hanging="720"/>
        <w:jc w:val="both"/>
        <w:rPr>
          <w:rFonts w:ascii="Calibri" w:eastAsia="Calibri" w:hAnsi="Calibri" w:cs="Times New Roman"/>
        </w:rPr>
      </w:pPr>
      <w:r w:rsidRPr="00254B6D">
        <w:rPr>
          <w:rFonts w:ascii="Calibri" w:eastAsia="Calibri" w:hAnsi="Calibri" w:cs="Times New Roman"/>
        </w:rPr>
        <w:t>B.</w:t>
      </w:r>
      <w:r w:rsidRPr="00254B6D">
        <w:rPr>
          <w:rFonts w:ascii="Calibri" w:eastAsia="Calibri" w:hAnsi="Calibri" w:cs="Times New Roman"/>
        </w:rPr>
        <w:tab/>
        <w:t xml:space="preserve">The Partner is a </w:t>
      </w:r>
      <w:r w:rsidRPr="00254B6D">
        <w:rPr>
          <w:rFonts w:ascii="Calibri" w:eastAsia="Calibri" w:hAnsi="Calibri" w:cs="Times New Roman"/>
          <w:i/>
          <w:color w:val="1F4E79"/>
        </w:rPr>
        <w:t>(insert)</w:t>
      </w:r>
      <w:r w:rsidRPr="00254B6D">
        <w:rPr>
          <w:rFonts w:ascii="Calibri" w:eastAsia="Calibri" w:hAnsi="Calibri" w:cs="Times New Roman"/>
          <w:color w:val="1F4E79"/>
        </w:rPr>
        <w:t xml:space="preserve"> </w:t>
      </w:r>
      <w:r w:rsidRPr="00254B6D">
        <w:rPr>
          <w:rFonts w:ascii="Calibri" w:eastAsia="Calibri" w:hAnsi="Calibri" w:cs="Times New Roman"/>
        </w:rPr>
        <w:t xml:space="preserve">offering, amongst other things, a range of higher education programmes. </w:t>
      </w:r>
    </w:p>
    <w:p w14:paraId="399AEE0E" w14:textId="77777777" w:rsidR="00254B6D" w:rsidRPr="00254B6D" w:rsidRDefault="00254B6D" w:rsidP="00254B6D">
      <w:pPr>
        <w:spacing w:after="0" w:line="240" w:lineRule="auto"/>
        <w:ind w:left="720" w:hanging="720"/>
        <w:jc w:val="both"/>
        <w:rPr>
          <w:rFonts w:ascii="Calibri" w:eastAsia="Calibri" w:hAnsi="Calibri" w:cs="Times New Roman"/>
        </w:rPr>
      </w:pPr>
    </w:p>
    <w:p w14:paraId="07AB69DE" w14:textId="77777777" w:rsidR="00254B6D" w:rsidRPr="00254B6D" w:rsidRDefault="00254B6D" w:rsidP="00254B6D">
      <w:pPr>
        <w:spacing w:after="0" w:line="240" w:lineRule="auto"/>
        <w:ind w:left="720" w:hanging="720"/>
        <w:jc w:val="both"/>
        <w:rPr>
          <w:rFonts w:ascii="Calibri" w:eastAsia="Calibri" w:hAnsi="Calibri" w:cs="Times New Roman"/>
        </w:rPr>
      </w:pPr>
    </w:p>
    <w:p w14:paraId="56090C1D" w14:textId="77777777" w:rsidR="00254B6D" w:rsidRPr="00254B6D" w:rsidRDefault="00E963A5" w:rsidP="00254B6D">
      <w:pPr>
        <w:ind w:left="720" w:hanging="720"/>
        <w:jc w:val="both"/>
        <w:rPr>
          <w:rFonts w:ascii="Calibri" w:eastAsia="Calibri" w:hAnsi="Calibri" w:cs="Times New Roman"/>
        </w:rPr>
      </w:pPr>
      <w:r>
        <w:rPr>
          <w:rFonts w:ascii="Calibri" w:eastAsia="Calibri" w:hAnsi="Calibri" w:cs="Times New Roman"/>
        </w:rPr>
        <w:t>C</w:t>
      </w:r>
      <w:r w:rsidR="00254B6D" w:rsidRPr="00254B6D">
        <w:rPr>
          <w:rFonts w:ascii="Calibri" w:eastAsia="Calibri" w:hAnsi="Calibri" w:cs="Times New Roman"/>
        </w:rPr>
        <w:t>.</w:t>
      </w:r>
      <w:r w:rsidR="00254B6D" w:rsidRPr="00254B6D">
        <w:rPr>
          <w:rFonts w:ascii="Calibri" w:eastAsia="Calibri" w:hAnsi="Calibri" w:cs="Times New Roman"/>
        </w:rPr>
        <w:tab/>
        <w:t xml:space="preserve">The Partner wishes to offer its students the opportunity to progress to certain programmes at the University and the University wishes to </w:t>
      </w:r>
      <w:r w:rsidR="00254B6D" w:rsidRPr="00E963A5">
        <w:rPr>
          <w:rFonts w:ascii="Calibri" w:eastAsia="Calibri" w:hAnsi="Calibri" w:cs="Times New Roman"/>
        </w:rPr>
        <w:t>consider for acceptance</w:t>
      </w:r>
      <w:r w:rsidR="00254B6D" w:rsidRPr="00254B6D">
        <w:rPr>
          <w:rFonts w:ascii="Calibri" w:eastAsia="Calibri" w:hAnsi="Calibri" w:cs="Times New Roman"/>
        </w:rPr>
        <w:t xml:space="preserve"> such students </w:t>
      </w:r>
      <w:proofErr w:type="gramStart"/>
      <w:r w:rsidR="00254B6D" w:rsidRPr="00254B6D">
        <w:rPr>
          <w:rFonts w:ascii="Calibri" w:eastAsia="Calibri" w:hAnsi="Calibri" w:cs="Times New Roman"/>
        </w:rPr>
        <w:t>provided that</w:t>
      </w:r>
      <w:proofErr w:type="gramEnd"/>
      <w:r w:rsidR="00254B6D" w:rsidRPr="00254B6D">
        <w:rPr>
          <w:rFonts w:ascii="Calibri" w:eastAsia="Calibri" w:hAnsi="Calibri" w:cs="Times New Roman"/>
        </w:rPr>
        <w:t xml:space="preserve"> they meet the criteria set down under this Agreement.</w:t>
      </w:r>
    </w:p>
    <w:p w14:paraId="3422A3A8" w14:textId="77777777" w:rsidR="00254B6D" w:rsidRPr="00254B6D" w:rsidRDefault="00E963A5" w:rsidP="00254B6D">
      <w:pPr>
        <w:ind w:left="720" w:hanging="720"/>
        <w:jc w:val="both"/>
        <w:rPr>
          <w:rFonts w:ascii="Calibri" w:eastAsia="Calibri" w:hAnsi="Calibri" w:cs="Times New Roman"/>
          <w:i/>
          <w:lang w:val="en-US"/>
        </w:rPr>
      </w:pPr>
      <w:r>
        <w:rPr>
          <w:rFonts w:ascii="Calibri" w:eastAsia="Calibri" w:hAnsi="Calibri" w:cs="Times New Roman"/>
        </w:rPr>
        <w:t>D</w:t>
      </w:r>
      <w:r w:rsidR="00254B6D" w:rsidRPr="00254B6D">
        <w:rPr>
          <w:rFonts w:ascii="Calibri" w:eastAsia="Calibri" w:hAnsi="Calibri" w:cs="Times New Roman"/>
        </w:rPr>
        <w:t>.</w:t>
      </w:r>
      <w:r w:rsidR="00254B6D" w:rsidRPr="00254B6D">
        <w:rPr>
          <w:rFonts w:ascii="Calibri" w:eastAsia="Calibri" w:hAnsi="Calibri" w:cs="Times New Roman"/>
        </w:rPr>
        <w:tab/>
      </w:r>
      <w:r w:rsidR="00254B6D" w:rsidRPr="00254B6D">
        <w:rPr>
          <w:rFonts w:ascii="Calibri" w:eastAsia="Calibri" w:hAnsi="Calibri" w:cs="Times New Roman"/>
          <w:lang w:val="en-US"/>
        </w:rPr>
        <w:t xml:space="preserve">The University has </w:t>
      </w:r>
      <w:proofErr w:type="gramStart"/>
      <w:r w:rsidR="00254B6D" w:rsidRPr="00254B6D">
        <w:rPr>
          <w:rFonts w:ascii="Calibri" w:eastAsia="Calibri" w:hAnsi="Calibri" w:cs="Times New Roman"/>
          <w:lang w:val="en-US"/>
        </w:rPr>
        <w:t>taken into account</w:t>
      </w:r>
      <w:proofErr w:type="gramEnd"/>
      <w:r w:rsidR="00254B6D" w:rsidRPr="00254B6D">
        <w:rPr>
          <w:rFonts w:ascii="Calibri" w:eastAsia="Calibri" w:hAnsi="Calibri" w:cs="Times New Roman"/>
          <w:lang w:val="en-US"/>
        </w:rPr>
        <w:t xml:space="preserve"> the outcome of internal and external audits and reviews of the Partner’s quality assurance mechanisms and their assessment of the attainment of quality and teaching by the </w:t>
      </w:r>
      <w:r w:rsidR="00254B6D" w:rsidRPr="00254B6D">
        <w:rPr>
          <w:rFonts w:ascii="Calibri" w:eastAsia="Calibri" w:hAnsi="Calibri" w:cs="Times New Roman"/>
          <w:i/>
          <w:lang w:val="en-US"/>
        </w:rPr>
        <w:t>(</w:t>
      </w:r>
      <w:r w:rsidR="00254B6D" w:rsidRPr="00254B6D">
        <w:rPr>
          <w:rFonts w:ascii="Calibri" w:eastAsia="Calibri" w:hAnsi="Calibri" w:cs="Times New Roman"/>
          <w:i/>
          <w:color w:val="44546A"/>
          <w:lang w:val="en-US"/>
        </w:rPr>
        <w:t>insert name of quality assurance body e.g. Office of Qualifications and Examinations Regulations [</w:t>
      </w:r>
      <w:proofErr w:type="spellStart"/>
      <w:r w:rsidR="00254B6D" w:rsidRPr="00254B6D">
        <w:rPr>
          <w:rFonts w:ascii="Calibri" w:eastAsia="Calibri" w:hAnsi="Calibri" w:cs="Times New Roman"/>
          <w:i/>
          <w:color w:val="44546A"/>
          <w:lang w:val="en-US"/>
        </w:rPr>
        <w:t>Ofqual</w:t>
      </w:r>
      <w:proofErr w:type="spellEnd"/>
      <w:r w:rsidR="00254B6D" w:rsidRPr="00254B6D">
        <w:rPr>
          <w:rFonts w:ascii="Calibri" w:eastAsia="Calibri" w:hAnsi="Calibri" w:cs="Times New Roman"/>
          <w:i/>
          <w:color w:val="44546A"/>
          <w:lang w:val="en-US"/>
        </w:rPr>
        <w:t>].)</w:t>
      </w:r>
    </w:p>
    <w:p w14:paraId="2FED25D2" w14:textId="77777777" w:rsidR="00254B6D" w:rsidRPr="00254B6D" w:rsidRDefault="00254B6D" w:rsidP="00254B6D">
      <w:pPr>
        <w:jc w:val="both"/>
        <w:rPr>
          <w:rFonts w:ascii="Calibri" w:eastAsia="Calibri" w:hAnsi="Calibri" w:cs="Times New Roman"/>
        </w:rPr>
      </w:pPr>
      <w:r w:rsidRPr="00254B6D">
        <w:rPr>
          <w:rFonts w:ascii="Calibri" w:eastAsia="Calibri" w:hAnsi="Calibri" w:cs="Times New Roman"/>
        </w:rPr>
        <w:t>The University and the Partner therefore agree as follows:</w:t>
      </w:r>
    </w:p>
    <w:p w14:paraId="37D0AF33" w14:textId="77777777" w:rsidR="00254B6D" w:rsidRPr="00254B6D" w:rsidRDefault="00254B6D" w:rsidP="00254B6D">
      <w:pPr>
        <w:jc w:val="both"/>
        <w:rPr>
          <w:rFonts w:ascii="Calibri" w:eastAsia="Calibri" w:hAnsi="Calibri" w:cs="Times New Roman"/>
          <w:b/>
        </w:rPr>
      </w:pPr>
      <w:r w:rsidRPr="00254B6D">
        <w:rPr>
          <w:rFonts w:ascii="Calibri" w:eastAsia="Calibri" w:hAnsi="Calibri" w:cs="Times New Roman"/>
          <w:b/>
        </w:rPr>
        <w:t>1.   PARTNER’S STUDENTS</w:t>
      </w:r>
    </w:p>
    <w:p w14:paraId="5BDDFD0F" w14:textId="77777777" w:rsidR="00254B6D" w:rsidRPr="00254B6D" w:rsidRDefault="00254B6D" w:rsidP="00254B6D">
      <w:pPr>
        <w:ind w:left="720" w:hanging="720"/>
        <w:jc w:val="both"/>
        <w:rPr>
          <w:rFonts w:ascii="Calibri" w:eastAsia="Calibri" w:hAnsi="Calibri" w:cs="Times New Roman"/>
          <w:b/>
        </w:rPr>
      </w:pPr>
      <w:r w:rsidRPr="00254B6D">
        <w:rPr>
          <w:rFonts w:ascii="Calibri" w:eastAsia="Calibri" w:hAnsi="Calibri" w:cs="Times New Roman"/>
        </w:rPr>
        <w:t>1.1</w:t>
      </w:r>
      <w:r w:rsidRPr="00254B6D">
        <w:rPr>
          <w:rFonts w:ascii="Calibri" w:eastAsia="Calibri" w:hAnsi="Calibri" w:cs="Times New Roman"/>
        </w:rPr>
        <w:tab/>
        <w:t xml:space="preserve">Subject to the other provisions of this Agreement, the University </w:t>
      </w:r>
      <w:r w:rsidRPr="00E963A5">
        <w:rPr>
          <w:rFonts w:ascii="Calibri" w:eastAsia="Calibri" w:hAnsi="Calibri" w:cs="Times New Roman"/>
        </w:rPr>
        <w:t>will consider for entry</w:t>
      </w:r>
      <w:r w:rsidRPr="00254B6D">
        <w:rPr>
          <w:rFonts w:ascii="Calibri" w:eastAsia="Calibri" w:hAnsi="Calibri" w:cs="Times New Roman"/>
        </w:rPr>
        <w:t xml:space="preserve"> suitably qualified students from the Partner into those programmes listed in the respective Schedule attached to this Agreement and subject to any specific provisions contained therein.  A student is suitably qualified for the purpose of this Agreement if he or she meets the entry requirements outlined in the respective Schedule.</w:t>
      </w:r>
    </w:p>
    <w:p w14:paraId="6E4217DD" w14:textId="77777777" w:rsidR="00254B6D" w:rsidRPr="00254B6D" w:rsidRDefault="00254B6D" w:rsidP="00254B6D">
      <w:pPr>
        <w:tabs>
          <w:tab w:val="left" w:pos="284"/>
        </w:tabs>
        <w:jc w:val="both"/>
        <w:rPr>
          <w:rFonts w:ascii="Calibri" w:eastAsia="Calibri" w:hAnsi="Calibri" w:cs="Times New Roman"/>
          <w:b/>
        </w:rPr>
      </w:pPr>
      <w:r w:rsidRPr="00254B6D">
        <w:rPr>
          <w:rFonts w:ascii="Calibri" w:eastAsia="Calibri" w:hAnsi="Calibri" w:cs="Times New Roman"/>
          <w:b/>
        </w:rPr>
        <w:t>2.</w:t>
      </w:r>
      <w:r w:rsidRPr="00254B6D">
        <w:rPr>
          <w:rFonts w:ascii="Calibri" w:eastAsia="Calibri" w:hAnsi="Calibri" w:cs="Times New Roman"/>
          <w:b/>
        </w:rPr>
        <w:tab/>
        <w:t>OPERATING PROVISIONS</w:t>
      </w:r>
    </w:p>
    <w:p w14:paraId="789A7D4E" w14:textId="77777777" w:rsidR="00254B6D" w:rsidRPr="00254B6D" w:rsidRDefault="00254B6D" w:rsidP="00254B6D">
      <w:pPr>
        <w:tabs>
          <w:tab w:val="left" w:pos="426"/>
        </w:tabs>
        <w:ind w:left="720" w:hanging="720"/>
        <w:jc w:val="both"/>
        <w:rPr>
          <w:rFonts w:ascii="Calibri" w:eastAsia="Calibri" w:hAnsi="Calibri" w:cs="Times New Roman"/>
        </w:rPr>
      </w:pPr>
      <w:r w:rsidRPr="00254B6D">
        <w:rPr>
          <w:rFonts w:ascii="Calibri" w:eastAsia="Calibri" w:hAnsi="Calibri" w:cs="Times New Roman"/>
        </w:rPr>
        <w:lastRenderedPageBreak/>
        <w:t>2.1</w:t>
      </w:r>
      <w:r w:rsidRPr="00254B6D">
        <w:rPr>
          <w:rFonts w:ascii="Calibri" w:eastAsia="Calibri" w:hAnsi="Calibri" w:cs="Times New Roman"/>
        </w:rPr>
        <w:tab/>
      </w:r>
      <w:r w:rsidRPr="00254B6D">
        <w:rPr>
          <w:rFonts w:ascii="Calibri" w:eastAsia="Calibri" w:hAnsi="Calibri" w:cs="Times New Roman"/>
        </w:rPr>
        <w:tab/>
        <w:t>Each Party will appoint a named member of staff to implement, monitor and evaluate the progress of this Agreement.</w:t>
      </w:r>
    </w:p>
    <w:p w14:paraId="59C61BA3" w14:textId="77777777" w:rsidR="00254B6D" w:rsidRPr="00254B6D" w:rsidRDefault="00254B6D" w:rsidP="00254B6D">
      <w:pPr>
        <w:ind w:left="720" w:hanging="720"/>
        <w:jc w:val="both"/>
        <w:rPr>
          <w:rFonts w:ascii="Calibri" w:eastAsia="Calibri" w:hAnsi="Calibri" w:cs="Times New Roman"/>
        </w:rPr>
      </w:pPr>
      <w:r w:rsidRPr="00254B6D">
        <w:rPr>
          <w:rFonts w:ascii="Calibri" w:eastAsia="Calibri" w:hAnsi="Calibri" w:cs="Times New Roman"/>
        </w:rPr>
        <w:t>2.2</w:t>
      </w:r>
      <w:r w:rsidRPr="00254B6D">
        <w:rPr>
          <w:rFonts w:ascii="Calibri" w:eastAsia="Calibri" w:hAnsi="Calibri" w:cs="Times New Roman"/>
        </w:rPr>
        <w:tab/>
        <w:t>The Parties agree to work together as far as reasonably possible to provide a positive and constructive experience for students.</w:t>
      </w:r>
    </w:p>
    <w:p w14:paraId="201F1143" w14:textId="77777777" w:rsidR="00254B6D" w:rsidRPr="00254B6D" w:rsidRDefault="00254B6D" w:rsidP="00254B6D">
      <w:pPr>
        <w:ind w:left="720" w:hanging="720"/>
        <w:jc w:val="both"/>
        <w:rPr>
          <w:rFonts w:ascii="Calibri" w:eastAsia="Calibri" w:hAnsi="Calibri" w:cs="Times New Roman"/>
        </w:rPr>
      </w:pPr>
      <w:r w:rsidRPr="00254B6D">
        <w:rPr>
          <w:rFonts w:ascii="Calibri" w:eastAsia="Calibri" w:hAnsi="Calibri" w:cs="Times New Roman"/>
        </w:rPr>
        <w:t>2.3</w:t>
      </w:r>
      <w:r w:rsidRPr="00254B6D">
        <w:rPr>
          <w:rFonts w:ascii="Calibri" w:eastAsia="Calibri" w:hAnsi="Calibri" w:cs="Times New Roman"/>
        </w:rPr>
        <w:tab/>
        <w:t xml:space="preserve">Applications for admission to the programmes listed in the Schedule to this Agreement must be submitted directly to the University. </w:t>
      </w:r>
    </w:p>
    <w:p w14:paraId="62E5F108" w14:textId="77777777" w:rsidR="00254B6D" w:rsidRPr="00254B6D" w:rsidRDefault="00254B6D" w:rsidP="00254B6D">
      <w:pPr>
        <w:ind w:left="720" w:hanging="720"/>
        <w:jc w:val="both"/>
        <w:rPr>
          <w:rFonts w:ascii="Calibri" w:eastAsia="Calibri" w:hAnsi="Calibri" w:cs="Times New Roman"/>
        </w:rPr>
      </w:pPr>
      <w:r w:rsidRPr="00254B6D">
        <w:rPr>
          <w:rFonts w:ascii="Calibri" w:eastAsia="Calibri" w:hAnsi="Calibri" w:cs="Times New Roman"/>
        </w:rPr>
        <w:t>2.4</w:t>
      </w:r>
      <w:r w:rsidRPr="00254B6D">
        <w:rPr>
          <w:rFonts w:ascii="Calibri" w:eastAsia="Calibri" w:hAnsi="Calibri" w:cs="Times New Roman"/>
        </w:rPr>
        <w:tab/>
        <w:t xml:space="preserve">The University reserves the right to make the final judgment on the admissibility of any students onto its programmes.  </w:t>
      </w:r>
    </w:p>
    <w:p w14:paraId="2A5CBADD" w14:textId="77777777" w:rsidR="00254B6D" w:rsidRPr="00254B6D" w:rsidRDefault="00254B6D" w:rsidP="00254B6D">
      <w:pPr>
        <w:ind w:left="720" w:hanging="720"/>
        <w:jc w:val="both"/>
        <w:rPr>
          <w:rFonts w:ascii="Calibri" w:eastAsia="Calibri" w:hAnsi="Calibri" w:cs="Times New Roman"/>
        </w:rPr>
      </w:pPr>
      <w:r w:rsidRPr="00254B6D">
        <w:rPr>
          <w:rFonts w:ascii="Calibri" w:eastAsia="Calibri" w:hAnsi="Calibri" w:cs="Times New Roman"/>
        </w:rPr>
        <w:t>2.5</w:t>
      </w:r>
      <w:r w:rsidRPr="00254B6D">
        <w:rPr>
          <w:rFonts w:ascii="Calibri" w:eastAsia="Calibri" w:hAnsi="Calibri" w:cs="Times New Roman"/>
        </w:rPr>
        <w:tab/>
        <w:t xml:space="preserve">For the avoidance of doubt, the University is not responsible for the validation, authorization and accreditation of those of the Partner’s awards which may lead to the progression of students under this Agreement.  </w:t>
      </w:r>
    </w:p>
    <w:p w14:paraId="42798CE6" w14:textId="77777777" w:rsidR="00254B6D" w:rsidRPr="00254B6D" w:rsidRDefault="00254B6D" w:rsidP="00254B6D">
      <w:pPr>
        <w:ind w:left="720" w:hanging="675"/>
        <w:jc w:val="both"/>
        <w:rPr>
          <w:rFonts w:ascii="Calibri" w:eastAsia="Calibri" w:hAnsi="Calibri" w:cs="Times New Roman"/>
        </w:rPr>
      </w:pPr>
      <w:r w:rsidRPr="00254B6D">
        <w:rPr>
          <w:rFonts w:ascii="Calibri" w:eastAsia="Calibri" w:hAnsi="Calibri" w:cs="Times New Roman"/>
        </w:rPr>
        <w:t>2.6</w:t>
      </w:r>
      <w:r w:rsidRPr="00254B6D">
        <w:rPr>
          <w:rFonts w:ascii="Calibri" w:eastAsia="Calibri" w:hAnsi="Calibri" w:cs="Times New Roman"/>
        </w:rPr>
        <w:tab/>
        <w:t>Each student who registers at the University under the terms of this Agreement shall be subject to the regulations of the University and is liable to meet the full cost of University tuition fees, and all other relevant costs and expenses.</w:t>
      </w:r>
    </w:p>
    <w:p w14:paraId="4C1F1A83" w14:textId="4F9EDA34" w:rsidR="00254B6D" w:rsidRPr="00254B6D" w:rsidRDefault="00254B6D" w:rsidP="00254B6D">
      <w:pPr>
        <w:ind w:left="720" w:hanging="720"/>
        <w:jc w:val="both"/>
        <w:rPr>
          <w:rFonts w:ascii="Calibri" w:eastAsia="Calibri" w:hAnsi="Calibri" w:cs="Times New Roman"/>
        </w:rPr>
      </w:pPr>
      <w:r w:rsidRPr="00254B6D">
        <w:rPr>
          <w:rFonts w:ascii="Calibri" w:eastAsia="Calibri" w:hAnsi="Calibri" w:cs="Times New Roman"/>
        </w:rPr>
        <w:t>2.7</w:t>
      </w:r>
      <w:r w:rsidRPr="00254B6D">
        <w:rPr>
          <w:rFonts w:ascii="Calibri" w:eastAsia="Calibri" w:hAnsi="Calibri" w:cs="Times New Roman"/>
        </w:rPr>
        <w:tab/>
        <w:t xml:space="preserve">The Schedule will be reviewed </w:t>
      </w:r>
      <w:r w:rsidR="00AB14C2" w:rsidRPr="00254B6D">
        <w:rPr>
          <w:rFonts w:ascii="Calibri" w:eastAsia="Calibri" w:hAnsi="Calibri" w:cs="Times New Roman"/>
        </w:rPr>
        <w:t>periodically,</w:t>
      </w:r>
      <w:r w:rsidRPr="00254B6D">
        <w:rPr>
          <w:rFonts w:ascii="Calibri" w:eastAsia="Calibri" w:hAnsi="Calibri" w:cs="Times New Roman"/>
        </w:rPr>
        <w:t xml:space="preserve"> and programmes may be discontinued or added and requirements altered subject to agreement between the Parties.  </w:t>
      </w:r>
    </w:p>
    <w:p w14:paraId="6048EDF4" w14:textId="77777777" w:rsidR="00254B6D" w:rsidRPr="00254B6D" w:rsidRDefault="00254B6D" w:rsidP="00254B6D">
      <w:pPr>
        <w:tabs>
          <w:tab w:val="left" w:pos="426"/>
        </w:tabs>
        <w:jc w:val="both"/>
        <w:rPr>
          <w:rFonts w:ascii="Calibri" w:eastAsia="Calibri" w:hAnsi="Calibri" w:cs="Times New Roman"/>
          <w:b/>
        </w:rPr>
      </w:pPr>
      <w:r w:rsidRPr="00254B6D">
        <w:rPr>
          <w:rFonts w:ascii="Calibri" w:eastAsia="Calibri" w:hAnsi="Calibri" w:cs="Times New Roman"/>
          <w:b/>
        </w:rPr>
        <w:t>3.</w:t>
      </w:r>
      <w:r w:rsidRPr="00254B6D">
        <w:rPr>
          <w:rFonts w:ascii="Calibri" w:eastAsia="Calibri" w:hAnsi="Calibri" w:cs="Times New Roman"/>
          <w:b/>
        </w:rPr>
        <w:tab/>
        <w:t xml:space="preserve">PRINCIPAL OBLIGATIONS OF THE UNIVERSITY </w:t>
      </w:r>
    </w:p>
    <w:p w14:paraId="68DD85BA" w14:textId="77777777" w:rsidR="00254B6D" w:rsidRPr="00254B6D" w:rsidRDefault="00254B6D" w:rsidP="00254B6D">
      <w:pPr>
        <w:ind w:left="720" w:hanging="720"/>
        <w:jc w:val="both"/>
        <w:rPr>
          <w:rFonts w:ascii="Calibri" w:eastAsia="Calibri" w:hAnsi="Calibri" w:cs="Times New Roman"/>
        </w:rPr>
      </w:pPr>
      <w:r w:rsidRPr="00254B6D">
        <w:rPr>
          <w:rFonts w:ascii="Calibri" w:eastAsia="Calibri" w:hAnsi="Calibri" w:cs="Times New Roman"/>
        </w:rPr>
        <w:t>3.1</w:t>
      </w:r>
      <w:r w:rsidRPr="00254B6D">
        <w:rPr>
          <w:rFonts w:ascii="Calibri" w:eastAsia="Calibri" w:hAnsi="Calibri" w:cs="Times New Roman"/>
        </w:rPr>
        <w:tab/>
        <w:t>The University will undertake all reasonable measures to give effect to this Agreement.</w:t>
      </w:r>
    </w:p>
    <w:p w14:paraId="1560137B" w14:textId="732FCFA7" w:rsidR="00254B6D" w:rsidRPr="00254B6D" w:rsidRDefault="00254B6D" w:rsidP="00254B6D">
      <w:pPr>
        <w:ind w:left="720" w:hanging="720"/>
        <w:jc w:val="both"/>
        <w:rPr>
          <w:rFonts w:ascii="Calibri" w:eastAsia="Calibri" w:hAnsi="Calibri" w:cs="Times New Roman"/>
        </w:rPr>
      </w:pPr>
      <w:r w:rsidRPr="00254B6D">
        <w:rPr>
          <w:rFonts w:ascii="Calibri" w:eastAsia="Calibri" w:hAnsi="Calibri" w:cs="Times New Roman"/>
        </w:rPr>
        <w:t>3.</w:t>
      </w:r>
      <w:r w:rsidR="00271A04">
        <w:rPr>
          <w:rFonts w:ascii="Calibri" w:eastAsia="Calibri" w:hAnsi="Calibri" w:cs="Times New Roman"/>
        </w:rPr>
        <w:t>2</w:t>
      </w:r>
      <w:r w:rsidRPr="00254B6D">
        <w:rPr>
          <w:rFonts w:ascii="Calibri" w:eastAsia="Calibri" w:hAnsi="Calibri" w:cs="Times New Roman"/>
        </w:rPr>
        <w:tab/>
        <w:t xml:space="preserve">The University agrees to </w:t>
      </w:r>
      <w:r w:rsidRPr="00E963A5">
        <w:rPr>
          <w:rFonts w:ascii="Calibri" w:eastAsia="Calibri" w:hAnsi="Calibri" w:cs="Times New Roman"/>
        </w:rPr>
        <w:t>consider for entry to</w:t>
      </w:r>
      <w:r w:rsidRPr="00254B6D">
        <w:rPr>
          <w:rFonts w:ascii="Calibri" w:eastAsia="Calibri" w:hAnsi="Calibri" w:cs="Times New Roman"/>
          <w:b/>
        </w:rPr>
        <w:t xml:space="preserve"> </w:t>
      </w:r>
      <w:r w:rsidRPr="00254B6D">
        <w:rPr>
          <w:rFonts w:ascii="Calibri" w:eastAsia="Calibri" w:hAnsi="Calibri" w:cs="Times New Roman"/>
        </w:rPr>
        <w:t xml:space="preserve">its programmes listed in the </w:t>
      </w:r>
      <w:r w:rsidR="00AB14C2" w:rsidRPr="00254B6D">
        <w:rPr>
          <w:rFonts w:ascii="Calibri" w:eastAsia="Calibri" w:hAnsi="Calibri" w:cs="Times New Roman"/>
        </w:rPr>
        <w:t>Schedule such</w:t>
      </w:r>
      <w:r w:rsidRPr="00254B6D">
        <w:rPr>
          <w:rFonts w:ascii="Calibri" w:eastAsia="Calibri" w:hAnsi="Calibri" w:cs="Times New Roman"/>
        </w:rPr>
        <w:t xml:space="preserve"> of the Partner’s students who apply and who meet the programmes entry requirements.  </w:t>
      </w:r>
    </w:p>
    <w:p w14:paraId="21D8002C" w14:textId="77777777" w:rsidR="00254B6D" w:rsidRPr="00254B6D" w:rsidRDefault="00254B6D" w:rsidP="00254B6D">
      <w:pPr>
        <w:ind w:left="720" w:hanging="720"/>
        <w:jc w:val="both"/>
        <w:rPr>
          <w:rFonts w:ascii="Calibri" w:eastAsia="Calibri" w:hAnsi="Calibri" w:cs="Times New Roman"/>
        </w:rPr>
      </w:pPr>
      <w:r w:rsidRPr="00254B6D">
        <w:rPr>
          <w:rFonts w:ascii="Calibri" w:eastAsia="Calibri" w:hAnsi="Calibri" w:cs="Times New Roman"/>
        </w:rPr>
        <w:t>3.</w:t>
      </w:r>
      <w:r w:rsidR="00271A04">
        <w:rPr>
          <w:rFonts w:ascii="Calibri" w:eastAsia="Calibri" w:hAnsi="Calibri" w:cs="Times New Roman"/>
        </w:rPr>
        <w:t>3</w:t>
      </w:r>
      <w:r w:rsidRPr="00254B6D">
        <w:rPr>
          <w:rFonts w:ascii="Calibri" w:eastAsia="Calibri" w:hAnsi="Calibri" w:cs="Times New Roman"/>
        </w:rPr>
        <w:tab/>
        <w:t>Any offer of a place is subject to the University’s normal admission requirements (including successful interview where appropriate) and subject to availability of a place on the relevant programme.</w:t>
      </w:r>
    </w:p>
    <w:p w14:paraId="768B4B15" w14:textId="77777777" w:rsidR="00254B6D" w:rsidRPr="00254B6D" w:rsidRDefault="00254B6D" w:rsidP="00254B6D">
      <w:pPr>
        <w:ind w:left="720" w:hanging="720"/>
        <w:jc w:val="both"/>
        <w:rPr>
          <w:rFonts w:ascii="Calibri" w:eastAsia="Calibri" w:hAnsi="Calibri" w:cs="Times New Roman"/>
        </w:rPr>
      </w:pPr>
      <w:r w:rsidRPr="00254B6D">
        <w:rPr>
          <w:rFonts w:ascii="Calibri" w:eastAsia="Calibri" w:hAnsi="Calibri" w:cs="Times New Roman"/>
        </w:rPr>
        <w:t>3.</w:t>
      </w:r>
      <w:r w:rsidR="00271A04">
        <w:rPr>
          <w:rFonts w:ascii="Calibri" w:eastAsia="Calibri" w:hAnsi="Calibri" w:cs="Times New Roman"/>
        </w:rPr>
        <w:t>4</w:t>
      </w:r>
      <w:r w:rsidRPr="00254B6D">
        <w:rPr>
          <w:rFonts w:ascii="Calibri" w:eastAsia="Calibri" w:hAnsi="Calibri" w:cs="Times New Roman"/>
        </w:rPr>
        <w:tab/>
        <w:t xml:space="preserve">The University agrees to provide, on request, feedback to the Partner and the Partner’s students on applications and interviews. </w:t>
      </w:r>
    </w:p>
    <w:p w14:paraId="58CC602F" w14:textId="77777777" w:rsidR="00254B6D" w:rsidRPr="00254B6D" w:rsidRDefault="00254B6D" w:rsidP="00254B6D">
      <w:pPr>
        <w:ind w:left="720" w:hanging="720"/>
        <w:jc w:val="both"/>
        <w:rPr>
          <w:rFonts w:ascii="Calibri" w:eastAsia="Calibri" w:hAnsi="Calibri" w:cs="Times New Roman"/>
        </w:rPr>
      </w:pPr>
      <w:r w:rsidRPr="00254B6D">
        <w:rPr>
          <w:rFonts w:ascii="Calibri" w:eastAsia="Calibri" w:hAnsi="Calibri" w:cs="Times New Roman"/>
        </w:rPr>
        <w:t>3.</w:t>
      </w:r>
      <w:r w:rsidR="00271A04">
        <w:rPr>
          <w:rFonts w:ascii="Calibri" w:eastAsia="Calibri" w:hAnsi="Calibri" w:cs="Times New Roman"/>
        </w:rPr>
        <w:t>5</w:t>
      </w:r>
      <w:r w:rsidRPr="00254B6D">
        <w:rPr>
          <w:rFonts w:ascii="Calibri" w:eastAsia="Calibri" w:hAnsi="Calibri" w:cs="Times New Roman"/>
        </w:rPr>
        <w:tab/>
        <w:t xml:space="preserve">The University agrees to monitor the performance of the Partner’s students on its programmes and provide feedback to the Partner as appropriate so far as permitted under data </w:t>
      </w:r>
      <w:r w:rsidR="00271A04">
        <w:rPr>
          <w:rFonts w:ascii="Calibri" w:eastAsia="Calibri" w:hAnsi="Calibri" w:cs="Times New Roman"/>
        </w:rPr>
        <w:t>p</w:t>
      </w:r>
      <w:r w:rsidRPr="00254B6D">
        <w:rPr>
          <w:rFonts w:ascii="Calibri" w:eastAsia="Calibri" w:hAnsi="Calibri" w:cs="Times New Roman"/>
        </w:rPr>
        <w:t>rotection legislation.</w:t>
      </w:r>
    </w:p>
    <w:p w14:paraId="3392D925" w14:textId="77777777" w:rsidR="00254B6D" w:rsidRPr="00254B6D" w:rsidRDefault="00254B6D" w:rsidP="00254B6D">
      <w:pPr>
        <w:ind w:left="720" w:hanging="720"/>
        <w:jc w:val="both"/>
        <w:rPr>
          <w:rFonts w:ascii="Calibri" w:eastAsia="Calibri" w:hAnsi="Calibri" w:cs="Times New Roman"/>
          <w:lang w:val="en-US"/>
        </w:rPr>
      </w:pPr>
      <w:r w:rsidRPr="00254B6D">
        <w:rPr>
          <w:rFonts w:ascii="Calibri" w:eastAsia="Calibri" w:hAnsi="Calibri" w:cs="Times New Roman"/>
        </w:rPr>
        <w:t>3.</w:t>
      </w:r>
      <w:r w:rsidR="0072512F">
        <w:rPr>
          <w:rFonts w:ascii="Calibri" w:eastAsia="Calibri" w:hAnsi="Calibri" w:cs="Times New Roman"/>
        </w:rPr>
        <w:t>6</w:t>
      </w:r>
      <w:r w:rsidRPr="00254B6D">
        <w:rPr>
          <w:rFonts w:ascii="Calibri" w:eastAsia="Calibri" w:hAnsi="Calibri" w:cs="Times New Roman"/>
        </w:rPr>
        <w:tab/>
      </w:r>
      <w:r w:rsidRPr="00254B6D">
        <w:rPr>
          <w:rFonts w:ascii="Calibri" w:eastAsia="Calibri" w:hAnsi="Calibri" w:cs="Times New Roman"/>
          <w:lang w:val="en-US"/>
        </w:rPr>
        <w:t>Provide the Partner with up to date and accurate information on the course / module content, dates and related requirements and will inform the Partner without undue delay of any changes relevant to the information and this Agreement.</w:t>
      </w:r>
    </w:p>
    <w:p w14:paraId="23A133C4" w14:textId="77777777" w:rsidR="00254B6D" w:rsidRPr="00254B6D" w:rsidRDefault="00254B6D" w:rsidP="00254B6D">
      <w:pPr>
        <w:tabs>
          <w:tab w:val="left" w:pos="426"/>
        </w:tabs>
        <w:rPr>
          <w:rFonts w:ascii="Calibri" w:eastAsia="Calibri" w:hAnsi="Calibri" w:cs="Times New Roman"/>
          <w:b/>
        </w:rPr>
      </w:pPr>
      <w:r w:rsidRPr="00254B6D">
        <w:rPr>
          <w:rFonts w:ascii="Calibri" w:eastAsia="Calibri" w:hAnsi="Calibri" w:cs="Times New Roman"/>
          <w:b/>
        </w:rPr>
        <w:t>4.</w:t>
      </w:r>
      <w:r w:rsidRPr="00254B6D">
        <w:rPr>
          <w:rFonts w:ascii="Calibri" w:eastAsia="Calibri" w:hAnsi="Calibri" w:cs="Times New Roman"/>
          <w:b/>
        </w:rPr>
        <w:tab/>
        <w:t>PRINCIPAL OBLIGATIONS OF THE PARTNER</w:t>
      </w:r>
    </w:p>
    <w:p w14:paraId="7A4B9914" w14:textId="77777777" w:rsidR="00254B6D" w:rsidRPr="00254B6D" w:rsidRDefault="00254B6D" w:rsidP="00254B6D">
      <w:pPr>
        <w:ind w:left="720" w:hanging="720"/>
        <w:jc w:val="both"/>
        <w:rPr>
          <w:rFonts w:ascii="Calibri" w:eastAsia="Calibri" w:hAnsi="Calibri" w:cs="Times New Roman"/>
        </w:rPr>
      </w:pPr>
      <w:r w:rsidRPr="00254B6D">
        <w:rPr>
          <w:rFonts w:ascii="Calibri" w:eastAsia="Calibri" w:hAnsi="Calibri" w:cs="Times New Roman"/>
        </w:rPr>
        <w:t>4.1</w:t>
      </w:r>
      <w:r w:rsidRPr="00254B6D">
        <w:rPr>
          <w:rFonts w:ascii="Calibri" w:eastAsia="Calibri" w:hAnsi="Calibri" w:cs="Times New Roman"/>
        </w:rPr>
        <w:tab/>
        <w:t>The Partner agrees to evaluate and screen prospective students from their respective programmes and to recommend students to apply for progression onto the University’s programmes that are likely to meet the entry requirements of programmes.</w:t>
      </w:r>
    </w:p>
    <w:p w14:paraId="413C7AEB" w14:textId="77777777" w:rsidR="00254B6D" w:rsidRPr="00254B6D" w:rsidRDefault="00254B6D" w:rsidP="00254B6D">
      <w:pPr>
        <w:ind w:left="720" w:hanging="720"/>
        <w:jc w:val="both"/>
        <w:rPr>
          <w:rFonts w:ascii="Calibri" w:eastAsia="Calibri" w:hAnsi="Calibri" w:cs="Times New Roman"/>
        </w:rPr>
      </w:pPr>
      <w:r w:rsidRPr="00254B6D">
        <w:rPr>
          <w:rFonts w:ascii="Calibri" w:eastAsia="Calibri" w:hAnsi="Calibri" w:cs="Times New Roman"/>
        </w:rPr>
        <w:lastRenderedPageBreak/>
        <w:t>4.2</w:t>
      </w:r>
      <w:r w:rsidRPr="00254B6D">
        <w:rPr>
          <w:rFonts w:ascii="Calibri" w:eastAsia="Calibri" w:hAnsi="Calibri" w:cs="Times New Roman"/>
        </w:rPr>
        <w:tab/>
        <w:t xml:space="preserve">The Partner will ensure that students are provided with </w:t>
      </w:r>
      <w:r w:rsidR="0072512F">
        <w:rPr>
          <w:rFonts w:ascii="Calibri" w:eastAsia="Calibri" w:hAnsi="Calibri" w:cs="Times New Roman"/>
        </w:rPr>
        <w:t xml:space="preserve">the </w:t>
      </w:r>
      <w:r w:rsidRPr="00254B6D">
        <w:rPr>
          <w:rFonts w:ascii="Calibri" w:eastAsia="Calibri" w:hAnsi="Calibri" w:cs="Times New Roman"/>
        </w:rPr>
        <w:t>most recent versions of all relevant information, support and materials regarding the University’s programmes and admissions procedures.  Materials which are the property of the University shall remain as such and shall not be used for any other purpose without the express written agreement of the University.</w:t>
      </w:r>
    </w:p>
    <w:p w14:paraId="48445D84" w14:textId="39DE1212" w:rsidR="00254B6D" w:rsidRPr="00254B6D" w:rsidRDefault="00254B6D" w:rsidP="00254B6D">
      <w:pPr>
        <w:ind w:left="720" w:hanging="720"/>
        <w:jc w:val="both"/>
        <w:rPr>
          <w:rFonts w:ascii="Calibri" w:eastAsia="Calibri" w:hAnsi="Calibri" w:cs="Times New Roman"/>
        </w:rPr>
      </w:pPr>
      <w:r w:rsidRPr="00254B6D">
        <w:rPr>
          <w:rFonts w:ascii="Calibri" w:eastAsia="Calibri" w:hAnsi="Calibri" w:cs="Times New Roman"/>
        </w:rPr>
        <w:t>4.3</w:t>
      </w:r>
      <w:r w:rsidRPr="00254B6D">
        <w:rPr>
          <w:rFonts w:ascii="Calibri" w:eastAsia="Calibri" w:hAnsi="Calibri" w:cs="Times New Roman"/>
        </w:rPr>
        <w:tab/>
        <w:t>The Partner undertakes to submit any advertising material related to the University for approval by the University and will not publish any advertising materials referring to this Agreement which have not been approved</w:t>
      </w:r>
      <w:r w:rsidR="0072512F">
        <w:rPr>
          <w:rFonts w:ascii="Calibri" w:eastAsia="Calibri" w:hAnsi="Calibri" w:cs="Times New Roman"/>
        </w:rPr>
        <w:t xml:space="preserve"> by the University</w:t>
      </w:r>
      <w:r w:rsidRPr="00254B6D">
        <w:rPr>
          <w:rFonts w:ascii="Calibri" w:eastAsia="Calibri" w:hAnsi="Calibri" w:cs="Times New Roman"/>
        </w:rPr>
        <w:t>.</w:t>
      </w:r>
    </w:p>
    <w:p w14:paraId="01C46A1F" w14:textId="77777777" w:rsidR="00254B6D" w:rsidRPr="00254B6D" w:rsidRDefault="00254B6D" w:rsidP="00254B6D">
      <w:pPr>
        <w:ind w:left="720" w:hanging="720"/>
        <w:jc w:val="both"/>
        <w:rPr>
          <w:rFonts w:ascii="Calibri" w:eastAsia="Calibri" w:hAnsi="Calibri" w:cs="Times New Roman"/>
        </w:rPr>
      </w:pPr>
      <w:r w:rsidRPr="00254B6D">
        <w:rPr>
          <w:rFonts w:ascii="Calibri" w:eastAsia="Calibri" w:hAnsi="Calibri" w:cs="Times New Roman"/>
        </w:rPr>
        <w:t>4.4</w:t>
      </w:r>
      <w:r w:rsidRPr="00254B6D">
        <w:rPr>
          <w:rFonts w:ascii="Calibri" w:eastAsia="Calibri" w:hAnsi="Calibri" w:cs="Times New Roman"/>
        </w:rPr>
        <w:tab/>
        <w:t xml:space="preserve">The Partner will publicise the progression arrangements appropriately and shall ensure that all advertisements or promotions of the University’s programmes shall include a statement to the effect that the University reserves the right to offer an alternative progression route to the advertised route and cannot guarantee the advertised route remains open. The Partner will make this clear to their students. </w:t>
      </w:r>
    </w:p>
    <w:p w14:paraId="6727E094" w14:textId="77777777" w:rsidR="00254B6D" w:rsidRPr="00254B6D" w:rsidRDefault="00254B6D" w:rsidP="00254B6D">
      <w:pPr>
        <w:ind w:left="720" w:hanging="720"/>
        <w:jc w:val="both"/>
        <w:rPr>
          <w:rFonts w:ascii="Calibri" w:eastAsia="Calibri" w:hAnsi="Calibri" w:cs="Times New Roman"/>
        </w:rPr>
      </w:pPr>
      <w:r w:rsidRPr="00254B6D">
        <w:rPr>
          <w:rFonts w:ascii="Calibri" w:eastAsia="Calibri" w:hAnsi="Calibri" w:cs="Times New Roman"/>
        </w:rPr>
        <w:t>4.5</w:t>
      </w:r>
      <w:r w:rsidRPr="00254B6D">
        <w:rPr>
          <w:rFonts w:ascii="Calibri" w:eastAsia="Calibri" w:hAnsi="Calibri" w:cs="Times New Roman"/>
        </w:rPr>
        <w:tab/>
        <w:t xml:space="preserve">The Partner will ensure that the University </w:t>
      </w:r>
      <w:r w:rsidR="003C1FA4">
        <w:rPr>
          <w:rFonts w:ascii="Calibri" w:eastAsia="Calibri" w:hAnsi="Calibri" w:cs="Times New Roman"/>
        </w:rPr>
        <w:t>informed without delay</w:t>
      </w:r>
      <w:r w:rsidRPr="00254B6D">
        <w:rPr>
          <w:rFonts w:ascii="Calibri" w:eastAsia="Calibri" w:hAnsi="Calibri" w:cs="Times New Roman"/>
        </w:rPr>
        <w:t xml:space="preserve"> of any material </w:t>
      </w:r>
      <w:r w:rsidR="003C1FA4">
        <w:rPr>
          <w:rFonts w:ascii="Calibri" w:eastAsia="Calibri" w:hAnsi="Calibri" w:cs="Times New Roman"/>
        </w:rPr>
        <w:t xml:space="preserve">changes to </w:t>
      </w:r>
      <w:r w:rsidRPr="00254B6D">
        <w:rPr>
          <w:rFonts w:ascii="Calibri" w:eastAsia="Calibri" w:hAnsi="Calibri" w:cs="Times New Roman"/>
        </w:rPr>
        <w:t>programme</w:t>
      </w:r>
      <w:r w:rsidR="003C1FA4">
        <w:rPr>
          <w:rFonts w:ascii="Calibri" w:eastAsia="Calibri" w:hAnsi="Calibri" w:cs="Times New Roman"/>
        </w:rPr>
        <w:t>s</w:t>
      </w:r>
      <w:r w:rsidRPr="00254B6D">
        <w:rPr>
          <w:rFonts w:ascii="Calibri" w:eastAsia="Calibri" w:hAnsi="Calibri" w:cs="Times New Roman"/>
        </w:rPr>
        <w:t xml:space="preserve"> or </w:t>
      </w:r>
      <w:r w:rsidR="003C1FA4">
        <w:rPr>
          <w:rFonts w:ascii="Calibri" w:eastAsia="Calibri" w:hAnsi="Calibri" w:cs="Times New Roman"/>
        </w:rPr>
        <w:t xml:space="preserve">the </w:t>
      </w:r>
      <w:r w:rsidRPr="00254B6D">
        <w:rPr>
          <w:rFonts w:ascii="Calibri" w:eastAsia="Calibri" w:hAnsi="Calibri" w:cs="Times New Roman"/>
        </w:rPr>
        <w:t xml:space="preserve">curriculum </w:t>
      </w:r>
      <w:r w:rsidR="003C1FA4">
        <w:rPr>
          <w:rFonts w:ascii="Calibri" w:eastAsia="Calibri" w:hAnsi="Calibri" w:cs="Times New Roman"/>
        </w:rPr>
        <w:t>in the subject area/s of the programmes from which the Partner’s students are intended to progress or of any changes that may affect the Partner’s academic standing and / or reputation.</w:t>
      </w:r>
    </w:p>
    <w:p w14:paraId="7FDF8C3E" w14:textId="77777777" w:rsidR="00254B6D" w:rsidRPr="00254B6D" w:rsidRDefault="0072512F" w:rsidP="00E963A5">
      <w:pPr>
        <w:ind w:left="720" w:hanging="720"/>
        <w:jc w:val="both"/>
        <w:rPr>
          <w:rFonts w:ascii="Calibri" w:eastAsia="Calibri" w:hAnsi="Calibri" w:cs="Times New Roman"/>
          <w:b/>
        </w:rPr>
      </w:pPr>
      <w:r>
        <w:rPr>
          <w:rFonts w:ascii="Calibri" w:eastAsia="Calibri" w:hAnsi="Calibri" w:cs="Times New Roman"/>
          <w:b/>
        </w:rPr>
        <w:t>5</w:t>
      </w:r>
      <w:r w:rsidR="00254B6D" w:rsidRPr="00254B6D">
        <w:rPr>
          <w:rFonts w:ascii="Calibri" w:eastAsia="Calibri" w:hAnsi="Calibri" w:cs="Times New Roman"/>
          <w:b/>
        </w:rPr>
        <w:t>.</w:t>
      </w:r>
      <w:r w:rsidR="00254B6D" w:rsidRPr="00254B6D">
        <w:rPr>
          <w:rFonts w:ascii="Calibri" w:eastAsia="Calibri" w:hAnsi="Calibri" w:cs="Times New Roman"/>
          <w:b/>
        </w:rPr>
        <w:tab/>
        <w:t xml:space="preserve">TERMS OF AGREEMENT AND AMENDMENT </w:t>
      </w:r>
    </w:p>
    <w:p w14:paraId="3E142EBE" w14:textId="31DBF03E" w:rsidR="00254B6D" w:rsidRPr="00254B6D" w:rsidRDefault="0072512F" w:rsidP="00254B6D">
      <w:pPr>
        <w:ind w:left="720" w:hanging="720"/>
        <w:jc w:val="both"/>
        <w:rPr>
          <w:rFonts w:ascii="Calibri" w:eastAsia="Calibri" w:hAnsi="Calibri" w:cs="Times New Roman"/>
        </w:rPr>
      </w:pPr>
      <w:r>
        <w:rPr>
          <w:rFonts w:ascii="Calibri" w:eastAsia="Calibri" w:hAnsi="Calibri" w:cs="Times New Roman"/>
        </w:rPr>
        <w:t>5</w:t>
      </w:r>
      <w:r w:rsidR="00254B6D" w:rsidRPr="00254B6D">
        <w:rPr>
          <w:rFonts w:ascii="Calibri" w:eastAsia="Calibri" w:hAnsi="Calibri" w:cs="Times New Roman"/>
        </w:rPr>
        <w:t>.1</w:t>
      </w:r>
      <w:r w:rsidR="00254B6D" w:rsidRPr="00254B6D">
        <w:rPr>
          <w:rFonts w:ascii="Calibri" w:eastAsia="Calibri" w:hAnsi="Calibri" w:cs="Times New Roman"/>
        </w:rPr>
        <w:tab/>
        <w:t xml:space="preserve">This Agreement shall run from the date of this Agreement and shall remain in force until xxx </w:t>
      </w:r>
      <w:r w:rsidR="00254B6D" w:rsidRPr="00254B6D">
        <w:rPr>
          <w:rFonts w:ascii="Calibri" w:eastAsia="Calibri" w:hAnsi="Calibri" w:cs="Times New Roman"/>
          <w:i/>
          <w:color w:val="1F4E79"/>
        </w:rPr>
        <w:t xml:space="preserve">insert year of </w:t>
      </w:r>
      <w:r w:rsidR="0010406B" w:rsidRPr="00254B6D">
        <w:rPr>
          <w:rFonts w:ascii="Calibri" w:eastAsia="Calibri" w:hAnsi="Calibri" w:cs="Times New Roman"/>
          <w:i/>
          <w:color w:val="1F4E79"/>
        </w:rPr>
        <w:t>expiry</w:t>
      </w:r>
      <w:r w:rsidR="0010406B" w:rsidRPr="00254B6D">
        <w:rPr>
          <w:rFonts w:ascii="Calibri" w:eastAsia="Calibri" w:hAnsi="Calibri" w:cs="Times New Roman"/>
          <w:color w:val="1F4E79"/>
        </w:rPr>
        <w:t xml:space="preserve"> unless</w:t>
      </w:r>
      <w:r w:rsidR="00254B6D" w:rsidRPr="00254B6D">
        <w:rPr>
          <w:rFonts w:ascii="Calibri" w:eastAsia="Calibri" w:hAnsi="Calibri" w:cs="Times New Roman"/>
        </w:rPr>
        <w:t xml:space="preserve">   </w:t>
      </w:r>
      <w:r w:rsidR="00254B6D" w:rsidRPr="00254B6D">
        <w:rPr>
          <w:rFonts w:ascii="Calibri" w:eastAsia="Calibri" w:hAnsi="Calibri" w:cs="Times New Roman"/>
          <w:color w:val="1F4E79"/>
        </w:rPr>
        <w:t xml:space="preserve"> </w:t>
      </w:r>
      <w:r w:rsidR="00254B6D" w:rsidRPr="00254B6D">
        <w:rPr>
          <w:rFonts w:ascii="Calibri" w:eastAsia="Calibri" w:hAnsi="Calibri" w:cs="Times New Roman"/>
        </w:rPr>
        <w:t xml:space="preserve">terminated by either Party in accordance with the provisions of this clause </w:t>
      </w:r>
      <w:r>
        <w:rPr>
          <w:rFonts w:ascii="Calibri" w:eastAsia="Calibri" w:hAnsi="Calibri" w:cs="Times New Roman"/>
        </w:rPr>
        <w:t>5</w:t>
      </w:r>
      <w:r w:rsidR="00254B6D" w:rsidRPr="00254B6D">
        <w:rPr>
          <w:rFonts w:ascii="Calibri" w:eastAsia="Calibri" w:hAnsi="Calibri" w:cs="Times New Roman"/>
        </w:rPr>
        <w:t>.  Any revisions to this Agreement must be approved in writing by both Parties.  Either Party may request a review of this Agreement at any time.</w:t>
      </w:r>
    </w:p>
    <w:p w14:paraId="2752118E" w14:textId="23A0659D" w:rsidR="00254B6D" w:rsidRPr="00254B6D" w:rsidRDefault="0072512F" w:rsidP="00254B6D">
      <w:pPr>
        <w:ind w:left="720" w:hanging="720"/>
        <w:jc w:val="both"/>
        <w:rPr>
          <w:rFonts w:ascii="Calibri" w:eastAsia="Calibri" w:hAnsi="Calibri" w:cs="Times New Roman"/>
        </w:rPr>
      </w:pPr>
      <w:r>
        <w:rPr>
          <w:rFonts w:ascii="Calibri" w:eastAsia="Calibri" w:hAnsi="Calibri" w:cs="Times New Roman"/>
        </w:rPr>
        <w:t>5</w:t>
      </w:r>
      <w:r w:rsidR="00254B6D" w:rsidRPr="00254B6D">
        <w:rPr>
          <w:rFonts w:ascii="Calibri" w:eastAsia="Calibri" w:hAnsi="Calibri" w:cs="Times New Roman"/>
        </w:rPr>
        <w:t>.2</w:t>
      </w:r>
      <w:r w:rsidR="00254B6D" w:rsidRPr="00254B6D">
        <w:rPr>
          <w:rFonts w:ascii="Calibri" w:eastAsia="Calibri" w:hAnsi="Calibri" w:cs="Times New Roman"/>
        </w:rPr>
        <w:tab/>
        <w:t xml:space="preserve">This Agreement may be terminated by either Party </w:t>
      </w:r>
      <w:r w:rsidR="003C1FA4">
        <w:rPr>
          <w:rFonts w:ascii="Calibri" w:eastAsia="Calibri" w:hAnsi="Calibri" w:cs="Times New Roman"/>
        </w:rPr>
        <w:t xml:space="preserve">at any time </w:t>
      </w:r>
      <w:r w:rsidR="00254B6D" w:rsidRPr="00254B6D">
        <w:rPr>
          <w:rFonts w:ascii="Calibri" w:eastAsia="Calibri" w:hAnsi="Calibri" w:cs="Times New Roman"/>
        </w:rPr>
        <w:t xml:space="preserve">giving 3 months written notice to the other, or by either Party immediately should the other Party commit </w:t>
      </w:r>
      <w:r w:rsidR="003C1FA4">
        <w:rPr>
          <w:rFonts w:ascii="Calibri" w:eastAsia="Calibri" w:hAnsi="Calibri" w:cs="Times New Roman"/>
        </w:rPr>
        <w:t>material</w:t>
      </w:r>
      <w:r w:rsidR="003C1FA4" w:rsidRPr="00254B6D">
        <w:rPr>
          <w:rFonts w:ascii="Calibri" w:eastAsia="Calibri" w:hAnsi="Calibri" w:cs="Times New Roman"/>
        </w:rPr>
        <w:t xml:space="preserve"> </w:t>
      </w:r>
      <w:r w:rsidR="00254B6D" w:rsidRPr="00254B6D">
        <w:rPr>
          <w:rFonts w:ascii="Calibri" w:eastAsia="Calibri" w:hAnsi="Calibri" w:cs="Times New Roman"/>
        </w:rPr>
        <w:t xml:space="preserve">breach of the terms of this Agreement or should the other Party become bankrupt or </w:t>
      </w:r>
      <w:proofErr w:type="gramStart"/>
      <w:r w:rsidR="00254B6D" w:rsidRPr="00254B6D">
        <w:rPr>
          <w:rFonts w:ascii="Calibri" w:eastAsia="Calibri" w:hAnsi="Calibri" w:cs="Times New Roman"/>
        </w:rPr>
        <w:t>enter into</w:t>
      </w:r>
      <w:proofErr w:type="gramEnd"/>
      <w:r w:rsidR="00254B6D" w:rsidRPr="00254B6D">
        <w:rPr>
          <w:rFonts w:ascii="Calibri" w:eastAsia="Calibri" w:hAnsi="Calibri" w:cs="Times New Roman"/>
        </w:rPr>
        <w:t xml:space="preserve"> liquidation or other form of formal winding up.</w:t>
      </w:r>
    </w:p>
    <w:p w14:paraId="127848F5" w14:textId="77777777" w:rsidR="00254B6D" w:rsidRPr="00254B6D" w:rsidRDefault="0072512F" w:rsidP="00254B6D">
      <w:pPr>
        <w:ind w:left="720" w:hanging="720"/>
        <w:jc w:val="both"/>
        <w:rPr>
          <w:rFonts w:ascii="Calibri" w:eastAsia="Calibri" w:hAnsi="Calibri" w:cs="Times New Roman"/>
        </w:rPr>
      </w:pPr>
      <w:r>
        <w:rPr>
          <w:rFonts w:ascii="Calibri" w:eastAsia="Calibri" w:hAnsi="Calibri" w:cs="Times New Roman"/>
        </w:rPr>
        <w:t>5</w:t>
      </w:r>
      <w:r w:rsidR="00254B6D" w:rsidRPr="00254B6D">
        <w:rPr>
          <w:rFonts w:ascii="Calibri" w:eastAsia="Calibri" w:hAnsi="Calibri" w:cs="Times New Roman"/>
        </w:rPr>
        <w:t>.3</w:t>
      </w:r>
      <w:r w:rsidR="00254B6D" w:rsidRPr="00254B6D">
        <w:rPr>
          <w:rFonts w:ascii="Calibri" w:eastAsia="Calibri" w:hAnsi="Calibri" w:cs="Times New Roman"/>
        </w:rPr>
        <w:tab/>
        <w:t>For the avoidance of doubt, should grounds exist to terminate this Agreement</w:t>
      </w:r>
      <w:r w:rsidR="003C1FA4">
        <w:rPr>
          <w:rFonts w:ascii="Calibri" w:eastAsia="Calibri" w:hAnsi="Calibri" w:cs="Times New Roman"/>
        </w:rPr>
        <w:t xml:space="preserve"> through material breach</w:t>
      </w:r>
      <w:r w:rsidR="00254B6D" w:rsidRPr="00254B6D">
        <w:rPr>
          <w:rFonts w:ascii="Calibri" w:eastAsia="Calibri" w:hAnsi="Calibri" w:cs="Times New Roman"/>
        </w:rPr>
        <w:t xml:space="preserve"> but an opportunity is given to the Party in breach to remedy that breach, then this shall not be regarded as the innocent Party having waived the right to terminate at a later date should the Party in breach fail to remedy that breach</w:t>
      </w:r>
      <w:r w:rsidR="003C1FA4">
        <w:rPr>
          <w:rFonts w:ascii="Calibri" w:eastAsia="Calibri" w:hAnsi="Calibri" w:cs="Times New Roman"/>
        </w:rPr>
        <w:t xml:space="preserve"> without delay and</w:t>
      </w:r>
      <w:r w:rsidR="00254B6D" w:rsidRPr="00254B6D">
        <w:rPr>
          <w:rFonts w:ascii="Calibri" w:eastAsia="Calibri" w:hAnsi="Calibri" w:cs="Times New Roman"/>
        </w:rPr>
        <w:t xml:space="preserve"> in the time and manner (if any) specified.</w:t>
      </w:r>
    </w:p>
    <w:p w14:paraId="2B93A6B6" w14:textId="4AA49C68" w:rsidR="00254B6D" w:rsidRPr="00254B6D" w:rsidRDefault="0072512F" w:rsidP="00254B6D">
      <w:pPr>
        <w:spacing w:after="0" w:line="240" w:lineRule="auto"/>
        <w:ind w:left="720" w:hanging="720"/>
        <w:jc w:val="both"/>
        <w:rPr>
          <w:rFonts w:ascii="Calibri" w:eastAsia="Calibri" w:hAnsi="Calibri" w:cs="Times New Roman"/>
        </w:rPr>
      </w:pPr>
      <w:r>
        <w:rPr>
          <w:rFonts w:ascii="Calibri" w:eastAsia="Calibri" w:hAnsi="Calibri" w:cs="Times New Roman"/>
        </w:rPr>
        <w:t>5</w:t>
      </w:r>
      <w:r w:rsidR="00254B6D" w:rsidRPr="00254B6D">
        <w:rPr>
          <w:rFonts w:ascii="Calibri" w:eastAsia="Calibri" w:hAnsi="Calibri" w:cs="Times New Roman"/>
        </w:rPr>
        <w:t>.</w:t>
      </w:r>
      <w:r>
        <w:rPr>
          <w:rFonts w:ascii="Calibri" w:eastAsia="Calibri" w:hAnsi="Calibri" w:cs="Times New Roman"/>
        </w:rPr>
        <w:t>4</w:t>
      </w:r>
      <w:r w:rsidR="00254B6D" w:rsidRPr="00254B6D">
        <w:rPr>
          <w:rFonts w:ascii="Calibri" w:eastAsia="Calibri" w:hAnsi="Calibri" w:cs="Times New Roman"/>
        </w:rPr>
        <w:tab/>
        <w:t xml:space="preserve">Should either Party </w:t>
      </w:r>
      <w:proofErr w:type="gramStart"/>
      <w:r w:rsidR="00254B6D" w:rsidRPr="00254B6D">
        <w:rPr>
          <w:rFonts w:ascii="Calibri" w:eastAsia="Calibri" w:hAnsi="Calibri" w:cs="Times New Roman"/>
        </w:rPr>
        <w:t>terminate</w:t>
      </w:r>
      <w:proofErr w:type="gramEnd"/>
      <w:r w:rsidR="00254B6D" w:rsidRPr="00254B6D">
        <w:rPr>
          <w:rFonts w:ascii="Calibri" w:eastAsia="Calibri" w:hAnsi="Calibri" w:cs="Times New Roman"/>
        </w:rPr>
        <w:t xml:space="preserve"> this Agreement in accordance with Clause </w:t>
      </w:r>
      <w:r>
        <w:rPr>
          <w:rFonts w:ascii="Calibri" w:eastAsia="Calibri" w:hAnsi="Calibri" w:cs="Times New Roman"/>
        </w:rPr>
        <w:t>5</w:t>
      </w:r>
      <w:r w:rsidR="00254B6D" w:rsidRPr="00254B6D">
        <w:rPr>
          <w:rFonts w:ascii="Calibri" w:eastAsia="Calibri" w:hAnsi="Calibri" w:cs="Times New Roman"/>
        </w:rPr>
        <w:t>.2, there will be no new admissions of students onto the programmes</w:t>
      </w:r>
      <w:r w:rsidR="00503E87">
        <w:rPr>
          <w:rFonts w:ascii="Calibri" w:eastAsia="Calibri" w:hAnsi="Calibri" w:cs="Times New Roman"/>
        </w:rPr>
        <w:t xml:space="preserve"> listed in the Schedule</w:t>
      </w:r>
      <w:r w:rsidR="00254B6D" w:rsidRPr="00254B6D">
        <w:rPr>
          <w:rFonts w:ascii="Calibri" w:eastAsia="Calibri" w:hAnsi="Calibri" w:cs="Times New Roman"/>
        </w:rPr>
        <w:t>. The following obligations shall survive until all registered students already on the programmes listed in the attached Schedules at the date of termination have completed their course of study at the University and the Partner:</w:t>
      </w:r>
    </w:p>
    <w:p w14:paraId="5A6F6770" w14:textId="77777777" w:rsidR="00254B6D" w:rsidRPr="00254B6D" w:rsidRDefault="00254B6D" w:rsidP="00254B6D">
      <w:pPr>
        <w:spacing w:after="0" w:line="240" w:lineRule="auto"/>
        <w:ind w:firstLine="720"/>
        <w:jc w:val="both"/>
        <w:rPr>
          <w:rFonts w:ascii="Calibri" w:eastAsia="Calibri" w:hAnsi="Calibri" w:cs="Times New Roman"/>
        </w:rPr>
      </w:pPr>
    </w:p>
    <w:p w14:paraId="7EE00CEC" w14:textId="77777777" w:rsidR="00254B6D" w:rsidRPr="00254B6D" w:rsidRDefault="00254B6D" w:rsidP="00254B6D">
      <w:pPr>
        <w:spacing w:after="0" w:line="240" w:lineRule="auto"/>
        <w:ind w:firstLine="720"/>
        <w:jc w:val="both"/>
        <w:rPr>
          <w:rFonts w:ascii="Calibri" w:eastAsia="Calibri" w:hAnsi="Calibri" w:cs="Times New Roman"/>
        </w:rPr>
      </w:pPr>
      <w:r w:rsidRPr="00254B6D">
        <w:rPr>
          <w:rFonts w:ascii="Calibri" w:eastAsia="Calibri" w:hAnsi="Calibri" w:cs="Times New Roman"/>
        </w:rPr>
        <w:t>a)  Both Parties shall perform in full their obligations under this Agreement.</w:t>
      </w:r>
    </w:p>
    <w:p w14:paraId="745CC6BF" w14:textId="77777777" w:rsidR="00254B6D" w:rsidRPr="00254B6D" w:rsidRDefault="00254B6D" w:rsidP="00254B6D">
      <w:pPr>
        <w:spacing w:after="0" w:line="240" w:lineRule="auto"/>
        <w:ind w:firstLine="720"/>
        <w:jc w:val="both"/>
        <w:rPr>
          <w:rFonts w:ascii="Calibri" w:eastAsia="Calibri" w:hAnsi="Calibri" w:cs="Times New Roman"/>
        </w:rPr>
      </w:pPr>
    </w:p>
    <w:p w14:paraId="264187E5" w14:textId="77777777" w:rsidR="00254B6D" w:rsidRPr="00254B6D" w:rsidRDefault="00254B6D" w:rsidP="00254B6D">
      <w:pPr>
        <w:spacing w:after="0" w:line="240" w:lineRule="auto"/>
        <w:ind w:firstLine="720"/>
        <w:jc w:val="both"/>
        <w:rPr>
          <w:rFonts w:ascii="Calibri" w:eastAsia="Calibri" w:hAnsi="Calibri" w:cs="Times New Roman"/>
        </w:rPr>
      </w:pPr>
      <w:r w:rsidRPr="00254B6D">
        <w:rPr>
          <w:rFonts w:ascii="Calibri" w:eastAsia="Calibri" w:hAnsi="Calibri" w:cs="Times New Roman"/>
        </w:rPr>
        <w:t xml:space="preserve">b)  Both Parties shall make every reasonable effort to support the existing cohort of </w:t>
      </w:r>
    </w:p>
    <w:p w14:paraId="3B07356E" w14:textId="77777777" w:rsidR="00254B6D" w:rsidRPr="00254B6D" w:rsidRDefault="00254B6D" w:rsidP="00254B6D">
      <w:pPr>
        <w:tabs>
          <w:tab w:val="left" w:pos="993"/>
        </w:tabs>
        <w:spacing w:after="0" w:line="240" w:lineRule="auto"/>
        <w:ind w:left="720"/>
        <w:jc w:val="both"/>
        <w:rPr>
          <w:rFonts w:ascii="Calibri" w:eastAsia="Calibri" w:hAnsi="Calibri" w:cs="Times New Roman"/>
        </w:rPr>
      </w:pPr>
      <w:r w:rsidRPr="00254B6D">
        <w:rPr>
          <w:rFonts w:ascii="Calibri" w:eastAsia="Calibri" w:hAnsi="Calibri" w:cs="Times New Roman"/>
        </w:rPr>
        <w:tab/>
        <w:t>students.</w:t>
      </w:r>
    </w:p>
    <w:p w14:paraId="1E99A39D" w14:textId="77777777" w:rsidR="00254B6D" w:rsidRPr="00254B6D" w:rsidRDefault="00254B6D" w:rsidP="00254B6D">
      <w:pPr>
        <w:spacing w:after="0" w:line="240" w:lineRule="auto"/>
        <w:ind w:left="720" w:hanging="720"/>
        <w:jc w:val="both"/>
        <w:rPr>
          <w:rFonts w:ascii="Calibri" w:eastAsia="Calibri" w:hAnsi="Calibri" w:cs="Times New Roman"/>
        </w:rPr>
      </w:pPr>
    </w:p>
    <w:p w14:paraId="07269209" w14:textId="26C7843C" w:rsidR="00254B6D" w:rsidRPr="00254B6D" w:rsidRDefault="0072512F" w:rsidP="00254B6D">
      <w:pPr>
        <w:spacing w:after="0" w:line="240" w:lineRule="auto"/>
        <w:ind w:left="720" w:hanging="720"/>
        <w:jc w:val="both"/>
        <w:rPr>
          <w:rFonts w:ascii="Calibri" w:eastAsia="Calibri" w:hAnsi="Calibri" w:cs="Times New Roman"/>
        </w:rPr>
      </w:pPr>
      <w:r>
        <w:rPr>
          <w:rFonts w:ascii="Calibri" w:eastAsia="Calibri" w:hAnsi="Calibri" w:cs="Times New Roman"/>
        </w:rPr>
        <w:lastRenderedPageBreak/>
        <w:t>5</w:t>
      </w:r>
      <w:r w:rsidR="00254B6D" w:rsidRPr="00254B6D">
        <w:rPr>
          <w:rFonts w:ascii="Calibri" w:eastAsia="Calibri" w:hAnsi="Calibri" w:cs="Times New Roman"/>
        </w:rPr>
        <w:t>.</w:t>
      </w:r>
      <w:r>
        <w:rPr>
          <w:rFonts w:ascii="Calibri" w:eastAsia="Calibri" w:hAnsi="Calibri" w:cs="Times New Roman"/>
        </w:rPr>
        <w:t>5</w:t>
      </w:r>
      <w:r w:rsidR="00254B6D" w:rsidRPr="00254B6D">
        <w:rPr>
          <w:rFonts w:ascii="Calibri" w:eastAsia="Calibri" w:hAnsi="Calibri" w:cs="Times New Roman"/>
        </w:rPr>
        <w:tab/>
        <w:t>In the event of this Agreement being terminated by either Party students already studying at the Partner will qualify for consideration for progression provided they are suitably qualified at the end of their programme of study at the Partner, however the University reserves the right to offer reasonable alternative programmes of study to those programmes listed in the Schedule if such programmes can no longer be offered.</w:t>
      </w:r>
    </w:p>
    <w:p w14:paraId="6DBD0822" w14:textId="77777777" w:rsidR="00254B6D" w:rsidRPr="00254B6D" w:rsidRDefault="00254B6D" w:rsidP="00254B6D">
      <w:pPr>
        <w:tabs>
          <w:tab w:val="left" w:pos="426"/>
        </w:tabs>
        <w:jc w:val="both"/>
        <w:rPr>
          <w:rFonts w:ascii="Calibri" w:eastAsia="Calibri" w:hAnsi="Calibri" w:cs="Times New Roman"/>
          <w:b/>
        </w:rPr>
      </w:pPr>
    </w:p>
    <w:p w14:paraId="07EDE848" w14:textId="77777777" w:rsidR="00254B6D" w:rsidRPr="00254B6D" w:rsidRDefault="00503E87" w:rsidP="00254B6D">
      <w:pPr>
        <w:tabs>
          <w:tab w:val="left" w:pos="426"/>
        </w:tabs>
        <w:jc w:val="both"/>
        <w:rPr>
          <w:rFonts w:ascii="Calibri" w:eastAsia="Calibri" w:hAnsi="Calibri" w:cs="Times New Roman"/>
          <w:b/>
        </w:rPr>
      </w:pPr>
      <w:r>
        <w:rPr>
          <w:rFonts w:ascii="Calibri" w:eastAsia="Calibri" w:hAnsi="Calibri" w:cs="Times New Roman"/>
          <w:b/>
        </w:rPr>
        <w:t>6</w:t>
      </w:r>
      <w:r w:rsidR="00254B6D" w:rsidRPr="00254B6D">
        <w:rPr>
          <w:rFonts w:ascii="Calibri" w:eastAsia="Calibri" w:hAnsi="Calibri" w:cs="Times New Roman"/>
          <w:b/>
        </w:rPr>
        <w:t>.</w:t>
      </w:r>
      <w:r w:rsidR="00254B6D" w:rsidRPr="00254B6D">
        <w:rPr>
          <w:rFonts w:ascii="Calibri" w:eastAsia="Calibri" w:hAnsi="Calibri" w:cs="Times New Roman"/>
          <w:b/>
        </w:rPr>
        <w:tab/>
        <w:t>GENERAL</w:t>
      </w:r>
    </w:p>
    <w:p w14:paraId="4CF4C33C" w14:textId="77777777" w:rsidR="00254B6D" w:rsidRPr="00254B6D" w:rsidRDefault="00503E87" w:rsidP="00254B6D">
      <w:pPr>
        <w:ind w:left="720" w:hanging="720"/>
        <w:jc w:val="both"/>
        <w:rPr>
          <w:rFonts w:ascii="Calibri" w:eastAsia="Calibri" w:hAnsi="Calibri" w:cs="Times New Roman"/>
        </w:rPr>
      </w:pPr>
      <w:r>
        <w:rPr>
          <w:rFonts w:ascii="Calibri" w:eastAsia="Calibri" w:hAnsi="Calibri" w:cs="Times New Roman"/>
        </w:rPr>
        <w:t>6</w:t>
      </w:r>
      <w:r w:rsidR="00254B6D" w:rsidRPr="00254B6D">
        <w:rPr>
          <w:rFonts w:ascii="Calibri" w:eastAsia="Calibri" w:hAnsi="Calibri" w:cs="Times New Roman"/>
        </w:rPr>
        <w:t>.1</w:t>
      </w:r>
      <w:r w:rsidR="00254B6D" w:rsidRPr="00254B6D">
        <w:rPr>
          <w:rFonts w:ascii="Calibri" w:eastAsia="Calibri" w:hAnsi="Calibri" w:cs="Times New Roman"/>
        </w:rPr>
        <w:tab/>
        <w:t xml:space="preserve">This Agreement does not create any right to enforce for any person not a Party to it except a person who is a successor to or assignee to either Party is deemed to be a Party under this Agreement. This Agreement may be rescinded or varied without the consent of or the need to give notice to any person not a Party to it. </w:t>
      </w:r>
    </w:p>
    <w:p w14:paraId="64F2ADA9" w14:textId="77777777" w:rsidR="00254B6D" w:rsidRPr="00254B6D" w:rsidRDefault="00503E87" w:rsidP="00254B6D">
      <w:pPr>
        <w:ind w:left="720" w:hanging="720"/>
        <w:jc w:val="both"/>
        <w:rPr>
          <w:rFonts w:ascii="Calibri" w:eastAsia="Calibri" w:hAnsi="Calibri" w:cs="Times New Roman"/>
        </w:rPr>
      </w:pPr>
      <w:r>
        <w:rPr>
          <w:rFonts w:ascii="Calibri" w:eastAsia="Calibri" w:hAnsi="Calibri" w:cs="Times New Roman"/>
        </w:rPr>
        <w:t>6</w:t>
      </w:r>
      <w:r w:rsidR="00254B6D" w:rsidRPr="00254B6D">
        <w:rPr>
          <w:rFonts w:ascii="Calibri" w:eastAsia="Calibri" w:hAnsi="Calibri" w:cs="Times New Roman"/>
        </w:rPr>
        <w:t>.2</w:t>
      </w:r>
      <w:r w:rsidR="00254B6D" w:rsidRPr="00254B6D">
        <w:rPr>
          <w:rFonts w:ascii="Calibri" w:eastAsia="Calibri" w:hAnsi="Calibri" w:cs="Times New Roman"/>
        </w:rPr>
        <w:tab/>
        <w:t>This Agreement, and any Schedule identified within this Agreement constitutes the entire written agreement between the Parties, supersedes any similar agreement, whether oral or in writing as may exist between the Parties in respect of the subject matter of this Agreement, and may only be modified in written amendment signed by the Parties.</w:t>
      </w:r>
    </w:p>
    <w:p w14:paraId="4CFD1691" w14:textId="77777777" w:rsidR="00254B6D" w:rsidRDefault="00503E87" w:rsidP="00254B6D">
      <w:pPr>
        <w:ind w:left="720" w:hanging="720"/>
        <w:jc w:val="both"/>
        <w:rPr>
          <w:rFonts w:ascii="Calibri" w:eastAsia="Calibri" w:hAnsi="Calibri" w:cs="Times New Roman"/>
        </w:rPr>
      </w:pPr>
      <w:r>
        <w:rPr>
          <w:rFonts w:ascii="Calibri" w:eastAsia="Calibri" w:hAnsi="Calibri" w:cs="Times New Roman"/>
        </w:rPr>
        <w:t>6</w:t>
      </w:r>
      <w:r w:rsidR="00254B6D" w:rsidRPr="00254B6D">
        <w:rPr>
          <w:rFonts w:ascii="Calibri" w:eastAsia="Calibri" w:hAnsi="Calibri" w:cs="Times New Roman"/>
        </w:rPr>
        <w:t>.3</w:t>
      </w:r>
      <w:r w:rsidR="00254B6D" w:rsidRPr="00254B6D">
        <w:rPr>
          <w:rFonts w:ascii="Calibri" w:eastAsia="Calibri" w:hAnsi="Calibri" w:cs="Times New Roman"/>
        </w:rPr>
        <w:tab/>
        <w:t>Both Parties agree that in the performance of this Agreement, they will not discriminate unlawfully against any person on the basis of race, colour, national origin, religion, sex, sexual orientation or disability and shall take all reasonable measures to ensure that there are no forms of slavery, servitude, trafficking of people or forced or compulsory labour in their direct and indirect supply chains.</w:t>
      </w:r>
    </w:p>
    <w:p w14:paraId="2457A147" w14:textId="3FD95EFE" w:rsidR="003C1FA4" w:rsidRDefault="003C1FA4" w:rsidP="00254B6D">
      <w:pPr>
        <w:ind w:left="720" w:hanging="720"/>
        <w:jc w:val="both"/>
        <w:rPr>
          <w:rFonts w:ascii="Calibri" w:eastAsia="Calibri" w:hAnsi="Calibri" w:cs="Times New Roman"/>
        </w:rPr>
      </w:pPr>
      <w:r>
        <w:rPr>
          <w:rFonts w:ascii="Calibri" w:eastAsia="Calibri" w:hAnsi="Calibri" w:cs="Times New Roman"/>
        </w:rPr>
        <w:t>6.4</w:t>
      </w:r>
      <w:r>
        <w:rPr>
          <w:rFonts w:ascii="Calibri" w:eastAsia="Calibri" w:hAnsi="Calibri" w:cs="Times New Roman"/>
        </w:rPr>
        <w:tab/>
        <w:t xml:space="preserve">In undertaking their respective obligations under this Agreement, the Parties will ensure that </w:t>
      </w:r>
      <w:proofErr w:type="gramStart"/>
      <w:r>
        <w:rPr>
          <w:rFonts w:ascii="Calibri" w:eastAsia="Calibri" w:hAnsi="Calibri" w:cs="Times New Roman"/>
        </w:rPr>
        <w:t>any and all</w:t>
      </w:r>
      <w:proofErr w:type="gramEnd"/>
      <w:r>
        <w:rPr>
          <w:rFonts w:ascii="Calibri" w:eastAsia="Calibri" w:hAnsi="Calibri" w:cs="Times New Roman"/>
        </w:rPr>
        <w:t xml:space="preserve"> personal data will be handled, stored and transmitted in compliance with </w:t>
      </w:r>
      <w:r w:rsidR="007928DD">
        <w:rPr>
          <w:rFonts w:ascii="Calibri" w:eastAsia="Calibri" w:hAnsi="Calibri" w:cs="Times New Roman"/>
        </w:rPr>
        <w:t>all the relevant UK privacy legislation</w:t>
      </w:r>
      <w:r>
        <w:rPr>
          <w:rFonts w:ascii="Calibri" w:eastAsia="Calibri" w:hAnsi="Calibri" w:cs="Times New Roman"/>
        </w:rPr>
        <w:t>.</w:t>
      </w:r>
    </w:p>
    <w:p w14:paraId="50D2EA26" w14:textId="77777777" w:rsidR="003C1FA4" w:rsidRPr="00254B6D" w:rsidRDefault="003C1FA4" w:rsidP="003C1FA4">
      <w:pPr>
        <w:ind w:left="720" w:hanging="720"/>
        <w:jc w:val="both"/>
        <w:rPr>
          <w:rFonts w:ascii="Calibri" w:eastAsia="Calibri" w:hAnsi="Calibri" w:cs="Times New Roman"/>
        </w:rPr>
      </w:pPr>
      <w:r>
        <w:rPr>
          <w:rFonts w:ascii="Calibri" w:eastAsia="Calibri" w:hAnsi="Calibri" w:cs="Times New Roman"/>
        </w:rPr>
        <w:t>6.5</w:t>
      </w:r>
      <w:r>
        <w:rPr>
          <w:rFonts w:ascii="Calibri" w:eastAsia="Calibri" w:hAnsi="Calibri" w:cs="Times New Roman"/>
        </w:rPr>
        <w:tab/>
      </w:r>
      <w:r w:rsidRPr="00CC682D">
        <w:rPr>
          <w:rFonts w:ascii="Calibri" w:hAnsi="Calibri" w:cs="Arial"/>
        </w:rPr>
        <w:t xml:space="preserve">Neither </w:t>
      </w:r>
      <w:r>
        <w:rPr>
          <w:rFonts w:ascii="Calibri" w:hAnsi="Calibri" w:cs="Arial"/>
        </w:rPr>
        <w:t>P</w:t>
      </w:r>
      <w:r w:rsidRPr="00CC682D">
        <w:rPr>
          <w:rFonts w:ascii="Calibri" w:hAnsi="Calibri" w:cs="Arial"/>
        </w:rPr>
        <w:t xml:space="preserve">arty shall be liable for any failure to perform in accordance with the requirements of </w:t>
      </w:r>
      <w:r>
        <w:rPr>
          <w:rFonts w:ascii="Calibri" w:hAnsi="Calibri" w:cs="Arial"/>
        </w:rPr>
        <w:t>this Agreement</w:t>
      </w:r>
      <w:r w:rsidRPr="00CC682D">
        <w:rPr>
          <w:rFonts w:ascii="Calibri" w:hAnsi="Calibri" w:cs="Arial"/>
        </w:rPr>
        <w:t xml:space="preserve"> where such failure is due to circumstances outside of the reasonable control of the </w:t>
      </w:r>
      <w:r>
        <w:rPr>
          <w:rFonts w:ascii="Calibri" w:hAnsi="Calibri" w:cs="Arial"/>
        </w:rPr>
        <w:t>P</w:t>
      </w:r>
      <w:r w:rsidRPr="00CC682D">
        <w:rPr>
          <w:rFonts w:ascii="Calibri" w:hAnsi="Calibri" w:cs="Arial"/>
        </w:rPr>
        <w:t xml:space="preserve">arty </w:t>
      </w:r>
      <w:r>
        <w:rPr>
          <w:rFonts w:ascii="Calibri" w:hAnsi="Calibri" w:cs="Arial"/>
        </w:rPr>
        <w:t xml:space="preserve">so </w:t>
      </w:r>
      <w:r w:rsidRPr="00CC682D">
        <w:rPr>
          <w:rFonts w:ascii="Calibri" w:hAnsi="Calibri" w:cs="Arial"/>
        </w:rPr>
        <w:t>affected.</w:t>
      </w:r>
    </w:p>
    <w:p w14:paraId="466D86FA" w14:textId="77777777" w:rsidR="00254B6D" w:rsidRPr="00254B6D" w:rsidRDefault="00503E87" w:rsidP="00254B6D">
      <w:pPr>
        <w:ind w:left="720" w:hanging="720"/>
        <w:jc w:val="both"/>
        <w:rPr>
          <w:rFonts w:ascii="Calibri" w:eastAsia="Calibri" w:hAnsi="Calibri" w:cs="Times New Roman"/>
        </w:rPr>
      </w:pPr>
      <w:r>
        <w:rPr>
          <w:rFonts w:ascii="Calibri" w:eastAsia="Calibri" w:hAnsi="Calibri" w:cs="Times New Roman"/>
        </w:rPr>
        <w:t>6</w:t>
      </w:r>
      <w:r w:rsidR="00254B6D" w:rsidRPr="00254B6D">
        <w:rPr>
          <w:rFonts w:ascii="Calibri" w:eastAsia="Calibri" w:hAnsi="Calibri" w:cs="Times New Roman"/>
        </w:rPr>
        <w:t>.</w:t>
      </w:r>
      <w:r w:rsidR="003C1FA4">
        <w:rPr>
          <w:rFonts w:ascii="Calibri" w:eastAsia="Calibri" w:hAnsi="Calibri" w:cs="Times New Roman"/>
        </w:rPr>
        <w:t>6</w:t>
      </w:r>
      <w:r w:rsidR="00254B6D" w:rsidRPr="00254B6D">
        <w:rPr>
          <w:rFonts w:ascii="Calibri" w:eastAsia="Calibri" w:hAnsi="Calibri" w:cs="Times New Roman"/>
        </w:rPr>
        <w:tab/>
        <w:t>This Agreement will be governed by the laws of England and Wales and subject to the exclusive jurisdiction of the courts of England and Wales.</w:t>
      </w:r>
    </w:p>
    <w:p w14:paraId="72DFF01F" w14:textId="77777777" w:rsidR="00254B6D" w:rsidRPr="00254B6D" w:rsidRDefault="00254B6D" w:rsidP="00254B6D">
      <w:pPr>
        <w:ind w:left="720" w:hanging="720"/>
        <w:jc w:val="both"/>
        <w:rPr>
          <w:rFonts w:ascii="Calibri" w:eastAsia="Calibri" w:hAnsi="Calibri" w:cs="Times New Roman"/>
        </w:rPr>
      </w:pPr>
    </w:p>
    <w:p w14:paraId="140BC429" w14:textId="77777777" w:rsidR="00254B6D" w:rsidRPr="00254B6D" w:rsidRDefault="00714DAC" w:rsidP="00254B6D">
      <w:pPr>
        <w:tabs>
          <w:tab w:val="left" w:pos="426"/>
        </w:tabs>
        <w:rPr>
          <w:rFonts w:ascii="Calibri" w:eastAsia="Calibri" w:hAnsi="Calibri" w:cs="Times New Roman"/>
          <w:b/>
        </w:rPr>
      </w:pPr>
      <w:r>
        <w:rPr>
          <w:rFonts w:ascii="Calibri" w:eastAsia="Calibri" w:hAnsi="Calibri" w:cs="Times New Roman"/>
          <w:b/>
        </w:rPr>
        <w:t>7</w:t>
      </w:r>
      <w:r w:rsidR="00254B6D" w:rsidRPr="00254B6D">
        <w:rPr>
          <w:rFonts w:ascii="Calibri" w:eastAsia="Calibri" w:hAnsi="Calibri" w:cs="Times New Roman"/>
          <w:b/>
        </w:rPr>
        <w:t>.</w:t>
      </w:r>
      <w:r w:rsidR="00254B6D" w:rsidRPr="00254B6D">
        <w:rPr>
          <w:rFonts w:ascii="Calibri" w:eastAsia="Calibri" w:hAnsi="Calibri" w:cs="Times New Roman"/>
          <w:b/>
        </w:rPr>
        <w:tab/>
        <w:t>AUTHORISATION</w:t>
      </w:r>
    </w:p>
    <w:p w14:paraId="227105C7" w14:textId="77777777" w:rsidR="00254B6D" w:rsidRPr="00254B6D" w:rsidRDefault="00254B6D" w:rsidP="00254B6D">
      <w:pPr>
        <w:rPr>
          <w:rFonts w:ascii="Calibri" w:eastAsia="Calibri" w:hAnsi="Calibri" w:cs="Times New Roman"/>
        </w:rPr>
      </w:pPr>
      <w:r w:rsidRPr="00254B6D">
        <w:rPr>
          <w:rFonts w:ascii="Calibri" w:eastAsia="Calibri" w:hAnsi="Calibri" w:cs="Times New Roman"/>
        </w:rPr>
        <w:t>Agreement to the conditions set out in this Agreement and its Schedule is hereby given:</w:t>
      </w:r>
    </w:p>
    <w:p w14:paraId="64F77590" w14:textId="77777777" w:rsidR="00254B6D" w:rsidRPr="00254B6D" w:rsidRDefault="00254B6D" w:rsidP="00254B6D">
      <w:pPr>
        <w:rPr>
          <w:rFonts w:ascii="Calibri" w:eastAsia="Calibri" w:hAnsi="Calibri" w:cs="Times New Roman"/>
        </w:rPr>
      </w:pPr>
    </w:p>
    <w:p w14:paraId="04660017" w14:textId="77777777" w:rsidR="00254B6D" w:rsidRPr="00254B6D" w:rsidRDefault="00254B6D" w:rsidP="00254B6D">
      <w:pPr>
        <w:rPr>
          <w:rFonts w:ascii="Calibri" w:eastAsia="Calibri" w:hAnsi="Calibri" w:cs="Times New Roman"/>
        </w:rPr>
      </w:pPr>
      <w:r w:rsidRPr="00254B6D">
        <w:rPr>
          <w:rFonts w:ascii="Calibri" w:eastAsia="Calibri" w:hAnsi="Calibri" w:cs="Times New Roman"/>
        </w:rPr>
        <w:t>Signed:</w:t>
      </w:r>
      <w:r w:rsidRPr="00254B6D">
        <w:rPr>
          <w:rFonts w:ascii="Calibri" w:eastAsia="Calibri" w:hAnsi="Calibri" w:cs="Times New Roman"/>
        </w:rPr>
        <w:tab/>
        <w:t>........................................</w:t>
      </w:r>
      <w:r w:rsidRPr="00254B6D">
        <w:rPr>
          <w:rFonts w:ascii="Calibri" w:eastAsia="Calibri" w:hAnsi="Calibri" w:cs="Times New Roman"/>
        </w:rPr>
        <w:tab/>
      </w:r>
      <w:r w:rsidRPr="00254B6D">
        <w:rPr>
          <w:rFonts w:ascii="Calibri" w:eastAsia="Calibri" w:hAnsi="Calibri" w:cs="Times New Roman"/>
        </w:rPr>
        <w:tab/>
      </w:r>
      <w:r w:rsidRPr="00254B6D">
        <w:rPr>
          <w:rFonts w:ascii="Calibri" w:eastAsia="Calibri" w:hAnsi="Calibri" w:cs="Times New Roman"/>
        </w:rPr>
        <w:tab/>
        <w:t>Date:</w:t>
      </w:r>
      <w:r w:rsidRPr="00254B6D">
        <w:rPr>
          <w:rFonts w:ascii="Calibri" w:eastAsia="Calibri" w:hAnsi="Calibri" w:cs="Times New Roman"/>
        </w:rPr>
        <w:tab/>
        <w:t>.........................</w:t>
      </w:r>
    </w:p>
    <w:p w14:paraId="581E1F9C" w14:textId="77777777" w:rsidR="00254B6D" w:rsidRPr="00254B6D" w:rsidRDefault="00254B6D" w:rsidP="00254B6D">
      <w:pPr>
        <w:rPr>
          <w:rFonts w:ascii="Calibri" w:eastAsia="Calibri" w:hAnsi="Calibri" w:cs="Times New Roman"/>
        </w:rPr>
      </w:pPr>
      <w:r w:rsidRPr="00254B6D">
        <w:rPr>
          <w:rFonts w:ascii="Calibri" w:eastAsia="Calibri" w:hAnsi="Calibri" w:cs="Times New Roman"/>
        </w:rPr>
        <w:tab/>
      </w:r>
    </w:p>
    <w:p w14:paraId="16AF98CA" w14:textId="77777777" w:rsidR="00254B6D" w:rsidRPr="00254B6D" w:rsidRDefault="00503E87" w:rsidP="00254B6D">
      <w:pPr>
        <w:rPr>
          <w:rFonts w:ascii="Calibri" w:eastAsia="Calibri" w:hAnsi="Calibri" w:cs="Times New Roman"/>
        </w:rPr>
      </w:pPr>
      <w:r>
        <w:rPr>
          <w:rFonts w:ascii="Calibri" w:eastAsia="Calibri" w:hAnsi="Calibri" w:cs="Times New Roman"/>
          <w:i/>
          <w:color w:val="1F4E79"/>
        </w:rPr>
        <w:t xml:space="preserve">President and Vice-Chancellor or Pro Vice-Chancellor (International) or other </w:t>
      </w:r>
      <w:r w:rsidR="00254B6D" w:rsidRPr="00254B6D">
        <w:rPr>
          <w:rFonts w:ascii="Calibri" w:eastAsia="Calibri" w:hAnsi="Calibri" w:cs="Times New Roman"/>
        </w:rPr>
        <w:t xml:space="preserve">duly authorised </w:t>
      </w:r>
      <w:r>
        <w:rPr>
          <w:rFonts w:ascii="Calibri" w:eastAsia="Calibri" w:hAnsi="Calibri" w:cs="Times New Roman"/>
        </w:rPr>
        <w:t xml:space="preserve">person </w:t>
      </w:r>
      <w:r w:rsidR="00254B6D" w:rsidRPr="00254B6D">
        <w:rPr>
          <w:rFonts w:ascii="Calibri" w:eastAsia="Calibri" w:hAnsi="Calibri" w:cs="Times New Roman"/>
        </w:rPr>
        <w:t xml:space="preserve">for and on behalf of Cardiff Metropolitan University </w:t>
      </w:r>
    </w:p>
    <w:p w14:paraId="69852D2F" w14:textId="77777777" w:rsidR="000D2441" w:rsidRDefault="000D2441" w:rsidP="00960DA5">
      <w:pPr>
        <w:tabs>
          <w:tab w:val="left" w:pos="720"/>
          <w:tab w:val="left" w:pos="1440"/>
          <w:tab w:val="left" w:pos="2160"/>
          <w:tab w:val="left" w:pos="2880"/>
          <w:tab w:val="left" w:pos="3600"/>
          <w:tab w:val="left" w:pos="3686"/>
          <w:tab w:val="left" w:pos="4536"/>
          <w:tab w:val="left" w:pos="5103"/>
          <w:tab w:val="left" w:pos="5670"/>
          <w:tab w:val="left" w:pos="6804"/>
        </w:tabs>
        <w:spacing w:after="0" w:line="240" w:lineRule="auto"/>
        <w:jc w:val="both"/>
        <w:rPr>
          <w:rFonts w:eastAsia="Times New Roman" w:cs="Arial"/>
          <w:sz w:val="24"/>
          <w:szCs w:val="24"/>
        </w:rPr>
      </w:pPr>
    </w:p>
    <w:p w14:paraId="35235FEF" w14:textId="77777777" w:rsidR="00960DA5" w:rsidRPr="00960DA5" w:rsidRDefault="00960DA5" w:rsidP="00960DA5">
      <w:pPr>
        <w:tabs>
          <w:tab w:val="left" w:pos="720"/>
          <w:tab w:val="left" w:pos="1440"/>
          <w:tab w:val="left" w:pos="2160"/>
          <w:tab w:val="left" w:pos="2880"/>
          <w:tab w:val="left" w:pos="3600"/>
          <w:tab w:val="left" w:pos="3686"/>
          <w:tab w:val="left" w:pos="4536"/>
          <w:tab w:val="left" w:pos="5103"/>
          <w:tab w:val="left" w:pos="5670"/>
          <w:tab w:val="left" w:pos="6804"/>
        </w:tabs>
        <w:spacing w:after="0" w:line="240" w:lineRule="auto"/>
        <w:jc w:val="both"/>
        <w:rPr>
          <w:rFonts w:eastAsia="Times New Roman" w:cs="Arial"/>
          <w:sz w:val="24"/>
          <w:szCs w:val="24"/>
        </w:rPr>
      </w:pPr>
      <w:r w:rsidRPr="00960DA5">
        <w:rPr>
          <w:rFonts w:eastAsia="Times New Roman" w:cs="Arial"/>
          <w:sz w:val="24"/>
          <w:szCs w:val="24"/>
        </w:rPr>
        <w:t>Signed: …………………</w:t>
      </w:r>
      <w:proofErr w:type="gramStart"/>
      <w:r w:rsidRPr="00960DA5">
        <w:rPr>
          <w:rFonts w:eastAsia="Times New Roman" w:cs="Arial"/>
          <w:sz w:val="24"/>
          <w:szCs w:val="24"/>
        </w:rPr>
        <w:t>…..</w:t>
      </w:r>
      <w:proofErr w:type="gramEnd"/>
      <w:r w:rsidRPr="00960DA5">
        <w:rPr>
          <w:rFonts w:eastAsia="Times New Roman" w:cs="Arial"/>
          <w:sz w:val="24"/>
          <w:szCs w:val="24"/>
        </w:rPr>
        <w:tab/>
      </w:r>
      <w:r w:rsidRPr="00960DA5">
        <w:rPr>
          <w:rFonts w:eastAsia="Times New Roman" w:cs="Arial"/>
          <w:sz w:val="24"/>
          <w:szCs w:val="24"/>
        </w:rPr>
        <w:tab/>
      </w:r>
      <w:r w:rsidRPr="00960DA5">
        <w:rPr>
          <w:rFonts w:eastAsia="Times New Roman" w:cs="Arial"/>
          <w:sz w:val="24"/>
          <w:szCs w:val="24"/>
        </w:rPr>
        <w:tab/>
      </w:r>
      <w:r w:rsidRPr="00960DA5">
        <w:rPr>
          <w:rFonts w:eastAsia="Times New Roman" w:cs="Arial"/>
          <w:sz w:val="24"/>
          <w:szCs w:val="24"/>
        </w:rPr>
        <w:tab/>
      </w:r>
      <w:r>
        <w:rPr>
          <w:rFonts w:eastAsia="Times New Roman" w:cs="Arial"/>
          <w:sz w:val="24"/>
          <w:szCs w:val="24"/>
        </w:rPr>
        <w:tab/>
      </w:r>
      <w:r w:rsidRPr="00960DA5">
        <w:rPr>
          <w:rFonts w:eastAsia="Times New Roman" w:cs="Arial"/>
          <w:sz w:val="24"/>
          <w:szCs w:val="24"/>
        </w:rPr>
        <w:t>Date:  ………………</w:t>
      </w:r>
      <w:r w:rsidR="000D2441">
        <w:rPr>
          <w:rFonts w:eastAsia="Times New Roman" w:cs="Arial"/>
          <w:sz w:val="24"/>
          <w:szCs w:val="24"/>
        </w:rPr>
        <w:t>…….</w:t>
      </w:r>
      <w:r w:rsidRPr="00960DA5">
        <w:rPr>
          <w:rFonts w:eastAsia="Times New Roman" w:cs="Arial"/>
          <w:sz w:val="24"/>
          <w:szCs w:val="24"/>
        </w:rPr>
        <w:tab/>
      </w:r>
    </w:p>
    <w:p w14:paraId="292410F8" w14:textId="77777777" w:rsidR="00960DA5" w:rsidRPr="00960DA5" w:rsidRDefault="00960DA5" w:rsidP="00960DA5">
      <w:pPr>
        <w:tabs>
          <w:tab w:val="left" w:pos="720"/>
          <w:tab w:val="left" w:pos="1440"/>
          <w:tab w:val="left" w:pos="2160"/>
          <w:tab w:val="left" w:pos="2880"/>
          <w:tab w:val="left" w:pos="3600"/>
          <w:tab w:val="left" w:pos="3686"/>
          <w:tab w:val="left" w:pos="4536"/>
          <w:tab w:val="left" w:pos="5670"/>
          <w:tab w:val="left" w:pos="6804"/>
        </w:tabs>
        <w:spacing w:after="0" w:line="240" w:lineRule="auto"/>
        <w:jc w:val="both"/>
        <w:rPr>
          <w:rFonts w:eastAsia="Times New Roman" w:cs="Arial"/>
          <w:sz w:val="24"/>
          <w:szCs w:val="24"/>
        </w:rPr>
      </w:pPr>
    </w:p>
    <w:p w14:paraId="67ABB5F6" w14:textId="77777777" w:rsidR="00960DA5" w:rsidRPr="000D2441" w:rsidRDefault="00960DA5" w:rsidP="00960DA5">
      <w:pPr>
        <w:rPr>
          <w:rFonts w:ascii="Calibri" w:eastAsia="Calibri" w:hAnsi="Calibri" w:cs="Times New Roman"/>
          <w:i/>
          <w:color w:val="2F5496" w:themeColor="accent5" w:themeShade="BF"/>
        </w:rPr>
      </w:pPr>
    </w:p>
    <w:p w14:paraId="41707D3A" w14:textId="77777777" w:rsidR="000D2441" w:rsidRDefault="000D2441" w:rsidP="00254B6D">
      <w:pPr>
        <w:rPr>
          <w:rFonts w:ascii="Calibri" w:eastAsia="Calibri" w:hAnsi="Calibri" w:cs="Times New Roman"/>
        </w:rPr>
      </w:pPr>
    </w:p>
    <w:p w14:paraId="1380F244" w14:textId="77777777" w:rsidR="00254B6D" w:rsidRPr="00254B6D" w:rsidRDefault="00254B6D" w:rsidP="00254B6D">
      <w:pPr>
        <w:rPr>
          <w:rFonts w:ascii="Calibri" w:eastAsia="Calibri" w:hAnsi="Calibri" w:cs="Times New Roman"/>
        </w:rPr>
      </w:pPr>
      <w:r w:rsidRPr="00254B6D">
        <w:rPr>
          <w:rFonts w:ascii="Calibri" w:eastAsia="Calibri" w:hAnsi="Calibri" w:cs="Times New Roman"/>
        </w:rPr>
        <w:t>Signed:</w:t>
      </w:r>
      <w:r w:rsidRPr="00254B6D">
        <w:rPr>
          <w:rFonts w:ascii="Calibri" w:eastAsia="Calibri" w:hAnsi="Calibri" w:cs="Times New Roman"/>
        </w:rPr>
        <w:tab/>
        <w:t>.........................................</w:t>
      </w:r>
      <w:r w:rsidRPr="00254B6D">
        <w:rPr>
          <w:rFonts w:ascii="Calibri" w:eastAsia="Calibri" w:hAnsi="Calibri" w:cs="Times New Roman"/>
        </w:rPr>
        <w:tab/>
      </w:r>
      <w:r w:rsidRPr="00254B6D">
        <w:rPr>
          <w:rFonts w:ascii="Calibri" w:eastAsia="Calibri" w:hAnsi="Calibri" w:cs="Times New Roman"/>
        </w:rPr>
        <w:tab/>
        <w:t>Date:</w:t>
      </w:r>
      <w:r w:rsidRPr="00254B6D">
        <w:rPr>
          <w:rFonts w:ascii="Calibri" w:eastAsia="Calibri" w:hAnsi="Calibri" w:cs="Times New Roman"/>
        </w:rPr>
        <w:tab/>
        <w:t>..........................</w:t>
      </w:r>
    </w:p>
    <w:p w14:paraId="54DAC629" w14:textId="77777777" w:rsidR="00254B6D" w:rsidRDefault="00254B6D" w:rsidP="00254B6D">
      <w:pPr>
        <w:rPr>
          <w:rFonts w:ascii="Calibri" w:eastAsia="Calibri" w:hAnsi="Calibri" w:cs="Times New Roman"/>
          <w:i/>
          <w:color w:val="1F4E79"/>
        </w:rPr>
      </w:pPr>
      <w:r w:rsidRPr="00254B6D">
        <w:rPr>
          <w:rFonts w:ascii="Calibri" w:eastAsia="Calibri" w:hAnsi="Calibri" w:cs="Times New Roman"/>
        </w:rPr>
        <w:t xml:space="preserve">Position: </w:t>
      </w:r>
      <w:r w:rsidRPr="00254B6D">
        <w:rPr>
          <w:rFonts w:ascii="Calibri" w:eastAsia="Calibri" w:hAnsi="Calibri" w:cs="Times New Roman"/>
          <w:i/>
          <w:color w:val="1F4E79"/>
        </w:rPr>
        <w:t>(insert designation)</w:t>
      </w:r>
      <w:r w:rsidRPr="00254B6D">
        <w:rPr>
          <w:rFonts w:ascii="Calibri" w:eastAsia="Calibri" w:hAnsi="Calibri" w:cs="Times New Roman"/>
          <w:color w:val="1F4E79"/>
        </w:rPr>
        <w:t xml:space="preserve"> </w:t>
      </w:r>
      <w:r w:rsidRPr="00254B6D">
        <w:rPr>
          <w:rFonts w:ascii="Calibri" w:eastAsia="Calibri" w:hAnsi="Calibri" w:cs="Times New Roman"/>
        </w:rPr>
        <w:t xml:space="preserve">duly authorised for and on behalf of </w:t>
      </w:r>
      <w:r w:rsidRPr="00254B6D">
        <w:rPr>
          <w:rFonts w:ascii="Calibri" w:eastAsia="Calibri" w:hAnsi="Calibri" w:cs="Times New Roman"/>
          <w:i/>
          <w:color w:val="1F4E79"/>
        </w:rPr>
        <w:t>(insert full name of the Partner)</w:t>
      </w:r>
    </w:p>
    <w:p w14:paraId="67F0FA38" w14:textId="77777777" w:rsidR="00714DAC" w:rsidRDefault="00714DAC" w:rsidP="00254B6D">
      <w:pPr>
        <w:rPr>
          <w:rFonts w:ascii="Calibri" w:eastAsia="Calibri" w:hAnsi="Calibri" w:cs="Times New Roman"/>
        </w:rPr>
      </w:pPr>
    </w:p>
    <w:p w14:paraId="22BC22B1" w14:textId="77777777" w:rsidR="00E963A5" w:rsidRDefault="00E963A5" w:rsidP="00254B6D">
      <w:pPr>
        <w:rPr>
          <w:rFonts w:ascii="Calibri" w:eastAsia="Calibri" w:hAnsi="Calibri" w:cs="Times New Roman"/>
        </w:rPr>
      </w:pPr>
    </w:p>
    <w:p w14:paraId="268BACCE" w14:textId="77777777" w:rsidR="00E963A5" w:rsidRDefault="00E963A5" w:rsidP="00254B6D">
      <w:pPr>
        <w:rPr>
          <w:rFonts w:ascii="Calibri" w:eastAsia="Calibri" w:hAnsi="Calibri" w:cs="Times New Roman"/>
        </w:rPr>
      </w:pPr>
    </w:p>
    <w:p w14:paraId="57711FC5" w14:textId="77777777" w:rsidR="00E963A5" w:rsidRPr="00254B6D" w:rsidRDefault="00E963A5" w:rsidP="00254B6D">
      <w:pPr>
        <w:rPr>
          <w:rFonts w:ascii="Calibri" w:eastAsia="Calibri" w:hAnsi="Calibri" w:cs="Times New Roman"/>
        </w:rPr>
      </w:pPr>
    </w:p>
    <w:p w14:paraId="29DCA69A" w14:textId="77777777" w:rsidR="00254B6D" w:rsidRPr="00254B6D" w:rsidRDefault="00254B6D" w:rsidP="00254B6D">
      <w:pPr>
        <w:rPr>
          <w:rFonts w:ascii="Calibri" w:eastAsia="Calibri" w:hAnsi="Calibri" w:cs="Times New Roman"/>
          <w:i/>
          <w:color w:val="44546A"/>
        </w:rPr>
      </w:pPr>
      <w:r w:rsidRPr="00254B6D">
        <w:rPr>
          <w:rFonts w:ascii="Calibri" w:eastAsia="Calibri" w:hAnsi="Calibri" w:cs="Times New Roman"/>
          <w:b/>
        </w:rPr>
        <w:t xml:space="preserve">PROGRESSION AGREEMENT BETWEEN CARDIFF METROPOLITAN UNIVERSITY AND </w:t>
      </w:r>
      <w:r w:rsidRPr="00254B6D">
        <w:rPr>
          <w:rFonts w:ascii="Calibri" w:eastAsia="Calibri" w:hAnsi="Calibri" w:cs="Times New Roman"/>
          <w:i/>
          <w:color w:val="1F4E79"/>
        </w:rPr>
        <w:t>(</w:t>
      </w:r>
      <w:r w:rsidRPr="00254B6D">
        <w:rPr>
          <w:rFonts w:ascii="Calibri" w:eastAsia="Calibri" w:hAnsi="Calibri" w:cs="Times New Roman"/>
          <w:i/>
          <w:color w:val="44546A"/>
        </w:rPr>
        <w:t>insert Partner’s Name)</w:t>
      </w:r>
    </w:p>
    <w:p w14:paraId="10F03A37" w14:textId="77777777" w:rsidR="00254B6D" w:rsidRPr="00254B6D" w:rsidRDefault="00254B6D" w:rsidP="00254B6D">
      <w:pPr>
        <w:jc w:val="center"/>
        <w:rPr>
          <w:rFonts w:ascii="Calibri" w:eastAsia="Calibri" w:hAnsi="Calibri" w:cs="Times New Roman"/>
          <w:b/>
          <w:u w:val="single"/>
        </w:rPr>
      </w:pPr>
      <w:r w:rsidRPr="00254B6D">
        <w:rPr>
          <w:rFonts w:ascii="Calibri" w:eastAsia="Calibri" w:hAnsi="Calibri" w:cs="Times New Roman"/>
          <w:b/>
          <w:u w:val="single"/>
        </w:rPr>
        <w:t>SCHEDULE</w:t>
      </w:r>
    </w:p>
    <w:p w14:paraId="6AF60268" w14:textId="77777777" w:rsidR="00254B6D" w:rsidRPr="00254B6D" w:rsidRDefault="00254B6D" w:rsidP="00254B6D">
      <w:pPr>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254B6D" w:rsidRPr="00254B6D" w14:paraId="46F1521F" w14:textId="77777777" w:rsidTr="00680008">
        <w:tc>
          <w:tcPr>
            <w:tcW w:w="4508" w:type="dxa"/>
          </w:tcPr>
          <w:p w14:paraId="7AC732FC" w14:textId="77777777" w:rsidR="00254B6D" w:rsidRPr="00254B6D" w:rsidRDefault="00254B6D" w:rsidP="00254B6D">
            <w:pPr>
              <w:spacing w:after="0" w:line="240" w:lineRule="auto"/>
              <w:rPr>
                <w:rFonts w:ascii="Calibri" w:eastAsia="Calibri" w:hAnsi="Calibri" w:cs="Times New Roman"/>
              </w:rPr>
            </w:pPr>
            <w:r w:rsidRPr="00254B6D">
              <w:rPr>
                <w:rFonts w:ascii="Calibri" w:eastAsia="Calibri" w:hAnsi="Calibri" w:cs="Times New Roman"/>
              </w:rPr>
              <w:t>Partner’s Programmes</w:t>
            </w:r>
          </w:p>
        </w:tc>
        <w:tc>
          <w:tcPr>
            <w:tcW w:w="4508" w:type="dxa"/>
          </w:tcPr>
          <w:p w14:paraId="46FBDA45" w14:textId="77777777" w:rsidR="00254B6D" w:rsidRPr="00254B6D" w:rsidRDefault="00254B6D" w:rsidP="00254B6D">
            <w:pPr>
              <w:spacing w:after="0" w:line="240" w:lineRule="auto"/>
              <w:rPr>
                <w:rFonts w:ascii="Calibri" w:eastAsia="Calibri" w:hAnsi="Calibri" w:cs="Times New Roman"/>
              </w:rPr>
            </w:pPr>
            <w:r w:rsidRPr="00254B6D">
              <w:rPr>
                <w:rFonts w:ascii="Calibri" w:eastAsia="Calibri" w:hAnsi="Calibri" w:cs="Times New Roman"/>
              </w:rPr>
              <w:t>University Programmes</w:t>
            </w:r>
          </w:p>
        </w:tc>
      </w:tr>
      <w:tr w:rsidR="00254B6D" w:rsidRPr="00254B6D" w14:paraId="509B3CB6" w14:textId="77777777" w:rsidTr="00680008">
        <w:tc>
          <w:tcPr>
            <w:tcW w:w="4508" w:type="dxa"/>
          </w:tcPr>
          <w:p w14:paraId="32E84CEC" w14:textId="77777777" w:rsidR="00254B6D" w:rsidRPr="00254B6D" w:rsidRDefault="00254B6D" w:rsidP="00254B6D">
            <w:pPr>
              <w:spacing w:after="0" w:line="240" w:lineRule="auto"/>
              <w:rPr>
                <w:rFonts w:ascii="Calibri" w:eastAsia="Calibri" w:hAnsi="Calibri" w:cs="Times New Roman"/>
              </w:rPr>
            </w:pPr>
          </w:p>
        </w:tc>
        <w:tc>
          <w:tcPr>
            <w:tcW w:w="4508" w:type="dxa"/>
          </w:tcPr>
          <w:p w14:paraId="14DBD586" w14:textId="77777777" w:rsidR="00254B6D" w:rsidRPr="00254B6D" w:rsidRDefault="00254B6D" w:rsidP="00254B6D">
            <w:pPr>
              <w:spacing w:after="0" w:line="240" w:lineRule="auto"/>
              <w:rPr>
                <w:rFonts w:ascii="Calibri" w:eastAsia="Calibri" w:hAnsi="Calibri" w:cs="Times New Roman"/>
              </w:rPr>
            </w:pPr>
          </w:p>
        </w:tc>
      </w:tr>
      <w:tr w:rsidR="00254B6D" w:rsidRPr="00254B6D" w14:paraId="4A220E74" w14:textId="77777777" w:rsidTr="00680008">
        <w:tc>
          <w:tcPr>
            <w:tcW w:w="4508" w:type="dxa"/>
          </w:tcPr>
          <w:p w14:paraId="6E74F372" w14:textId="77777777" w:rsidR="00254B6D" w:rsidRPr="00254B6D" w:rsidRDefault="00254B6D" w:rsidP="00254B6D">
            <w:pPr>
              <w:spacing w:after="0" w:line="240" w:lineRule="auto"/>
              <w:rPr>
                <w:rFonts w:ascii="Calibri" w:eastAsia="Calibri" w:hAnsi="Calibri" w:cs="Times New Roman"/>
              </w:rPr>
            </w:pPr>
          </w:p>
        </w:tc>
        <w:tc>
          <w:tcPr>
            <w:tcW w:w="4508" w:type="dxa"/>
          </w:tcPr>
          <w:p w14:paraId="17AC5ABF" w14:textId="77777777" w:rsidR="00254B6D" w:rsidRPr="00254B6D" w:rsidRDefault="00254B6D" w:rsidP="00254B6D">
            <w:pPr>
              <w:spacing w:after="0" w:line="240" w:lineRule="auto"/>
              <w:rPr>
                <w:rFonts w:ascii="Calibri" w:eastAsia="Calibri" w:hAnsi="Calibri" w:cs="Times New Roman"/>
              </w:rPr>
            </w:pPr>
          </w:p>
        </w:tc>
      </w:tr>
      <w:tr w:rsidR="00254B6D" w:rsidRPr="00254B6D" w14:paraId="60F315DE" w14:textId="77777777" w:rsidTr="00680008">
        <w:tc>
          <w:tcPr>
            <w:tcW w:w="4508" w:type="dxa"/>
          </w:tcPr>
          <w:p w14:paraId="17915368" w14:textId="77777777" w:rsidR="00254B6D" w:rsidRPr="00254B6D" w:rsidRDefault="00254B6D" w:rsidP="00254B6D">
            <w:pPr>
              <w:spacing w:after="0" w:line="240" w:lineRule="auto"/>
              <w:rPr>
                <w:rFonts w:ascii="Calibri" w:eastAsia="Calibri" w:hAnsi="Calibri" w:cs="Times New Roman"/>
              </w:rPr>
            </w:pPr>
          </w:p>
        </w:tc>
        <w:tc>
          <w:tcPr>
            <w:tcW w:w="4508" w:type="dxa"/>
          </w:tcPr>
          <w:p w14:paraId="3D397966" w14:textId="77777777" w:rsidR="00254B6D" w:rsidRPr="00254B6D" w:rsidRDefault="00254B6D" w:rsidP="00254B6D">
            <w:pPr>
              <w:spacing w:after="0" w:line="240" w:lineRule="auto"/>
              <w:rPr>
                <w:rFonts w:ascii="Calibri" w:eastAsia="Calibri" w:hAnsi="Calibri" w:cs="Times New Roman"/>
              </w:rPr>
            </w:pPr>
          </w:p>
        </w:tc>
      </w:tr>
    </w:tbl>
    <w:p w14:paraId="689AE15A" w14:textId="77777777" w:rsidR="00254B6D" w:rsidRPr="00254B6D" w:rsidRDefault="00254B6D" w:rsidP="00254B6D">
      <w:pPr>
        <w:rPr>
          <w:rFonts w:ascii="Calibri" w:eastAsia="Calibri" w:hAnsi="Calibri" w:cs="Times New Roman"/>
        </w:rPr>
      </w:pPr>
      <w:r w:rsidRPr="00254B6D">
        <w:rPr>
          <w:rFonts w:ascii="Calibri" w:eastAsia="Calibri" w:hAnsi="Calibri" w:cs="Times New Roman"/>
        </w:rPr>
        <w:tab/>
      </w:r>
    </w:p>
    <w:p w14:paraId="18C435A1" w14:textId="77777777" w:rsidR="00254B6D" w:rsidRPr="00254B6D" w:rsidRDefault="00254B6D" w:rsidP="00254B6D">
      <w:pPr>
        <w:rPr>
          <w:rFonts w:ascii="Calibri" w:eastAsia="Calibri" w:hAnsi="Calibri" w:cs="Times New Roman"/>
        </w:rPr>
      </w:pPr>
      <w:r w:rsidRPr="00254B6D">
        <w:rPr>
          <w:rFonts w:ascii="Calibri" w:eastAsia="Calibri" w:hAnsi="Calibri" w:cs="Times New Roman"/>
        </w:rPr>
        <w:t>1.</w:t>
      </w:r>
      <w:r w:rsidRPr="00254B6D">
        <w:rPr>
          <w:rFonts w:ascii="Calibri" w:eastAsia="Calibri" w:hAnsi="Calibri" w:cs="Times New Roman"/>
        </w:rPr>
        <w:tab/>
        <w:t xml:space="preserve">Maximum numbers of </w:t>
      </w:r>
      <w:proofErr w:type="gramStart"/>
      <w:r w:rsidRPr="00254B6D">
        <w:rPr>
          <w:rFonts w:ascii="Calibri" w:eastAsia="Calibri" w:hAnsi="Calibri" w:cs="Times New Roman"/>
        </w:rPr>
        <w:t>students</w:t>
      </w:r>
      <w:proofErr w:type="gramEnd"/>
      <w:r w:rsidRPr="00254B6D">
        <w:rPr>
          <w:rFonts w:ascii="Calibri" w:eastAsia="Calibri" w:hAnsi="Calibri" w:cs="Times New Roman"/>
        </w:rPr>
        <w:t xml:space="preserve"> p/a (subject to availability)</w:t>
      </w:r>
    </w:p>
    <w:p w14:paraId="3A4A2599" w14:textId="77777777" w:rsidR="00254B6D" w:rsidRPr="00254B6D" w:rsidRDefault="00254B6D" w:rsidP="00254B6D">
      <w:pPr>
        <w:rPr>
          <w:rFonts w:ascii="Calibri" w:eastAsia="Calibri" w:hAnsi="Calibri" w:cs="Times New Roman"/>
        </w:rPr>
      </w:pPr>
      <w:r w:rsidRPr="00254B6D">
        <w:rPr>
          <w:rFonts w:ascii="Calibri" w:eastAsia="Calibri" w:hAnsi="Calibri" w:cs="Times New Roman"/>
        </w:rPr>
        <w:t>2.</w:t>
      </w:r>
      <w:r w:rsidRPr="00254B6D">
        <w:rPr>
          <w:rFonts w:ascii="Calibri" w:eastAsia="Calibri" w:hAnsi="Calibri" w:cs="Times New Roman"/>
        </w:rPr>
        <w:tab/>
        <w:t>Entry conditions</w:t>
      </w:r>
    </w:p>
    <w:p w14:paraId="49913CB1" w14:textId="77777777" w:rsidR="00254B6D" w:rsidRPr="00254B6D" w:rsidRDefault="00254B6D" w:rsidP="00254B6D">
      <w:pPr>
        <w:ind w:left="720" w:hanging="720"/>
        <w:rPr>
          <w:rFonts w:ascii="Calibri" w:eastAsia="Calibri" w:hAnsi="Calibri" w:cs="Times New Roman"/>
        </w:rPr>
      </w:pPr>
      <w:r w:rsidRPr="00254B6D">
        <w:rPr>
          <w:rFonts w:ascii="Calibri" w:eastAsia="Calibri" w:hAnsi="Calibri" w:cs="Times New Roman"/>
        </w:rPr>
        <w:t>•</w:t>
      </w:r>
      <w:r w:rsidRPr="00254B6D">
        <w:rPr>
          <w:rFonts w:ascii="Calibri" w:eastAsia="Calibri" w:hAnsi="Calibri" w:cs="Times New Roman"/>
        </w:rPr>
        <w:tab/>
        <w:t xml:space="preserve">Entry conditions are the successful completion of the relevant programme listed above at the partner with a minimum overall mark of </w:t>
      </w:r>
      <w:r w:rsidRPr="00254B6D">
        <w:rPr>
          <w:rFonts w:ascii="Calibri" w:eastAsia="Calibri" w:hAnsi="Calibri" w:cs="Times New Roman"/>
          <w:i/>
          <w:color w:val="1F4E79"/>
        </w:rPr>
        <w:t>(insert)</w:t>
      </w:r>
      <w:r w:rsidR="008B5D1C">
        <w:rPr>
          <w:rFonts w:ascii="Calibri" w:eastAsia="Calibri" w:hAnsi="Calibri" w:cs="Times New Roman"/>
        </w:rPr>
        <w:t xml:space="preserve">, meeting the entry conditions of the University’s programme listed above </w:t>
      </w:r>
      <w:r w:rsidRPr="00254B6D">
        <w:rPr>
          <w:rFonts w:ascii="Calibri" w:eastAsia="Calibri" w:hAnsi="Calibri" w:cs="Times New Roman"/>
        </w:rPr>
        <w:t>and</w:t>
      </w:r>
      <w:r w:rsidR="008B5D1C">
        <w:rPr>
          <w:rFonts w:ascii="Calibri" w:eastAsia="Calibri" w:hAnsi="Calibri" w:cs="Times New Roman"/>
        </w:rPr>
        <w:t xml:space="preserve"> </w:t>
      </w:r>
    </w:p>
    <w:p w14:paraId="63D23188" w14:textId="77777777" w:rsidR="00254B6D" w:rsidRPr="00254B6D" w:rsidRDefault="00254B6D" w:rsidP="00254B6D">
      <w:pPr>
        <w:rPr>
          <w:rFonts w:ascii="Calibri" w:eastAsia="Calibri" w:hAnsi="Calibri" w:cs="Times New Roman"/>
          <w:i/>
          <w:color w:val="44546A"/>
        </w:rPr>
      </w:pPr>
      <w:r w:rsidRPr="00254B6D">
        <w:rPr>
          <w:rFonts w:ascii="Calibri" w:eastAsia="Calibri" w:hAnsi="Calibri" w:cs="Times New Roman"/>
        </w:rPr>
        <w:t>•</w:t>
      </w:r>
      <w:r w:rsidRPr="00254B6D">
        <w:rPr>
          <w:rFonts w:ascii="Calibri" w:eastAsia="Calibri" w:hAnsi="Calibri" w:cs="Times New Roman"/>
        </w:rPr>
        <w:tab/>
      </w:r>
      <w:r w:rsidRPr="00254B6D">
        <w:rPr>
          <w:rFonts w:ascii="Calibri" w:eastAsia="Calibri" w:hAnsi="Calibri" w:cs="Times New Roman"/>
          <w:i/>
          <w:color w:val="44546A"/>
        </w:rPr>
        <w:t>insert any other conditions of entry, e.g. levels of proficiency in the English language</w:t>
      </w:r>
    </w:p>
    <w:p w14:paraId="7AE6C6E6" w14:textId="77777777" w:rsidR="00452290" w:rsidRDefault="00452290"/>
    <w:sectPr w:rsidR="00452290" w:rsidSect="00955C8B">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E1007" w14:textId="77777777" w:rsidR="00CD4C96" w:rsidRDefault="00CD4C96">
      <w:pPr>
        <w:spacing w:after="0" w:line="240" w:lineRule="auto"/>
      </w:pPr>
      <w:r>
        <w:separator/>
      </w:r>
    </w:p>
  </w:endnote>
  <w:endnote w:type="continuationSeparator" w:id="0">
    <w:p w14:paraId="7D274729" w14:textId="77777777" w:rsidR="00CD4C96" w:rsidRDefault="00CD4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725FA" w14:textId="5946B9F0" w:rsidR="00B17837" w:rsidRDefault="00B17837" w:rsidP="00E70382">
    <w:pPr>
      <w:pStyle w:val="Footer"/>
      <w:jc w:val="center"/>
      <w:rPr>
        <w:rFonts w:ascii="Arial" w:hAnsi="Arial" w:cs="Arial"/>
        <w:sz w:val="16"/>
        <w:szCs w:val="16"/>
      </w:rPr>
    </w:pPr>
    <w:r>
      <w:rPr>
        <w:rFonts w:ascii="Arial" w:hAnsi="Arial" w:cs="Arial"/>
        <w:sz w:val="16"/>
        <w:szCs w:val="16"/>
      </w:rPr>
      <w:t>Academic Handbook 20</w:t>
    </w:r>
    <w:r w:rsidR="00555783">
      <w:rPr>
        <w:rFonts w:ascii="Arial" w:hAnsi="Arial" w:cs="Arial"/>
        <w:sz w:val="16"/>
        <w:szCs w:val="16"/>
      </w:rPr>
      <w:t>2</w:t>
    </w:r>
    <w:r w:rsidR="006C2D4A">
      <w:rPr>
        <w:rFonts w:ascii="Arial" w:hAnsi="Arial" w:cs="Arial"/>
        <w:sz w:val="16"/>
        <w:szCs w:val="16"/>
      </w:rPr>
      <w:t>5</w:t>
    </w:r>
    <w:r>
      <w:rPr>
        <w:rFonts w:ascii="Arial" w:hAnsi="Arial" w:cs="Arial"/>
        <w:sz w:val="16"/>
        <w:szCs w:val="16"/>
      </w:rPr>
      <w:t>/</w:t>
    </w:r>
    <w:r w:rsidR="00555783">
      <w:rPr>
        <w:rFonts w:ascii="Arial" w:hAnsi="Arial" w:cs="Arial"/>
        <w:sz w:val="16"/>
        <w:szCs w:val="16"/>
      </w:rPr>
      <w:t>2</w:t>
    </w:r>
    <w:r w:rsidR="006C2D4A">
      <w:rPr>
        <w:rFonts w:ascii="Arial" w:hAnsi="Arial" w:cs="Arial"/>
        <w:sz w:val="16"/>
        <w:szCs w:val="16"/>
      </w:rPr>
      <w:t>6</w:t>
    </w:r>
    <w:r>
      <w:rPr>
        <w:rFonts w:ascii="Arial" w:hAnsi="Arial" w:cs="Arial"/>
        <w:sz w:val="16"/>
        <w:szCs w:val="16"/>
      </w:rPr>
      <w:t xml:space="preserve"> – Volume 2 – 10.4 – Progression to University Programmes: Agreement Template (International) – introduced 31.01.19</w:t>
    </w:r>
    <w:r w:rsidR="00117DFE">
      <w:rPr>
        <w:rFonts w:ascii="Arial" w:hAnsi="Arial" w:cs="Arial"/>
        <w:sz w:val="16"/>
        <w:szCs w:val="16"/>
      </w:rPr>
      <w:t>;</w:t>
    </w:r>
    <w:r w:rsidR="00BA2786">
      <w:rPr>
        <w:rFonts w:ascii="Arial" w:hAnsi="Arial" w:cs="Arial"/>
        <w:sz w:val="16"/>
        <w:szCs w:val="16"/>
      </w:rPr>
      <w:t xml:space="preserve"> modified </w:t>
    </w:r>
    <w:r w:rsidR="007D3ECD">
      <w:rPr>
        <w:rFonts w:ascii="Arial" w:hAnsi="Arial" w:cs="Arial"/>
        <w:sz w:val="16"/>
        <w:szCs w:val="16"/>
      </w:rPr>
      <w:t>25.01.21</w:t>
    </w:r>
  </w:p>
  <w:p w14:paraId="1885AD9E" w14:textId="77777777" w:rsidR="00B17837" w:rsidRDefault="00B17837" w:rsidP="00E70382">
    <w:pPr>
      <w:pStyle w:val="Footer"/>
      <w:jc w:val="center"/>
      <w:rPr>
        <w:rFonts w:ascii="Times New Roman" w:hAnsi="Times New Roman" w:cs="Times New Roman"/>
      </w:rPr>
    </w:pPr>
  </w:p>
  <w:p w14:paraId="120BDD00" w14:textId="54165402" w:rsidR="00F8448F" w:rsidRPr="00B17837" w:rsidRDefault="00254B6D" w:rsidP="00E70382">
    <w:pPr>
      <w:pStyle w:val="Footer"/>
      <w:jc w:val="center"/>
      <w:rPr>
        <w:rFonts w:ascii="Times New Roman" w:hAnsi="Times New Roman" w:cs="Times New Roman"/>
      </w:rPr>
    </w:pPr>
    <w:r w:rsidRPr="00B17837">
      <w:rPr>
        <w:rFonts w:ascii="Times New Roman" w:hAnsi="Times New Roman" w:cs="Times New Roman"/>
      </w:rPr>
      <w:fldChar w:fldCharType="begin"/>
    </w:r>
    <w:r w:rsidRPr="00B17837">
      <w:rPr>
        <w:rFonts w:ascii="Times New Roman" w:hAnsi="Times New Roman" w:cs="Times New Roman"/>
      </w:rPr>
      <w:instrText xml:space="preserve"> PAGE   \* MERGEFORMAT </w:instrText>
    </w:r>
    <w:r w:rsidRPr="00B17837">
      <w:rPr>
        <w:rFonts w:ascii="Times New Roman" w:hAnsi="Times New Roman" w:cs="Times New Roman"/>
      </w:rPr>
      <w:fldChar w:fldCharType="separate"/>
    </w:r>
    <w:r w:rsidR="004C129A">
      <w:rPr>
        <w:rFonts w:ascii="Times New Roman" w:hAnsi="Times New Roman" w:cs="Times New Roman"/>
        <w:noProof/>
      </w:rPr>
      <w:t>1</w:t>
    </w:r>
    <w:r w:rsidRPr="00B17837">
      <w:rPr>
        <w:rFonts w:ascii="Times New Roman" w:hAnsi="Times New Roman" w:cs="Times New Roman"/>
        <w:noProof/>
      </w:rPr>
      <w:fldChar w:fldCharType="end"/>
    </w:r>
  </w:p>
  <w:p w14:paraId="6C29FCC6" w14:textId="77777777" w:rsidR="00F8448F" w:rsidRDefault="00F84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820F8" w14:textId="77777777" w:rsidR="00CD4C96" w:rsidRDefault="00CD4C96">
      <w:pPr>
        <w:spacing w:after="0" w:line="240" w:lineRule="auto"/>
      </w:pPr>
      <w:r>
        <w:separator/>
      </w:r>
    </w:p>
  </w:footnote>
  <w:footnote w:type="continuationSeparator" w:id="0">
    <w:p w14:paraId="6DF700FA" w14:textId="77777777" w:rsidR="00CD4C96" w:rsidRDefault="00CD4C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D3056"/>
    <w:multiLevelType w:val="hybridMultilevel"/>
    <w:tmpl w:val="03B224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3139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B6D"/>
    <w:rsid w:val="000913E9"/>
    <w:rsid w:val="0009644A"/>
    <w:rsid w:val="000A2DE1"/>
    <w:rsid w:val="000A7A0C"/>
    <w:rsid w:val="000D2441"/>
    <w:rsid w:val="0010406B"/>
    <w:rsid w:val="00115BB5"/>
    <w:rsid w:val="00117DFE"/>
    <w:rsid w:val="001A275F"/>
    <w:rsid w:val="00207EB0"/>
    <w:rsid w:val="00254B6D"/>
    <w:rsid w:val="00271A04"/>
    <w:rsid w:val="0028409A"/>
    <w:rsid w:val="00286985"/>
    <w:rsid w:val="003458D9"/>
    <w:rsid w:val="003C1FA4"/>
    <w:rsid w:val="003D4AEA"/>
    <w:rsid w:val="00431803"/>
    <w:rsid w:val="00452290"/>
    <w:rsid w:val="004A17C9"/>
    <w:rsid w:val="004C129A"/>
    <w:rsid w:val="004C4F5D"/>
    <w:rsid w:val="00500CB1"/>
    <w:rsid w:val="00503E87"/>
    <w:rsid w:val="00537C8D"/>
    <w:rsid w:val="00555783"/>
    <w:rsid w:val="005562D9"/>
    <w:rsid w:val="00567346"/>
    <w:rsid w:val="0059736A"/>
    <w:rsid w:val="00645837"/>
    <w:rsid w:val="00696C68"/>
    <w:rsid w:val="006C2D4A"/>
    <w:rsid w:val="00714DAC"/>
    <w:rsid w:val="0072512F"/>
    <w:rsid w:val="00754A0F"/>
    <w:rsid w:val="00777F94"/>
    <w:rsid w:val="00783C99"/>
    <w:rsid w:val="007928DD"/>
    <w:rsid w:val="007C3D4F"/>
    <w:rsid w:val="007D3ECD"/>
    <w:rsid w:val="007E62CE"/>
    <w:rsid w:val="00877C3D"/>
    <w:rsid w:val="00885CC0"/>
    <w:rsid w:val="008B5CA2"/>
    <w:rsid w:val="008B5D1C"/>
    <w:rsid w:val="009016DB"/>
    <w:rsid w:val="00945B2B"/>
    <w:rsid w:val="00960DA5"/>
    <w:rsid w:val="009F6CF8"/>
    <w:rsid w:val="00A465EF"/>
    <w:rsid w:val="00A5050C"/>
    <w:rsid w:val="00A81025"/>
    <w:rsid w:val="00AB14C2"/>
    <w:rsid w:val="00AC63DE"/>
    <w:rsid w:val="00AD5E3D"/>
    <w:rsid w:val="00B07893"/>
    <w:rsid w:val="00B17837"/>
    <w:rsid w:val="00B658C7"/>
    <w:rsid w:val="00BA2786"/>
    <w:rsid w:val="00BB3F02"/>
    <w:rsid w:val="00BC1BB0"/>
    <w:rsid w:val="00BD4F93"/>
    <w:rsid w:val="00C10952"/>
    <w:rsid w:val="00C36927"/>
    <w:rsid w:val="00CC5C32"/>
    <w:rsid w:val="00CD4C96"/>
    <w:rsid w:val="00D70EE9"/>
    <w:rsid w:val="00D85B6B"/>
    <w:rsid w:val="00E963A5"/>
    <w:rsid w:val="00EB528F"/>
    <w:rsid w:val="00F22477"/>
    <w:rsid w:val="00F62E38"/>
    <w:rsid w:val="00F8448F"/>
    <w:rsid w:val="00FE70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0B58F"/>
  <w15:chartTrackingRefBased/>
  <w15:docId w15:val="{113C1587-8D2A-4F75-A4AC-00370EA37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B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4B6D"/>
  </w:style>
  <w:style w:type="paragraph" w:styleId="Footer">
    <w:name w:val="footer"/>
    <w:basedOn w:val="Normal"/>
    <w:link w:val="FooterChar"/>
    <w:uiPriority w:val="99"/>
    <w:unhideWhenUsed/>
    <w:rsid w:val="00254B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B6D"/>
  </w:style>
  <w:style w:type="paragraph" w:styleId="BalloonText">
    <w:name w:val="Balloon Text"/>
    <w:basedOn w:val="Normal"/>
    <w:link w:val="BalloonTextChar"/>
    <w:uiPriority w:val="99"/>
    <w:semiHidden/>
    <w:unhideWhenUsed/>
    <w:rsid w:val="00960D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DA5"/>
    <w:rPr>
      <w:rFonts w:ascii="Segoe UI" w:hAnsi="Segoe UI" w:cs="Segoe UI"/>
      <w:sz w:val="18"/>
      <w:szCs w:val="18"/>
    </w:rPr>
  </w:style>
  <w:style w:type="character" w:styleId="CommentReference">
    <w:name w:val="annotation reference"/>
    <w:basedOn w:val="DefaultParagraphFont"/>
    <w:uiPriority w:val="99"/>
    <w:semiHidden/>
    <w:unhideWhenUsed/>
    <w:rsid w:val="00C10952"/>
    <w:rPr>
      <w:sz w:val="16"/>
      <w:szCs w:val="16"/>
    </w:rPr>
  </w:style>
  <w:style w:type="paragraph" w:styleId="CommentText">
    <w:name w:val="annotation text"/>
    <w:basedOn w:val="Normal"/>
    <w:link w:val="CommentTextChar"/>
    <w:uiPriority w:val="99"/>
    <w:semiHidden/>
    <w:unhideWhenUsed/>
    <w:rsid w:val="00C10952"/>
    <w:pPr>
      <w:spacing w:line="240" w:lineRule="auto"/>
    </w:pPr>
    <w:rPr>
      <w:sz w:val="20"/>
      <w:szCs w:val="20"/>
    </w:rPr>
  </w:style>
  <w:style w:type="character" w:customStyle="1" w:styleId="CommentTextChar">
    <w:name w:val="Comment Text Char"/>
    <w:basedOn w:val="DefaultParagraphFont"/>
    <w:link w:val="CommentText"/>
    <w:uiPriority w:val="99"/>
    <w:semiHidden/>
    <w:rsid w:val="00C10952"/>
    <w:rPr>
      <w:sz w:val="20"/>
      <w:szCs w:val="20"/>
    </w:rPr>
  </w:style>
  <w:style w:type="paragraph" w:styleId="CommentSubject">
    <w:name w:val="annotation subject"/>
    <w:basedOn w:val="CommentText"/>
    <w:next w:val="CommentText"/>
    <w:link w:val="CommentSubjectChar"/>
    <w:uiPriority w:val="99"/>
    <w:semiHidden/>
    <w:unhideWhenUsed/>
    <w:rsid w:val="00C10952"/>
    <w:rPr>
      <w:b/>
      <w:bCs/>
    </w:rPr>
  </w:style>
  <w:style w:type="character" w:customStyle="1" w:styleId="CommentSubjectChar">
    <w:name w:val="Comment Subject Char"/>
    <w:basedOn w:val="CommentTextChar"/>
    <w:link w:val="CommentSubject"/>
    <w:uiPriority w:val="99"/>
    <w:semiHidden/>
    <w:rsid w:val="00C10952"/>
    <w:rPr>
      <w:b/>
      <w:bCs/>
      <w:sz w:val="20"/>
      <w:szCs w:val="20"/>
    </w:rPr>
  </w:style>
  <w:style w:type="paragraph" w:styleId="Revision">
    <w:name w:val="Revision"/>
    <w:hidden/>
    <w:uiPriority w:val="99"/>
    <w:semiHidden/>
    <w:rsid w:val="00C109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36D09BF0B18A478A59D10A0E70415C" ma:contentTypeVersion="1" ma:contentTypeDescription="Create a new document." ma:contentTypeScope="" ma:versionID="fb5de9af8d9f7821adf97d58e507d94e">
  <xsd:schema xmlns:xsd="http://www.w3.org/2001/XMLSchema" xmlns:xs="http://www.w3.org/2001/XMLSchema" xmlns:p="http://schemas.microsoft.com/office/2006/metadata/properties" xmlns:ns2="e8a7e8a4-ea5f-4035-9e71-8fb8c3e5fee7" targetNamespace="http://schemas.microsoft.com/office/2006/metadata/properties" ma:root="true" ma:fieldsID="84d943b5447bcd994f090126b42c226c" ns2:_="">
    <xsd:import namespace="e8a7e8a4-ea5f-4035-9e71-8fb8c3e5fee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7e8a4-ea5f-4035-9e71-8fb8c3e5fe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26CEB-C511-4BF8-9B7E-59D6095A3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7e8a4-ea5f-4035-9e71-8fb8c3e5f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D50059-74AE-417A-A4D2-53C7387F84B8}">
  <ds:schemaRefs>
    <ds:schemaRef ds:uri="http://schemas.microsoft.com/sharepoint/v3/contenttype/forms"/>
  </ds:schemaRefs>
</ds:datastoreItem>
</file>

<file path=customXml/itemProps3.xml><?xml version="1.0" encoding="utf-8"?>
<ds:datastoreItem xmlns:ds="http://schemas.openxmlformats.org/officeDocument/2006/customXml" ds:itemID="{4A924FB9-BFCD-4F6F-939D-7703741A44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CC584D-24C7-4BC9-A49D-B101F1CAD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1670</Words>
  <Characters>9147</Characters>
  <Application>Microsoft Office Word</Application>
  <DocSecurity>0</DocSecurity>
  <Lines>215</Lines>
  <Paragraphs>73</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Chris</dc:creator>
  <cp:keywords/>
  <dc:description/>
  <cp:lastModifiedBy>Wildsmith, Duncan</cp:lastModifiedBy>
  <cp:revision>10</cp:revision>
  <cp:lastPrinted>2018-10-10T08:36:00Z</cp:lastPrinted>
  <dcterms:created xsi:type="dcterms:W3CDTF">2022-03-16T15:45:00Z</dcterms:created>
  <dcterms:modified xsi:type="dcterms:W3CDTF">2026-04-01T11:15:00Z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0x010100EF36D09BF0B18A478A59D10A0E70415C</vt:lpwstr>
  </property>
  <property fmtid="{D5CDD505-2E9C-101B-9397-08002B2CF9AE}" pid="3" name="Order">
    <vt:r8>46900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