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0E8AE6" w14:textId="39A4952C" w:rsidR="0009597B" w:rsidRDefault="00D9301C" w:rsidP="00B86E39">
      <w:pPr>
        <w:pStyle w:val="Title"/>
        <w:jc w:val="center"/>
      </w:pPr>
      <w:r w:rsidRPr="00F62854">
        <w:rPr>
          <w:rFonts w:ascii="Arial" w:hAnsi="Arial" w:cs="Arial"/>
          <w:noProof/>
          <w:sz w:val="24"/>
          <w:szCs w:val="24"/>
          <w:lang w:val="en"/>
        </w:rPr>
        <w:drawing>
          <wp:inline distT="0" distB="0" distL="0" distR="0" wp14:anchorId="02EBEC1D" wp14:editId="2FCDD7E6">
            <wp:extent cx="3167380" cy="929005"/>
            <wp:effectExtent l="0" t="0" r="0" b="4445"/>
            <wp:docPr id="2" name="Picture 2" descr="C:\Users\Standalone\AppData\Local\Microsoft\Windows\INetCache\Content.MSO\E299102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tandalone\AppData\Local\Microsoft\Windows\INetCache\Content.MSO\E299102D.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79947" cy="932691"/>
                    </a:xfrm>
                    <a:prstGeom prst="rect">
                      <a:avLst/>
                    </a:prstGeom>
                    <a:noFill/>
                    <a:ln>
                      <a:noFill/>
                    </a:ln>
                  </pic:spPr>
                </pic:pic>
              </a:graphicData>
            </a:graphic>
          </wp:inline>
        </w:drawing>
      </w:r>
    </w:p>
    <w:p w14:paraId="79FB8E8D" w14:textId="77777777" w:rsidR="00A05E79" w:rsidRPr="00A05E79" w:rsidRDefault="00A05E79" w:rsidP="00A05E79"/>
    <w:p w14:paraId="17369CF2" w14:textId="6BEA22F9" w:rsidR="00B75892" w:rsidRDefault="00E12FDE" w:rsidP="0009597B">
      <w:pPr>
        <w:pStyle w:val="Title"/>
        <w:jc w:val="center"/>
      </w:pPr>
      <w:r>
        <w:t>Animals of Campus</w:t>
      </w:r>
      <w:r w:rsidR="00B56D9D">
        <w:t xml:space="preserve"> Policy</w:t>
      </w:r>
    </w:p>
    <w:p w14:paraId="1DAD50F9" w14:textId="3C00E4E2" w:rsidR="00C05B84" w:rsidRDefault="000F3FF4" w:rsidP="008569CD">
      <w:pPr>
        <w:pStyle w:val="Subtitle"/>
        <w:jc w:val="center"/>
      </w:pPr>
      <w:r>
        <w:t>POLICY COVERSHEET</w:t>
      </w:r>
    </w:p>
    <w:p w14:paraId="4EE2EE4E" w14:textId="16EFED09" w:rsidR="00E62C64" w:rsidRPr="00E62C64" w:rsidRDefault="00E62C64" w:rsidP="00376449">
      <w:pPr>
        <w:pStyle w:val="Heading1"/>
        <w:numPr>
          <w:ilvl w:val="0"/>
          <w:numId w:val="0"/>
        </w:numPr>
        <w:ind w:left="432" w:hanging="432"/>
      </w:pPr>
      <w:bookmarkStart w:id="0" w:name="_Toc75950285"/>
      <w:bookmarkStart w:id="1" w:name="_Toc75950366"/>
      <w:bookmarkStart w:id="2" w:name="_Toc77936657"/>
      <w:bookmarkStart w:id="3" w:name="_Toc159854747"/>
      <w:bookmarkStart w:id="4" w:name="_Toc159854963"/>
      <w:bookmarkStart w:id="5" w:name="_Toc159855031"/>
      <w:r>
        <w:t>Key Details</w:t>
      </w:r>
      <w:bookmarkEnd w:id="0"/>
      <w:bookmarkEnd w:id="1"/>
      <w:bookmarkEnd w:id="2"/>
      <w:bookmarkEnd w:id="3"/>
      <w:bookmarkEnd w:id="4"/>
      <w:bookmarkEnd w:id="5"/>
    </w:p>
    <w:tbl>
      <w:tblPr>
        <w:tblStyle w:val="TableGrid"/>
        <w:tblW w:w="0" w:type="auto"/>
        <w:tblLook w:val="04A0" w:firstRow="1" w:lastRow="0" w:firstColumn="1" w:lastColumn="0" w:noHBand="0" w:noVBand="1"/>
      </w:tblPr>
      <w:tblGrid>
        <w:gridCol w:w="4508"/>
        <w:gridCol w:w="4508"/>
      </w:tblGrid>
      <w:tr w:rsidR="005D0B18" w:rsidRPr="00424E11" w14:paraId="5A70EC26" w14:textId="77777777" w:rsidTr="5E802755">
        <w:trPr>
          <w:trHeight w:val="340"/>
        </w:trPr>
        <w:tc>
          <w:tcPr>
            <w:tcW w:w="4508" w:type="dxa"/>
            <w:vAlign w:val="center"/>
          </w:tcPr>
          <w:p w14:paraId="3075CBE1" w14:textId="287F5CE3" w:rsidR="005D0B18" w:rsidRPr="00FE2C3C" w:rsidRDefault="00424E11" w:rsidP="00E62C64">
            <w:pPr>
              <w:rPr>
                <w:rStyle w:val="SubtleEmphasis"/>
                <w:b/>
                <w:bCs/>
              </w:rPr>
            </w:pPr>
            <w:r w:rsidRPr="00FE2C3C">
              <w:rPr>
                <w:rStyle w:val="SubtleEmphasis"/>
                <w:b/>
                <w:bCs/>
              </w:rPr>
              <w:t>POLICY TITLE</w:t>
            </w:r>
          </w:p>
        </w:tc>
        <w:tc>
          <w:tcPr>
            <w:tcW w:w="4508" w:type="dxa"/>
            <w:vAlign w:val="center"/>
          </w:tcPr>
          <w:p w14:paraId="321B3FF2" w14:textId="6080702B" w:rsidR="005D0B18" w:rsidRPr="00D9301C" w:rsidRDefault="00B56D9D" w:rsidP="00E62C64">
            <w:pPr>
              <w:rPr>
                <w:rStyle w:val="SubtleEmphasis"/>
              </w:rPr>
            </w:pPr>
            <w:r>
              <w:rPr>
                <w:rStyle w:val="SubtleEmphasis"/>
              </w:rPr>
              <w:t>Animal on Campus Policy</w:t>
            </w:r>
          </w:p>
        </w:tc>
      </w:tr>
      <w:tr w:rsidR="00424E11" w:rsidRPr="00424E11" w14:paraId="0311DF9D" w14:textId="77777777" w:rsidTr="5E802755">
        <w:trPr>
          <w:trHeight w:val="340"/>
        </w:trPr>
        <w:tc>
          <w:tcPr>
            <w:tcW w:w="4508" w:type="dxa"/>
            <w:vAlign w:val="center"/>
          </w:tcPr>
          <w:p w14:paraId="3920415A" w14:textId="6183A31E" w:rsidR="00424E11" w:rsidRPr="00FE2C3C" w:rsidRDefault="00424E11" w:rsidP="00E62C64">
            <w:pPr>
              <w:rPr>
                <w:rStyle w:val="SubtleEmphasis"/>
                <w:b/>
                <w:bCs/>
              </w:rPr>
            </w:pPr>
            <w:r w:rsidRPr="00FE2C3C">
              <w:rPr>
                <w:rStyle w:val="SubtleEmphasis"/>
                <w:b/>
                <w:bCs/>
              </w:rPr>
              <w:t>DATE APPROVED</w:t>
            </w:r>
          </w:p>
        </w:tc>
        <w:tc>
          <w:tcPr>
            <w:tcW w:w="4508" w:type="dxa"/>
            <w:vAlign w:val="center"/>
          </w:tcPr>
          <w:p w14:paraId="2577E17B" w14:textId="59395546" w:rsidR="002413A6" w:rsidRPr="00D9301C" w:rsidRDefault="002413A6" w:rsidP="00E62C64">
            <w:pPr>
              <w:rPr>
                <w:rStyle w:val="SubtleEmphasis"/>
              </w:rPr>
            </w:pPr>
            <w:r>
              <w:rPr>
                <w:rStyle w:val="SubtleEmphasis"/>
              </w:rPr>
              <w:t>06.03.24</w:t>
            </w:r>
          </w:p>
        </w:tc>
      </w:tr>
      <w:tr w:rsidR="00424E11" w:rsidRPr="00424E11" w14:paraId="4A73979F" w14:textId="77777777" w:rsidTr="5E802755">
        <w:trPr>
          <w:trHeight w:val="340"/>
        </w:trPr>
        <w:tc>
          <w:tcPr>
            <w:tcW w:w="4508" w:type="dxa"/>
            <w:vAlign w:val="center"/>
          </w:tcPr>
          <w:p w14:paraId="5FBC38CA" w14:textId="6293BC2C" w:rsidR="00424E11" w:rsidRPr="00FE2C3C" w:rsidRDefault="00424E11" w:rsidP="00E62C64">
            <w:pPr>
              <w:rPr>
                <w:rStyle w:val="SubtleEmphasis"/>
                <w:b/>
                <w:bCs/>
              </w:rPr>
            </w:pPr>
            <w:r w:rsidRPr="00FE2C3C">
              <w:rPr>
                <w:rStyle w:val="SubtleEmphasis"/>
                <w:b/>
                <w:bCs/>
              </w:rPr>
              <w:t>APPROVING BODY</w:t>
            </w:r>
          </w:p>
        </w:tc>
        <w:tc>
          <w:tcPr>
            <w:tcW w:w="4508" w:type="dxa"/>
            <w:vAlign w:val="center"/>
          </w:tcPr>
          <w:p w14:paraId="52DB8469" w14:textId="02B4FC09" w:rsidR="00424E11" w:rsidRPr="00D9301C" w:rsidRDefault="00B56D9D" w:rsidP="00E62C64">
            <w:pPr>
              <w:rPr>
                <w:rStyle w:val="SubtleEmphasis"/>
              </w:rPr>
            </w:pPr>
            <w:r>
              <w:rPr>
                <w:rStyle w:val="SubtleEmphasis"/>
              </w:rPr>
              <w:t>Academic Board</w:t>
            </w:r>
          </w:p>
        </w:tc>
      </w:tr>
      <w:tr w:rsidR="00424E11" w:rsidRPr="00424E11" w14:paraId="7130D26C" w14:textId="77777777" w:rsidTr="5E802755">
        <w:trPr>
          <w:trHeight w:val="340"/>
        </w:trPr>
        <w:tc>
          <w:tcPr>
            <w:tcW w:w="4508" w:type="dxa"/>
            <w:vAlign w:val="center"/>
          </w:tcPr>
          <w:p w14:paraId="4F8C82AE" w14:textId="12457CE0" w:rsidR="00424E11" w:rsidRPr="00FE2C3C" w:rsidRDefault="00424E11" w:rsidP="00E62C64">
            <w:pPr>
              <w:rPr>
                <w:rStyle w:val="SubtleEmphasis"/>
                <w:b/>
                <w:bCs/>
              </w:rPr>
            </w:pPr>
            <w:r w:rsidRPr="00FE2C3C">
              <w:rPr>
                <w:rStyle w:val="SubtleEmphasis"/>
                <w:b/>
                <w:bCs/>
              </w:rPr>
              <w:t>VERSION</w:t>
            </w:r>
          </w:p>
        </w:tc>
        <w:tc>
          <w:tcPr>
            <w:tcW w:w="4508" w:type="dxa"/>
            <w:vAlign w:val="center"/>
          </w:tcPr>
          <w:p w14:paraId="5C7E37D5" w14:textId="1F517F05" w:rsidR="00424E11" w:rsidRPr="00D9301C" w:rsidRDefault="00B56D9D" w:rsidP="00E62C64">
            <w:pPr>
              <w:rPr>
                <w:rStyle w:val="SubtleEmphasis"/>
              </w:rPr>
            </w:pPr>
            <w:r>
              <w:rPr>
                <w:rStyle w:val="SubtleEmphasis"/>
              </w:rPr>
              <w:t>Version 1</w:t>
            </w:r>
          </w:p>
        </w:tc>
      </w:tr>
      <w:tr w:rsidR="00424E11" w:rsidRPr="00424E11" w14:paraId="51E7BDE9" w14:textId="77777777" w:rsidTr="5E802755">
        <w:trPr>
          <w:trHeight w:val="340"/>
        </w:trPr>
        <w:tc>
          <w:tcPr>
            <w:tcW w:w="4508" w:type="dxa"/>
            <w:vAlign w:val="center"/>
          </w:tcPr>
          <w:p w14:paraId="79057696" w14:textId="0439B555" w:rsidR="00424E11" w:rsidRPr="00FE2C3C" w:rsidRDefault="00424E11" w:rsidP="00E62C64">
            <w:pPr>
              <w:rPr>
                <w:rStyle w:val="SubtleEmphasis"/>
                <w:b/>
                <w:bCs/>
              </w:rPr>
            </w:pPr>
            <w:r w:rsidRPr="00FE2C3C">
              <w:rPr>
                <w:rStyle w:val="SubtleEmphasis"/>
                <w:b/>
                <w:bCs/>
              </w:rPr>
              <w:t>PREVIOUS REVIEW DATES</w:t>
            </w:r>
          </w:p>
        </w:tc>
        <w:tc>
          <w:tcPr>
            <w:tcW w:w="4508" w:type="dxa"/>
            <w:vAlign w:val="center"/>
          </w:tcPr>
          <w:p w14:paraId="61A35459" w14:textId="561EE552" w:rsidR="00424E11" w:rsidRPr="00D9301C" w:rsidRDefault="00B56D9D" w:rsidP="00E62C64">
            <w:pPr>
              <w:rPr>
                <w:rStyle w:val="SubtleEmphasis"/>
              </w:rPr>
            </w:pPr>
            <w:r>
              <w:rPr>
                <w:rStyle w:val="SubtleEmphasis"/>
              </w:rPr>
              <w:t>N/A</w:t>
            </w:r>
          </w:p>
        </w:tc>
      </w:tr>
      <w:tr w:rsidR="00424E11" w:rsidRPr="00424E11" w14:paraId="317ADAD2" w14:textId="77777777" w:rsidTr="5E802755">
        <w:trPr>
          <w:trHeight w:val="340"/>
        </w:trPr>
        <w:tc>
          <w:tcPr>
            <w:tcW w:w="4508" w:type="dxa"/>
            <w:vAlign w:val="center"/>
          </w:tcPr>
          <w:p w14:paraId="426D7CD8" w14:textId="336C24C3" w:rsidR="00424E11" w:rsidRPr="00FE2C3C" w:rsidRDefault="00424E11" w:rsidP="00E62C64">
            <w:pPr>
              <w:rPr>
                <w:rStyle w:val="SubtleEmphasis"/>
                <w:b/>
                <w:bCs/>
              </w:rPr>
            </w:pPr>
            <w:r w:rsidRPr="00FE2C3C">
              <w:rPr>
                <w:rStyle w:val="SubtleEmphasis"/>
                <w:b/>
                <w:bCs/>
              </w:rPr>
              <w:t>NEXT REVIEW DATE</w:t>
            </w:r>
          </w:p>
        </w:tc>
        <w:tc>
          <w:tcPr>
            <w:tcW w:w="4508" w:type="dxa"/>
            <w:vAlign w:val="center"/>
          </w:tcPr>
          <w:p w14:paraId="7D5B4534" w14:textId="21660125" w:rsidR="00424E11" w:rsidRPr="00D9301C" w:rsidRDefault="002413A6" w:rsidP="00E62C64">
            <w:pPr>
              <w:rPr>
                <w:rStyle w:val="SubtleEmphasis"/>
              </w:rPr>
            </w:pPr>
            <w:r>
              <w:rPr>
                <w:rStyle w:val="SubtleEmphasis"/>
              </w:rPr>
              <w:t>March 2027</w:t>
            </w:r>
          </w:p>
        </w:tc>
      </w:tr>
      <w:tr w:rsidR="00424E11" w:rsidRPr="00424E11" w14:paraId="75C9C866" w14:textId="77777777" w:rsidTr="5E802755">
        <w:trPr>
          <w:trHeight w:val="340"/>
        </w:trPr>
        <w:tc>
          <w:tcPr>
            <w:tcW w:w="4508" w:type="dxa"/>
            <w:vAlign w:val="center"/>
          </w:tcPr>
          <w:p w14:paraId="512978BD" w14:textId="4A2A77CC" w:rsidR="00424E11" w:rsidRPr="00FE2C3C" w:rsidRDefault="00424E11" w:rsidP="00E62C64">
            <w:pPr>
              <w:rPr>
                <w:rStyle w:val="SubtleEmphasis"/>
                <w:b/>
                <w:bCs/>
              </w:rPr>
            </w:pPr>
            <w:r w:rsidRPr="5E802755">
              <w:rPr>
                <w:rStyle w:val="SubtleEmphasis"/>
                <w:b/>
                <w:bCs/>
              </w:rPr>
              <w:t>OUTCOME OF EQUALITY IMPACT ASSESSMENT</w:t>
            </w:r>
          </w:p>
        </w:tc>
        <w:tc>
          <w:tcPr>
            <w:tcW w:w="4508" w:type="dxa"/>
            <w:vAlign w:val="center"/>
          </w:tcPr>
          <w:p w14:paraId="1352C00E" w14:textId="77777777" w:rsidR="00424E11" w:rsidRDefault="00D9301C" w:rsidP="00467132">
            <w:pPr>
              <w:pStyle w:val="CommentText"/>
              <w:rPr>
                <w:i/>
                <w:iCs/>
                <w:color w:val="404040" w:themeColor="text1" w:themeTint="BF"/>
                <w:sz w:val="24"/>
                <w:szCs w:val="24"/>
              </w:rPr>
            </w:pPr>
            <w:r w:rsidRPr="00EC2C8F">
              <w:rPr>
                <w:i/>
                <w:iCs/>
                <w:color w:val="404040" w:themeColor="text1" w:themeTint="BF"/>
                <w:sz w:val="24"/>
                <w:szCs w:val="24"/>
              </w:rPr>
              <w:t>* No major change</w:t>
            </w:r>
          </w:p>
          <w:p w14:paraId="3F09CB51" w14:textId="474C6F67" w:rsidR="00467132" w:rsidRPr="00467132" w:rsidRDefault="00467132" w:rsidP="00467132">
            <w:pPr>
              <w:pStyle w:val="CommentText"/>
              <w:rPr>
                <w:rStyle w:val="SubtleEmphasis"/>
                <w:szCs w:val="24"/>
              </w:rPr>
            </w:pPr>
            <w:r>
              <w:rPr>
                <w:rStyle w:val="SubtleEmphasis"/>
                <w:szCs w:val="24"/>
              </w:rPr>
              <w:t xml:space="preserve">EIA Attached </w:t>
            </w:r>
          </w:p>
        </w:tc>
      </w:tr>
      <w:tr w:rsidR="00424E11" w:rsidRPr="00424E11" w14:paraId="3089C9C7" w14:textId="77777777" w:rsidTr="5E802755">
        <w:trPr>
          <w:trHeight w:val="340"/>
        </w:trPr>
        <w:tc>
          <w:tcPr>
            <w:tcW w:w="4508" w:type="dxa"/>
            <w:vAlign w:val="center"/>
          </w:tcPr>
          <w:p w14:paraId="5919F96C" w14:textId="4A73054B" w:rsidR="00424E11" w:rsidRPr="00FE2C3C" w:rsidRDefault="00424E11" w:rsidP="00E62C64">
            <w:pPr>
              <w:rPr>
                <w:rStyle w:val="SubtleEmphasis"/>
                <w:b/>
                <w:bCs/>
              </w:rPr>
            </w:pPr>
            <w:r w:rsidRPr="00FE2C3C">
              <w:rPr>
                <w:rStyle w:val="SubtleEmphasis"/>
                <w:b/>
                <w:bCs/>
              </w:rPr>
              <w:t>RELATED POLICIES / PROCEDURES / GUIDANCE</w:t>
            </w:r>
          </w:p>
        </w:tc>
        <w:tc>
          <w:tcPr>
            <w:tcW w:w="4508" w:type="dxa"/>
            <w:vAlign w:val="center"/>
          </w:tcPr>
          <w:p w14:paraId="55FDE00F" w14:textId="77777777" w:rsidR="00467132" w:rsidRPr="00467132" w:rsidRDefault="00467132" w:rsidP="00467132">
            <w:pPr>
              <w:rPr>
                <w:rStyle w:val="SubtleEmphasis"/>
              </w:rPr>
            </w:pPr>
            <w:r w:rsidRPr="00467132">
              <w:rPr>
                <w:rStyle w:val="SubtleEmphasis"/>
              </w:rPr>
              <w:t xml:space="preserve">Equality, Diversity and Inclusion Policy </w:t>
            </w:r>
          </w:p>
          <w:p w14:paraId="078974B9" w14:textId="77777777" w:rsidR="00467132" w:rsidRPr="00467132" w:rsidRDefault="00467132" w:rsidP="00467132">
            <w:pPr>
              <w:rPr>
                <w:rStyle w:val="SubtleEmphasis"/>
              </w:rPr>
            </w:pPr>
            <w:r w:rsidRPr="00467132">
              <w:rPr>
                <w:rStyle w:val="SubtleEmphasis"/>
              </w:rPr>
              <w:t>Complaints Policy and Procedure</w:t>
            </w:r>
          </w:p>
          <w:p w14:paraId="3F4F8572" w14:textId="77777777" w:rsidR="00467132" w:rsidRPr="00467132" w:rsidRDefault="00467132" w:rsidP="00467132">
            <w:pPr>
              <w:rPr>
                <w:rStyle w:val="SubtleEmphasis"/>
              </w:rPr>
            </w:pPr>
            <w:r w:rsidRPr="00467132">
              <w:rPr>
                <w:rStyle w:val="SubtleEmphasis"/>
              </w:rPr>
              <w:t>Reasonable Adjustments Policy for Students</w:t>
            </w:r>
          </w:p>
          <w:p w14:paraId="68BF2EA5" w14:textId="77777777" w:rsidR="00467132" w:rsidRPr="00467132" w:rsidRDefault="00467132" w:rsidP="00467132">
            <w:pPr>
              <w:rPr>
                <w:rStyle w:val="SubtleEmphasis"/>
              </w:rPr>
            </w:pPr>
            <w:r w:rsidRPr="00467132">
              <w:rPr>
                <w:rStyle w:val="SubtleEmphasis"/>
              </w:rPr>
              <w:t>Staff Grievance Policy</w:t>
            </w:r>
          </w:p>
          <w:p w14:paraId="5482948D" w14:textId="096D4DAE" w:rsidR="00424E11" w:rsidRPr="00D9301C" w:rsidRDefault="00467132" w:rsidP="00467132">
            <w:pPr>
              <w:rPr>
                <w:rStyle w:val="SubtleEmphasis"/>
              </w:rPr>
            </w:pPr>
            <w:r w:rsidRPr="00467132">
              <w:rPr>
                <w:rStyle w:val="SubtleEmphasis"/>
              </w:rPr>
              <w:t>Health and Safety Policy</w:t>
            </w:r>
          </w:p>
        </w:tc>
      </w:tr>
      <w:tr w:rsidR="00424E11" w:rsidRPr="00424E11" w14:paraId="7A2B0B2D" w14:textId="77777777" w:rsidTr="5E802755">
        <w:trPr>
          <w:trHeight w:val="340"/>
        </w:trPr>
        <w:tc>
          <w:tcPr>
            <w:tcW w:w="4508" w:type="dxa"/>
            <w:vAlign w:val="center"/>
          </w:tcPr>
          <w:p w14:paraId="60927075" w14:textId="20EC9DA6" w:rsidR="00424E11" w:rsidRPr="00FE2C3C" w:rsidRDefault="00424E11" w:rsidP="00E62C64">
            <w:pPr>
              <w:rPr>
                <w:rStyle w:val="SubtleEmphasis"/>
                <w:b/>
                <w:bCs/>
              </w:rPr>
            </w:pPr>
            <w:r w:rsidRPr="00FE2C3C">
              <w:rPr>
                <w:rStyle w:val="SubtleEmphasis"/>
                <w:b/>
                <w:bCs/>
              </w:rPr>
              <w:t>IMPLEMENTATION DATE</w:t>
            </w:r>
          </w:p>
        </w:tc>
        <w:tc>
          <w:tcPr>
            <w:tcW w:w="4508" w:type="dxa"/>
            <w:vAlign w:val="center"/>
          </w:tcPr>
          <w:p w14:paraId="6CF12526" w14:textId="3868C9BC" w:rsidR="00424E11" w:rsidRPr="005F6939" w:rsidRDefault="005F6939" w:rsidP="00E62C64">
            <w:pPr>
              <w:rPr>
                <w:rStyle w:val="SubtleEmphasis"/>
              </w:rPr>
            </w:pPr>
            <w:r w:rsidRPr="005F6939">
              <w:rPr>
                <w:rStyle w:val="SubtleEmphasis"/>
              </w:rPr>
              <w:t>March 2024</w:t>
            </w:r>
          </w:p>
        </w:tc>
      </w:tr>
      <w:tr w:rsidR="00424E11" w:rsidRPr="00424E11" w14:paraId="31B148B0" w14:textId="77777777" w:rsidTr="5E802755">
        <w:trPr>
          <w:trHeight w:val="340"/>
        </w:trPr>
        <w:tc>
          <w:tcPr>
            <w:tcW w:w="4508" w:type="dxa"/>
            <w:vAlign w:val="center"/>
          </w:tcPr>
          <w:p w14:paraId="20FB7C39" w14:textId="3A36609A" w:rsidR="00424E11" w:rsidRPr="00FE2C3C" w:rsidRDefault="00424E11" w:rsidP="00E62C64">
            <w:pPr>
              <w:rPr>
                <w:rStyle w:val="SubtleEmphasis"/>
                <w:b/>
                <w:bCs/>
              </w:rPr>
            </w:pPr>
            <w:r w:rsidRPr="00FE2C3C">
              <w:rPr>
                <w:rStyle w:val="SubtleEmphasis"/>
                <w:b/>
                <w:bCs/>
              </w:rPr>
              <w:t>POLICY OWNER (JOB TITLE)</w:t>
            </w:r>
          </w:p>
        </w:tc>
        <w:tc>
          <w:tcPr>
            <w:tcW w:w="4508" w:type="dxa"/>
            <w:vAlign w:val="center"/>
          </w:tcPr>
          <w:p w14:paraId="6AD96980" w14:textId="0B3BF32A" w:rsidR="00424E11" w:rsidRPr="005F6939" w:rsidRDefault="005F6939" w:rsidP="00E62C64">
            <w:pPr>
              <w:rPr>
                <w:rStyle w:val="SubtleEmphasis"/>
              </w:rPr>
            </w:pPr>
            <w:r w:rsidRPr="005F6939">
              <w:rPr>
                <w:rStyle w:val="SubtleEmphasis"/>
              </w:rPr>
              <w:t>Equality &amp; Diversity Officer</w:t>
            </w:r>
          </w:p>
        </w:tc>
      </w:tr>
      <w:tr w:rsidR="00424E11" w:rsidRPr="00424E11" w14:paraId="1A728E75" w14:textId="77777777" w:rsidTr="5E802755">
        <w:trPr>
          <w:trHeight w:val="340"/>
        </w:trPr>
        <w:tc>
          <w:tcPr>
            <w:tcW w:w="4508" w:type="dxa"/>
            <w:vAlign w:val="center"/>
          </w:tcPr>
          <w:p w14:paraId="3DD4BEC4" w14:textId="45A12D92" w:rsidR="00424E11" w:rsidRPr="00FE2C3C" w:rsidRDefault="00424E11" w:rsidP="00E62C64">
            <w:pPr>
              <w:rPr>
                <w:rStyle w:val="SubtleEmphasis"/>
                <w:b/>
                <w:bCs/>
              </w:rPr>
            </w:pPr>
            <w:r w:rsidRPr="00FE2C3C">
              <w:rPr>
                <w:rStyle w:val="SubtleEmphasis"/>
                <w:b/>
                <w:bCs/>
              </w:rPr>
              <w:t>UNIT / SERVICE</w:t>
            </w:r>
          </w:p>
        </w:tc>
        <w:tc>
          <w:tcPr>
            <w:tcW w:w="4508" w:type="dxa"/>
            <w:vAlign w:val="center"/>
          </w:tcPr>
          <w:p w14:paraId="25A73394" w14:textId="3B2E873C" w:rsidR="00424E11" w:rsidRPr="00D9301C" w:rsidRDefault="00467132" w:rsidP="00E62C64">
            <w:pPr>
              <w:rPr>
                <w:rStyle w:val="SubtleEmphasis"/>
              </w:rPr>
            </w:pPr>
            <w:r>
              <w:rPr>
                <w:rStyle w:val="SubtleEmphasis"/>
              </w:rPr>
              <w:t>Secretariat</w:t>
            </w:r>
          </w:p>
        </w:tc>
      </w:tr>
      <w:tr w:rsidR="00424E11" w:rsidRPr="00424E11" w14:paraId="5EC8AF95" w14:textId="77777777" w:rsidTr="5E802755">
        <w:trPr>
          <w:trHeight w:val="340"/>
        </w:trPr>
        <w:tc>
          <w:tcPr>
            <w:tcW w:w="4508" w:type="dxa"/>
            <w:vAlign w:val="center"/>
          </w:tcPr>
          <w:p w14:paraId="587C7980" w14:textId="5C63E271" w:rsidR="00424E11" w:rsidRPr="00FE2C3C" w:rsidRDefault="00424E11" w:rsidP="00E62C64">
            <w:pPr>
              <w:rPr>
                <w:rStyle w:val="SubtleEmphasis"/>
                <w:b/>
                <w:bCs/>
              </w:rPr>
            </w:pPr>
            <w:r w:rsidRPr="00FE2C3C">
              <w:rPr>
                <w:rStyle w:val="SubtleEmphasis"/>
                <w:b/>
                <w:bCs/>
              </w:rPr>
              <w:t>CONTACT EMAIL</w:t>
            </w:r>
          </w:p>
        </w:tc>
        <w:tc>
          <w:tcPr>
            <w:tcW w:w="4508" w:type="dxa"/>
            <w:vAlign w:val="center"/>
          </w:tcPr>
          <w:p w14:paraId="3A4E0954" w14:textId="4FE50B5F" w:rsidR="00424E11" w:rsidRPr="00D9301C" w:rsidRDefault="00467132" w:rsidP="00E62C64">
            <w:pPr>
              <w:rPr>
                <w:rStyle w:val="SubtleEmphasis"/>
              </w:rPr>
            </w:pPr>
            <w:hyperlink r:id="rId12" w:history="1">
              <w:r w:rsidRPr="000315C6">
                <w:rPr>
                  <w:rStyle w:val="Hyperlink"/>
                </w:rPr>
                <w:t>mrsmith@cardiffmet.ac.uk</w:t>
              </w:r>
            </w:hyperlink>
            <w:r>
              <w:rPr>
                <w:rStyle w:val="SubtleEmphasis"/>
              </w:rPr>
              <w:t xml:space="preserve"> </w:t>
            </w:r>
          </w:p>
        </w:tc>
      </w:tr>
    </w:tbl>
    <w:p w14:paraId="34FF043D" w14:textId="7D360108" w:rsidR="0098001E" w:rsidRDefault="0098001E" w:rsidP="005D0B18">
      <w:pPr>
        <w:rPr>
          <w:rStyle w:val="SubtleEmphasis"/>
        </w:rPr>
      </w:pPr>
    </w:p>
    <w:p w14:paraId="26422EA8" w14:textId="022DB306" w:rsidR="00E62C64" w:rsidRDefault="00E62C64" w:rsidP="00EC2C8F">
      <w:pPr>
        <w:pStyle w:val="Heading1"/>
        <w:numPr>
          <w:ilvl w:val="0"/>
          <w:numId w:val="0"/>
        </w:numPr>
        <w:ind w:left="431" w:hanging="431"/>
      </w:pPr>
      <w:bookmarkStart w:id="6" w:name="_Toc159854748"/>
      <w:bookmarkStart w:id="7" w:name="_Toc159854964"/>
      <w:bookmarkStart w:id="8" w:name="_Toc159855032"/>
      <w:r>
        <w:t>Version Control</w:t>
      </w:r>
      <w:bookmarkEnd w:id="6"/>
      <w:bookmarkEnd w:id="7"/>
      <w:bookmarkEnd w:id="8"/>
    </w:p>
    <w:tbl>
      <w:tblPr>
        <w:tblStyle w:val="TableGrid"/>
        <w:tblW w:w="0" w:type="auto"/>
        <w:tblLook w:val="04A0" w:firstRow="1" w:lastRow="0" w:firstColumn="1" w:lastColumn="0" w:noHBand="0" w:noVBand="1"/>
      </w:tblPr>
      <w:tblGrid>
        <w:gridCol w:w="3005"/>
        <w:gridCol w:w="3005"/>
        <w:gridCol w:w="3006"/>
      </w:tblGrid>
      <w:tr w:rsidR="00376449" w14:paraId="4B18A232" w14:textId="77777777" w:rsidTr="00376449">
        <w:tc>
          <w:tcPr>
            <w:tcW w:w="3005" w:type="dxa"/>
          </w:tcPr>
          <w:p w14:paraId="28350F56" w14:textId="43690AD4" w:rsidR="00376449" w:rsidRPr="00CD441C" w:rsidRDefault="00CD441C" w:rsidP="00376449">
            <w:pPr>
              <w:rPr>
                <w:rStyle w:val="SubtleEmphasis"/>
                <w:b/>
                <w:bCs/>
              </w:rPr>
            </w:pPr>
            <w:bookmarkStart w:id="9" w:name="_Toc73711327"/>
            <w:bookmarkStart w:id="10" w:name="_Toc73711702"/>
            <w:bookmarkStart w:id="11" w:name="_Toc73712006"/>
            <w:r w:rsidRPr="00CD441C">
              <w:rPr>
                <w:rStyle w:val="SubtleEmphasis"/>
                <w:b/>
                <w:bCs/>
              </w:rPr>
              <w:t>VERSION</w:t>
            </w:r>
          </w:p>
        </w:tc>
        <w:tc>
          <w:tcPr>
            <w:tcW w:w="3005" w:type="dxa"/>
          </w:tcPr>
          <w:p w14:paraId="169A1FC0" w14:textId="5CA16DC6" w:rsidR="00376449" w:rsidRPr="00CD441C" w:rsidRDefault="00CD441C" w:rsidP="00376449">
            <w:pPr>
              <w:rPr>
                <w:rStyle w:val="SubtleEmphasis"/>
                <w:b/>
                <w:bCs/>
              </w:rPr>
            </w:pPr>
            <w:r w:rsidRPr="00CD441C">
              <w:rPr>
                <w:rStyle w:val="SubtleEmphasis"/>
                <w:b/>
                <w:bCs/>
              </w:rPr>
              <w:t>DATE</w:t>
            </w:r>
          </w:p>
        </w:tc>
        <w:tc>
          <w:tcPr>
            <w:tcW w:w="3006" w:type="dxa"/>
          </w:tcPr>
          <w:p w14:paraId="31C0C37F" w14:textId="385AE5AC" w:rsidR="00376449" w:rsidRPr="00CD441C" w:rsidRDefault="00CD441C" w:rsidP="00376449">
            <w:pPr>
              <w:rPr>
                <w:rStyle w:val="SubtleEmphasis"/>
                <w:b/>
                <w:bCs/>
              </w:rPr>
            </w:pPr>
            <w:r w:rsidRPr="00CD441C">
              <w:rPr>
                <w:rStyle w:val="SubtleEmphasis"/>
                <w:b/>
                <w:bCs/>
              </w:rPr>
              <w:t>REASON FOR CHANGE</w:t>
            </w:r>
          </w:p>
        </w:tc>
      </w:tr>
      <w:tr w:rsidR="00376449" w14:paraId="0F3028A1" w14:textId="77777777" w:rsidTr="00376449">
        <w:tc>
          <w:tcPr>
            <w:tcW w:w="3005" w:type="dxa"/>
          </w:tcPr>
          <w:p w14:paraId="0B1347D0" w14:textId="20EC3C0A" w:rsidR="00376449" w:rsidRPr="00CD441C" w:rsidRDefault="00CD441C" w:rsidP="00376449">
            <w:pPr>
              <w:rPr>
                <w:rStyle w:val="SubtleEmphasis"/>
              </w:rPr>
            </w:pPr>
            <w:r>
              <w:rPr>
                <w:rStyle w:val="SubtleEmphasis"/>
              </w:rPr>
              <w:t>1.0</w:t>
            </w:r>
          </w:p>
        </w:tc>
        <w:tc>
          <w:tcPr>
            <w:tcW w:w="3005" w:type="dxa"/>
          </w:tcPr>
          <w:p w14:paraId="7DB69C66" w14:textId="666DC575" w:rsidR="00376449" w:rsidRPr="00CD441C" w:rsidRDefault="00E12FDE" w:rsidP="00376449">
            <w:pPr>
              <w:rPr>
                <w:rStyle w:val="SubtleEmphasis"/>
              </w:rPr>
            </w:pPr>
            <w:r>
              <w:rPr>
                <w:rStyle w:val="SubtleEmphasis"/>
              </w:rPr>
              <w:t>21 February 2024</w:t>
            </w:r>
            <w:r w:rsidR="00CD441C">
              <w:rPr>
                <w:rStyle w:val="SubtleEmphasis"/>
              </w:rPr>
              <w:t xml:space="preserve"> </w:t>
            </w:r>
          </w:p>
        </w:tc>
        <w:tc>
          <w:tcPr>
            <w:tcW w:w="3006" w:type="dxa"/>
          </w:tcPr>
          <w:p w14:paraId="619AEAD7" w14:textId="3F780C2A" w:rsidR="00376449" w:rsidRPr="00CD441C" w:rsidRDefault="00CD441C" w:rsidP="00376449">
            <w:pPr>
              <w:rPr>
                <w:rStyle w:val="SubtleEmphasis"/>
              </w:rPr>
            </w:pPr>
            <w:r>
              <w:rPr>
                <w:rStyle w:val="SubtleEmphasis"/>
              </w:rPr>
              <w:t>First version</w:t>
            </w:r>
          </w:p>
        </w:tc>
      </w:tr>
    </w:tbl>
    <w:p w14:paraId="12A0BC07" w14:textId="234AE89E" w:rsidR="00084894" w:rsidRPr="00376449" w:rsidRDefault="00084894" w:rsidP="00376449">
      <w:pPr>
        <w:rPr>
          <w:szCs w:val="24"/>
        </w:rPr>
      </w:pPr>
    </w:p>
    <w:p w14:paraId="2FD28679" w14:textId="77777777" w:rsidR="00351D20" w:rsidRDefault="00351D20" w:rsidP="00351D20">
      <w:pPr>
        <w:pStyle w:val="Heading1"/>
        <w:numPr>
          <w:ilvl w:val="0"/>
          <w:numId w:val="0"/>
        </w:numPr>
        <w:ind w:left="431" w:hanging="431"/>
      </w:pPr>
      <w:bookmarkStart w:id="12" w:name="_Toc159854749"/>
      <w:bookmarkStart w:id="13" w:name="_Toc159854965"/>
      <w:bookmarkStart w:id="14" w:name="_Toc159855033"/>
      <w:bookmarkEnd w:id="9"/>
      <w:bookmarkEnd w:id="10"/>
      <w:bookmarkEnd w:id="11"/>
      <w:r>
        <w:t>Policy Hub</w:t>
      </w:r>
      <w:bookmarkEnd w:id="12"/>
      <w:bookmarkEnd w:id="13"/>
      <w:bookmarkEnd w:id="14"/>
    </w:p>
    <w:p w14:paraId="35564E9A" w14:textId="59045483" w:rsidR="00351D20" w:rsidRDefault="00351D20" w:rsidP="00351D20">
      <w:pPr>
        <w:pStyle w:val="Heading2"/>
        <w:numPr>
          <w:ilvl w:val="0"/>
          <w:numId w:val="0"/>
        </w:numPr>
        <w:ind w:left="578" w:hanging="578"/>
      </w:pPr>
      <w:r>
        <w:t xml:space="preserve">For </w:t>
      </w:r>
      <w:r w:rsidR="00EC2C8F">
        <w:t xml:space="preserve">further </w:t>
      </w:r>
      <w:r>
        <w:t>information on policies:</w:t>
      </w:r>
    </w:p>
    <w:p w14:paraId="11BCD0EF" w14:textId="0247D079" w:rsidR="00EC2C8F" w:rsidRDefault="00EC2C8F" w:rsidP="00EC2C8F">
      <w:pPr>
        <w:pStyle w:val="ActionPoints"/>
      </w:pPr>
      <w:r>
        <w:t>You</w:t>
      </w:r>
      <w:r w:rsidR="00260329">
        <w:t xml:space="preserve"> can g</w:t>
      </w:r>
      <w:r w:rsidR="00351D20">
        <w:t>o to the Secretariat pages on InSite</w:t>
      </w:r>
      <w:r>
        <w:t xml:space="preserve"> at </w:t>
      </w:r>
      <w:hyperlink r:id="rId13" w:history="1">
        <w:r w:rsidRPr="0088438E">
          <w:rPr>
            <w:rStyle w:val="Hyperlink"/>
          </w:rPr>
          <w:t>https://outlookuwicac.sharepoint.com/sites/Secretariat</w:t>
        </w:r>
      </w:hyperlink>
      <w:r>
        <w:t xml:space="preserve">; </w:t>
      </w:r>
    </w:p>
    <w:p w14:paraId="565269EA" w14:textId="6D187524" w:rsidR="00351D20" w:rsidRDefault="00260329" w:rsidP="00351D20">
      <w:pPr>
        <w:pStyle w:val="ActionPoints"/>
      </w:pPr>
      <w:r>
        <w:t>You can g</w:t>
      </w:r>
      <w:r w:rsidR="00351D20">
        <w:t xml:space="preserve">o to the Policy Hub at </w:t>
      </w:r>
      <w:hyperlink r:id="rId14" w:history="1">
        <w:r>
          <w:rPr>
            <w:rStyle w:val="Hyperlink"/>
          </w:rPr>
          <w:t>cardiffmet.ac.uk/about/</w:t>
        </w:r>
        <w:proofErr w:type="spellStart"/>
        <w:r>
          <w:rPr>
            <w:rStyle w:val="Hyperlink"/>
          </w:rPr>
          <w:t>policyhub</w:t>
        </w:r>
        <w:proofErr w:type="spellEnd"/>
      </w:hyperlink>
      <w:r w:rsidR="00351D20">
        <w:t>; or</w:t>
      </w:r>
    </w:p>
    <w:p w14:paraId="5024C122" w14:textId="21C389AE" w:rsidR="00B65212" w:rsidRDefault="00351D20" w:rsidP="00EC2C8F">
      <w:pPr>
        <w:pStyle w:val="ActionPoints"/>
      </w:pPr>
      <w:r>
        <w:t xml:space="preserve">Contact </w:t>
      </w:r>
      <w:hyperlink r:id="rId15" w:history="1">
        <w:r w:rsidRPr="006F0BC0">
          <w:rPr>
            <w:rStyle w:val="Hyperlink"/>
          </w:rPr>
          <w:t>policies@cardiffmet.ac.uk</w:t>
        </w:r>
      </w:hyperlink>
      <w:r w:rsidR="00260329">
        <w:t>.</w:t>
      </w:r>
      <w:r>
        <w:t xml:space="preserve"> </w:t>
      </w:r>
      <w:r w:rsidR="00B65212">
        <w:br w:type="page"/>
      </w:r>
    </w:p>
    <w:sdt>
      <w:sdtPr>
        <w:rPr>
          <w:rFonts w:asciiTheme="minorHAnsi" w:hAnsiTheme="minorHAnsi"/>
          <w:shd w:val="clear" w:color="auto" w:fill="E6E6E6"/>
        </w:rPr>
        <w:id w:val="869342007"/>
        <w:docPartObj>
          <w:docPartGallery w:val="Table of Contents"/>
          <w:docPartUnique/>
        </w:docPartObj>
      </w:sdtPr>
      <w:sdtEndPr>
        <w:rPr>
          <w:rFonts w:ascii="Arial" w:hAnsi="Arial"/>
          <w:b/>
          <w:bCs/>
          <w:noProof/>
        </w:rPr>
      </w:sdtEndPr>
      <w:sdtContent>
        <w:p w14:paraId="356A0415" w14:textId="1DE65AE0" w:rsidR="005011BA" w:rsidRPr="005011BA" w:rsidRDefault="00176A6B">
          <w:pPr>
            <w:pStyle w:val="TOC1"/>
            <w:tabs>
              <w:tab w:val="right" w:leader="dot" w:pos="9016"/>
            </w:tabs>
            <w:rPr>
              <w:noProof/>
            </w:rPr>
          </w:pPr>
          <w:r w:rsidRPr="00EC2C8F">
            <w:rPr>
              <w:rStyle w:val="Heading1Char"/>
            </w:rPr>
            <w:t>Contents</w:t>
          </w:r>
          <w:r w:rsidRPr="00A10647">
            <w:rPr>
              <w:rFonts w:ascii="Altis Book" w:eastAsiaTheme="majorEastAsia" w:hAnsi="Altis Book" w:cstheme="majorBidi"/>
              <w:color w:val="2B579A"/>
              <w:szCs w:val="24"/>
              <w:shd w:val="clear" w:color="auto" w:fill="E6E6E6"/>
              <w:lang w:val="en-US"/>
            </w:rPr>
            <w:fldChar w:fldCharType="begin"/>
          </w:r>
          <w:r w:rsidRPr="5E802755">
            <w:rPr>
              <w:szCs w:val="24"/>
            </w:rPr>
            <w:instrText xml:space="preserve"> TOC \o "1-1" \h \z \u </w:instrText>
          </w:r>
          <w:r w:rsidRPr="00A10647">
            <w:rPr>
              <w:rFonts w:ascii="Altis Book" w:eastAsiaTheme="majorEastAsia" w:hAnsi="Altis Book" w:cstheme="majorBidi"/>
              <w:color w:val="2B579A"/>
              <w:szCs w:val="24"/>
              <w:shd w:val="clear" w:color="auto" w:fill="E6E6E6"/>
              <w:lang w:val="en-US"/>
            </w:rPr>
            <w:fldChar w:fldCharType="separate"/>
          </w:r>
        </w:p>
        <w:p w14:paraId="3F2B7A96" w14:textId="710AD71C" w:rsidR="005011BA" w:rsidRDefault="005011BA">
          <w:pPr>
            <w:pStyle w:val="TOC1"/>
            <w:tabs>
              <w:tab w:val="left" w:pos="440"/>
              <w:tab w:val="right" w:leader="dot" w:pos="9016"/>
            </w:tabs>
            <w:rPr>
              <w:rFonts w:asciiTheme="minorHAnsi" w:eastAsiaTheme="minorEastAsia" w:hAnsiTheme="minorHAnsi"/>
              <w:noProof/>
              <w:color w:val="auto"/>
              <w:kern w:val="2"/>
              <w:sz w:val="22"/>
              <w:lang w:eastAsia="en-GB"/>
              <w14:ligatures w14:val="standardContextual"/>
            </w:rPr>
          </w:pPr>
          <w:hyperlink w:anchor="_Toc159855034" w:history="1">
            <w:r w:rsidRPr="004A7D8C">
              <w:rPr>
                <w:rStyle w:val="Hyperlink"/>
                <w:rFonts w:asciiTheme="majorHAnsi" w:hAnsiTheme="majorHAnsi"/>
                <w:noProof/>
              </w:rPr>
              <w:t>1</w:t>
            </w:r>
            <w:r>
              <w:rPr>
                <w:rFonts w:asciiTheme="minorHAnsi" w:eastAsiaTheme="minorEastAsia" w:hAnsiTheme="minorHAnsi"/>
                <w:noProof/>
                <w:color w:val="auto"/>
                <w:kern w:val="2"/>
                <w:sz w:val="22"/>
                <w:lang w:eastAsia="en-GB"/>
                <w14:ligatures w14:val="standardContextual"/>
              </w:rPr>
              <w:tab/>
            </w:r>
            <w:r w:rsidRPr="004A7D8C">
              <w:rPr>
                <w:rStyle w:val="Hyperlink"/>
                <w:noProof/>
              </w:rPr>
              <w:t>Introduction</w:t>
            </w:r>
            <w:r>
              <w:rPr>
                <w:noProof/>
                <w:webHidden/>
              </w:rPr>
              <w:tab/>
            </w:r>
            <w:r>
              <w:rPr>
                <w:noProof/>
                <w:webHidden/>
              </w:rPr>
              <w:fldChar w:fldCharType="begin"/>
            </w:r>
            <w:r>
              <w:rPr>
                <w:noProof/>
                <w:webHidden/>
              </w:rPr>
              <w:instrText xml:space="preserve"> PAGEREF _Toc159855034 \h </w:instrText>
            </w:r>
            <w:r>
              <w:rPr>
                <w:noProof/>
                <w:webHidden/>
              </w:rPr>
            </w:r>
            <w:r>
              <w:rPr>
                <w:noProof/>
                <w:webHidden/>
              </w:rPr>
              <w:fldChar w:fldCharType="separate"/>
            </w:r>
            <w:r>
              <w:rPr>
                <w:noProof/>
                <w:webHidden/>
              </w:rPr>
              <w:t>3</w:t>
            </w:r>
            <w:r>
              <w:rPr>
                <w:noProof/>
                <w:webHidden/>
              </w:rPr>
              <w:fldChar w:fldCharType="end"/>
            </w:r>
          </w:hyperlink>
        </w:p>
        <w:p w14:paraId="020AA7FC" w14:textId="4408738D" w:rsidR="005011BA" w:rsidRDefault="005011BA">
          <w:pPr>
            <w:pStyle w:val="TOC1"/>
            <w:tabs>
              <w:tab w:val="left" w:pos="440"/>
              <w:tab w:val="right" w:leader="dot" w:pos="9016"/>
            </w:tabs>
            <w:rPr>
              <w:rFonts w:asciiTheme="minorHAnsi" w:eastAsiaTheme="minorEastAsia" w:hAnsiTheme="minorHAnsi"/>
              <w:noProof/>
              <w:color w:val="auto"/>
              <w:kern w:val="2"/>
              <w:sz w:val="22"/>
              <w:lang w:eastAsia="en-GB"/>
              <w14:ligatures w14:val="standardContextual"/>
            </w:rPr>
          </w:pPr>
          <w:hyperlink w:anchor="_Toc159855035" w:history="1">
            <w:r w:rsidRPr="004A7D8C">
              <w:rPr>
                <w:rStyle w:val="Hyperlink"/>
                <w:rFonts w:asciiTheme="majorHAnsi" w:hAnsiTheme="majorHAnsi"/>
                <w:noProof/>
              </w:rPr>
              <w:t>2</w:t>
            </w:r>
            <w:r>
              <w:rPr>
                <w:rFonts w:asciiTheme="minorHAnsi" w:eastAsiaTheme="minorEastAsia" w:hAnsiTheme="minorHAnsi"/>
                <w:noProof/>
                <w:color w:val="auto"/>
                <w:kern w:val="2"/>
                <w:sz w:val="22"/>
                <w:lang w:eastAsia="en-GB"/>
                <w14:ligatures w14:val="standardContextual"/>
              </w:rPr>
              <w:tab/>
            </w:r>
            <w:r w:rsidRPr="004A7D8C">
              <w:rPr>
                <w:rStyle w:val="Hyperlink"/>
                <w:noProof/>
              </w:rPr>
              <w:t>Controls</w:t>
            </w:r>
            <w:r>
              <w:rPr>
                <w:noProof/>
                <w:webHidden/>
              </w:rPr>
              <w:tab/>
            </w:r>
            <w:r>
              <w:rPr>
                <w:noProof/>
                <w:webHidden/>
              </w:rPr>
              <w:fldChar w:fldCharType="begin"/>
            </w:r>
            <w:r>
              <w:rPr>
                <w:noProof/>
                <w:webHidden/>
              </w:rPr>
              <w:instrText xml:space="preserve"> PAGEREF _Toc159855035 \h </w:instrText>
            </w:r>
            <w:r>
              <w:rPr>
                <w:noProof/>
                <w:webHidden/>
              </w:rPr>
            </w:r>
            <w:r>
              <w:rPr>
                <w:noProof/>
                <w:webHidden/>
              </w:rPr>
              <w:fldChar w:fldCharType="separate"/>
            </w:r>
            <w:r>
              <w:rPr>
                <w:noProof/>
                <w:webHidden/>
              </w:rPr>
              <w:t>4</w:t>
            </w:r>
            <w:r>
              <w:rPr>
                <w:noProof/>
                <w:webHidden/>
              </w:rPr>
              <w:fldChar w:fldCharType="end"/>
            </w:r>
          </w:hyperlink>
        </w:p>
        <w:p w14:paraId="6DDB19B4" w14:textId="682B6E99" w:rsidR="005011BA" w:rsidRDefault="005011BA">
          <w:pPr>
            <w:pStyle w:val="TOC1"/>
            <w:tabs>
              <w:tab w:val="left" w:pos="440"/>
              <w:tab w:val="right" w:leader="dot" w:pos="9016"/>
            </w:tabs>
            <w:rPr>
              <w:rFonts w:asciiTheme="minorHAnsi" w:eastAsiaTheme="minorEastAsia" w:hAnsiTheme="minorHAnsi"/>
              <w:noProof/>
              <w:color w:val="auto"/>
              <w:kern w:val="2"/>
              <w:sz w:val="22"/>
              <w:lang w:eastAsia="en-GB"/>
              <w14:ligatures w14:val="standardContextual"/>
            </w:rPr>
          </w:pPr>
          <w:hyperlink w:anchor="_Toc159855036" w:history="1">
            <w:r w:rsidRPr="004A7D8C">
              <w:rPr>
                <w:rStyle w:val="Hyperlink"/>
                <w:rFonts w:asciiTheme="majorHAnsi" w:hAnsiTheme="majorHAnsi"/>
                <w:noProof/>
              </w:rPr>
              <w:t>3</w:t>
            </w:r>
            <w:r>
              <w:rPr>
                <w:rFonts w:asciiTheme="minorHAnsi" w:eastAsiaTheme="minorEastAsia" w:hAnsiTheme="minorHAnsi"/>
                <w:noProof/>
                <w:color w:val="auto"/>
                <w:kern w:val="2"/>
                <w:sz w:val="22"/>
                <w:lang w:eastAsia="en-GB"/>
                <w14:ligatures w14:val="standardContextual"/>
              </w:rPr>
              <w:tab/>
            </w:r>
            <w:r w:rsidRPr="004A7D8C">
              <w:rPr>
                <w:rStyle w:val="Hyperlink"/>
                <w:noProof/>
              </w:rPr>
              <w:t>Owner Responsibilities</w:t>
            </w:r>
            <w:r>
              <w:rPr>
                <w:noProof/>
                <w:webHidden/>
              </w:rPr>
              <w:tab/>
            </w:r>
            <w:r>
              <w:rPr>
                <w:noProof/>
                <w:webHidden/>
              </w:rPr>
              <w:fldChar w:fldCharType="begin"/>
            </w:r>
            <w:r>
              <w:rPr>
                <w:noProof/>
                <w:webHidden/>
              </w:rPr>
              <w:instrText xml:space="preserve"> PAGEREF _Toc159855036 \h </w:instrText>
            </w:r>
            <w:r>
              <w:rPr>
                <w:noProof/>
                <w:webHidden/>
              </w:rPr>
            </w:r>
            <w:r>
              <w:rPr>
                <w:noProof/>
                <w:webHidden/>
              </w:rPr>
              <w:fldChar w:fldCharType="separate"/>
            </w:r>
            <w:r>
              <w:rPr>
                <w:noProof/>
                <w:webHidden/>
              </w:rPr>
              <w:t>4</w:t>
            </w:r>
            <w:r>
              <w:rPr>
                <w:noProof/>
                <w:webHidden/>
              </w:rPr>
              <w:fldChar w:fldCharType="end"/>
            </w:r>
          </w:hyperlink>
        </w:p>
        <w:p w14:paraId="09760036" w14:textId="621F074C" w:rsidR="005011BA" w:rsidRDefault="005011BA">
          <w:pPr>
            <w:pStyle w:val="TOC1"/>
            <w:tabs>
              <w:tab w:val="left" w:pos="440"/>
              <w:tab w:val="right" w:leader="dot" w:pos="9016"/>
            </w:tabs>
            <w:rPr>
              <w:rFonts w:asciiTheme="minorHAnsi" w:eastAsiaTheme="minorEastAsia" w:hAnsiTheme="minorHAnsi"/>
              <w:noProof/>
              <w:color w:val="auto"/>
              <w:kern w:val="2"/>
              <w:sz w:val="22"/>
              <w:lang w:eastAsia="en-GB"/>
              <w14:ligatures w14:val="standardContextual"/>
            </w:rPr>
          </w:pPr>
          <w:hyperlink w:anchor="_Toc159855037" w:history="1">
            <w:r w:rsidRPr="004A7D8C">
              <w:rPr>
                <w:rStyle w:val="Hyperlink"/>
                <w:rFonts w:asciiTheme="majorHAnsi" w:hAnsiTheme="majorHAnsi"/>
                <w:noProof/>
              </w:rPr>
              <w:t>4</w:t>
            </w:r>
            <w:r>
              <w:rPr>
                <w:rFonts w:asciiTheme="minorHAnsi" w:eastAsiaTheme="minorEastAsia" w:hAnsiTheme="minorHAnsi"/>
                <w:noProof/>
                <w:color w:val="auto"/>
                <w:kern w:val="2"/>
                <w:sz w:val="22"/>
                <w:lang w:eastAsia="en-GB"/>
                <w14:ligatures w14:val="standardContextual"/>
              </w:rPr>
              <w:tab/>
            </w:r>
            <w:r w:rsidRPr="004A7D8C">
              <w:rPr>
                <w:rStyle w:val="Hyperlink"/>
                <w:noProof/>
              </w:rPr>
              <w:t>University Responsibilities</w:t>
            </w:r>
            <w:r>
              <w:rPr>
                <w:noProof/>
                <w:webHidden/>
              </w:rPr>
              <w:tab/>
            </w:r>
            <w:r>
              <w:rPr>
                <w:noProof/>
                <w:webHidden/>
              </w:rPr>
              <w:fldChar w:fldCharType="begin"/>
            </w:r>
            <w:r>
              <w:rPr>
                <w:noProof/>
                <w:webHidden/>
              </w:rPr>
              <w:instrText xml:space="preserve"> PAGEREF _Toc159855037 \h </w:instrText>
            </w:r>
            <w:r>
              <w:rPr>
                <w:noProof/>
                <w:webHidden/>
              </w:rPr>
            </w:r>
            <w:r>
              <w:rPr>
                <w:noProof/>
                <w:webHidden/>
              </w:rPr>
              <w:fldChar w:fldCharType="separate"/>
            </w:r>
            <w:r>
              <w:rPr>
                <w:noProof/>
                <w:webHidden/>
              </w:rPr>
              <w:t>5</w:t>
            </w:r>
            <w:r>
              <w:rPr>
                <w:noProof/>
                <w:webHidden/>
              </w:rPr>
              <w:fldChar w:fldCharType="end"/>
            </w:r>
          </w:hyperlink>
        </w:p>
        <w:p w14:paraId="0EF2DEBA" w14:textId="407FD042" w:rsidR="005011BA" w:rsidRDefault="005011BA">
          <w:pPr>
            <w:pStyle w:val="TOC1"/>
            <w:tabs>
              <w:tab w:val="left" w:pos="440"/>
              <w:tab w:val="right" w:leader="dot" w:pos="9016"/>
            </w:tabs>
            <w:rPr>
              <w:rFonts w:asciiTheme="minorHAnsi" w:eastAsiaTheme="minorEastAsia" w:hAnsiTheme="minorHAnsi"/>
              <w:noProof/>
              <w:color w:val="auto"/>
              <w:kern w:val="2"/>
              <w:sz w:val="22"/>
              <w:lang w:eastAsia="en-GB"/>
              <w14:ligatures w14:val="standardContextual"/>
            </w:rPr>
          </w:pPr>
          <w:hyperlink w:anchor="_Toc159855038" w:history="1">
            <w:r w:rsidRPr="004A7D8C">
              <w:rPr>
                <w:rStyle w:val="Hyperlink"/>
                <w:rFonts w:asciiTheme="majorHAnsi" w:hAnsiTheme="majorHAnsi"/>
                <w:noProof/>
              </w:rPr>
              <w:t>5</w:t>
            </w:r>
            <w:r>
              <w:rPr>
                <w:rFonts w:asciiTheme="minorHAnsi" w:eastAsiaTheme="minorEastAsia" w:hAnsiTheme="minorHAnsi"/>
                <w:noProof/>
                <w:color w:val="auto"/>
                <w:kern w:val="2"/>
                <w:sz w:val="22"/>
                <w:lang w:eastAsia="en-GB"/>
                <w14:ligatures w14:val="standardContextual"/>
              </w:rPr>
              <w:tab/>
            </w:r>
            <w:r w:rsidRPr="004A7D8C">
              <w:rPr>
                <w:rStyle w:val="Hyperlink"/>
                <w:noProof/>
              </w:rPr>
              <w:t>Complaints or breaches of the Policy</w:t>
            </w:r>
            <w:r>
              <w:rPr>
                <w:noProof/>
                <w:webHidden/>
              </w:rPr>
              <w:tab/>
            </w:r>
            <w:r>
              <w:rPr>
                <w:noProof/>
                <w:webHidden/>
              </w:rPr>
              <w:fldChar w:fldCharType="begin"/>
            </w:r>
            <w:r>
              <w:rPr>
                <w:noProof/>
                <w:webHidden/>
              </w:rPr>
              <w:instrText xml:space="preserve"> PAGEREF _Toc159855038 \h </w:instrText>
            </w:r>
            <w:r>
              <w:rPr>
                <w:noProof/>
                <w:webHidden/>
              </w:rPr>
            </w:r>
            <w:r>
              <w:rPr>
                <w:noProof/>
                <w:webHidden/>
              </w:rPr>
              <w:fldChar w:fldCharType="separate"/>
            </w:r>
            <w:r>
              <w:rPr>
                <w:noProof/>
                <w:webHidden/>
              </w:rPr>
              <w:t>7</w:t>
            </w:r>
            <w:r>
              <w:rPr>
                <w:noProof/>
                <w:webHidden/>
              </w:rPr>
              <w:fldChar w:fldCharType="end"/>
            </w:r>
          </w:hyperlink>
        </w:p>
        <w:p w14:paraId="16574783" w14:textId="5E9C6052" w:rsidR="005011BA" w:rsidRDefault="005011BA">
          <w:pPr>
            <w:pStyle w:val="TOC1"/>
            <w:tabs>
              <w:tab w:val="left" w:pos="440"/>
              <w:tab w:val="right" w:leader="dot" w:pos="9016"/>
            </w:tabs>
            <w:rPr>
              <w:rFonts w:asciiTheme="minorHAnsi" w:eastAsiaTheme="minorEastAsia" w:hAnsiTheme="minorHAnsi"/>
              <w:noProof/>
              <w:color w:val="auto"/>
              <w:kern w:val="2"/>
              <w:sz w:val="22"/>
              <w:lang w:eastAsia="en-GB"/>
              <w14:ligatures w14:val="standardContextual"/>
            </w:rPr>
          </w:pPr>
          <w:hyperlink w:anchor="_Toc159855039" w:history="1">
            <w:r w:rsidRPr="004A7D8C">
              <w:rPr>
                <w:rStyle w:val="Hyperlink"/>
                <w:rFonts w:asciiTheme="majorHAnsi" w:hAnsiTheme="majorHAnsi"/>
                <w:noProof/>
              </w:rPr>
              <w:t>6</w:t>
            </w:r>
            <w:r>
              <w:rPr>
                <w:rFonts w:asciiTheme="minorHAnsi" w:eastAsiaTheme="minorEastAsia" w:hAnsiTheme="minorHAnsi"/>
                <w:noProof/>
                <w:color w:val="auto"/>
                <w:kern w:val="2"/>
                <w:sz w:val="22"/>
                <w:lang w:eastAsia="en-GB"/>
                <w14:ligatures w14:val="standardContextual"/>
              </w:rPr>
              <w:tab/>
            </w:r>
            <w:r w:rsidRPr="004A7D8C">
              <w:rPr>
                <w:rStyle w:val="Hyperlink"/>
                <w:noProof/>
              </w:rPr>
              <w:t>Organised Events</w:t>
            </w:r>
            <w:r>
              <w:rPr>
                <w:noProof/>
                <w:webHidden/>
              </w:rPr>
              <w:tab/>
            </w:r>
            <w:r>
              <w:rPr>
                <w:noProof/>
                <w:webHidden/>
              </w:rPr>
              <w:fldChar w:fldCharType="begin"/>
            </w:r>
            <w:r>
              <w:rPr>
                <w:noProof/>
                <w:webHidden/>
              </w:rPr>
              <w:instrText xml:space="preserve"> PAGEREF _Toc159855039 \h </w:instrText>
            </w:r>
            <w:r>
              <w:rPr>
                <w:noProof/>
                <w:webHidden/>
              </w:rPr>
            </w:r>
            <w:r>
              <w:rPr>
                <w:noProof/>
                <w:webHidden/>
              </w:rPr>
              <w:fldChar w:fldCharType="separate"/>
            </w:r>
            <w:r>
              <w:rPr>
                <w:noProof/>
                <w:webHidden/>
              </w:rPr>
              <w:t>7</w:t>
            </w:r>
            <w:r>
              <w:rPr>
                <w:noProof/>
                <w:webHidden/>
              </w:rPr>
              <w:fldChar w:fldCharType="end"/>
            </w:r>
          </w:hyperlink>
        </w:p>
        <w:p w14:paraId="2D5F1A13" w14:textId="05869C35" w:rsidR="005011BA" w:rsidRDefault="005011BA">
          <w:pPr>
            <w:pStyle w:val="TOC1"/>
            <w:tabs>
              <w:tab w:val="left" w:pos="440"/>
              <w:tab w:val="right" w:leader="dot" w:pos="9016"/>
            </w:tabs>
            <w:rPr>
              <w:rFonts w:asciiTheme="minorHAnsi" w:eastAsiaTheme="minorEastAsia" w:hAnsiTheme="minorHAnsi"/>
              <w:noProof/>
              <w:color w:val="auto"/>
              <w:kern w:val="2"/>
              <w:sz w:val="22"/>
              <w:lang w:eastAsia="en-GB"/>
              <w14:ligatures w14:val="standardContextual"/>
            </w:rPr>
          </w:pPr>
          <w:hyperlink w:anchor="_Toc159855040" w:history="1">
            <w:r w:rsidRPr="004A7D8C">
              <w:rPr>
                <w:rStyle w:val="Hyperlink"/>
                <w:rFonts w:asciiTheme="majorHAnsi" w:hAnsiTheme="majorHAnsi"/>
                <w:noProof/>
              </w:rPr>
              <w:t>7</w:t>
            </w:r>
            <w:r>
              <w:rPr>
                <w:rFonts w:asciiTheme="minorHAnsi" w:eastAsiaTheme="minorEastAsia" w:hAnsiTheme="minorHAnsi"/>
                <w:noProof/>
                <w:color w:val="auto"/>
                <w:kern w:val="2"/>
                <w:sz w:val="22"/>
                <w:lang w:eastAsia="en-GB"/>
                <w14:ligatures w14:val="standardContextual"/>
              </w:rPr>
              <w:tab/>
            </w:r>
            <w:r w:rsidRPr="004A7D8C">
              <w:rPr>
                <w:rStyle w:val="Hyperlink"/>
                <w:noProof/>
              </w:rPr>
              <w:t>Unaccompanied/Stray Animals</w:t>
            </w:r>
            <w:r>
              <w:rPr>
                <w:noProof/>
                <w:webHidden/>
              </w:rPr>
              <w:tab/>
            </w:r>
            <w:r>
              <w:rPr>
                <w:noProof/>
                <w:webHidden/>
              </w:rPr>
              <w:fldChar w:fldCharType="begin"/>
            </w:r>
            <w:r>
              <w:rPr>
                <w:noProof/>
                <w:webHidden/>
              </w:rPr>
              <w:instrText xml:space="preserve"> PAGEREF _Toc159855040 \h </w:instrText>
            </w:r>
            <w:r>
              <w:rPr>
                <w:noProof/>
                <w:webHidden/>
              </w:rPr>
            </w:r>
            <w:r>
              <w:rPr>
                <w:noProof/>
                <w:webHidden/>
              </w:rPr>
              <w:fldChar w:fldCharType="separate"/>
            </w:r>
            <w:r>
              <w:rPr>
                <w:noProof/>
                <w:webHidden/>
              </w:rPr>
              <w:t>7</w:t>
            </w:r>
            <w:r>
              <w:rPr>
                <w:noProof/>
                <w:webHidden/>
              </w:rPr>
              <w:fldChar w:fldCharType="end"/>
            </w:r>
          </w:hyperlink>
        </w:p>
        <w:p w14:paraId="34780832" w14:textId="0DCB78EE" w:rsidR="005011BA" w:rsidRDefault="005011BA">
          <w:pPr>
            <w:pStyle w:val="TOC1"/>
            <w:tabs>
              <w:tab w:val="left" w:pos="440"/>
              <w:tab w:val="right" w:leader="dot" w:pos="9016"/>
            </w:tabs>
            <w:rPr>
              <w:rFonts w:asciiTheme="minorHAnsi" w:eastAsiaTheme="minorEastAsia" w:hAnsiTheme="minorHAnsi"/>
              <w:noProof/>
              <w:color w:val="auto"/>
              <w:kern w:val="2"/>
              <w:sz w:val="22"/>
              <w:lang w:eastAsia="en-GB"/>
              <w14:ligatures w14:val="standardContextual"/>
            </w:rPr>
          </w:pPr>
          <w:hyperlink w:anchor="_Toc159855041" w:history="1">
            <w:r w:rsidRPr="004A7D8C">
              <w:rPr>
                <w:rStyle w:val="Hyperlink"/>
                <w:rFonts w:asciiTheme="majorHAnsi" w:hAnsiTheme="majorHAnsi"/>
                <w:noProof/>
              </w:rPr>
              <w:t>8</w:t>
            </w:r>
            <w:r>
              <w:rPr>
                <w:rFonts w:asciiTheme="minorHAnsi" w:eastAsiaTheme="minorEastAsia" w:hAnsiTheme="minorHAnsi"/>
                <w:noProof/>
                <w:color w:val="auto"/>
                <w:kern w:val="2"/>
                <w:sz w:val="22"/>
                <w:lang w:eastAsia="en-GB"/>
                <w14:ligatures w14:val="standardContextual"/>
              </w:rPr>
              <w:tab/>
            </w:r>
            <w:r w:rsidRPr="004A7D8C">
              <w:rPr>
                <w:rStyle w:val="Hyperlink"/>
                <w:noProof/>
              </w:rPr>
              <w:t>Related Policies and Procedures</w:t>
            </w:r>
            <w:r>
              <w:rPr>
                <w:noProof/>
                <w:webHidden/>
              </w:rPr>
              <w:tab/>
            </w:r>
            <w:r>
              <w:rPr>
                <w:noProof/>
                <w:webHidden/>
              </w:rPr>
              <w:fldChar w:fldCharType="begin"/>
            </w:r>
            <w:r>
              <w:rPr>
                <w:noProof/>
                <w:webHidden/>
              </w:rPr>
              <w:instrText xml:space="preserve"> PAGEREF _Toc159855041 \h </w:instrText>
            </w:r>
            <w:r>
              <w:rPr>
                <w:noProof/>
                <w:webHidden/>
              </w:rPr>
            </w:r>
            <w:r>
              <w:rPr>
                <w:noProof/>
                <w:webHidden/>
              </w:rPr>
              <w:fldChar w:fldCharType="separate"/>
            </w:r>
            <w:r>
              <w:rPr>
                <w:noProof/>
                <w:webHidden/>
              </w:rPr>
              <w:t>7</w:t>
            </w:r>
            <w:r>
              <w:rPr>
                <w:noProof/>
                <w:webHidden/>
              </w:rPr>
              <w:fldChar w:fldCharType="end"/>
            </w:r>
          </w:hyperlink>
        </w:p>
        <w:p w14:paraId="7BDF2FF7" w14:textId="2D8AAC70" w:rsidR="005011BA" w:rsidRDefault="005011BA">
          <w:pPr>
            <w:pStyle w:val="TOC1"/>
            <w:tabs>
              <w:tab w:val="left" w:pos="440"/>
              <w:tab w:val="right" w:leader="dot" w:pos="9016"/>
            </w:tabs>
            <w:rPr>
              <w:rFonts w:asciiTheme="minorHAnsi" w:eastAsiaTheme="minorEastAsia" w:hAnsiTheme="minorHAnsi"/>
              <w:noProof/>
              <w:color w:val="auto"/>
              <w:kern w:val="2"/>
              <w:sz w:val="22"/>
              <w:lang w:eastAsia="en-GB"/>
              <w14:ligatures w14:val="standardContextual"/>
            </w:rPr>
          </w:pPr>
          <w:hyperlink w:anchor="_Toc159855042" w:history="1">
            <w:r w:rsidRPr="004A7D8C">
              <w:rPr>
                <w:rStyle w:val="Hyperlink"/>
                <w:rFonts w:asciiTheme="majorHAnsi" w:hAnsiTheme="majorHAnsi"/>
                <w:noProof/>
              </w:rPr>
              <w:t>9</w:t>
            </w:r>
            <w:r>
              <w:rPr>
                <w:rFonts w:asciiTheme="minorHAnsi" w:eastAsiaTheme="minorEastAsia" w:hAnsiTheme="minorHAnsi"/>
                <w:noProof/>
                <w:color w:val="auto"/>
                <w:kern w:val="2"/>
                <w:sz w:val="22"/>
                <w:lang w:eastAsia="en-GB"/>
                <w14:ligatures w14:val="standardContextual"/>
              </w:rPr>
              <w:tab/>
            </w:r>
            <w:r w:rsidRPr="004A7D8C">
              <w:rPr>
                <w:rStyle w:val="Hyperlink"/>
                <w:noProof/>
              </w:rPr>
              <w:t>Review and Approval</w:t>
            </w:r>
            <w:r>
              <w:rPr>
                <w:noProof/>
                <w:webHidden/>
              </w:rPr>
              <w:tab/>
            </w:r>
            <w:r>
              <w:rPr>
                <w:noProof/>
                <w:webHidden/>
              </w:rPr>
              <w:fldChar w:fldCharType="begin"/>
            </w:r>
            <w:r>
              <w:rPr>
                <w:noProof/>
                <w:webHidden/>
              </w:rPr>
              <w:instrText xml:space="preserve"> PAGEREF _Toc159855042 \h </w:instrText>
            </w:r>
            <w:r>
              <w:rPr>
                <w:noProof/>
                <w:webHidden/>
              </w:rPr>
            </w:r>
            <w:r>
              <w:rPr>
                <w:noProof/>
                <w:webHidden/>
              </w:rPr>
              <w:fldChar w:fldCharType="separate"/>
            </w:r>
            <w:r>
              <w:rPr>
                <w:noProof/>
                <w:webHidden/>
              </w:rPr>
              <w:t>8</w:t>
            </w:r>
            <w:r>
              <w:rPr>
                <w:noProof/>
                <w:webHidden/>
              </w:rPr>
              <w:fldChar w:fldCharType="end"/>
            </w:r>
          </w:hyperlink>
        </w:p>
        <w:p w14:paraId="3C4013B6" w14:textId="033F416F" w:rsidR="005011BA" w:rsidRDefault="005011BA">
          <w:pPr>
            <w:pStyle w:val="TOC1"/>
            <w:tabs>
              <w:tab w:val="left" w:pos="660"/>
              <w:tab w:val="right" w:leader="dot" w:pos="9016"/>
            </w:tabs>
            <w:rPr>
              <w:rFonts w:asciiTheme="minorHAnsi" w:eastAsiaTheme="minorEastAsia" w:hAnsiTheme="minorHAnsi"/>
              <w:noProof/>
              <w:color w:val="auto"/>
              <w:kern w:val="2"/>
              <w:sz w:val="22"/>
              <w:lang w:eastAsia="en-GB"/>
              <w14:ligatures w14:val="standardContextual"/>
            </w:rPr>
          </w:pPr>
          <w:hyperlink w:anchor="_Toc159855043" w:history="1">
            <w:r w:rsidRPr="004A7D8C">
              <w:rPr>
                <w:rStyle w:val="Hyperlink"/>
                <w:rFonts w:asciiTheme="majorHAnsi" w:hAnsiTheme="majorHAnsi"/>
                <w:noProof/>
              </w:rPr>
              <w:t>10</w:t>
            </w:r>
            <w:r>
              <w:rPr>
                <w:rFonts w:asciiTheme="minorHAnsi" w:eastAsiaTheme="minorEastAsia" w:hAnsiTheme="minorHAnsi"/>
                <w:noProof/>
                <w:color w:val="auto"/>
                <w:kern w:val="2"/>
                <w:sz w:val="22"/>
                <w:lang w:eastAsia="en-GB"/>
                <w14:ligatures w14:val="standardContextual"/>
              </w:rPr>
              <w:tab/>
            </w:r>
            <w:r w:rsidRPr="004A7D8C">
              <w:rPr>
                <w:rStyle w:val="Hyperlink"/>
                <w:noProof/>
              </w:rPr>
              <w:t>Communication</w:t>
            </w:r>
            <w:r>
              <w:rPr>
                <w:noProof/>
                <w:webHidden/>
              </w:rPr>
              <w:tab/>
            </w:r>
            <w:r>
              <w:rPr>
                <w:noProof/>
                <w:webHidden/>
              </w:rPr>
              <w:fldChar w:fldCharType="begin"/>
            </w:r>
            <w:r>
              <w:rPr>
                <w:noProof/>
                <w:webHidden/>
              </w:rPr>
              <w:instrText xml:space="preserve"> PAGEREF _Toc159855043 \h </w:instrText>
            </w:r>
            <w:r>
              <w:rPr>
                <w:noProof/>
                <w:webHidden/>
              </w:rPr>
            </w:r>
            <w:r>
              <w:rPr>
                <w:noProof/>
                <w:webHidden/>
              </w:rPr>
              <w:fldChar w:fldCharType="separate"/>
            </w:r>
            <w:r>
              <w:rPr>
                <w:noProof/>
                <w:webHidden/>
              </w:rPr>
              <w:t>8</w:t>
            </w:r>
            <w:r>
              <w:rPr>
                <w:noProof/>
                <w:webHidden/>
              </w:rPr>
              <w:fldChar w:fldCharType="end"/>
            </w:r>
          </w:hyperlink>
        </w:p>
        <w:p w14:paraId="01410610" w14:textId="6E6FC2AF" w:rsidR="005011BA" w:rsidRDefault="005011BA">
          <w:pPr>
            <w:pStyle w:val="TOC1"/>
            <w:tabs>
              <w:tab w:val="left" w:pos="660"/>
              <w:tab w:val="right" w:leader="dot" w:pos="9016"/>
            </w:tabs>
            <w:rPr>
              <w:rFonts w:asciiTheme="minorHAnsi" w:eastAsiaTheme="minorEastAsia" w:hAnsiTheme="minorHAnsi"/>
              <w:noProof/>
              <w:color w:val="auto"/>
              <w:kern w:val="2"/>
              <w:sz w:val="22"/>
              <w:lang w:eastAsia="en-GB"/>
              <w14:ligatures w14:val="standardContextual"/>
            </w:rPr>
          </w:pPr>
          <w:hyperlink w:anchor="_Toc159855044" w:history="1">
            <w:r w:rsidRPr="004A7D8C">
              <w:rPr>
                <w:rStyle w:val="Hyperlink"/>
                <w:rFonts w:asciiTheme="majorHAnsi" w:hAnsiTheme="majorHAnsi"/>
                <w:noProof/>
              </w:rPr>
              <w:t>11</w:t>
            </w:r>
            <w:r>
              <w:rPr>
                <w:rFonts w:asciiTheme="minorHAnsi" w:eastAsiaTheme="minorEastAsia" w:hAnsiTheme="minorHAnsi"/>
                <w:noProof/>
                <w:color w:val="auto"/>
                <w:kern w:val="2"/>
                <w:sz w:val="22"/>
                <w:lang w:eastAsia="en-GB"/>
                <w14:ligatures w14:val="standardContextual"/>
              </w:rPr>
              <w:tab/>
            </w:r>
            <w:r w:rsidRPr="004A7D8C">
              <w:rPr>
                <w:rStyle w:val="Hyperlink"/>
                <w:noProof/>
              </w:rPr>
              <w:t>Confidentiality</w:t>
            </w:r>
            <w:r>
              <w:rPr>
                <w:noProof/>
                <w:webHidden/>
              </w:rPr>
              <w:tab/>
            </w:r>
            <w:r>
              <w:rPr>
                <w:noProof/>
                <w:webHidden/>
              </w:rPr>
              <w:fldChar w:fldCharType="begin"/>
            </w:r>
            <w:r>
              <w:rPr>
                <w:noProof/>
                <w:webHidden/>
              </w:rPr>
              <w:instrText xml:space="preserve"> PAGEREF _Toc159855044 \h </w:instrText>
            </w:r>
            <w:r>
              <w:rPr>
                <w:noProof/>
                <w:webHidden/>
              </w:rPr>
            </w:r>
            <w:r>
              <w:rPr>
                <w:noProof/>
                <w:webHidden/>
              </w:rPr>
              <w:fldChar w:fldCharType="separate"/>
            </w:r>
            <w:r>
              <w:rPr>
                <w:noProof/>
                <w:webHidden/>
              </w:rPr>
              <w:t>8</w:t>
            </w:r>
            <w:r>
              <w:rPr>
                <w:noProof/>
                <w:webHidden/>
              </w:rPr>
              <w:fldChar w:fldCharType="end"/>
            </w:r>
          </w:hyperlink>
        </w:p>
        <w:p w14:paraId="3692383B" w14:textId="5C417364" w:rsidR="005011BA" w:rsidRDefault="005011BA">
          <w:pPr>
            <w:pStyle w:val="TOC1"/>
            <w:tabs>
              <w:tab w:val="left" w:pos="660"/>
              <w:tab w:val="right" w:leader="dot" w:pos="9016"/>
            </w:tabs>
            <w:rPr>
              <w:rFonts w:asciiTheme="minorHAnsi" w:eastAsiaTheme="minorEastAsia" w:hAnsiTheme="minorHAnsi"/>
              <w:noProof/>
              <w:color w:val="auto"/>
              <w:kern w:val="2"/>
              <w:sz w:val="22"/>
              <w:lang w:eastAsia="en-GB"/>
              <w14:ligatures w14:val="standardContextual"/>
            </w:rPr>
          </w:pPr>
          <w:hyperlink w:anchor="_Toc159855045" w:history="1">
            <w:r w:rsidRPr="004A7D8C">
              <w:rPr>
                <w:rStyle w:val="Hyperlink"/>
                <w:rFonts w:asciiTheme="majorHAnsi" w:hAnsiTheme="majorHAnsi"/>
                <w:noProof/>
              </w:rPr>
              <w:t>12</w:t>
            </w:r>
            <w:r>
              <w:rPr>
                <w:rFonts w:asciiTheme="minorHAnsi" w:eastAsiaTheme="minorEastAsia" w:hAnsiTheme="minorHAnsi"/>
                <w:noProof/>
                <w:color w:val="auto"/>
                <w:kern w:val="2"/>
                <w:sz w:val="22"/>
                <w:lang w:eastAsia="en-GB"/>
                <w14:ligatures w14:val="standardContextual"/>
              </w:rPr>
              <w:tab/>
            </w:r>
            <w:r w:rsidRPr="004A7D8C">
              <w:rPr>
                <w:rStyle w:val="Hyperlink"/>
                <w:noProof/>
              </w:rPr>
              <w:t>Alternative Format</w:t>
            </w:r>
            <w:r>
              <w:rPr>
                <w:noProof/>
                <w:webHidden/>
              </w:rPr>
              <w:tab/>
            </w:r>
            <w:r>
              <w:rPr>
                <w:noProof/>
                <w:webHidden/>
              </w:rPr>
              <w:fldChar w:fldCharType="begin"/>
            </w:r>
            <w:r>
              <w:rPr>
                <w:noProof/>
                <w:webHidden/>
              </w:rPr>
              <w:instrText xml:space="preserve"> PAGEREF _Toc159855045 \h </w:instrText>
            </w:r>
            <w:r>
              <w:rPr>
                <w:noProof/>
                <w:webHidden/>
              </w:rPr>
            </w:r>
            <w:r>
              <w:rPr>
                <w:noProof/>
                <w:webHidden/>
              </w:rPr>
              <w:fldChar w:fldCharType="separate"/>
            </w:r>
            <w:r>
              <w:rPr>
                <w:noProof/>
                <w:webHidden/>
              </w:rPr>
              <w:t>8</w:t>
            </w:r>
            <w:r>
              <w:rPr>
                <w:noProof/>
                <w:webHidden/>
              </w:rPr>
              <w:fldChar w:fldCharType="end"/>
            </w:r>
          </w:hyperlink>
        </w:p>
        <w:p w14:paraId="2283ED8D" w14:textId="169C2BA4" w:rsidR="005011BA" w:rsidRDefault="005011BA">
          <w:pPr>
            <w:pStyle w:val="TOC1"/>
            <w:tabs>
              <w:tab w:val="left" w:pos="660"/>
              <w:tab w:val="right" w:leader="dot" w:pos="9016"/>
            </w:tabs>
            <w:rPr>
              <w:rFonts w:asciiTheme="minorHAnsi" w:eastAsiaTheme="minorEastAsia" w:hAnsiTheme="minorHAnsi"/>
              <w:noProof/>
              <w:color w:val="auto"/>
              <w:kern w:val="2"/>
              <w:sz w:val="22"/>
              <w:lang w:eastAsia="en-GB"/>
              <w14:ligatures w14:val="standardContextual"/>
            </w:rPr>
          </w:pPr>
          <w:hyperlink w:anchor="_Toc159855046" w:history="1">
            <w:r w:rsidRPr="004A7D8C">
              <w:rPr>
                <w:rStyle w:val="Hyperlink"/>
                <w:rFonts w:asciiTheme="majorHAnsi" w:hAnsiTheme="majorHAnsi"/>
                <w:noProof/>
              </w:rPr>
              <w:t>13</w:t>
            </w:r>
            <w:r>
              <w:rPr>
                <w:rFonts w:asciiTheme="minorHAnsi" w:eastAsiaTheme="minorEastAsia" w:hAnsiTheme="minorHAnsi"/>
                <w:noProof/>
                <w:color w:val="auto"/>
                <w:kern w:val="2"/>
                <w:sz w:val="22"/>
                <w:lang w:eastAsia="en-GB"/>
                <w14:ligatures w14:val="standardContextual"/>
              </w:rPr>
              <w:tab/>
            </w:r>
            <w:r w:rsidRPr="004A7D8C">
              <w:rPr>
                <w:rStyle w:val="Hyperlink"/>
                <w:noProof/>
              </w:rPr>
              <w:t>Appendices</w:t>
            </w:r>
            <w:r>
              <w:rPr>
                <w:noProof/>
                <w:webHidden/>
              </w:rPr>
              <w:tab/>
            </w:r>
            <w:r>
              <w:rPr>
                <w:noProof/>
                <w:webHidden/>
              </w:rPr>
              <w:fldChar w:fldCharType="begin"/>
            </w:r>
            <w:r>
              <w:rPr>
                <w:noProof/>
                <w:webHidden/>
              </w:rPr>
              <w:instrText xml:space="preserve"> PAGEREF _Toc159855046 \h </w:instrText>
            </w:r>
            <w:r>
              <w:rPr>
                <w:noProof/>
                <w:webHidden/>
              </w:rPr>
            </w:r>
            <w:r>
              <w:rPr>
                <w:noProof/>
                <w:webHidden/>
              </w:rPr>
              <w:fldChar w:fldCharType="separate"/>
            </w:r>
            <w:r>
              <w:rPr>
                <w:noProof/>
                <w:webHidden/>
              </w:rPr>
              <w:t>9</w:t>
            </w:r>
            <w:r>
              <w:rPr>
                <w:noProof/>
                <w:webHidden/>
              </w:rPr>
              <w:fldChar w:fldCharType="end"/>
            </w:r>
          </w:hyperlink>
        </w:p>
        <w:p w14:paraId="246752F0" w14:textId="556E3BF9" w:rsidR="00176A6B" w:rsidRDefault="00176A6B">
          <w:r w:rsidRPr="00A10647">
            <w:rPr>
              <w:color w:val="2B579A"/>
              <w:szCs w:val="24"/>
              <w:shd w:val="clear" w:color="auto" w:fill="E6E6E6"/>
            </w:rPr>
            <w:fldChar w:fldCharType="end"/>
          </w:r>
        </w:p>
      </w:sdtContent>
    </w:sdt>
    <w:p w14:paraId="39D33F5A" w14:textId="73B26835" w:rsidR="00CB5D44" w:rsidRDefault="00CB5D44">
      <w:r>
        <w:br w:type="page"/>
      </w:r>
    </w:p>
    <w:p w14:paraId="17603FCF" w14:textId="081739B7" w:rsidR="00C30F00" w:rsidRDefault="00EA69F4" w:rsidP="00276D78">
      <w:pPr>
        <w:pStyle w:val="Heading1"/>
      </w:pPr>
      <w:bookmarkStart w:id="15" w:name="_Toc159855034"/>
      <w:r>
        <w:lastRenderedPageBreak/>
        <w:t>Introduction</w:t>
      </w:r>
      <w:bookmarkEnd w:id="15"/>
    </w:p>
    <w:p w14:paraId="486840A3" w14:textId="7D9D9028" w:rsidR="009359B4" w:rsidRDefault="00844206" w:rsidP="009359B4">
      <w:pPr>
        <w:pStyle w:val="Heading2"/>
      </w:pPr>
      <w:r>
        <w:rPr>
          <w:b/>
          <w:bCs/>
        </w:rPr>
        <w:t>Purpose</w:t>
      </w:r>
    </w:p>
    <w:p w14:paraId="6CE9BEDC" w14:textId="2C69CD71" w:rsidR="00215570" w:rsidRPr="00E212A3" w:rsidRDefault="00E73233" w:rsidP="1E9F873C">
      <w:pPr>
        <w:pStyle w:val="Heading3"/>
        <w:numPr>
          <w:ilvl w:val="2"/>
          <w:numId w:val="0"/>
        </w:numPr>
      </w:pPr>
      <w:r w:rsidRPr="00E73233">
        <w:t>This policy has been developed to outline the arrangements to support Assistance and Therapy Animals and their owners on university property, including campuses and within university managed accommodation. It primarily concerns Assistance and Therapy Animals for staff and students but may also be taken as guidance for visitors.</w:t>
      </w:r>
    </w:p>
    <w:p w14:paraId="705484DF" w14:textId="287216B0" w:rsidR="5E802755" w:rsidRDefault="5E802755" w:rsidP="5E802755"/>
    <w:p w14:paraId="48F7BFFC" w14:textId="23FF22B2" w:rsidR="009359B4" w:rsidRDefault="00844206" w:rsidP="009359B4">
      <w:pPr>
        <w:pStyle w:val="Heading2"/>
        <w:rPr>
          <w:b/>
          <w:bCs/>
        </w:rPr>
      </w:pPr>
      <w:r w:rsidRPr="00844206">
        <w:rPr>
          <w:b/>
          <w:bCs/>
        </w:rPr>
        <w:t>Scope</w:t>
      </w:r>
    </w:p>
    <w:p w14:paraId="28B61E06" w14:textId="1BCD24AC" w:rsidR="37983C21" w:rsidRDefault="00E73233" w:rsidP="1E9F873C">
      <w:pPr>
        <w:pStyle w:val="Heading3"/>
        <w:numPr>
          <w:ilvl w:val="2"/>
          <w:numId w:val="0"/>
        </w:numPr>
      </w:pPr>
      <w:r w:rsidRPr="00E73233">
        <w:t>Cardiff Metropolitan University is committed to providing a welcoming and inclusive working and learning environment, with a commitment to the success of all staff and students, including those who need appropriate adaptations to access the university’s facilities.</w:t>
      </w:r>
      <w:r>
        <w:t xml:space="preserve"> This policy will support the ambitions outlined within the University’s Strategic Equality Plan and our commitment outlined within the Equality, Diversity and Inclusion Policy. </w:t>
      </w:r>
    </w:p>
    <w:p w14:paraId="6A357394" w14:textId="77777777" w:rsidR="00A05E79" w:rsidRPr="00EC2C8F" w:rsidRDefault="00A05E79" w:rsidP="00EC2C8F"/>
    <w:p w14:paraId="53662F1B" w14:textId="48FBA7C2" w:rsidR="00A05E79" w:rsidRDefault="00A05E79" w:rsidP="00A05E79">
      <w:pPr>
        <w:pStyle w:val="Heading2"/>
        <w:rPr>
          <w:b/>
          <w:bCs/>
        </w:rPr>
      </w:pPr>
      <w:r w:rsidRPr="00EC2C8F">
        <w:rPr>
          <w:b/>
          <w:bCs/>
        </w:rPr>
        <w:t>Definitions</w:t>
      </w:r>
    </w:p>
    <w:p w14:paraId="73A8C9D3" w14:textId="13B28126" w:rsidR="00E73233" w:rsidRDefault="00E73233" w:rsidP="00E73233">
      <w:pPr>
        <w:pStyle w:val="Heading3"/>
      </w:pPr>
      <w:r>
        <w:rPr>
          <w:b/>
          <w:bCs/>
        </w:rPr>
        <w:t xml:space="preserve">Assistance Animals </w:t>
      </w:r>
      <w:r w:rsidRPr="00E73233">
        <w:t>are</w:t>
      </w:r>
      <w:r>
        <w:rPr>
          <w:b/>
          <w:bCs/>
        </w:rPr>
        <w:t xml:space="preserve"> </w:t>
      </w:r>
      <w:r w:rsidRPr="00E73233">
        <w:t>typically dogs, that are professionally trained to assist a disabled person to do work or perform tasks.</w:t>
      </w:r>
    </w:p>
    <w:p w14:paraId="2D05C05D" w14:textId="7D67060F" w:rsidR="00E73233" w:rsidRDefault="00E73233" w:rsidP="00E73233">
      <w:pPr>
        <w:pStyle w:val="Heading3"/>
        <w:numPr>
          <w:ilvl w:val="0"/>
          <w:numId w:val="0"/>
        </w:numPr>
        <w:ind w:left="720"/>
      </w:pPr>
      <w:r w:rsidRPr="00E73233">
        <w:t>Examples of such work or tasks include, guiding people with visual impairments, alerting people with hearing impairments, seizure alert for people with Epilepsy etc.</w:t>
      </w:r>
    </w:p>
    <w:p w14:paraId="169B15C2" w14:textId="47302CD1" w:rsidR="00E73233" w:rsidRDefault="00E73233" w:rsidP="00E73233">
      <w:pPr>
        <w:pStyle w:val="Heading3"/>
        <w:numPr>
          <w:ilvl w:val="0"/>
          <w:numId w:val="0"/>
        </w:numPr>
        <w:ind w:left="720"/>
      </w:pPr>
      <w:r w:rsidRPr="00E73233">
        <w:t>Most Assistance Animals are instantly recognisable by a harness or jacket. However, the law does not require them to wear a harness or jacket to identify it as an Assistance Animal.</w:t>
      </w:r>
    </w:p>
    <w:p w14:paraId="29F32761" w14:textId="77777777" w:rsidR="00E73233" w:rsidRDefault="00E73233" w:rsidP="00E73233">
      <w:pPr>
        <w:pStyle w:val="Heading3"/>
        <w:numPr>
          <w:ilvl w:val="0"/>
          <w:numId w:val="0"/>
        </w:numPr>
        <w:ind w:left="720"/>
      </w:pPr>
      <w:r>
        <w:t>An Assistance Animal will:</w:t>
      </w:r>
    </w:p>
    <w:p w14:paraId="703A6E9B" w14:textId="7877D5D3" w:rsidR="00E73233" w:rsidRDefault="00E73233" w:rsidP="00E73233">
      <w:pPr>
        <w:pStyle w:val="Heading3"/>
        <w:numPr>
          <w:ilvl w:val="0"/>
          <w:numId w:val="23"/>
        </w:numPr>
      </w:pPr>
      <w:r>
        <w:t xml:space="preserve">not wander freely around the premises </w:t>
      </w:r>
    </w:p>
    <w:p w14:paraId="0CB21D42" w14:textId="14959611" w:rsidR="00E73233" w:rsidRDefault="00E73233" w:rsidP="00E73233">
      <w:pPr>
        <w:pStyle w:val="Heading3"/>
        <w:numPr>
          <w:ilvl w:val="0"/>
          <w:numId w:val="23"/>
        </w:numPr>
      </w:pPr>
      <w:r>
        <w:t>sit or lie quietly on the floor next to their owner</w:t>
      </w:r>
    </w:p>
    <w:p w14:paraId="51034617" w14:textId="39737C39" w:rsidR="00E73233" w:rsidRDefault="00E73233" w:rsidP="00E73233">
      <w:pPr>
        <w:pStyle w:val="Heading3"/>
        <w:numPr>
          <w:ilvl w:val="0"/>
          <w:numId w:val="23"/>
        </w:numPr>
      </w:pPr>
      <w:r>
        <w:t>unlikely foul in a public place</w:t>
      </w:r>
    </w:p>
    <w:p w14:paraId="76E0D64A" w14:textId="42649625" w:rsidR="00DF3B60" w:rsidRDefault="00DF3B60" w:rsidP="00DF3B60">
      <w:pPr>
        <w:pStyle w:val="Heading3"/>
        <w:numPr>
          <w:ilvl w:val="0"/>
          <w:numId w:val="0"/>
        </w:numPr>
        <w:ind w:left="720"/>
      </w:pPr>
      <w:r w:rsidRPr="00DF3B60">
        <w:t>Assistance dogs are fully protected under the Equality Act 2010 and are allowed into public places.</w:t>
      </w:r>
      <w:r>
        <w:t xml:space="preserve"> This legislation makes it unlawful for employers and service providers to discriminate against individuals with disabilities who use assistance animals. Employers in the UK have a legal obligation to make reasonable adjustments to accommodate employees with disabilities. </w:t>
      </w:r>
    </w:p>
    <w:p w14:paraId="7FD3FBFF" w14:textId="77777777" w:rsidR="00DF3B60" w:rsidRDefault="00DF3B60" w:rsidP="00DF3B60">
      <w:pPr>
        <w:pStyle w:val="Heading3"/>
        <w:numPr>
          <w:ilvl w:val="0"/>
          <w:numId w:val="0"/>
        </w:numPr>
        <w:ind w:left="720" w:hanging="720"/>
      </w:pPr>
    </w:p>
    <w:p w14:paraId="5C1BC472" w14:textId="5189C54A" w:rsidR="00B65212" w:rsidRDefault="00E73233" w:rsidP="00EC2C8F">
      <w:pPr>
        <w:pStyle w:val="Heading3"/>
      </w:pPr>
      <w:r>
        <w:rPr>
          <w:b/>
          <w:bCs/>
        </w:rPr>
        <w:t xml:space="preserve">Therapy Animals </w:t>
      </w:r>
      <w:r w:rsidRPr="00E73233">
        <w:t>(also known as emotional support animals)</w:t>
      </w:r>
      <w:r w:rsidR="00B65212" w:rsidRPr="00E73233">
        <w:t xml:space="preserve"> </w:t>
      </w:r>
      <w:r w:rsidR="00DF3B60">
        <w:t>u</w:t>
      </w:r>
      <w:r w:rsidR="00DF3B60" w:rsidRPr="00DF3B60">
        <w:t xml:space="preserve">nlike an Assistance Animal, a </w:t>
      </w:r>
      <w:r w:rsidR="00DF3B60">
        <w:t xml:space="preserve">do </w:t>
      </w:r>
      <w:r w:rsidR="00DF3B60" w:rsidRPr="00DF3B60">
        <w:t xml:space="preserve">not assist with activities of daily living, nor does it </w:t>
      </w:r>
      <w:proofErr w:type="gramStart"/>
      <w:r w:rsidR="00DF3B60" w:rsidRPr="00DF3B60">
        <w:t>accompany a person with a disability at all times</w:t>
      </w:r>
      <w:proofErr w:type="gramEnd"/>
      <w:r w:rsidR="00DF3B60" w:rsidRPr="00DF3B60">
        <w:t>.</w:t>
      </w:r>
    </w:p>
    <w:p w14:paraId="69A22873" w14:textId="77777777" w:rsidR="00DF3B60" w:rsidRDefault="00DF3B60" w:rsidP="00DF3B60">
      <w:pPr>
        <w:pStyle w:val="Heading3"/>
        <w:numPr>
          <w:ilvl w:val="0"/>
          <w:numId w:val="0"/>
        </w:numPr>
        <w:ind w:left="720"/>
      </w:pPr>
      <w:r>
        <w:t>A Therapy Animal will:</w:t>
      </w:r>
    </w:p>
    <w:p w14:paraId="137DEFF1" w14:textId="2EB22144" w:rsidR="00DF3B60" w:rsidRDefault="00DF3B60" w:rsidP="00DF3B60">
      <w:pPr>
        <w:pStyle w:val="Heading3"/>
        <w:numPr>
          <w:ilvl w:val="0"/>
          <w:numId w:val="24"/>
        </w:numPr>
      </w:pPr>
      <w:r>
        <w:t>provide emotional support or passive comfort that alleviates one or more of the identified symptoms or effects of a disability.</w:t>
      </w:r>
    </w:p>
    <w:p w14:paraId="5DFEB952" w14:textId="6C2769F3" w:rsidR="00DF3B60" w:rsidRDefault="00DF3B60" w:rsidP="00DF3B60">
      <w:pPr>
        <w:pStyle w:val="Heading3"/>
        <w:numPr>
          <w:ilvl w:val="0"/>
          <w:numId w:val="0"/>
        </w:numPr>
        <w:ind w:left="720"/>
      </w:pPr>
      <w:r w:rsidRPr="00DF3B60">
        <w:lastRenderedPageBreak/>
        <w:t>Therapy animals do not have the same legal rights as Assistance Animals in the UK (Equality Act 2010) and access to any business is legally the business’s decision due to Health laws and regulations.</w:t>
      </w:r>
    </w:p>
    <w:p w14:paraId="68C04EE2" w14:textId="77777777" w:rsidR="00DF3B60" w:rsidRDefault="00DF3B60" w:rsidP="00DF3B60">
      <w:pPr>
        <w:pStyle w:val="Heading3"/>
        <w:numPr>
          <w:ilvl w:val="0"/>
          <w:numId w:val="0"/>
        </w:numPr>
        <w:ind w:left="720" w:hanging="720"/>
      </w:pPr>
    </w:p>
    <w:p w14:paraId="43EE7A18" w14:textId="06185940" w:rsidR="00B65212" w:rsidRPr="00EC2C8F" w:rsidRDefault="00DF3B60" w:rsidP="00EC2C8F">
      <w:pPr>
        <w:pStyle w:val="Heading3"/>
      </w:pPr>
      <w:r w:rsidRPr="00DF3B60">
        <w:t>A</w:t>
      </w:r>
      <w:r>
        <w:rPr>
          <w:b/>
          <w:bCs/>
        </w:rPr>
        <w:t xml:space="preserve"> Pet </w:t>
      </w:r>
      <w:r w:rsidRPr="00DF3B60">
        <w:t xml:space="preserve">A pet is a domesticated animal that provides companionship but is not considered an Assistance Animal or Therapy animal. Visitors, staff, and students may not be accompanied by a pet when working or studying on </w:t>
      </w:r>
      <w:proofErr w:type="gramStart"/>
      <w:r w:rsidRPr="00DF3B60">
        <w:t>University</w:t>
      </w:r>
      <w:proofErr w:type="gramEnd"/>
      <w:r w:rsidRPr="00DF3B60">
        <w:t xml:space="preserve"> campuses and accommodation.</w:t>
      </w:r>
    </w:p>
    <w:p w14:paraId="1E931423" w14:textId="77777777" w:rsidR="00A05E79" w:rsidRPr="00EC2C8F" w:rsidRDefault="00A05E79" w:rsidP="00EC2C8F"/>
    <w:p w14:paraId="1971254E" w14:textId="53F190A4" w:rsidR="00D973DB" w:rsidRDefault="00DF3B60" w:rsidP="00D973DB">
      <w:pPr>
        <w:pStyle w:val="Heading1"/>
      </w:pPr>
      <w:bookmarkStart w:id="16" w:name="_Toc159855035"/>
      <w:r>
        <w:t>Controls</w:t>
      </w:r>
      <w:bookmarkEnd w:id="16"/>
    </w:p>
    <w:p w14:paraId="0D19FB73" w14:textId="77777777" w:rsidR="00DF3B60" w:rsidRDefault="00DF3B60" w:rsidP="00DF3B60">
      <w:pPr>
        <w:pStyle w:val="Heading2"/>
        <w:numPr>
          <w:ilvl w:val="0"/>
          <w:numId w:val="0"/>
        </w:numPr>
        <w:ind w:left="578"/>
      </w:pPr>
      <w:r>
        <w:t xml:space="preserve">Therapy Animals are welcome on </w:t>
      </w:r>
      <w:proofErr w:type="gramStart"/>
      <w:r>
        <w:t>campus</w:t>
      </w:r>
      <w:proofErr w:type="gramEnd"/>
      <w:r>
        <w:t xml:space="preserve"> but the admission will be on a </w:t>
      </w:r>
      <w:proofErr w:type="gramStart"/>
      <w:r>
        <w:t>case by case</w:t>
      </w:r>
      <w:proofErr w:type="gramEnd"/>
      <w:r>
        <w:t xml:space="preserve"> basis. Before a therapy animal is admitted to any part of university property, an individual will be required to provide evidence as part of the application process. Until this evidence has been provided and agreed by the University as being acceptable, no provision will be made for the therapy </w:t>
      </w:r>
      <w:proofErr w:type="gramStart"/>
      <w:r>
        <w:t>animal</w:t>
      </w:r>
      <w:proofErr w:type="gramEnd"/>
      <w:r>
        <w:t xml:space="preserve"> and it will not be admitted to university property. If no evidence is provided, it will be assumed that the animal is a domestic pet and as such will not be permitted under the terms of this policy.</w:t>
      </w:r>
    </w:p>
    <w:p w14:paraId="23E04CE2" w14:textId="6372CF12" w:rsidR="00DF3B60" w:rsidRDefault="00DF3B60" w:rsidP="00DF3B60">
      <w:pPr>
        <w:pStyle w:val="Heading2"/>
        <w:numPr>
          <w:ilvl w:val="0"/>
          <w:numId w:val="0"/>
        </w:numPr>
        <w:ind w:left="578"/>
      </w:pPr>
      <w:r>
        <w:t>Upon admittance to the University, staff must ensure that their animal is registered by Occupational Health and their Line Manager (Appendix 1).</w:t>
      </w:r>
    </w:p>
    <w:p w14:paraId="51E61AB3" w14:textId="19A91E21" w:rsidR="00DF3B60" w:rsidRDefault="00DF3B60" w:rsidP="00DF3B60">
      <w:pPr>
        <w:pStyle w:val="Heading2"/>
        <w:numPr>
          <w:ilvl w:val="0"/>
          <w:numId w:val="0"/>
        </w:numPr>
        <w:ind w:left="578"/>
      </w:pPr>
      <w:r>
        <w:t>Upon admittance to the University, students must ensure that their animal is registered by Wellbeing Services and their Programme Director (Appendix 2).</w:t>
      </w:r>
    </w:p>
    <w:p w14:paraId="2CF449B6" w14:textId="4BA57E64" w:rsidR="00DF3B60" w:rsidRDefault="00DF3B60" w:rsidP="00DF3B60">
      <w:pPr>
        <w:pStyle w:val="Heading2"/>
        <w:numPr>
          <w:ilvl w:val="0"/>
          <w:numId w:val="0"/>
        </w:numPr>
        <w:ind w:left="578"/>
      </w:pPr>
      <w:r w:rsidRPr="00DF3B60">
        <w:t>Staff or Students who wish to bring an assistance animal or therapy animal onto campus must follow our registration process mapped out in Appendix 3 &amp; 4.</w:t>
      </w:r>
      <w:r>
        <w:t xml:space="preserve"> Staff are required to c</w:t>
      </w:r>
      <w:r w:rsidRPr="00DF3B60">
        <w:t>ontact Occupational Health (via Line Manager) to discuss the registration of animal</w:t>
      </w:r>
      <w:r>
        <w:t>. Students are required to c</w:t>
      </w:r>
      <w:r w:rsidRPr="00DF3B60">
        <w:t>ontact Wellbeing Services to discuss the registration of animal</w:t>
      </w:r>
    </w:p>
    <w:p w14:paraId="6E7E8BFB" w14:textId="26EEA576" w:rsidR="009A3418" w:rsidRDefault="00DF3B60" w:rsidP="00DF3B60">
      <w:pPr>
        <w:pStyle w:val="Heading2"/>
        <w:numPr>
          <w:ilvl w:val="0"/>
          <w:numId w:val="0"/>
        </w:numPr>
        <w:ind w:left="578"/>
      </w:pPr>
      <w:r w:rsidRPr="00DF3B60">
        <w:t>Upon registration owners will be asked to provide relevant supporting information such as details of specialised training, medical evidence and public liability insurance.</w:t>
      </w:r>
    </w:p>
    <w:p w14:paraId="55A93414" w14:textId="77777777" w:rsidR="00DF3B60" w:rsidRPr="009A3418" w:rsidRDefault="00DF3B60" w:rsidP="00DF3B60">
      <w:pPr>
        <w:pStyle w:val="Heading2"/>
        <w:numPr>
          <w:ilvl w:val="0"/>
          <w:numId w:val="0"/>
        </w:numPr>
        <w:ind w:left="578"/>
      </w:pPr>
    </w:p>
    <w:p w14:paraId="36FC8A29" w14:textId="777EE982" w:rsidR="004F3D8E" w:rsidRDefault="005D382A" w:rsidP="008627B3">
      <w:pPr>
        <w:pStyle w:val="Heading1"/>
        <w:spacing w:before="0"/>
      </w:pPr>
      <w:bookmarkStart w:id="17" w:name="_Toc159855036"/>
      <w:r>
        <w:t>Owner</w:t>
      </w:r>
      <w:r w:rsidR="00C07B20">
        <w:t xml:space="preserve"> Responsibilities</w:t>
      </w:r>
      <w:bookmarkEnd w:id="17"/>
    </w:p>
    <w:p w14:paraId="0ECF92B8" w14:textId="77777777" w:rsidR="005D382A" w:rsidRDefault="005D382A" w:rsidP="005D382A">
      <w:pPr>
        <w:pStyle w:val="Heading2"/>
        <w:numPr>
          <w:ilvl w:val="0"/>
          <w:numId w:val="0"/>
        </w:numPr>
        <w:ind w:left="578"/>
      </w:pPr>
      <w:r>
        <w:t>Owners are responsible for:</w:t>
      </w:r>
    </w:p>
    <w:p w14:paraId="3AC04BBE" w14:textId="7487B55A" w:rsidR="00DF3B60" w:rsidRPr="005D382A" w:rsidRDefault="005D382A" w:rsidP="005D382A">
      <w:pPr>
        <w:pStyle w:val="Heading2"/>
        <w:numPr>
          <w:ilvl w:val="0"/>
          <w:numId w:val="24"/>
        </w:numPr>
      </w:pPr>
      <w:r>
        <w:t>Any</w:t>
      </w:r>
      <w:r w:rsidR="00DF3B60" w:rsidRPr="005D382A">
        <w:t xml:space="preserve"> additional training needs for their assistance or therapy animals and for the correct and safe performance of their duties.</w:t>
      </w:r>
    </w:p>
    <w:p w14:paraId="7E268259" w14:textId="1188EEAF" w:rsidR="00DF3B60" w:rsidRPr="005D382A" w:rsidRDefault="005D382A" w:rsidP="005D382A">
      <w:pPr>
        <w:pStyle w:val="Heading2"/>
        <w:numPr>
          <w:ilvl w:val="0"/>
          <w:numId w:val="24"/>
        </w:numPr>
      </w:pPr>
      <w:r>
        <w:t>E</w:t>
      </w:r>
      <w:r w:rsidR="00DF3B60" w:rsidRPr="005D382A">
        <w:t xml:space="preserve">nsuring that their assistance or therapy animals are </w:t>
      </w:r>
      <w:proofErr w:type="gramStart"/>
      <w:r w:rsidR="00DF3B60" w:rsidRPr="005D382A">
        <w:t>covered by full liability insurance at all times</w:t>
      </w:r>
      <w:proofErr w:type="gramEnd"/>
      <w:r w:rsidR="00DF3B60" w:rsidRPr="005D382A">
        <w:t>.</w:t>
      </w:r>
    </w:p>
    <w:p w14:paraId="55C09D1A" w14:textId="240AFDD3" w:rsidR="00DF3B60" w:rsidRPr="005D382A" w:rsidRDefault="00DF3B60" w:rsidP="005D382A">
      <w:pPr>
        <w:pStyle w:val="Heading2"/>
        <w:numPr>
          <w:ilvl w:val="0"/>
          <w:numId w:val="24"/>
        </w:numPr>
      </w:pPr>
      <w:r w:rsidRPr="005D382A">
        <w:t>Ensur</w:t>
      </w:r>
      <w:r w:rsidR="005D382A">
        <w:t>ing</w:t>
      </w:r>
      <w:r w:rsidRPr="005D382A">
        <w:t xml:space="preserve"> that the animal </w:t>
      </w:r>
      <w:proofErr w:type="gramStart"/>
      <w:r w:rsidRPr="005D382A">
        <w:t>is under their control at all times</w:t>
      </w:r>
      <w:proofErr w:type="gramEnd"/>
      <w:r w:rsidRPr="005D382A">
        <w:t xml:space="preserve"> when on </w:t>
      </w:r>
      <w:proofErr w:type="gramStart"/>
      <w:r w:rsidRPr="005D382A">
        <w:t>University</w:t>
      </w:r>
      <w:proofErr w:type="gramEnd"/>
      <w:r w:rsidRPr="005D382A">
        <w:t xml:space="preserve"> premises.</w:t>
      </w:r>
    </w:p>
    <w:p w14:paraId="16D993A3" w14:textId="7FDB273E" w:rsidR="00DF3B60" w:rsidRPr="005D382A" w:rsidRDefault="00DF3B60" w:rsidP="005D382A">
      <w:pPr>
        <w:pStyle w:val="Heading2"/>
        <w:numPr>
          <w:ilvl w:val="0"/>
          <w:numId w:val="24"/>
        </w:numPr>
      </w:pPr>
      <w:r w:rsidRPr="005D382A">
        <w:lastRenderedPageBreak/>
        <w:t>Ensur</w:t>
      </w:r>
      <w:r w:rsidR="005D382A">
        <w:t>ing</w:t>
      </w:r>
      <w:r w:rsidRPr="005D382A">
        <w:t xml:space="preserve"> that the animal uses the Spending Pens provided by the University and do not allow it to foul the University paths or grounds.</w:t>
      </w:r>
    </w:p>
    <w:p w14:paraId="38C54E3A" w14:textId="5C039661" w:rsidR="00DF3B60" w:rsidRPr="005D382A" w:rsidRDefault="00DF3B60" w:rsidP="005D382A">
      <w:pPr>
        <w:pStyle w:val="Heading2"/>
        <w:numPr>
          <w:ilvl w:val="0"/>
          <w:numId w:val="24"/>
        </w:numPr>
      </w:pPr>
      <w:r w:rsidRPr="005D382A">
        <w:t>Notify</w:t>
      </w:r>
      <w:r w:rsidR="005D382A">
        <w:t xml:space="preserve">ing </w:t>
      </w:r>
      <w:r w:rsidRPr="005D382A">
        <w:t xml:space="preserve">Campus Services </w:t>
      </w:r>
      <w:proofErr w:type="gramStart"/>
      <w:r w:rsidRPr="005D382A">
        <w:t>in the event that</w:t>
      </w:r>
      <w:proofErr w:type="gramEnd"/>
      <w:r w:rsidRPr="005D382A">
        <w:t xml:space="preserve"> the animal does foul in an area other than that permitted.</w:t>
      </w:r>
    </w:p>
    <w:p w14:paraId="102AE86B" w14:textId="4A39A17D" w:rsidR="00DF3B60" w:rsidRPr="005D382A" w:rsidRDefault="00DF3B60" w:rsidP="005D382A">
      <w:pPr>
        <w:pStyle w:val="Heading2"/>
        <w:numPr>
          <w:ilvl w:val="0"/>
          <w:numId w:val="24"/>
        </w:numPr>
      </w:pPr>
      <w:r w:rsidRPr="005D382A">
        <w:t>Ensur</w:t>
      </w:r>
      <w:r w:rsidR="005D382A">
        <w:t>ing</w:t>
      </w:r>
      <w:r w:rsidRPr="005D382A">
        <w:t xml:space="preserve"> that the animal is well cared-for, including maintaining up to date vaccination and health procedures and ensuring the animal is fed and watered.</w:t>
      </w:r>
    </w:p>
    <w:p w14:paraId="32F9D302" w14:textId="36E2FA85" w:rsidR="00DF3B60" w:rsidRPr="005D382A" w:rsidRDefault="00DF3B60" w:rsidP="005D382A">
      <w:pPr>
        <w:pStyle w:val="Heading2"/>
        <w:numPr>
          <w:ilvl w:val="0"/>
          <w:numId w:val="24"/>
        </w:numPr>
      </w:pPr>
      <w:r w:rsidRPr="005D382A">
        <w:t>Ensur</w:t>
      </w:r>
      <w:r w:rsidR="005D382A">
        <w:t>ing</w:t>
      </w:r>
      <w:r w:rsidRPr="005D382A">
        <w:t xml:space="preserve"> that an Animal does not enter any areas where a risk assessment has not been conducted.</w:t>
      </w:r>
    </w:p>
    <w:p w14:paraId="461C299E" w14:textId="290DEEA2" w:rsidR="00DF3B60" w:rsidRPr="005D382A" w:rsidRDefault="00DF3B60" w:rsidP="005D382A">
      <w:pPr>
        <w:pStyle w:val="Heading2"/>
        <w:numPr>
          <w:ilvl w:val="0"/>
          <w:numId w:val="24"/>
        </w:numPr>
      </w:pPr>
      <w:r w:rsidRPr="005D382A">
        <w:t>Ensur</w:t>
      </w:r>
      <w:r w:rsidR="005D382A">
        <w:t>ing</w:t>
      </w:r>
      <w:r w:rsidRPr="005D382A">
        <w:t xml:space="preserve"> that the animal is not left unattended in the event of an emergency. Where appropriate in accommodation, residence staff/fire wardens will ensure animal evacuation is embedded within an individual’s Personal Evacuation Plan.</w:t>
      </w:r>
    </w:p>
    <w:p w14:paraId="4E1730BE" w14:textId="0C3A0825" w:rsidR="00DF3B60" w:rsidRPr="005D382A" w:rsidRDefault="00DF3B60" w:rsidP="005D382A">
      <w:pPr>
        <w:pStyle w:val="Heading2"/>
        <w:numPr>
          <w:ilvl w:val="0"/>
          <w:numId w:val="24"/>
        </w:numPr>
      </w:pPr>
      <w:r w:rsidRPr="005D382A">
        <w:t>Maintain</w:t>
      </w:r>
      <w:r w:rsidR="005D382A">
        <w:t>ing</w:t>
      </w:r>
      <w:r w:rsidRPr="005D382A">
        <w:t xml:space="preserve"> regular contact with Wellbeing Services or Campus Services throughout their time at Cardiff Metropolitan University.</w:t>
      </w:r>
    </w:p>
    <w:p w14:paraId="58102054" w14:textId="338F76E5" w:rsidR="00DF3B60" w:rsidRPr="005D382A" w:rsidRDefault="00DF3B60" w:rsidP="005D382A">
      <w:pPr>
        <w:pStyle w:val="Heading2"/>
        <w:numPr>
          <w:ilvl w:val="0"/>
          <w:numId w:val="24"/>
        </w:numPr>
      </w:pPr>
      <w:r w:rsidRPr="005D382A">
        <w:t>Notify</w:t>
      </w:r>
      <w:r w:rsidR="005D382A">
        <w:t>ing</w:t>
      </w:r>
      <w:r w:rsidRPr="005D382A">
        <w:t xml:space="preserve"> Wellbeing Services or Campus Services immediately of any change in assistance or therapy animal.</w:t>
      </w:r>
    </w:p>
    <w:p w14:paraId="3BCCE07E" w14:textId="6F241DA9" w:rsidR="00DF3B60" w:rsidRPr="005D382A" w:rsidRDefault="00DF3B60" w:rsidP="005D382A">
      <w:pPr>
        <w:pStyle w:val="Heading2"/>
        <w:numPr>
          <w:ilvl w:val="0"/>
          <w:numId w:val="24"/>
        </w:numPr>
      </w:pPr>
      <w:r w:rsidRPr="005D382A">
        <w:t xml:space="preserve">For the welfare of the Assistance or therapy animals, we recommend that the animal is clearly identifiable </w:t>
      </w:r>
      <w:proofErr w:type="gramStart"/>
      <w:r w:rsidRPr="005D382A">
        <w:t>by the use of</w:t>
      </w:r>
      <w:proofErr w:type="gramEnd"/>
      <w:r w:rsidRPr="005D382A">
        <w:t xml:space="preserve"> special collars, harnesses and/or ID tags when on duty. However, we recognise that this is not a legal requirement.</w:t>
      </w:r>
    </w:p>
    <w:p w14:paraId="7E4D82DD" w14:textId="77777777" w:rsidR="00DF3B60" w:rsidRDefault="00DF3B60" w:rsidP="005D382A">
      <w:pPr>
        <w:pStyle w:val="Heading2"/>
        <w:numPr>
          <w:ilvl w:val="0"/>
          <w:numId w:val="0"/>
        </w:numPr>
        <w:ind w:left="578" w:hanging="578"/>
        <w:rPr>
          <w:b/>
          <w:bCs/>
        </w:rPr>
      </w:pPr>
    </w:p>
    <w:p w14:paraId="03DACD5D" w14:textId="5044A70A" w:rsidR="005D382A" w:rsidRDefault="005D382A" w:rsidP="005D382A">
      <w:pPr>
        <w:pStyle w:val="Heading1"/>
        <w:spacing w:before="0"/>
      </w:pPr>
      <w:bookmarkStart w:id="18" w:name="_Toc159855037"/>
      <w:r>
        <w:t>University Responsibilities</w:t>
      </w:r>
      <w:bookmarkEnd w:id="18"/>
    </w:p>
    <w:p w14:paraId="6BE8FEB3" w14:textId="51CBEA18" w:rsidR="005D382A" w:rsidRDefault="005D382A" w:rsidP="005D382A">
      <w:pPr>
        <w:pStyle w:val="Heading2"/>
        <w:rPr>
          <w:b/>
          <w:bCs/>
        </w:rPr>
      </w:pPr>
      <w:r>
        <w:rPr>
          <w:b/>
          <w:bCs/>
        </w:rPr>
        <w:t>Supporting Students</w:t>
      </w:r>
    </w:p>
    <w:p w14:paraId="48053CF7" w14:textId="7D8973E8" w:rsidR="005D382A" w:rsidRPr="005D382A" w:rsidRDefault="005D382A" w:rsidP="005D382A">
      <w:pPr>
        <w:pStyle w:val="Heading2"/>
        <w:numPr>
          <w:ilvl w:val="0"/>
          <w:numId w:val="0"/>
        </w:numPr>
        <w:ind w:left="578"/>
      </w:pPr>
      <w:r w:rsidRPr="005D382A">
        <w:t xml:space="preserve">Wellbeing Services will liaise with the students to ensure that the assistance or therapy animal meets the criteria set out </w:t>
      </w:r>
      <w:r w:rsidR="004930F2">
        <w:t>under point 1.3</w:t>
      </w:r>
      <w:r w:rsidRPr="005D382A">
        <w:t xml:space="preserve">. Wellbeing Services will be responsible for keeping an </w:t>
      </w:r>
      <w:proofErr w:type="gramStart"/>
      <w:r w:rsidRPr="005D382A">
        <w:t>up to date</w:t>
      </w:r>
      <w:proofErr w:type="gramEnd"/>
      <w:r w:rsidRPr="005D382A">
        <w:t xml:space="preserve"> register of all student assistance or therapy animals on campus.</w:t>
      </w:r>
    </w:p>
    <w:p w14:paraId="0E0653C7" w14:textId="104E101B" w:rsidR="005D382A" w:rsidRPr="005D382A" w:rsidRDefault="005D382A" w:rsidP="005D382A">
      <w:pPr>
        <w:pStyle w:val="Heading2"/>
        <w:numPr>
          <w:ilvl w:val="0"/>
          <w:numId w:val="0"/>
        </w:numPr>
        <w:ind w:left="578"/>
      </w:pPr>
      <w:r w:rsidRPr="005D382A">
        <w:t>Wellbeing Services will inform Programme Directors of any student who will be bringing an assistance or therapy animal into teaching sessions. Programme Directors are responsible for informing all relevant teaching and technical/clinical staff.</w:t>
      </w:r>
    </w:p>
    <w:p w14:paraId="66509F73" w14:textId="1DCCA6AA" w:rsidR="005D382A" w:rsidRPr="005D382A" w:rsidRDefault="005D382A" w:rsidP="005D382A">
      <w:pPr>
        <w:pStyle w:val="Heading2"/>
        <w:numPr>
          <w:ilvl w:val="0"/>
          <w:numId w:val="0"/>
        </w:numPr>
        <w:ind w:left="578"/>
      </w:pPr>
      <w:r w:rsidRPr="005D382A">
        <w:t>Programme Directors must ensure that anyone who shares a learning &amp; teaching space with the assistance or therapy animal is willing to do so. Programme Directors will make suitable alternative learning &amp; teaching arrangements for anyone who is not willing to share learning &amp; teaching space with the assistance or therapy animal.</w:t>
      </w:r>
    </w:p>
    <w:p w14:paraId="6B0D7278" w14:textId="4F228CD7" w:rsidR="005D382A" w:rsidRPr="005D382A" w:rsidRDefault="005D382A" w:rsidP="005D382A">
      <w:pPr>
        <w:pStyle w:val="Heading2"/>
        <w:numPr>
          <w:ilvl w:val="0"/>
          <w:numId w:val="0"/>
        </w:numPr>
        <w:ind w:left="578"/>
      </w:pPr>
      <w:r w:rsidRPr="005D382A">
        <w:lastRenderedPageBreak/>
        <w:t xml:space="preserve">Programme Directors must ensure that any activity which is required as part of the curriculum is accessible for students with assistance or therapy animals. </w:t>
      </w:r>
    </w:p>
    <w:p w14:paraId="15089012" w14:textId="7B820013" w:rsidR="005D382A" w:rsidRPr="005D382A" w:rsidRDefault="005D382A" w:rsidP="005D382A">
      <w:pPr>
        <w:pStyle w:val="Heading2"/>
        <w:numPr>
          <w:ilvl w:val="0"/>
          <w:numId w:val="0"/>
        </w:numPr>
        <w:ind w:left="578"/>
      </w:pPr>
      <w:r w:rsidRPr="005D382A">
        <w:t xml:space="preserve">Programme Directors will regularly review the Risk Assessment (Appendix 5) alongside the student to ensure that the relevant support and considerations are met. </w:t>
      </w:r>
    </w:p>
    <w:p w14:paraId="02985DAD" w14:textId="4549CF4A" w:rsidR="005D382A" w:rsidRPr="005D382A" w:rsidRDefault="005D382A" w:rsidP="005D382A">
      <w:pPr>
        <w:pStyle w:val="Heading2"/>
        <w:numPr>
          <w:ilvl w:val="0"/>
          <w:numId w:val="0"/>
        </w:numPr>
        <w:ind w:left="578"/>
      </w:pPr>
      <w:r w:rsidRPr="005D382A">
        <w:t xml:space="preserve">Wellbeing Services will liaise with Accommodation Services where an assistance or therapy animal needs to be accommodated in </w:t>
      </w:r>
      <w:proofErr w:type="gramStart"/>
      <w:r w:rsidRPr="005D382A">
        <w:t>University</w:t>
      </w:r>
      <w:proofErr w:type="gramEnd"/>
      <w:r w:rsidRPr="005D382A">
        <w:t xml:space="preserve"> halls of residence.</w:t>
      </w:r>
    </w:p>
    <w:p w14:paraId="1C902DD0" w14:textId="3BA2236C" w:rsidR="005D382A" w:rsidRPr="005D382A" w:rsidRDefault="005D382A" w:rsidP="005D382A">
      <w:pPr>
        <w:pStyle w:val="Heading2"/>
        <w:numPr>
          <w:ilvl w:val="0"/>
          <w:numId w:val="0"/>
        </w:numPr>
        <w:ind w:left="578"/>
      </w:pPr>
      <w:r w:rsidRPr="005D382A">
        <w:t xml:space="preserve">Accommodation Services will notify all students in a hall of residence of the location of the assistance or therapy animal and will provide details of the expectations of access and behaviour of the animal. </w:t>
      </w:r>
    </w:p>
    <w:p w14:paraId="79042E97" w14:textId="1D2F8A42" w:rsidR="005D382A" w:rsidRPr="005D382A" w:rsidRDefault="005D382A" w:rsidP="005D382A">
      <w:pPr>
        <w:pStyle w:val="Heading2"/>
        <w:numPr>
          <w:ilvl w:val="0"/>
          <w:numId w:val="0"/>
        </w:numPr>
        <w:ind w:left="578"/>
      </w:pPr>
      <w:r w:rsidRPr="005D382A">
        <w:t xml:space="preserve">If there is an identifiable student with an allergy to animals or fear, then Programme Directors and </w:t>
      </w:r>
      <w:r>
        <w:t>Accommodation</w:t>
      </w:r>
      <w:r w:rsidRPr="005D382A">
        <w:t xml:space="preserve"> Services should take reasonable steps to ensure that person has minimal or no contact with animals; reasonable steps are unlikely to include the removal of assistance animals.</w:t>
      </w:r>
    </w:p>
    <w:p w14:paraId="74C9169A" w14:textId="28E39F93" w:rsidR="005D382A" w:rsidRDefault="005D382A" w:rsidP="005D382A">
      <w:pPr>
        <w:pStyle w:val="Heading2"/>
        <w:rPr>
          <w:b/>
          <w:bCs/>
        </w:rPr>
      </w:pPr>
      <w:r>
        <w:rPr>
          <w:b/>
          <w:bCs/>
        </w:rPr>
        <w:t>Supporting Staff</w:t>
      </w:r>
    </w:p>
    <w:p w14:paraId="6B876EBE" w14:textId="1A16F466" w:rsidR="005D382A" w:rsidRDefault="005D382A" w:rsidP="004930F2">
      <w:pPr>
        <w:pStyle w:val="Heading2"/>
        <w:numPr>
          <w:ilvl w:val="0"/>
          <w:numId w:val="0"/>
        </w:numPr>
        <w:ind w:left="578"/>
      </w:pPr>
      <w:r>
        <w:t xml:space="preserve">Line Managers will be responsible for liaising with People Services to arrange an Occupational Health appointment to ensure that the assistance or therapy animal meets the criteria set out in this policy. Line managers are responsible for updating MyMet if an application is approved under this policy. Students who may undertake work at the </w:t>
      </w:r>
      <w:r w:rsidR="004930F2">
        <w:t>University</w:t>
      </w:r>
      <w:r>
        <w:t xml:space="preserve"> will require information to be recorded again by People Services. </w:t>
      </w:r>
    </w:p>
    <w:p w14:paraId="189464B1" w14:textId="1D308C4F" w:rsidR="005D382A" w:rsidRDefault="005D382A" w:rsidP="004930F2">
      <w:pPr>
        <w:pStyle w:val="Heading2"/>
        <w:numPr>
          <w:ilvl w:val="0"/>
          <w:numId w:val="0"/>
        </w:numPr>
        <w:ind w:left="578"/>
      </w:pPr>
      <w:r>
        <w:t>Line Managers will inform all relevant staff of any assistance or therapy animal coming into their team working spaces. Line Managers will make suitable alternative arrangements for anyone who is not willing to work in a space with the assistance or therapy animal.</w:t>
      </w:r>
    </w:p>
    <w:p w14:paraId="0AD19267" w14:textId="1D211B09" w:rsidR="00DF3B60" w:rsidRPr="00DF3B60" w:rsidRDefault="005D382A" w:rsidP="005D382A">
      <w:pPr>
        <w:pStyle w:val="Heading2"/>
        <w:numPr>
          <w:ilvl w:val="0"/>
          <w:numId w:val="0"/>
        </w:numPr>
        <w:ind w:left="578"/>
      </w:pPr>
      <w:r>
        <w:t>Line Managers will regularly review the Risk Assessment (Appendix 5) alongside the staff to ensure that the relevant support and considerations are met.</w:t>
      </w:r>
    </w:p>
    <w:p w14:paraId="19022EDF" w14:textId="15B80E5B" w:rsidR="004930F2" w:rsidRDefault="004930F2" w:rsidP="004930F2">
      <w:pPr>
        <w:pStyle w:val="Heading2"/>
        <w:rPr>
          <w:b/>
          <w:bCs/>
        </w:rPr>
      </w:pPr>
      <w:r>
        <w:rPr>
          <w:b/>
          <w:bCs/>
        </w:rPr>
        <w:t>Estates and Facilities</w:t>
      </w:r>
    </w:p>
    <w:p w14:paraId="4CE6EBC3" w14:textId="428C956B" w:rsidR="004930F2" w:rsidRPr="004930F2" w:rsidRDefault="004930F2" w:rsidP="004930F2">
      <w:pPr>
        <w:pStyle w:val="Heading2"/>
        <w:numPr>
          <w:ilvl w:val="0"/>
          <w:numId w:val="0"/>
        </w:numPr>
        <w:ind w:left="578"/>
      </w:pPr>
      <w:r w:rsidRPr="004930F2">
        <w:t xml:space="preserve">Estates and Facilities will maintain spending pens to a state that ensures the animal’s health and the owner’s safety. They will provide provision for disposing of refuse. For further information contact </w:t>
      </w:r>
      <w:hyperlink r:id="rId16" w:history="1">
        <w:r w:rsidRPr="000315C6">
          <w:rPr>
            <w:rStyle w:val="Hyperlink"/>
          </w:rPr>
          <w:t>estates@cardiffmet.ac.uk</w:t>
        </w:r>
      </w:hyperlink>
      <w:r w:rsidRPr="004930F2">
        <w:t xml:space="preserve"> or </w:t>
      </w:r>
      <w:hyperlink r:id="rId17" w:history="1">
        <w:r w:rsidRPr="000315C6">
          <w:rPr>
            <w:rStyle w:val="Hyperlink"/>
          </w:rPr>
          <w:t>wellbeingsupport@cardiffmet.ac.uk</w:t>
        </w:r>
      </w:hyperlink>
      <w:r>
        <w:t xml:space="preserve">. </w:t>
      </w:r>
      <w:r w:rsidRPr="004930F2">
        <w:t xml:space="preserve"> </w:t>
      </w:r>
    </w:p>
    <w:p w14:paraId="48C19E32" w14:textId="46DEC891" w:rsidR="004930F2" w:rsidRDefault="004930F2" w:rsidP="004930F2">
      <w:pPr>
        <w:pStyle w:val="Heading2"/>
        <w:numPr>
          <w:ilvl w:val="0"/>
          <w:numId w:val="0"/>
        </w:numPr>
        <w:ind w:left="578"/>
      </w:pPr>
      <w:r w:rsidRPr="004930F2">
        <w:t xml:space="preserve">Assistance animals are permitted in </w:t>
      </w:r>
      <w:proofErr w:type="gramStart"/>
      <w:r w:rsidRPr="004930F2">
        <w:t>Multi-faith</w:t>
      </w:r>
      <w:proofErr w:type="gramEnd"/>
      <w:r w:rsidRPr="004930F2">
        <w:t xml:space="preserve"> prayer room facilities, however, it is understood that there are cultural and religious sensitivities. Should you have any concerns please contact the University Coordinating Chaplain at </w:t>
      </w:r>
      <w:hyperlink r:id="rId18" w:history="1">
        <w:r w:rsidRPr="000315C6">
          <w:rPr>
            <w:rStyle w:val="Hyperlink"/>
          </w:rPr>
          <w:t>ABahadur-Kutkut@cardiffmet.ac.uk</w:t>
        </w:r>
      </w:hyperlink>
      <w:r w:rsidRPr="004930F2">
        <w:t>.</w:t>
      </w:r>
      <w:r>
        <w:t xml:space="preserve"> </w:t>
      </w:r>
      <w:r w:rsidRPr="004930F2">
        <w:t xml:space="preserve">If an assistance animal lays on a prayer mat provided, please contact the chaplaincy to ensure that it is appropriately cleaned.  </w:t>
      </w:r>
    </w:p>
    <w:p w14:paraId="7185CB3D" w14:textId="77777777" w:rsidR="004930F2" w:rsidRDefault="004930F2" w:rsidP="004930F2">
      <w:pPr>
        <w:pStyle w:val="Heading2"/>
        <w:numPr>
          <w:ilvl w:val="0"/>
          <w:numId w:val="0"/>
        </w:numPr>
        <w:ind w:left="578"/>
      </w:pPr>
    </w:p>
    <w:p w14:paraId="5D8A3BDC" w14:textId="7FC82D23" w:rsidR="004930F2" w:rsidRDefault="004930F2" w:rsidP="004930F2">
      <w:pPr>
        <w:pStyle w:val="Heading1"/>
        <w:spacing w:before="0"/>
      </w:pPr>
      <w:bookmarkStart w:id="19" w:name="_Toc159855038"/>
      <w:r>
        <w:t>Complaints or breaches of the Policy</w:t>
      </w:r>
      <w:bookmarkEnd w:id="19"/>
    </w:p>
    <w:p w14:paraId="0B0DF04E" w14:textId="77777777" w:rsidR="004930F2" w:rsidRDefault="004930F2" w:rsidP="004930F2">
      <w:pPr>
        <w:pStyle w:val="Heading2"/>
        <w:numPr>
          <w:ilvl w:val="0"/>
          <w:numId w:val="0"/>
        </w:numPr>
        <w:ind w:left="578"/>
        <w:rPr>
          <w:rFonts w:cs="Arial"/>
          <w:szCs w:val="24"/>
        </w:rPr>
      </w:pPr>
      <w:r w:rsidRPr="004930F2">
        <w:rPr>
          <w:rFonts w:cs="Arial"/>
          <w:szCs w:val="24"/>
        </w:rPr>
        <w:t xml:space="preserve">The University encourages all staff, students and visitors to attempt to </w:t>
      </w:r>
      <w:proofErr w:type="gramStart"/>
      <w:r w:rsidRPr="004930F2">
        <w:rPr>
          <w:rFonts w:cs="Arial"/>
          <w:szCs w:val="24"/>
        </w:rPr>
        <w:t>resolve  complaints</w:t>
      </w:r>
      <w:proofErr w:type="gramEnd"/>
      <w:r w:rsidRPr="004930F2">
        <w:rPr>
          <w:rFonts w:cs="Arial"/>
          <w:szCs w:val="24"/>
        </w:rPr>
        <w:t xml:space="preserve"> informally wherever possible. However, it is recognized that this may not always be possible. Issues should be raised in accordance with the University complaints procedure.  </w:t>
      </w:r>
    </w:p>
    <w:p w14:paraId="23EBD828" w14:textId="77777777" w:rsidR="004930F2" w:rsidRDefault="004930F2" w:rsidP="004930F2">
      <w:pPr>
        <w:pStyle w:val="Heading2"/>
        <w:numPr>
          <w:ilvl w:val="0"/>
          <w:numId w:val="0"/>
        </w:numPr>
        <w:ind w:left="578"/>
        <w:rPr>
          <w:rStyle w:val="Hyperlink"/>
          <w:rFonts w:cs="Arial"/>
          <w:szCs w:val="24"/>
        </w:rPr>
      </w:pPr>
      <w:hyperlink r:id="rId19" w:history="1">
        <w:r w:rsidRPr="004930F2">
          <w:rPr>
            <w:rStyle w:val="Hyperlink"/>
            <w:rFonts w:cs="Arial"/>
            <w:szCs w:val="24"/>
          </w:rPr>
          <w:t>Student Complaints</w:t>
        </w:r>
      </w:hyperlink>
    </w:p>
    <w:p w14:paraId="1493266B" w14:textId="77777777" w:rsidR="004930F2" w:rsidRDefault="004930F2" w:rsidP="004930F2">
      <w:pPr>
        <w:pStyle w:val="Heading2"/>
        <w:numPr>
          <w:ilvl w:val="0"/>
          <w:numId w:val="0"/>
        </w:numPr>
        <w:ind w:left="578"/>
        <w:rPr>
          <w:rStyle w:val="Hyperlink"/>
          <w:rFonts w:cs="Arial"/>
          <w:szCs w:val="24"/>
        </w:rPr>
      </w:pPr>
      <w:hyperlink r:id="rId20" w:history="1">
        <w:r w:rsidRPr="004930F2">
          <w:rPr>
            <w:rStyle w:val="Hyperlink"/>
            <w:rFonts w:cs="Arial"/>
            <w:szCs w:val="24"/>
          </w:rPr>
          <w:t>Staff Complaints</w:t>
        </w:r>
      </w:hyperlink>
    </w:p>
    <w:p w14:paraId="11745879" w14:textId="77777777" w:rsidR="004930F2" w:rsidRDefault="004930F2" w:rsidP="004930F2">
      <w:pPr>
        <w:pStyle w:val="Heading2"/>
        <w:numPr>
          <w:ilvl w:val="0"/>
          <w:numId w:val="0"/>
        </w:numPr>
        <w:ind w:left="578"/>
        <w:rPr>
          <w:rFonts w:cs="Arial"/>
          <w:szCs w:val="24"/>
        </w:rPr>
      </w:pPr>
      <w:r w:rsidRPr="004930F2">
        <w:rPr>
          <w:rFonts w:cs="Arial"/>
          <w:szCs w:val="24"/>
        </w:rPr>
        <w:t xml:space="preserve">In cases of a breach of policy a review will be conducted. </w:t>
      </w:r>
    </w:p>
    <w:p w14:paraId="00630FBB" w14:textId="5BEF96AD" w:rsidR="004930F2" w:rsidRPr="004930F2" w:rsidRDefault="004930F2" w:rsidP="004930F2">
      <w:pPr>
        <w:pStyle w:val="Heading2"/>
        <w:numPr>
          <w:ilvl w:val="0"/>
          <w:numId w:val="0"/>
        </w:numPr>
        <w:ind w:left="578"/>
      </w:pPr>
      <w:r w:rsidRPr="004930F2">
        <w:rPr>
          <w:rFonts w:cs="Arial"/>
          <w:szCs w:val="24"/>
        </w:rPr>
        <w:t>Cardiff Metropolitan University reserves the right to refuse access to any animal if regular infringements of this policy occur.</w:t>
      </w:r>
    </w:p>
    <w:p w14:paraId="27EBD6B5" w14:textId="77777777" w:rsidR="004930F2" w:rsidRDefault="004930F2" w:rsidP="00F20D28">
      <w:pPr>
        <w:pStyle w:val="Heading3"/>
        <w:numPr>
          <w:ilvl w:val="0"/>
          <w:numId w:val="0"/>
        </w:numPr>
        <w:spacing w:before="0"/>
      </w:pPr>
    </w:p>
    <w:p w14:paraId="0C712BFD" w14:textId="334E78A0" w:rsidR="004930F2" w:rsidRDefault="004930F2" w:rsidP="004930F2">
      <w:pPr>
        <w:pStyle w:val="Heading1"/>
        <w:spacing w:before="0"/>
      </w:pPr>
      <w:bookmarkStart w:id="20" w:name="_Toc159855039"/>
      <w:r>
        <w:t>Organised Events</w:t>
      </w:r>
      <w:bookmarkEnd w:id="20"/>
    </w:p>
    <w:p w14:paraId="70B7C1F6" w14:textId="3AEB185C" w:rsidR="004930F2" w:rsidRDefault="004930F2" w:rsidP="003C1334">
      <w:pPr>
        <w:pStyle w:val="Heading2"/>
        <w:numPr>
          <w:ilvl w:val="0"/>
          <w:numId w:val="0"/>
        </w:numPr>
        <w:ind w:left="578"/>
        <w:rPr>
          <w:rFonts w:cs="Arial"/>
          <w:szCs w:val="24"/>
        </w:rPr>
      </w:pPr>
      <w:r w:rsidRPr="004930F2">
        <w:rPr>
          <w:rFonts w:cs="Arial"/>
          <w:szCs w:val="24"/>
        </w:rPr>
        <w:t>Exceptions to this Policy may be granted for certain organised events with registered providers, such as therapy pets, visits from guide dogs or learning/teaching events. Such exceptions will only be considered following a written request and risk assessment being submitted to the University Secretary two weeks prior to the event</w:t>
      </w:r>
    </w:p>
    <w:p w14:paraId="1FBA73C0" w14:textId="77777777" w:rsidR="003C1334" w:rsidRDefault="003C1334" w:rsidP="003C1334">
      <w:pPr>
        <w:pStyle w:val="Heading2"/>
        <w:numPr>
          <w:ilvl w:val="0"/>
          <w:numId w:val="0"/>
        </w:numPr>
        <w:ind w:left="578"/>
        <w:rPr>
          <w:rFonts w:cs="Arial"/>
          <w:szCs w:val="24"/>
        </w:rPr>
      </w:pPr>
    </w:p>
    <w:p w14:paraId="18BA1F1E" w14:textId="46232DCA" w:rsidR="004930F2" w:rsidRDefault="004930F2" w:rsidP="004930F2">
      <w:pPr>
        <w:pStyle w:val="Heading1"/>
        <w:spacing w:before="0"/>
      </w:pPr>
      <w:bookmarkStart w:id="21" w:name="_Toc159855040"/>
      <w:r>
        <w:t>Unaccompanied/Stray Animals</w:t>
      </w:r>
      <w:bookmarkEnd w:id="21"/>
    </w:p>
    <w:p w14:paraId="565981E7" w14:textId="552DFF09" w:rsidR="004930F2" w:rsidRDefault="004930F2" w:rsidP="003C1334">
      <w:pPr>
        <w:pStyle w:val="Heading2"/>
        <w:numPr>
          <w:ilvl w:val="0"/>
          <w:numId w:val="0"/>
        </w:numPr>
        <w:ind w:left="578"/>
        <w:rPr>
          <w:rFonts w:cs="Arial"/>
          <w:b/>
          <w:bCs/>
          <w:szCs w:val="24"/>
        </w:rPr>
      </w:pPr>
      <w:r w:rsidRPr="004930F2">
        <w:rPr>
          <w:rFonts w:cs="Arial"/>
          <w:szCs w:val="24"/>
        </w:rPr>
        <w:t xml:space="preserve">In the event of an unaccompanied animal being discovered in any Cardiff Met building, grounds or vehicle </w:t>
      </w:r>
      <w:r>
        <w:rPr>
          <w:rFonts w:cs="Arial"/>
          <w:szCs w:val="24"/>
        </w:rPr>
        <w:t xml:space="preserve">by a staff or student they should </w:t>
      </w:r>
      <w:r w:rsidRPr="004930F2">
        <w:rPr>
          <w:rFonts w:cs="Arial"/>
          <w:b/>
          <w:bCs/>
          <w:szCs w:val="24"/>
        </w:rPr>
        <w:t>notify Site Security on #2222 from an internal phone.</w:t>
      </w:r>
    </w:p>
    <w:p w14:paraId="0327AC0B" w14:textId="77777777" w:rsidR="003C1334" w:rsidRPr="003C1334" w:rsidRDefault="003C1334" w:rsidP="003C1334">
      <w:pPr>
        <w:pStyle w:val="Heading2"/>
        <w:numPr>
          <w:ilvl w:val="0"/>
          <w:numId w:val="0"/>
        </w:numPr>
        <w:ind w:left="578"/>
        <w:rPr>
          <w:rFonts w:cs="Arial"/>
          <w:b/>
          <w:bCs/>
          <w:szCs w:val="24"/>
        </w:rPr>
      </w:pPr>
    </w:p>
    <w:p w14:paraId="538D1682" w14:textId="7D8955F9" w:rsidR="006377CE" w:rsidRDefault="00AE3A65" w:rsidP="1E9F873C">
      <w:pPr>
        <w:pStyle w:val="Heading1"/>
        <w:spacing w:before="0"/>
      </w:pPr>
      <w:bookmarkStart w:id="22" w:name="_Toc159855041"/>
      <w:r>
        <w:t>Related Policies and Procedures</w:t>
      </w:r>
      <w:bookmarkEnd w:id="22"/>
    </w:p>
    <w:p w14:paraId="33B4B1B8" w14:textId="77777777" w:rsidR="003C1334" w:rsidRDefault="003C1334" w:rsidP="003C1334">
      <w:pPr>
        <w:pStyle w:val="Heading2"/>
        <w:numPr>
          <w:ilvl w:val="0"/>
          <w:numId w:val="0"/>
        </w:numPr>
        <w:ind w:left="578"/>
        <w:rPr>
          <w:rFonts w:cs="Arial"/>
          <w:b/>
          <w:bCs/>
          <w:szCs w:val="24"/>
        </w:rPr>
      </w:pPr>
      <w:r>
        <w:t xml:space="preserve">Equality, Diversity and Inclusion Policy </w:t>
      </w:r>
    </w:p>
    <w:p w14:paraId="401E13AB" w14:textId="77777777" w:rsidR="003C1334" w:rsidRDefault="003C1334" w:rsidP="003C1334">
      <w:pPr>
        <w:pStyle w:val="Heading2"/>
        <w:numPr>
          <w:ilvl w:val="0"/>
          <w:numId w:val="0"/>
        </w:numPr>
        <w:ind w:left="578"/>
        <w:rPr>
          <w:rFonts w:cs="Arial"/>
          <w:b/>
          <w:bCs/>
          <w:szCs w:val="24"/>
        </w:rPr>
      </w:pPr>
      <w:r>
        <w:t>Complaints Policy and Procedure</w:t>
      </w:r>
    </w:p>
    <w:p w14:paraId="1862FE04" w14:textId="77777777" w:rsidR="003C1334" w:rsidRDefault="003C1334" w:rsidP="003C1334">
      <w:pPr>
        <w:pStyle w:val="Heading2"/>
        <w:numPr>
          <w:ilvl w:val="0"/>
          <w:numId w:val="0"/>
        </w:numPr>
        <w:ind w:left="578"/>
        <w:rPr>
          <w:rFonts w:cs="Arial"/>
          <w:b/>
          <w:bCs/>
          <w:szCs w:val="24"/>
        </w:rPr>
      </w:pPr>
      <w:r>
        <w:t>Reasonable Adjustments Policy for Students</w:t>
      </w:r>
    </w:p>
    <w:p w14:paraId="6F39349F" w14:textId="77777777" w:rsidR="003C1334" w:rsidRDefault="003C1334" w:rsidP="003C1334">
      <w:pPr>
        <w:pStyle w:val="Heading2"/>
        <w:numPr>
          <w:ilvl w:val="0"/>
          <w:numId w:val="0"/>
        </w:numPr>
        <w:ind w:left="578"/>
        <w:rPr>
          <w:rFonts w:cs="Arial"/>
          <w:b/>
          <w:bCs/>
          <w:szCs w:val="24"/>
        </w:rPr>
      </w:pPr>
      <w:r>
        <w:t>Staff Grievance Policy</w:t>
      </w:r>
    </w:p>
    <w:p w14:paraId="1A559B20" w14:textId="77777777" w:rsidR="003C1334" w:rsidRDefault="003C1334" w:rsidP="003C1334">
      <w:pPr>
        <w:pStyle w:val="Heading2"/>
        <w:numPr>
          <w:ilvl w:val="0"/>
          <w:numId w:val="0"/>
        </w:numPr>
        <w:ind w:left="578"/>
      </w:pPr>
      <w:r>
        <w:t>Health and Safety Policy</w:t>
      </w:r>
    </w:p>
    <w:p w14:paraId="4E389842" w14:textId="77777777" w:rsidR="003C1334" w:rsidRDefault="003C1334" w:rsidP="003C1334">
      <w:pPr>
        <w:pStyle w:val="Heading2"/>
        <w:numPr>
          <w:ilvl w:val="0"/>
          <w:numId w:val="0"/>
        </w:numPr>
        <w:ind w:left="578"/>
        <w:rPr>
          <w:rFonts w:cs="Arial"/>
          <w:szCs w:val="24"/>
        </w:rPr>
      </w:pPr>
      <w:r w:rsidRPr="003C1334">
        <w:rPr>
          <w:rFonts w:cs="Arial"/>
          <w:szCs w:val="24"/>
        </w:rPr>
        <w:t>Equality Act 2010 and associated secondary legislation</w:t>
      </w:r>
    </w:p>
    <w:p w14:paraId="485177D6" w14:textId="77777777" w:rsidR="003C1334" w:rsidRDefault="003C1334" w:rsidP="003C1334">
      <w:pPr>
        <w:pStyle w:val="Heading2"/>
        <w:numPr>
          <w:ilvl w:val="0"/>
          <w:numId w:val="0"/>
        </w:numPr>
        <w:ind w:left="578"/>
        <w:rPr>
          <w:rStyle w:val="Hyperlink"/>
          <w:rFonts w:cs="Arial"/>
          <w:szCs w:val="24"/>
        </w:rPr>
      </w:pPr>
      <w:r w:rsidRPr="003C1334">
        <w:rPr>
          <w:rFonts w:cs="Arial"/>
          <w:szCs w:val="24"/>
        </w:rPr>
        <w:t xml:space="preserve">Equality &amp; Human Rights Commission: </w:t>
      </w:r>
      <w:hyperlink r:id="rId21" w:history="1">
        <w:r w:rsidRPr="003C1334">
          <w:rPr>
            <w:rStyle w:val="Hyperlink"/>
            <w:rFonts w:cs="Arial"/>
            <w:szCs w:val="24"/>
          </w:rPr>
          <w:t>https://www.equalityhumanrights.com/en</w:t>
        </w:r>
      </w:hyperlink>
    </w:p>
    <w:p w14:paraId="1AB6E2BD" w14:textId="77777777" w:rsidR="003C1334" w:rsidRDefault="003C1334" w:rsidP="003C1334">
      <w:pPr>
        <w:pStyle w:val="Heading2"/>
        <w:numPr>
          <w:ilvl w:val="0"/>
          <w:numId w:val="0"/>
        </w:numPr>
        <w:ind w:left="578"/>
        <w:rPr>
          <w:rStyle w:val="Hyperlink"/>
          <w:rFonts w:cs="Arial"/>
          <w:szCs w:val="24"/>
        </w:rPr>
      </w:pPr>
      <w:r w:rsidRPr="003C1334">
        <w:rPr>
          <w:rFonts w:cs="Arial"/>
          <w:szCs w:val="24"/>
        </w:rPr>
        <w:t xml:space="preserve">Advance HE: </w:t>
      </w:r>
      <w:r w:rsidRPr="003C1334">
        <w:rPr>
          <w:rStyle w:val="Hyperlink"/>
          <w:rFonts w:cs="Arial"/>
          <w:szCs w:val="24"/>
        </w:rPr>
        <w:t xml:space="preserve">https://www.advance-he.ac.uk/ </w:t>
      </w:r>
    </w:p>
    <w:p w14:paraId="253DFE13" w14:textId="75253543" w:rsidR="003C1334" w:rsidRDefault="003C1334" w:rsidP="003C1334">
      <w:pPr>
        <w:pStyle w:val="Heading2"/>
        <w:numPr>
          <w:ilvl w:val="0"/>
          <w:numId w:val="0"/>
        </w:numPr>
        <w:ind w:left="578"/>
        <w:rPr>
          <w:rFonts w:cs="Arial"/>
          <w:szCs w:val="24"/>
        </w:rPr>
      </w:pPr>
      <w:r w:rsidRPr="003C1334">
        <w:rPr>
          <w:rFonts w:cs="Arial"/>
          <w:szCs w:val="24"/>
        </w:rPr>
        <w:lastRenderedPageBreak/>
        <w:t xml:space="preserve">Assistance Dogs UK: </w:t>
      </w:r>
      <w:hyperlink r:id="rId22" w:history="1">
        <w:r w:rsidRPr="003C1334">
          <w:rPr>
            <w:rStyle w:val="Hyperlink"/>
            <w:rFonts w:cs="Arial"/>
            <w:szCs w:val="24"/>
          </w:rPr>
          <w:t>https://www.assistancedogs.org.uk/</w:t>
        </w:r>
      </w:hyperlink>
      <w:r w:rsidRPr="003C1334">
        <w:rPr>
          <w:rFonts w:cs="Arial"/>
          <w:szCs w:val="24"/>
        </w:rPr>
        <w:t xml:space="preserve"> </w:t>
      </w:r>
    </w:p>
    <w:p w14:paraId="26155282" w14:textId="77777777" w:rsidR="003C1334" w:rsidRPr="008627B3" w:rsidRDefault="003C1334" w:rsidP="003C1334">
      <w:pPr>
        <w:pStyle w:val="Heading2"/>
        <w:numPr>
          <w:ilvl w:val="0"/>
          <w:numId w:val="0"/>
        </w:numPr>
        <w:ind w:left="578"/>
      </w:pPr>
    </w:p>
    <w:p w14:paraId="14EE3C81" w14:textId="39BA1453" w:rsidR="004F3D8E" w:rsidRDefault="00ED19D8" w:rsidP="004F3D8E">
      <w:pPr>
        <w:pStyle w:val="Heading1"/>
      </w:pPr>
      <w:bookmarkStart w:id="23" w:name="_Toc159855042"/>
      <w:r>
        <w:t>Review</w:t>
      </w:r>
      <w:r w:rsidR="00DE4000">
        <w:t xml:space="preserve"> and </w:t>
      </w:r>
      <w:r>
        <w:t>Approva</w:t>
      </w:r>
      <w:r w:rsidR="00DE4000">
        <w:t>l</w:t>
      </w:r>
      <w:bookmarkEnd w:id="23"/>
    </w:p>
    <w:p w14:paraId="5B58CDED" w14:textId="0FB373C4" w:rsidR="00ED6897" w:rsidRDefault="003C1334" w:rsidP="003C1334">
      <w:pPr>
        <w:pStyle w:val="Heading2"/>
        <w:numPr>
          <w:ilvl w:val="1"/>
          <w:numId w:val="0"/>
        </w:numPr>
        <w:ind w:left="431"/>
      </w:pPr>
      <w:r w:rsidRPr="003C1334">
        <w:t xml:space="preserve">The implementation of the current Policy will be reviewed </w:t>
      </w:r>
      <w:r>
        <w:t xml:space="preserve">annually </w:t>
      </w:r>
      <w:proofErr w:type="gramStart"/>
      <w:r w:rsidRPr="003C1334">
        <w:t>in order to</w:t>
      </w:r>
      <w:proofErr w:type="gramEnd"/>
      <w:r w:rsidRPr="003C1334">
        <w:t xml:space="preserve"> reflect any changes or amendments to legislation. In any event, the policy will be reviewed every three years</w:t>
      </w:r>
      <w:r>
        <w:t>.</w:t>
      </w:r>
    </w:p>
    <w:p w14:paraId="444713D0" w14:textId="77777777" w:rsidR="003C1334" w:rsidRPr="008627B3" w:rsidRDefault="003C1334" w:rsidP="003C1334">
      <w:pPr>
        <w:pStyle w:val="Heading2"/>
        <w:numPr>
          <w:ilvl w:val="1"/>
          <w:numId w:val="0"/>
        </w:numPr>
        <w:ind w:left="431"/>
      </w:pPr>
    </w:p>
    <w:p w14:paraId="5B624485" w14:textId="5D68C089" w:rsidR="003C1334" w:rsidRDefault="003C1334" w:rsidP="003C1334">
      <w:pPr>
        <w:pStyle w:val="Heading1"/>
      </w:pPr>
      <w:bookmarkStart w:id="24" w:name="_Toc159855043"/>
      <w:r>
        <w:t>Communication</w:t>
      </w:r>
      <w:bookmarkEnd w:id="24"/>
    </w:p>
    <w:p w14:paraId="36AC0A8A" w14:textId="782A0559" w:rsidR="003C1334" w:rsidRDefault="003C1334" w:rsidP="003C1334">
      <w:pPr>
        <w:pStyle w:val="Heading2"/>
        <w:numPr>
          <w:ilvl w:val="0"/>
          <w:numId w:val="0"/>
        </w:numPr>
        <w:ind w:left="431"/>
      </w:pPr>
      <w:r w:rsidRPr="003C1334">
        <w:t>The University will ensure that staff and students are made aware of this Policy through the University’s web pages, publications, induction and training provision, and through the line management structure, as appropriate.</w:t>
      </w:r>
    </w:p>
    <w:p w14:paraId="0AD21E35" w14:textId="77777777" w:rsidR="003C1334" w:rsidRPr="003C1334" w:rsidRDefault="003C1334" w:rsidP="003C1334">
      <w:pPr>
        <w:pStyle w:val="Heading2"/>
        <w:numPr>
          <w:ilvl w:val="0"/>
          <w:numId w:val="0"/>
        </w:numPr>
        <w:ind w:left="431"/>
      </w:pPr>
    </w:p>
    <w:p w14:paraId="42F62EE0" w14:textId="7B6D8839" w:rsidR="003C1334" w:rsidRDefault="003C1334" w:rsidP="003C1334">
      <w:pPr>
        <w:pStyle w:val="Heading1"/>
      </w:pPr>
      <w:bookmarkStart w:id="25" w:name="_Toc159855044"/>
      <w:r>
        <w:t>Confidentiality</w:t>
      </w:r>
      <w:bookmarkEnd w:id="25"/>
    </w:p>
    <w:p w14:paraId="052E01F1" w14:textId="24282221" w:rsidR="003C1334" w:rsidRDefault="003C1334" w:rsidP="00564337">
      <w:pPr>
        <w:pStyle w:val="Heading2"/>
        <w:numPr>
          <w:ilvl w:val="0"/>
          <w:numId w:val="0"/>
        </w:numPr>
        <w:ind w:left="431"/>
      </w:pPr>
      <w:r w:rsidRPr="003C1334">
        <w:t>Any Equality and Diversity related information disclosed to Cardiff Metropolitan University will be kept strictly confidential in accordance with data protection principles and legislative requirements.</w:t>
      </w:r>
    </w:p>
    <w:p w14:paraId="7787421B" w14:textId="33D92207" w:rsidR="003C1334" w:rsidRDefault="003C1334" w:rsidP="003C1334">
      <w:pPr>
        <w:pStyle w:val="Heading1"/>
      </w:pPr>
      <w:bookmarkStart w:id="26" w:name="_Toc159855045"/>
      <w:r>
        <w:t>Alternative Format</w:t>
      </w:r>
      <w:bookmarkEnd w:id="26"/>
    </w:p>
    <w:p w14:paraId="5C54F98B" w14:textId="1D057236" w:rsidR="003C1334" w:rsidRDefault="003C1334" w:rsidP="00564337">
      <w:pPr>
        <w:pStyle w:val="Heading2"/>
        <w:numPr>
          <w:ilvl w:val="0"/>
          <w:numId w:val="0"/>
        </w:numPr>
        <w:ind w:left="431"/>
      </w:pPr>
      <w:r w:rsidRPr="003C1334">
        <w:t>If this document i</w:t>
      </w:r>
      <w:r>
        <w:t>s required in</w:t>
      </w:r>
      <w:r w:rsidRPr="003C1334">
        <w:t xml:space="preserve"> an alternative format, contact</w:t>
      </w:r>
      <w:r>
        <w:t xml:space="preserve"> </w:t>
      </w:r>
      <w:hyperlink r:id="rId23" w:history="1">
        <w:r w:rsidRPr="000315C6">
          <w:rPr>
            <w:rStyle w:val="Hyperlink"/>
          </w:rPr>
          <w:t>Equality@cardiffmet.ac.uk</w:t>
        </w:r>
      </w:hyperlink>
      <w:r>
        <w:t xml:space="preserve">. </w:t>
      </w:r>
    </w:p>
    <w:p w14:paraId="25B30351" w14:textId="6986A93E" w:rsidR="005011BA" w:rsidRDefault="001A7F68" w:rsidP="005011BA">
      <w:pPr>
        <w:pStyle w:val="Heading1"/>
      </w:pPr>
      <w:bookmarkStart w:id="27" w:name="_Toc159855046"/>
      <w:r>
        <w:t>A</w:t>
      </w:r>
      <w:r w:rsidR="003C1334">
        <w:t>ppendices</w:t>
      </w:r>
      <w:bookmarkEnd w:id="27"/>
      <w:r w:rsidR="003C1334">
        <w:t xml:space="preserve"> </w:t>
      </w:r>
    </w:p>
    <w:p w14:paraId="1E0DC0A0" w14:textId="77777777" w:rsidR="005011BA" w:rsidRPr="005011BA" w:rsidRDefault="005011BA" w:rsidP="005011BA">
      <w:pPr>
        <w:pStyle w:val="Heading2"/>
        <w:numPr>
          <w:ilvl w:val="0"/>
          <w:numId w:val="0"/>
        </w:numPr>
        <w:ind w:left="578"/>
      </w:pPr>
    </w:p>
    <w:p w14:paraId="3C5165E4" w14:textId="1E9F6D53" w:rsidR="003C1334" w:rsidRPr="005011BA" w:rsidRDefault="003C1334" w:rsidP="005011BA">
      <w:pPr>
        <w:ind w:firstLine="431"/>
      </w:pPr>
      <w:r>
        <w:t>Appendix</w:t>
      </w:r>
      <w:r w:rsidR="00AE7CC3">
        <w:t xml:space="preserve"> 1</w:t>
      </w:r>
      <w:r w:rsidR="005011BA">
        <w:t xml:space="preserve">: </w:t>
      </w:r>
      <w:r w:rsidRPr="003C1334">
        <w:rPr>
          <w:szCs w:val="26"/>
        </w:rPr>
        <w:t>Staff Assistance and Therapy Animal Application Form</w:t>
      </w:r>
    </w:p>
    <w:p w14:paraId="058DE4A3" w14:textId="46EF73E5" w:rsidR="00D52B06" w:rsidRDefault="003C1334" w:rsidP="005011BA">
      <w:pPr>
        <w:ind w:firstLine="431"/>
      </w:pPr>
      <w:r>
        <w:t>Appendix</w:t>
      </w:r>
      <w:r w:rsidR="00714650">
        <w:t xml:space="preserve"> </w:t>
      </w:r>
      <w:r>
        <w:t>2</w:t>
      </w:r>
      <w:r w:rsidR="005011BA">
        <w:t xml:space="preserve">: </w:t>
      </w:r>
      <w:r w:rsidRPr="003C1334">
        <w:t>Student Assistance and Therapy Animal Application Form</w:t>
      </w:r>
    </w:p>
    <w:p w14:paraId="6ABB8D47" w14:textId="77777777" w:rsidR="005011BA" w:rsidRDefault="003C1334" w:rsidP="005011BA">
      <w:pPr>
        <w:ind w:firstLine="431"/>
      </w:pPr>
      <w:r>
        <w:t>Appendix 3</w:t>
      </w:r>
      <w:r w:rsidR="005011BA">
        <w:t xml:space="preserve">: </w:t>
      </w:r>
      <w:r>
        <w:rPr>
          <w:szCs w:val="26"/>
        </w:rPr>
        <w:t>Student Animal Registration Process</w:t>
      </w:r>
    </w:p>
    <w:p w14:paraId="7C8019E9" w14:textId="77777777" w:rsidR="005011BA" w:rsidRDefault="003C1334" w:rsidP="005011BA">
      <w:pPr>
        <w:ind w:firstLine="431"/>
      </w:pPr>
      <w:r>
        <w:t>Appendix 4</w:t>
      </w:r>
      <w:r w:rsidR="005011BA">
        <w:t xml:space="preserve">: </w:t>
      </w:r>
      <w:r>
        <w:rPr>
          <w:szCs w:val="26"/>
        </w:rPr>
        <w:t>Staff Animal Registration Process</w:t>
      </w:r>
    </w:p>
    <w:p w14:paraId="0F793BA9" w14:textId="3446434F" w:rsidR="003C1334" w:rsidRPr="005011BA" w:rsidRDefault="003C1334" w:rsidP="005011BA">
      <w:pPr>
        <w:ind w:firstLine="431"/>
      </w:pPr>
      <w:r>
        <w:t>Appendix 5</w:t>
      </w:r>
      <w:r w:rsidR="005011BA">
        <w:t xml:space="preserve">: </w:t>
      </w:r>
      <w:r w:rsidRPr="003C1334">
        <w:rPr>
          <w:szCs w:val="26"/>
        </w:rPr>
        <w:t>Cardiff Metropolitan University R</w:t>
      </w:r>
      <w:r>
        <w:rPr>
          <w:szCs w:val="26"/>
        </w:rPr>
        <w:t>isk Assessment</w:t>
      </w:r>
    </w:p>
    <w:p w14:paraId="4BF4EE6D" w14:textId="28B2290A" w:rsidR="003C1334" w:rsidRDefault="003C1334" w:rsidP="003C1334">
      <w:pPr>
        <w:pStyle w:val="Heading2"/>
        <w:numPr>
          <w:ilvl w:val="0"/>
          <w:numId w:val="0"/>
        </w:numPr>
        <w:ind w:left="578" w:hanging="578"/>
      </w:pPr>
    </w:p>
    <w:p w14:paraId="2F30B6BE" w14:textId="77777777" w:rsidR="003C1334" w:rsidRDefault="003C1334" w:rsidP="003C1334">
      <w:pPr>
        <w:pStyle w:val="Heading2"/>
        <w:numPr>
          <w:ilvl w:val="0"/>
          <w:numId w:val="0"/>
        </w:numPr>
        <w:ind w:left="578" w:hanging="578"/>
      </w:pPr>
    </w:p>
    <w:p w14:paraId="677E3107" w14:textId="77777777" w:rsidR="003C1334" w:rsidRDefault="003C1334" w:rsidP="003C1334">
      <w:pPr>
        <w:pStyle w:val="Heading2"/>
        <w:numPr>
          <w:ilvl w:val="0"/>
          <w:numId w:val="0"/>
        </w:numPr>
        <w:ind w:left="578" w:hanging="578"/>
      </w:pPr>
    </w:p>
    <w:p w14:paraId="7B8A7CE4" w14:textId="77777777" w:rsidR="003C1334" w:rsidRDefault="003C1334" w:rsidP="003C1334">
      <w:pPr>
        <w:pStyle w:val="Heading2"/>
        <w:numPr>
          <w:ilvl w:val="0"/>
          <w:numId w:val="0"/>
        </w:numPr>
        <w:ind w:left="578" w:hanging="578"/>
      </w:pPr>
    </w:p>
    <w:p w14:paraId="3A339E2D" w14:textId="77777777" w:rsidR="003C1334" w:rsidRDefault="003C1334" w:rsidP="003C1334">
      <w:pPr>
        <w:pStyle w:val="Heading2"/>
        <w:numPr>
          <w:ilvl w:val="0"/>
          <w:numId w:val="0"/>
        </w:numPr>
        <w:ind w:left="578" w:hanging="578"/>
      </w:pPr>
    </w:p>
    <w:p w14:paraId="54FB1E3F" w14:textId="12BA40D5" w:rsidR="003C1334" w:rsidRPr="003C1334" w:rsidRDefault="003C1334" w:rsidP="005011BA">
      <w:pPr>
        <w:pStyle w:val="Heading2"/>
        <w:numPr>
          <w:ilvl w:val="0"/>
          <w:numId w:val="0"/>
        </w:numPr>
        <w:ind w:left="578" w:hanging="578"/>
      </w:pPr>
      <w:r>
        <w:lastRenderedPageBreak/>
        <w:t>Appendix 1</w:t>
      </w:r>
    </w:p>
    <w:p w14:paraId="40C44B40" w14:textId="77777777" w:rsidR="003C1334" w:rsidRPr="00C444C3" w:rsidRDefault="003C1334" w:rsidP="003C1334">
      <w:pPr>
        <w:ind w:left="720" w:firstLine="720"/>
        <w:jc w:val="both"/>
        <w:rPr>
          <w:rFonts w:cs="Arial"/>
          <w:b/>
        </w:rPr>
      </w:pPr>
      <w:r>
        <w:rPr>
          <w:rFonts w:cs="Arial"/>
          <w:b/>
        </w:rPr>
        <w:t xml:space="preserve">Staff </w:t>
      </w:r>
      <w:r w:rsidRPr="00C444C3">
        <w:rPr>
          <w:rFonts w:cs="Arial"/>
          <w:b/>
        </w:rPr>
        <w:t>Assistance and Therapy Animal Application Form</w:t>
      </w: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469"/>
      </w:tblGrid>
      <w:tr w:rsidR="003C1334" w:rsidRPr="002147AD" w14:paraId="50E86703" w14:textId="77777777" w:rsidTr="00C62B74">
        <w:trPr>
          <w:trHeight w:val="716"/>
        </w:trPr>
        <w:tc>
          <w:tcPr>
            <w:tcW w:w="2547" w:type="dxa"/>
          </w:tcPr>
          <w:p w14:paraId="4587B376" w14:textId="77777777" w:rsidR="003C1334" w:rsidRPr="002147AD" w:rsidRDefault="003C1334" w:rsidP="00C62B74">
            <w:pPr>
              <w:rPr>
                <w:rFonts w:cs="Arial"/>
              </w:rPr>
            </w:pPr>
            <w:r>
              <w:rPr>
                <w:rFonts w:cs="Arial"/>
              </w:rPr>
              <w:t>Staff</w:t>
            </w:r>
            <w:r w:rsidRPr="002147AD">
              <w:rPr>
                <w:rFonts w:cs="Arial"/>
              </w:rPr>
              <w:t xml:space="preserve"> name </w:t>
            </w:r>
          </w:p>
        </w:tc>
        <w:tc>
          <w:tcPr>
            <w:tcW w:w="6469" w:type="dxa"/>
          </w:tcPr>
          <w:p w14:paraId="01FC8E36" w14:textId="77777777" w:rsidR="003C1334" w:rsidRPr="002147AD" w:rsidRDefault="003C1334" w:rsidP="00C62B74">
            <w:pPr>
              <w:rPr>
                <w:rFonts w:cs="Arial"/>
              </w:rPr>
            </w:pPr>
          </w:p>
        </w:tc>
      </w:tr>
      <w:tr w:rsidR="003C1334" w:rsidRPr="002147AD" w14:paraId="25591976" w14:textId="77777777" w:rsidTr="00C62B74">
        <w:trPr>
          <w:trHeight w:val="696"/>
        </w:trPr>
        <w:tc>
          <w:tcPr>
            <w:tcW w:w="2547" w:type="dxa"/>
          </w:tcPr>
          <w:p w14:paraId="7EC4BD2C" w14:textId="77777777" w:rsidR="003C1334" w:rsidRPr="002147AD" w:rsidRDefault="003C1334" w:rsidP="00C62B74">
            <w:pPr>
              <w:rPr>
                <w:rFonts w:cs="Arial"/>
              </w:rPr>
            </w:pPr>
            <w:r>
              <w:rPr>
                <w:rFonts w:cs="Arial"/>
              </w:rPr>
              <w:t>Staff</w:t>
            </w:r>
            <w:r w:rsidRPr="002147AD">
              <w:rPr>
                <w:rFonts w:cs="Arial"/>
              </w:rPr>
              <w:t xml:space="preserve"> number</w:t>
            </w:r>
          </w:p>
        </w:tc>
        <w:tc>
          <w:tcPr>
            <w:tcW w:w="6469" w:type="dxa"/>
          </w:tcPr>
          <w:p w14:paraId="5C9A4515" w14:textId="77777777" w:rsidR="003C1334" w:rsidRPr="002147AD" w:rsidRDefault="003C1334" w:rsidP="00C62B74">
            <w:pPr>
              <w:rPr>
                <w:rFonts w:cs="Arial"/>
              </w:rPr>
            </w:pPr>
          </w:p>
        </w:tc>
      </w:tr>
      <w:tr w:rsidR="003C1334" w:rsidRPr="002147AD" w14:paraId="6475E646" w14:textId="77777777" w:rsidTr="00C62B74">
        <w:trPr>
          <w:trHeight w:val="708"/>
        </w:trPr>
        <w:tc>
          <w:tcPr>
            <w:tcW w:w="2547" w:type="dxa"/>
          </w:tcPr>
          <w:p w14:paraId="66328DBF" w14:textId="77777777" w:rsidR="003C1334" w:rsidRPr="002147AD" w:rsidRDefault="003C1334" w:rsidP="00C62B74">
            <w:pPr>
              <w:rPr>
                <w:rFonts w:cs="Arial"/>
              </w:rPr>
            </w:pPr>
            <w:r w:rsidRPr="002147AD">
              <w:rPr>
                <w:rFonts w:cs="Arial"/>
              </w:rPr>
              <w:t xml:space="preserve">Contact number </w:t>
            </w:r>
          </w:p>
        </w:tc>
        <w:tc>
          <w:tcPr>
            <w:tcW w:w="6469" w:type="dxa"/>
          </w:tcPr>
          <w:p w14:paraId="3C74B5F9" w14:textId="77777777" w:rsidR="003C1334" w:rsidRPr="002147AD" w:rsidRDefault="003C1334" w:rsidP="00C62B74">
            <w:pPr>
              <w:rPr>
                <w:rFonts w:cs="Arial"/>
              </w:rPr>
            </w:pPr>
          </w:p>
        </w:tc>
      </w:tr>
      <w:tr w:rsidR="003C1334" w:rsidRPr="002147AD" w14:paraId="0EF93681" w14:textId="77777777" w:rsidTr="00C62B74">
        <w:trPr>
          <w:trHeight w:val="675"/>
        </w:trPr>
        <w:tc>
          <w:tcPr>
            <w:tcW w:w="2547" w:type="dxa"/>
          </w:tcPr>
          <w:p w14:paraId="1A0FFCF3" w14:textId="77777777" w:rsidR="003C1334" w:rsidRPr="002147AD" w:rsidRDefault="003C1334" w:rsidP="00C62B74">
            <w:pPr>
              <w:rPr>
                <w:rFonts w:cs="Arial"/>
              </w:rPr>
            </w:pPr>
            <w:r w:rsidRPr="002147AD">
              <w:rPr>
                <w:rFonts w:cs="Arial"/>
              </w:rPr>
              <w:t>Addres</w:t>
            </w:r>
            <w:r>
              <w:rPr>
                <w:rFonts w:cs="Arial"/>
              </w:rPr>
              <w:t>s</w:t>
            </w:r>
          </w:p>
        </w:tc>
        <w:tc>
          <w:tcPr>
            <w:tcW w:w="6469" w:type="dxa"/>
          </w:tcPr>
          <w:p w14:paraId="7267B0DE" w14:textId="77777777" w:rsidR="003C1334" w:rsidRPr="002147AD" w:rsidRDefault="003C1334" w:rsidP="00C62B74">
            <w:pPr>
              <w:rPr>
                <w:rFonts w:cs="Arial"/>
              </w:rPr>
            </w:pPr>
          </w:p>
        </w:tc>
      </w:tr>
      <w:tr w:rsidR="003C1334" w:rsidRPr="002147AD" w14:paraId="50D8E235" w14:textId="77777777" w:rsidTr="00C62B74">
        <w:trPr>
          <w:trHeight w:val="760"/>
        </w:trPr>
        <w:tc>
          <w:tcPr>
            <w:tcW w:w="2547" w:type="dxa"/>
          </w:tcPr>
          <w:p w14:paraId="09AC9E1A" w14:textId="77777777" w:rsidR="003C1334" w:rsidRPr="002147AD" w:rsidRDefault="003C1334" w:rsidP="00C62B74">
            <w:pPr>
              <w:rPr>
                <w:rFonts w:cs="Arial"/>
              </w:rPr>
            </w:pPr>
            <w:r w:rsidRPr="002147AD">
              <w:rPr>
                <w:rFonts w:cs="Arial"/>
              </w:rPr>
              <w:t xml:space="preserve">Animal name </w:t>
            </w:r>
          </w:p>
        </w:tc>
        <w:tc>
          <w:tcPr>
            <w:tcW w:w="6469" w:type="dxa"/>
          </w:tcPr>
          <w:p w14:paraId="3E39F781" w14:textId="77777777" w:rsidR="003C1334" w:rsidRPr="002147AD" w:rsidRDefault="003C1334" w:rsidP="00C62B74">
            <w:pPr>
              <w:rPr>
                <w:rFonts w:cs="Arial"/>
              </w:rPr>
            </w:pPr>
          </w:p>
        </w:tc>
      </w:tr>
      <w:tr w:rsidR="003C1334" w:rsidRPr="002147AD" w14:paraId="268B17D7" w14:textId="77777777" w:rsidTr="00C62B74">
        <w:trPr>
          <w:trHeight w:val="686"/>
        </w:trPr>
        <w:tc>
          <w:tcPr>
            <w:tcW w:w="2547" w:type="dxa"/>
          </w:tcPr>
          <w:p w14:paraId="2B6AFCFF" w14:textId="77777777" w:rsidR="003C1334" w:rsidRPr="002147AD" w:rsidRDefault="003C1334" w:rsidP="00C62B74">
            <w:pPr>
              <w:rPr>
                <w:rFonts w:cs="Arial"/>
              </w:rPr>
            </w:pPr>
            <w:r w:rsidRPr="002147AD">
              <w:rPr>
                <w:rFonts w:cs="Arial"/>
              </w:rPr>
              <w:t xml:space="preserve">Animal type </w:t>
            </w:r>
          </w:p>
        </w:tc>
        <w:tc>
          <w:tcPr>
            <w:tcW w:w="6469" w:type="dxa"/>
          </w:tcPr>
          <w:p w14:paraId="42789223" w14:textId="77777777" w:rsidR="003C1334" w:rsidRPr="002147AD" w:rsidRDefault="003C1334" w:rsidP="00C62B74">
            <w:pPr>
              <w:rPr>
                <w:rFonts w:cs="Arial"/>
              </w:rPr>
            </w:pPr>
          </w:p>
        </w:tc>
      </w:tr>
      <w:tr w:rsidR="003C1334" w:rsidRPr="002147AD" w14:paraId="154D0B62" w14:textId="77777777" w:rsidTr="00C62B74">
        <w:trPr>
          <w:trHeight w:val="686"/>
        </w:trPr>
        <w:tc>
          <w:tcPr>
            <w:tcW w:w="2547" w:type="dxa"/>
          </w:tcPr>
          <w:p w14:paraId="411E65C0" w14:textId="77777777" w:rsidR="003C1334" w:rsidRPr="002147AD" w:rsidRDefault="003C1334" w:rsidP="00C62B74">
            <w:pPr>
              <w:rPr>
                <w:rFonts w:cs="Arial"/>
              </w:rPr>
            </w:pPr>
            <w:r w:rsidRPr="002147AD">
              <w:rPr>
                <w:rFonts w:cs="Arial"/>
              </w:rPr>
              <w:t xml:space="preserve">Insurance company and policy number  </w:t>
            </w:r>
          </w:p>
        </w:tc>
        <w:tc>
          <w:tcPr>
            <w:tcW w:w="6469" w:type="dxa"/>
          </w:tcPr>
          <w:p w14:paraId="46325E00" w14:textId="77777777" w:rsidR="003C1334" w:rsidRPr="002147AD" w:rsidRDefault="003C1334" w:rsidP="00C62B74">
            <w:pPr>
              <w:rPr>
                <w:rFonts w:cs="Arial"/>
              </w:rPr>
            </w:pPr>
          </w:p>
        </w:tc>
      </w:tr>
      <w:tr w:rsidR="003C1334" w:rsidRPr="002147AD" w14:paraId="2A2CF2A4" w14:textId="77777777" w:rsidTr="00C62B74">
        <w:trPr>
          <w:trHeight w:val="686"/>
        </w:trPr>
        <w:tc>
          <w:tcPr>
            <w:tcW w:w="2547" w:type="dxa"/>
          </w:tcPr>
          <w:p w14:paraId="47BA58DC" w14:textId="77777777" w:rsidR="003C1334" w:rsidRPr="002147AD" w:rsidRDefault="003C1334" w:rsidP="00C62B74">
            <w:pPr>
              <w:rPr>
                <w:rFonts w:cs="Arial"/>
              </w:rPr>
            </w:pPr>
            <w:r w:rsidRPr="002147AD">
              <w:rPr>
                <w:rFonts w:cs="Arial"/>
                <w:b/>
              </w:rPr>
              <w:t>Assistance dogs only:</w:t>
            </w:r>
          </w:p>
          <w:p w14:paraId="52EFDAD8" w14:textId="77777777" w:rsidR="003C1334" w:rsidRPr="002147AD" w:rsidRDefault="003C1334" w:rsidP="00C62B74">
            <w:pPr>
              <w:rPr>
                <w:rFonts w:cs="Arial"/>
              </w:rPr>
            </w:pPr>
            <w:r w:rsidRPr="002147AD">
              <w:rPr>
                <w:rFonts w:cs="Arial"/>
              </w:rPr>
              <w:t xml:space="preserve">With what organisation is your dog registered? Please provide full details. </w:t>
            </w:r>
          </w:p>
          <w:p w14:paraId="56AB7206" w14:textId="77777777" w:rsidR="003C1334" w:rsidRPr="002147AD" w:rsidRDefault="003C1334" w:rsidP="00C62B74">
            <w:pPr>
              <w:rPr>
                <w:rFonts w:cs="Arial"/>
              </w:rPr>
            </w:pPr>
          </w:p>
        </w:tc>
        <w:tc>
          <w:tcPr>
            <w:tcW w:w="6469" w:type="dxa"/>
          </w:tcPr>
          <w:p w14:paraId="0A423D0E" w14:textId="77777777" w:rsidR="003C1334" w:rsidRPr="002147AD" w:rsidRDefault="003C1334" w:rsidP="00C62B74">
            <w:pPr>
              <w:rPr>
                <w:rFonts w:cs="Arial"/>
              </w:rPr>
            </w:pPr>
          </w:p>
        </w:tc>
      </w:tr>
      <w:tr w:rsidR="003C1334" w:rsidRPr="002147AD" w14:paraId="1D54E9DF" w14:textId="77777777" w:rsidTr="00C62B74">
        <w:trPr>
          <w:trHeight w:val="1703"/>
        </w:trPr>
        <w:tc>
          <w:tcPr>
            <w:tcW w:w="2547" w:type="dxa"/>
          </w:tcPr>
          <w:p w14:paraId="19654C08" w14:textId="77777777" w:rsidR="003C1334" w:rsidRPr="002147AD" w:rsidRDefault="003C1334" w:rsidP="00C62B74">
            <w:pPr>
              <w:rPr>
                <w:rFonts w:cs="Arial"/>
              </w:rPr>
            </w:pPr>
            <w:r w:rsidRPr="002147AD">
              <w:rPr>
                <w:rFonts w:cs="Arial"/>
                <w:b/>
              </w:rPr>
              <w:t>Therapy animals only</w:t>
            </w:r>
            <w:r w:rsidRPr="002147AD">
              <w:rPr>
                <w:rFonts w:cs="Arial"/>
              </w:rPr>
              <w:t>:</w:t>
            </w:r>
          </w:p>
          <w:p w14:paraId="5E228933" w14:textId="77777777" w:rsidR="003C1334" w:rsidRPr="002147AD" w:rsidRDefault="003C1334" w:rsidP="00C62B74">
            <w:pPr>
              <w:rPr>
                <w:rFonts w:cs="Arial"/>
              </w:rPr>
            </w:pPr>
            <w:r w:rsidRPr="002147AD">
              <w:rPr>
                <w:rFonts w:cs="Arial"/>
              </w:rPr>
              <w:t xml:space="preserve">Reason for having therapy animal </w:t>
            </w:r>
          </w:p>
        </w:tc>
        <w:tc>
          <w:tcPr>
            <w:tcW w:w="6469" w:type="dxa"/>
          </w:tcPr>
          <w:p w14:paraId="6DF64F81" w14:textId="77777777" w:rsidR="003C1334" w:rsidRPr="002147AD" w:rsidRDefault="003C1334" w:rsidP="00C62B74">
            <w:pPr>
              <w:rPr>
                <w:rFonts w:cs="Arial"/>
              </w:rPr>
            </w:pPr>
          </w:p>
        </w:tc>
      </w:tr>
      <w:tr w:rsidR="003C1334" w:rsidRPr="002147AD" w14:paraId="173CBDAA" w14:textId="77777777" w:rsidTr="00C62B74">
        <w:trPr>
          <w:trHeight w:val="1703"/>
        </w:trPr>
        <w:tc>
          <w:tcPr>
            <w:tcW w:w="2547" w:type="dxa"/>
          </w:tcPr>
          <w:p w14:paraId="5D9CD9F7" w14:textId="77777777" w:rsidR="003C1334" w:rsidRPr="002147AD" w:rsidRDefault="003C1334" w:rsidP="00C62B74">
            <w:pPr>
              <w:rPr>
                <w:rFonts w:cs="Arial"/>
              </w:rPr>
            </w:pPr>
            <w:r w:rsidRPr="002147AD">
              <w:rPr>
                <w:rFonts w:cs="Arial"/>
              </w:rPr>
              <w:t xml:space="preserve">Medical evidence provided </w:t>
            </w:r>
          </w:p>
        </w:tc>
        <w:tc>
          <w:tcPr>
            <w:tcW w:w="6469" w:type="dxa"/>
          </w:tcPr>
          <w:p w14:paraId="6562BD48" w14:textId="77777777" w:rsidR="003C1334" w:rsidRPr="002147AD" w:rsidRDefault="003C1334" w:rsidP="00C62B74">
            <w:pPr>
              <w:rPr>
                <w:rFonts w:cs="Arial"/>
              </w:rPr>
            </w:pPr>
            <w:r w:rsidRPr="002147AD">
              <w:rPr>
                <w:rFonts w:cs="Arial"/>
              </w:rPr>
              <w:t xml:space="preserve">                                      </w:t>
            </w:r>
          </w:p>
          <w:p w14:paraId="18046A38" w14:textId="77777777" w:rsidR="003C1334" w:rsidRPr="002147AD" w:rsidRDefault="003C1334" w:rsidP="00C62B74">
            <w:pPr>
              <w:tabs>
                <w:tab w:val="left" w:pos="720"/>
                <w:tab w:val="left" w:pos="1440"/>
                <w:tab w:val="left" w:pos="2160"/>
                <w:tab w:val="left" w:pos="2880"/>
                <w:tab w:val="center" w:pos="3126"/>
                <w:tab w:val="left" w:pos="3600"/>
                <w:tab w:val="left" w:pos="4320"/>
                <w:tab w:val="left" w:pos="5040"/>
                <w:tab w:val="left" w:pos="5490"/>
              </w:tabs>
              <w:jc w:val="center"/>
              <w:rPr>
                <w:rFonts w:cs="Arial"/>
              </w:rPr>
            </w:pPr>
            <w:r w:rsidRPr="002147AD">
              <w:rPr>
                <w:rFonts w:ascii="Segoe UI Symbol" w:hAnsi="Segoe UI Symbol" w:cs="Segoe UI Symbol"/>
              </w:rPr>
              <w:t>☐</w:t>
            </w:r>
            <w:r w:rsidRPr="002147AD">
              <w:rPr>
                <w:rFonts w:cs="Arial"/>
              </w:rPr>
              <w:t xml:space="preserve">   Yes</w:t>
            </w:r>
            <w:r w:rsidRPr="002147AD">
              <w:rPr>
                <w:rFonts w:cs="Arial"/>
              </w:rPr>
              <w:tab/>
              <w:t xml:space="preserve">                       </w:t>
            </w:r>
            <w:r w:rsidRPr="002147AD">
              <w:rPr>
                <w:rFonts w:ascii="Segoe UI Symbol" w:hAnsi="Segoe UI Symbol" w:cs="Segoe UI Symbol"/>
              </w:rPr>
              <w:t>☐</w:t>
            </w:r>
            <w:r w:rsidRPr="002147AD">
              <w:rPr>
                <w:rFonts w:cs="Arial"/>
              </w:rPr>
              <w:t xml:space="preserve">    No</w:t>
            </w:r>
          </w:p>
          <w:p w14:paraId="7C6BB1DE" w14:textId="77777777" w:rsidR="003C1334" w:rsidRPr="002147AD" w:rsidRDefault="003C1334" w:rsidP="00C62B74">
            <w:pPr>
              <w:rPr>
                <w:rFonts w:cs="Arial"/>
              </w:rPr>
            </w:pPr>
          </w:p>
          <w:p w14:paraId="4A939572" w14:textId="77777777" w:rsidR="003C1334" w:rsidRPr="002147AD" w:rsidRDefault="003C1334" w:rsidP="00C62B74">
            <w:pPr>
              <w:rPr>
                <w:rFonts w:cs="Arial"/>
              </w:rPr>
            </w:pPr>
            <w:r w:rsidRPr="002147AD">
              <w:rPr>
                <w:rFonts w:cs="Arial"/>
              </w:rPr>
              <w:t xml:space="preserve">Please note that </w:t>
            </w:r>
            <w:r>
              <w:rPr>
                <w:rFonts w:cs="Arial"/>
              </w:rPr>
              <w:t>Occupational Health will</w:t>
            </w:r>
            <w:r w:rsidRPr="002147AD">
              <w:rPr>
                <w:rFonts w:cs="Arial"/>
              </w:rPr>
              <w:t xml:space="preserve"> require you to provide medical evidence stating why an animal is required before a decision can be made on your request. </w:t>
            </w:r>
            <w:r>
              <w:t xml:space="preserve"> </w:t>
            </w:r>
            <w:r w:rsidRPr="00A978CE">
              <w:rPr>
                <w:rFonts w:cs="Arial"/>
              </w:rPr>
              <w:t>E</w:t>
            </w:r>
            <w:r w:rsidRPr="003C214E">
              <w:rPr>
                <w:rFonts w:cs="Arial"/>
              </w:rPr>
              <w:t>xisting or pending diagnosis information will be required</w:t>
            </w:r>
            <w:r>
              <w:rPr>
                <w:rFonts w:cs="Arial"/>
              </w:rPr>
              <w:t>.</w:t>
            </w:r>
          </w:p>
          <w:p w14:paraId="1AD923BD" w14:textId="77777777" w:rsidR="003C1334" w:rsidRPr="002147AD" w:rsidRDefault="003C1334" w:rsidP="00C62B74">
            <w:pPr>
              <w:rPr>
                <w:rFonts w:cs="Arial"/>
              </w:rPr>
            </w:pPr>
          </w:p>
        </w:tc>
      </w:tr>
    </w:tbl>
    <w:p w14:paraId="57D70E18" w14:textId="77777777" w:rsidR="003C1334" w:rsidRDefault="003C1334" w:rsidP="003C1334">
      <w:pPr>
        <w:rPr>
          <w:rFonts w:cs="Arial"/>
          <w:b/>
        </w:rPr>
      </w:pPr>
    </w:p>
    <w:p w14:paraId="7044864F" w14:textId="77777777" w:rsidR="003C1334" w:rsidRPr="00C444C3" w:rsidRDefault="003C1334" w:rsidP="003C1334">
      <w:pPr>
        <w:ind w:left="2880" w:firstLine="720"/>
        <w:rPr>
          <w:rFonts w:cs="Arial"/>
          <w:b/>
        </w:rPr>
      </w:pPr>
      <w:r w:rsidRPr="00C444C3">
        <w:rPr>
          <w:rFonts w:cs="Arial"/>
          <w:b/>
        </w:rPr>
        <w:t xml:space="preserve">For office use only </w:t>
      </w:r>
      <w:r w:rsidRPr="00C444C3">
        <w:rPr>
          <w:rFonts w:cs="Arial"/>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C1334" w:rsidRPr="002147AD" w14:paraId="2B343D0D" w14:textId="77777777" w:rsidTr="00C62B74">
        <w:trPr>
          <w:trHeight w:val="748"/>
        </w:trPr>
        <w:tc>
          <w:tcPr>
            <w:tcW w:w="9016" w:type="dxa"/>
          </w:tcPr>
          <w:p w14:paraId="0FE16B81" w14:textId="77777777" w:rsidR="003C1334" w:rsidRPr="002147AD" w:rsidRDefault="003C1334" w:rsidP="00C62B74">
            <w:pPr>
              <w:rPr>
                <w:rFonts w:cs="Arial"/>
              </w:rPr>
            </w:pPr>
          </w:p>
          <w:p w14:paraId="55E5EF6E" w14:textId="77777777" w:rsidR="003C1334" w:rsidRPr="002147AD" w:rsidRDefault="003C1334" w:rsidP="00C62B74">
            <w:pPr>
              <w:tabs>
                <w:tab w:val="left" w:pos="720"/>
                <w:tab w:val="left" w:pos="1440"/>
                <w:tab w:val="left" w:pos="2160"/>
                <w:tab w:val="left" w:pos="2880"/>
                <w:tab w:val="center" w:pos="3126"/>
                <w:tab w:val="left" w:pos="3600"/>
                <w:tab w:val="left" w:pos="4320"/>
                <w:tab w:val="left" w:pos="5040"/>
                <w:tab w:val="left" w:pos="5490"/>
              </w:tabs>
              <w:rPr>
                <w:rFonts w:cs="Arial"/>
              </w:rPr>
            </w:pPr>
            <w:r w:rsidRPr="002147AD">
              <w:rPr>
                <w:rFonts w:cs="Arial"/>
              </w:rPr>
              <w:t xml:space="preserve">Decision made:             </w:t>
            </w:r>
            <w:r w:rsidRPr="002147AD">
              <w:rPr>
                <w:rFonts w:ascii="Segoe UI Symbol" w:hAnsi="Segoe UI Symbol" w:cs="Segoe UI Symbol"/>
              </w:rPr>
              <w:t>☐</w:t>
            </w:r>
            <w:r w:rsidRPr="002147AD">
              <w:rPr>
                <w:rFonts w:cs="Arial"/>
              </w:rPr>
              <w:t xml:space="preserve">     Yes</w:t>
            </w:r>
            <w:r w:rsidRPr="002147AD">
              <w:rPr>
                <w:rFonts w:cs="Arial"/>
              </w:rPr>
              <w:tab/>
              <w:t xml:space="preserve">                       </w:t>
            </w:r>
            <w:r w:rsidRPr="002147AD">
              <w:rPr>
                <w:rFonts w:ascii="Segoe UI Symbol" w:hAnsi="Segoe UI Symbol" w:cs="Segoe UI Symbol"/>
              </w:rPr>
              <w:t>☐</w:t>
            </w:r>
            <w:r w:rsidRPr="002147AD">
              <w:rPr>
                <w:rFonts w:cs="Arial"/>
              </w:rPr>
              <w:t xml:space="preserve">    No</w:t>
            </w:r>
          </w:p>
          <w:p w14:paraId="711F384F" w14:textId="77777777" w:rsidR="003C1334" w:rsidRPr="002147AD" w:rsidRDefault="003C1334" w:rsidP="00C62B74">
            <w:pPr>
              <w:rPr>
                <w:rFonts w:cs="Arial"/>
              </w:rPr>
            </w:pPr>
          </w:p>
          <w:p w14:paraId="55C0175F" w14:textId="77777777" w:rsidR="003C1334" w:rsidRDefault="003C1334" w:rsidP="00C62B74">
            <w:pPr>
              <w:rPr>
                <w:rFonts w:cs="Arial"/>
              </w:rPr>
            </w:pPr>
            <w:r w:rsidRPr="002147AD">
              <w:rPr>
                <w:rFonts w:cs="Arial"/>
              </w:rPr>
              <w:t xml:space="preserve">by: </w:t>
            </w:r>
          </w:p>
          <w:p w14:paraId="454D8E46" w14:textId="77777777" w:rsidR="003C1334" w:rsidRDefault="003C1334" w:rsidP="00C62B74">
            <w:pPr>
              <w:rPr>
                <w:rFonts w:cs="Arial"/>
              </w:rPr>
            </w:pPr>
            <w:r>
              <w:rPr>
                <w:rFonts w:cs="Arial"/>
              </w:rPr>
              <w:t xml:space="preserve">Occupational </w:t>
            </w:r>
            <w:proofErr w:type="gramStart"/>
            <w:r>
              <w:rPr>
                <w:rFonts w:cs="Arial"/>
              </w:rPr>
              <w:t>Health:_</w:t>
            </w:r>
            <w:proofErr w:type="gramEnd"/>
            <w:r>
              <w:rPr>
                <w:rFonts w:cs="Arial"/>
              </w:rPr>
              <w:t>_______________________________</w:t>
            </w:r>
          </w:p>
          <w:p w14:paraId="4B57E972" w14:textId="77777777" w:rsidR="003C1334" w:rsidRDefault="003C1334" w:rsidP="00C62B74">
            <w:pPr>
              <w:rPr>
                <w:rFonts w:cs="Arial"/>
              </w:rPr>
            </w:pPr>
          </w:p>
          <w:p w14:paraId="06A3A856" w14:textId="77777777" w:rsidR="003C1334" w:rsidRPr="002147AD" w:rsidRDefault="003C1334" w:rsidP="00C62B74">
            <w:pPr>
              <w:rPr>
                <w:rFonts w:cs="Arial"/>
              </w:rPr>
            </w:pPr>
            <w:r>
              <w:rPr>
                <w:rFonts w:cs="Arial"/>
              </w:rPr>
              <w:t xml:space="preserve">Line </w:t>
            </w:r>
            <w:proofErr w:type="gramStart"/>
            <w:r>
              <w:rPr>
                <w:rFonts w:cs="Arial"/>
              </w:rPr>
              <w:t>Manager:_</w:t>
            </w:r>
            <w:proofErr w:type="gramEnd"/>
            <w:r>
              <w:rPr>
                <w:rFonts w:cs="Arial"/>
              </w:rPr>
              <w:t>____________________________________</w:t>
            </w:r>
          </w:p>
          <w:p w14:paraId="4F7DB0A0" w14:textId="77777777" w:rsidR="003C1334" w:rsidRPr="002147AD" w:rsidRDefault="003C1334" w:rsidP="00C62B74">
            <w:pPr>
              <w:rPr>
                <w:rFonts w:cs="Arial"/>
              </w:rPr>
            </w:pPr>
          </w:p>
          <w:p w14:paraId="23EDCB9C" w14:textId="77777777" w:rsidR="003C1334" w:rsidRPr="002147AD" w:rsidRDefault="003C1334" w:rsidP="00C62B74">
            <w:pPr>
              <w:rPr>
                <w:rFonts w:cs="Arial"/>
              </w:rPr>
            </w:pPr>
            <w:r w:rsidRPr="002147AD">
              <w:rPr>
                <w:rFonts w:cs="Arial"/>
              </w:rPr>
              <w:t xml:space="preserve">Date:  </w:t>
            </w:r>
          </w:p>
          <w:p w14:paraId="74A8DF35" w14:textId="77777777" w:rsidR="003C1334" w:rsidRPr="002147AD" w:rsidRDefault="003C1334" w:rsidP="00C62B74">
            <w:pPr>
              <w:rPr>
                <w:rFonts w:cs="Arial"/>
              </w:rPr>
            </w:pPr>
          </w:p>
          <w:p w14:paraId="0D87F5A9" w14:textId="77777777" w:rsidR="003C1334" w:rsidRPr="002147AD" w:rsidRDefault="003C1334" w:rsidP="00C62B74">
            <w:pPr>
              <w:rPr>
                <w:rFonts w:cs="Arial"/>
              </w:rPr>
            </w:pPr>
            <w:r w:rsidRPr="002147AD">
              <w:rPr>
                <w:rFonts w:cs="Arial"/>
              </w:rPr>
              <w:t xml:space="preserve">Reason accepted or declined: </w:t>
            </w:r>
          </w:p>
          <w:p w14:paraId="33E7FC2F" w14:textId="77777777" w:rsidR="003C1334" w:rsidRPr="002147AD" w:rsidRDefault="003C1334" w:rsidP="00C62B74">
            <w:pPr>
              <w:rPr>
                <w:rFonts w:cs="Arial"/>
              </w:rPr>
            </w:pPr>
          </w:p>
          <w:p w14:paraId="65C25BDB" w14:textId="77777777" w:rsidR="003C1334" w:rsidRPr="002147AD" w:rsidRDefault="003C1334" w:rsidP="00C62B74">
            <w:pPr>
              <w:rPr>
                <w:rFonts w:cs="Arial"/>
              </w:rPr>
            </w:pPr>
          </w:p>
          <w:p w14:paraId="6C4AD705" w14:textId="77777777" w:rsidR="003C1334" w:rsidRPr="002147AD" w:rsidRDefault="003C1334" w:rsidP="00C62B74">
            <w:pPr>
              <w:rPr>
                <w:rFonts w:cs="Arial"/>
              </w:rPr>
            </w:pPr>
          </w:p>
          <w:p w14:paraId="0E27BB54" w14:textId="77777777" w:rsidR="003C1334" w:rsidRPr="002147AD" w:rsidRDefault="003C1334" w:rsidP="00C62B74">
            <w:pPr>
              <w:rPr>
                <w:rFonts w:cs="Arial"/>
              </w:rPr>
            </w:pPr>
          </w:p>
          <w:p w14:paraId="254A3732" w14:textId="77777777" w:rsidR="003C1334" w:rsidRPr="002147AD" w:rsidRDefault="003C1334" w:rsidP="00C62B74">
            <w:pPr>
              <w:rPr>
                <w:rFonts w:cs="Arial"/>
              </w:rPr>
            </w:pPr>
          </w:p>
        </w:tc>
      </w:tr>
    </w:tbl>
    <w:p w14:paraId="0E16E4EE" w14:textId="77777777" w:rsidR="003C1334" w:rsidRPr="00C444C3" w:rsidRDefault="003C1334" w:rsidP="003C1334">
      <w:pPr>
        <w:rPr>
          <w:rFonts w:cs="Arial"/>
        </w:rPr>
      </w:pPr>
    </w:p>
    <w:p w14:paraId="1F5943B2" w14:textId="77777777" w:rsidR="003C1334" w:rsidRDefault="003C1334" w:rsidP="003C1334">
      <w:pPr>
        <w:jc w:val="both"/>
        <w:rPr>
          <w:rFonts w:cs="Arial"/>
          <w:sz w:val="22"/>
        </w:rPr>
      </w:pPr>
    </w:p>
    <w:p w14:paraId="3E86D736" w14:textId="77777777" w:rsidR="003C1334" w:rsidRDefault="003C1334" w:rsidP="003C1334">
      <w:pPr>
        <w:jc w:val="both"/>
        <w:rPr>
          <w:rFonts w:cs="Arial"/>
          <w:sz w:val="22"/>
        </w:rPr>
      </w:pPr>
    </w:p>
    <w:p w14:paraId="55FAFA66" w14:textId="77777777" w:rsidR="003C1334" w:rsidRDefault="003C1334" w:rsidP="003C1334">
      <w:pPr>
        <w:jc w:val="both"/>
        <w:rPr>
          <w:rFonts w:cs="Arial"/>
          <w:sz w:val="22"/>
        </w:rPr>
      </w:pPr>
    </w:p>
    <w:p w14:paraId="1864F559" w14:textId="77777777" w:rsidR="003C1334" w:rsidRDefault="003C1334" w:rsidP="003C1334">
      <w:pPr>
        <w:jc w:val="both"/>
        <w:rPr>
          <w:rFonts w:cs="Arial"/>
          <w:sz w:val="22"/>
        </w:rPr>
      </w:pPr>
    </w:p>
    <w:p w14:paraId="74250616" w14:textId="77777777" w:rsidR="003C1334" w:rsidRDefault="003C1334" w:rsidP="003C1334">
      <w:pPr>
        <w:jc w:val="both"/>
        <w:rPr>
          <w:rFonts w:cs="Arial"/>
          <w:sz w:val="22"/>
        </w:rPr>
      </w:pPr>
    </w:p>
    <w:p w14:paraId="71FE651B" w14:textId="77777777" w:rsidR="003C1334" w:rsidRDefault="003C1334" w:rsidP="003C1334">
      <w:pPr>
        <w:jc w:val="both"/>
        <w:rPr>
          <w:rFonts w:cs="Arial"/>
          <w:sz w:val="22"/>
        </w:rPr>
      </w:pPr>
    </w:p>
    <w:p w14:paraId="712F79D6" w14:textId="77777777" w:rsidR="003C1334" w:rsidRDefault="003C1334" w:rsidP="003C1334">
      <w:pPr>
        <w:jc w:val="both"/>
        <w:rPr>
          <w:rFonts w:cs="Arial"/>
          <w:sz w:val="22"/>
        </w:rPr>
      </w:pPr>
    </w:p>
    <w:p w14:paraId="00139B74" w14:textId="77777777" w:rsidR="005011BA" w:rsidRDefault="005011BA" w:rsidP="003C1334">
      <w:pPr>
        <w:jc w:val="both"/>
        <w:rPr>
          <w:rFonts w:cs="Arial"/>
          <w:sz w:val="22"/>
        </w:rPr>
      </w:pPr>
    </w:p>
    <w:p w14:paraId="2FF96690" w14:textId="39A05730" w:rsidR="003C1334" w:rsidRPr="003C1334" w:rsidRDefault="003C1334" w:rsidP="005011BA">
      <w:pPr>
        <w:pStyle w:val="Heading2"/>
        <w:numPr>
          <w:ilvl w:val="0"/>
          <w:numId w:val="0"/>
        </w:numPr>
        <w:ind w:left="578" w:hanging="578"/>
      </w:pPr>
      <w:r>
        <w:lastRenderedPageBreak/>
        <w:t>Appendix 2</w:t>
      </w:r>
    </w:p>
    <w:p w14:paraId="0DE06108" w14:textId="77777777" w:rsidR="003C1334" w:rsidRPr="00C444C3" w:rsidRDefault="003C1334" w:rsidP="003C1334">
      <w:pPr>
        <w:ind w:left="720" w:firstLine="720"/>
        <w:jc w:val="both"/>
        <w:rPr>
          <w:rFonts w:cs="Arial"/>
          <w:b/>
        </w:rPr>
      </w:pPr>
      <w:r>
        <w:rPr>
          <w:rFonts w:cs="Arial"/>
          <w:b/>
        </w:rPr>
        <w:t xml:space="preserve">Student </w:t>
      </w:r>
      <w:r w:rsidRPr="00C444C3">
        <w:rPr>
          <w:rFonts w:cs="Arial"/>
          <w:b/>
        </w:rPr>
        <w:t>Assistance and Therapy Animal Application Form</w:t>
      </w: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7"/>
        <w:gridCol w:w="6469"/>
      </w:tblGrid>
      <w:tr w:rsidR="003C1334" w:rsidRPr="002147AD" w14:paraId="7AC9B708" w14:textId="77777777" w:rsidTr="00C62B74">
        <w:trPr>
          <w:trHeight w:val="716"/>
        </w:trPr>
        <w:tc>
          <w:tcPr>
            <w:tcW w:w="2547" w:type="dxa"/>
          </w:tcPr>
          <w:p w14:paraId="73F724A7" w14:textId="77777777" w:rsidR="003C1334" w:rsidRPr="002147AD" w:rsidRDefault="003C1334" w:rsidP="00C62B74">
            <w:pPr>
              <w:rPr>
                <w:rFonts w:cs="Arial"/>
              </w:rPr>
            </w:pPr>
            <w:r w:rsidRPr="002147AD">
              <w:rPr>
                <w:rFonts w:cs="Arial"/>
              </w:rPr>
              <w:t xml:space="preserve">Student </w:t>
            </w:r>
          </w:p>
        </w:tc>
        <w:tc>
          <w:tcPr>
            <w:tcW w:w="6469" w:type="dxa"/>
          </w:tcPr>
          <w:p w14:paraId="6B461613" w14:textId="77777777" w:rsidR="003C1334" w:rsidRPr="002147AD" w:rsidRDefault="003C1334" w:rsidP="00C62B74">
            <w:pPr>
              <w:rPr>
                <w:rFonts w:cs="Arial"/>
              </w:rPr>
            </w:pPr>
          </w:p>
        </w:tc>
      </w:tr>
      <w:tr w:rsidR="003C1334" w:rsidRPr="002147AD" w14:paraId="661FBA1A" w14:textId="77777777" w:rsidTr="00C62B74">
        <w:trPr>
          <w:trHeight w:val="696"/>
        </w:trPr>
        <w:tc>
          <w:tcPr>
            <w:tcW w:w="2547" w:type="dxa"/>
          </w:tcPr>
          <w:p w14:paraId="277FAFE9" w14:textId="77777777" w:rsidR="003C1334" w:rsidRPr="002147AD" w:rsidRDefault="003C1334" w:rsidP="00C62B74">
            <w:pPr>
              <w:rPr>
                <w:rFonts w:cs="Arial"/>
              </w:rPr>
            </w:pPr>
            <w:r w:rsidRPr="002147AD">
              <w:rPr>
                <w:rFonts w:cs="Arial"/>
              </w:rPr>
              <w:t>Student number</w:t>
            </w:r>
          </w:p>
        </w:tc>
        <w:tc>
          <w:tcPr>
            <w:tcW w:w="6469" w:type="dxa"/>
          </w:tcPr>
          <w:p w14:paraId="688C36D0" w14:textId="77777777" w:rsidR="003C1334" w:rsidRPr="002147AD" w:rsidRDefault="003C1334" w:rsidP="00C62B74">
            <w:pPr>
              <w:rPr>
                <w:rFonts w:cs="Arial"/>
              </w:rPr>
            </w:pPr>
          </w:p>
        </w:tc>
      </w:tr>
      <w:tr w:rsidR="003C1334" w:rsidRPr="002147AD" w14:paraId="75ABD20C" w14:textId="77777777" w:rsidTr="00C62B74">
        <w:trPr>
          <w:trHeight w:val="708"/>
        </w:trPr>
        <w:tc>
          <w:tcPr>
            <w:tcW w:w="2547" w:type="dxa"/>
          </w:tcPr>
          <w:p w14:paraId="6A3370E7" w14:textId="77777777" w:rsidR="003C1334" w:rsidRPr="002147AD" w:rsidRDefault="003C1334" w:rsidP="00C62B74">
            <w:pPr>
              <w:rPr>
                <w:rFonts w:cs="Arial"/>
              </w:rPr>
            </w:pPr>
            <w:r w:rsidRPr="002147AD">
              <w:rPr>
                <w:rFonts w:cs="Arial"/>
              </w:rPr>
              <w:t xml:space="preserve">Contact number </w:t>
            </w:r>
          </w:p>
        </w:tc>
        <w:tc>
          <w:tcPr>
            <w:tcW w:w="6469" w:type="dxa"/>
          </w:tcPr>
          <w:p w14:paraId="527F389D" w14:textId="77777777" w:rsidR="003C1334" w:rsidRPr="002147AD" w:rsidRDefault="003C1334" w:rsidP="00C62B74">
            <w:pPr>
              <w:rPr>
                <w:rFonts w:cs="Arial"/>
              </w:rPr>
            </w:pPr>
          </w:p>
        </w:tc>
      </w:tr>
      <w:tr w:rsidR="003C1334" w:rsidRPr="002147AD" w14:paraId="3F992B01" w14:textId="77777777" w:rsidTr="00C62B74">
        <w:trPr>
          <w:trHeight w:val="2098"/>
        </w:trPr>
        <w:tc>
          <w:tcPr>
            <w:tcW w:w="2547" w:type="dxa"/>
          </w:tcPr>
          <w:p w14:paraId="5BA60F98" w14:textId="77777777" w:rsidR="003C1334" w:rsidRPr="002147AD" w:rsidRDefault="003C1334" w:rsidP="00C62B74">
            <w:pPr>
              <w:rPr>
                <w:rFonts w:cs="Arial"/>
              </w:rPr>
            </w:pPr>
            <w:r w:rsidRPr="002147AD">
              <w:rPr>
                <w:rFonts w:cs="Arial"/>
              </w:rPr>
              <w:t>Address</w:t>
            </w:r>
          </w:p>
        </w:tc>
        <w:tc>
          <w:tcPr>
            <w:tcW w:w="6469" w:type="dxa"/>
          </w:tcPr>
          <w:p w14:paraId="0CB1102A" w14:textId="77777777" w:rsidR="003C1334" w:rsidRPr="002147AD" w:rsidRDefault="003C1334" w:rsidP="00C62B74">
            <w:pPr>
              <w:rPr>
                <w:rFonts w:cs="Arial"/>
              </w:rPr>
            </w:pPr>
          </w:p>
          <w:p w14:paraId="7FC5DBD8" w14:textId="77777777" w:rsidR="003C1334" w:rsidRPr="002147AD" w:rsidRDefault="003C1334" w:rsidP="00C62B74">
            <w:pPr>
              <w:rPr>
                <w:rFonts w:cs="Arial"/>
              </w:rPr>
            </w:pPr>
          </w:p>
          <w:p w14:paraId="648FDD56" w14:textId="77777777" w:rsidR="003C1334" w:rsidRPr="002147AD" w:rsidRDefault="003C1334" w:rsidP="00C62B74">
            <w:pPr>
              <w:rPr>
                <w:rFonts w:cs="Arial"/>
              </w:rPr>
            </w:pPr>
          </w:p>
          <w:p w14:paraId="7E2B0D6C" w14:textId="77777777" w:rsidR="003C1334" w:rsidRPr="002147AD" w:rsidRDefault="003C1334" w:rsidP="00C62B74">
            <w:pPr>
              <w:rPr>
                <w:rFonts w:cs="Arial"/>
              </w:rPr>
            </w:pPr>
          </w:p>
          <w:p w14:paraId="54AED8A0" w14:textId="77777777" w:rsidR="003C1334" w:rsidRPr="002147AD" w:rsidRDefault="003C1334" w:rsidP="00C62B74">
            <w:pPr>
              <w:rPr>
                <w:rFonts w:cs="Arial"/>
              </w:rPr>
            </w:pPr>
            <w:r w:rsidRPr="002147AD">
              <w:rPr>
                <w:rFonts w:cs="Arial"/>
              </w:rPr>
              <w:t xml:space="preserve"> </w:t>
            </w:r>
          </w:p>
          <w:p w14:paraId="52B95DA5" w14:textId="77777777" w:rsidR="003C1334" w:rsidRPr="002147AD" w:rsidRDefault="003C1334" w:rsidP="00C62B74">
            <w:pPr>
              <w:rPr>
                <w:rFonts w:cs="Arial"/>
              </w:rPr>
            </w:pPr>
          </w:p>
          <w:p w14:paraId="2C4A75E2" w14:textId="77777777" w:rsidR="003C1334" w:rsidRPr="002147AD" w:rsidRDefault="003C1334" w:rsidP="00C62B74">
            <w:pPr>
              <w:rPr>
                <w:rFonts w:cs="Arial"/>
              </w:rPr>
            </w:pPr>
            <w:r w:rsidRPr="002147AD">
              <w:rPr>
                <w:rFonts w:cs="Arial"/>
              </w:rPr>
              <w:t xml:space="preserve">Halls                        </w:t>
            </w:r>
            <w:r w:rsidRPr="002147AD">
              <w:rPr>
                <w:rFonts w:ascii="Segoe UI Symbol" w:hAnsi="Segoe UI Symbol" w:cs="Segoe UI Symbol"/>
              </w:rPr>
              <w:t>☐</w:t>
            </w:r>
            <w:r w:rsidRPr="002147AD">
              <w:rPr>
                <w:rFonts w:cs="Arial"/>
              </w:rPr>
              <w:t xml:space="preserve">   Yes</w:t>
            </w:r>
            <w:r w:rsidRPr="002147AD">
              <w:rPr>
                <w:rFonts w:cs="Arial"/>
              </w:rPr>
              <w:tab/>
              <w:t xml:space="preserve">                       </w:t>
            </w:r>
            <w:r w:rsidRPr="002147AD">
              <w:rPr>
                <w:rFonts w:ascii="Segoe UI Symbol" w:hAnsi="Segoe UI Symbol" w:cs="Segoe UI Symbol"/>
              </w:rPr>
              <w:t>☐</w:t>
            </w:r>
            <w:r w:rsidRPr="002147AD">
              <w:rPr>
                <w:rFonts w:cs="Arial"/>
              </w:rPr>
              <w:t xml:space="preserve">    No </w:t>
            </w:r>
          </w:p>
        </w:tc>
      </w:tr>
      <w:tr w:rsidR="003C1334" w:rsidRPr="002147AD" w14:paraId="1DD85AAC" w14:textId="77777777" w:rsidTr="00C62B74">
        <w:trPr>
          <w:trHeight w:val="760"/>
        </w:trPr>
        <w:tc>
          <w:tcPr>
            <w:tcW w:w="2547" w:type="dxa"/>
          </w:tcPr>
          <w:p w14:paraId="72139F46" w14:textId="77777777" w:rsidR="003C1334" w:rsidRPr="002147AD" w:rsidRDefault="003C1334" w:rsidP="00C62B74">
            <w:pPr>
              <w:rPr>
                <w:rFonts w:cs="Arial"/>
              </w:rPr>
            </w:pPr>
            <w:r w:rsidRPr="002147AD">
              <w:rPr>
                <w:rFonts w:cs="Arial"/>
              </w:rPr>
              <w:t xml:space="preserve">Animal name </w:t>
            </w:r>
          </w:p>
        </w:tc>
        <w:tc>
          <w:tcPr>
            <w:tcW w:w="6469" w:type="dxa"/>
          </w:tcPr>
          <w:p w14:paraId="75D23F6E" w14:textId="77777777" w:rsidR="003C1334" w:rsidRPr="002147AD" w:rsidRDefault="003C1334" w:rsidP="00C62B74">
            <w:pPr>
              <w:rPr>
                <w:rFonts w:cs="Arial"/>
              </w:rPr>
            </w:pPr>
          </w:p>
        </w:tc>
      </w:tr>
      <w:tr w:rsidR="003C1334" w:rsidRPr="002147AD" w14:paraId="05C18526" w14:textId="77777777" w:rsidTr="00C62B74">
        <w:trPr>
          <w:trHeight w:val="686"/>
        </w:trPr>
        <w:tc>
          <w:tcPr>
            <w:tcW w:w="2547" w:type="dxa"/>
          </w:tcPr>
          <w:p w14:paraId="101B27C4" w14:textId="77777777" w:rsidR="003C1334" w:rsidRPr="002147AD" w:rsidRDefault="003C1334" w:rsidP="00C62B74">
            <w:pPr>
              <w:rPr>
                <w:rFonts w:cs="Arial"/>
              </w:rPr>
            </w:pPr>
            <w:r w:rsidRPr="002147AD">
              <w:rPr>
                <w:rFonts w:cs="Arial"/>
              </w:rPr>
              <w:t xml:space="preserve">Animal type </w:t>
            </w:r>
          </w:p>
        </w:tc>
        <w:tc>
          <w:tcPr>
            <w:tcW w:w="6469" w:type="dxa"/>
          </w:tcPr>
          <w:p w14:paraId="7CD15547" w14:textId="77777777" w:rsidR="003C1334" w:rsidRPr="002147AD" w:rsidRDefault="003C1334" w:rsidP="00C62B74">
            <w:pPr>
              <w:rPr>
                <w:rFonts w:cs="Arial"/>
              </w:rPr>
            </w:pPr>
          </w:p>
        </w:tc>
      </w:tr>
      <w:tr w:rsidR="003C1334" w:rsidRPr="002147AD" w14:paraId="29E816E1" w14:textId="77777777" w:rsidTr="00C62B74">
        <w:trPr>
          <w:trHeight w:val="686"/>
        </w:trPr>
        <w:tc>
          <w:tcPr>
            <w:tcW w:w="2547" w:type="dxa"/>
          </w:tcPr>
          <w:p w14:paraId="6C1DBC1F" w14:textId="77777777" w:rsidR="003C1334" w:rsidRPr="002147AD" w:rsidRDefault="003C1334" w:rsidP="00C62B74">
            <w:pPr>
              <w:rPr>
                <w:rFonts w:cs="Arial"/>
              </w:rPr>
            </w:pPr>
            <w:r w:rsidRPr="002147AD">
              <w:rPr>
                <w:rFonts w:cs="Arial"/>
              </w:rPr>
              <w:t xml:space="preserve">Insurance company and policy number  </w:t>
            </w:r>
          </w:p>
        </w:tc>
        <w:tc>
          <w:tcPr>
            <w:tcW w:w="6469" w:type="dxa"/>
          </w:tcPr>
          <w:p w14:paraId="4BC6EFBE" w14:textId="77777777" w:rsidR="003C1334" w:rsidRPr="002147AD" w:rsidRDefault="003C1334" w:rsidP="00C62B74">
            <w:pPr>
              <w:rPr>
                <w:rFonts w:cs="Arial"/>
              </w:rPr>
            </w:pPr>
          </w:p>
        </w:tc>
      </w:tr>
      <w:tr w:rsidR="003C1334" w:rsidRPr="002147AD" w14:paraId="6E670950" w14:textId="77777777" w:rsidTr="00C62B74">
        <w:trPr>
          <w:trHeight w:val="686"/>
        </w:trPr>
        <w:tc>
          <w:tcPr>
            <w:tcW w:w="2547" w:type="dxa"/>
          </w:tcPr>
          <w:p w14:paraId="47C27AD2" w14:textId="77777777" w:rsidR="003C1334" w:rsidRPr="002147AD" w:rsidRDefault="003C1334" w:rsidP="00C62B74">
            <w:pPr>
              <w:rPr>
                <w:rFonts w:cs="Arial"/>
              </w:rPr>
            </w:pPr>
            <w:r w:rsidRPr="002147AD">
              <w:rPr>
                <w:rFonts w:cs="Arial"/>
                <w:b/>
              </w:rPr>
              <w:t>Assistance dogs only:</w:t>
            </w:r>
          </w:p>
          <w:p w14:paraId="0AEEB644" w14:textId="77777777" w:rsidR="003C1334" w:rsidRPr="002147AD" w:rsidRDefault="003C1334" w:rsidP="00C62B74">
            <w:pPr>
              <w:rPr>
                <w:rFonts w:cs="Arial"/>
              </w:rPr>
            </w:pPr>
            <w:r w:rsidRPr="002147AD">
              <w:rPr>
                <w:rFonts w:cs="Arial"/>
              </w:rPr>
              <w:t xml:space="preserve">With what organisation is your dog registered? Please provide full details. </w:t>
            </w:r>
          </w:p>
          <w:p w14:paraId="02D2F85E" w14:textId="77777777" w:rsidR="003C1334" w:rsidRPr="002147AD" w:rsidRDefault="003C1334" w:rsidP="00C62B74">
            <w:pPr>
              <w:rPr>
                <w:rFonts w:cs="Arial"/>
              </w:rPr>
            </w:pPr>
          </w:p>
        </w:tc>
        <w:tc>
          <w:tcPr>
            <w:tcW w:w="6469" w:type="dxa"/>
          </w:tcPr>
          <w:p w14:paraId="728EE152" w14:textId="77777777" w:rsidR="003C1334" w:rsidRPr="002147AD" w:rsidRDefault="003C1334" w:rsidP="00C62B74">
            <w:pPr>
              <w:rPr>
                <w:rFonts w:cs="Arial"/>
              </w:rPr>
            </w:pPr>
          </w:p>
        </w:tc>
      </w:tr>
      <w:tr w:rsidR="003C1334" w:rsidRPr="002147AD" w14:paraId="189249DA" w14:textId="77777777" w:rsidTr="00C62B74">
        <w:trPr>
          <w:trHeight w:val="1703"/>
        </w:trPr>
        <w:tc>
          <w:tcPr>
            <w:tcW w:w="2547" w:type="dxa"/>
          </w:tcPr>
          <w:p w14:paraId="01DD4305" w14:textId="77777777" w:rsidR="003C1334" w:rsidRPr="002147AD" w:rsidRDefault="003C1334" w:rsidP="00C62B74">
            <w:pPr>
              <w:rPr>
                <w:rFonts w:cs="Arial"/>
              </w:rPr>
            </w:pPr>
            <w:r w:rsidRPr="002147AD">
              <w:rPr>
                <w:rFonts w:cs="Arial"/>
                <w:b/>
              </w:rPr>
              <w:t>Therapy animals only</w:t>
            </w:r>
            <w:r w:rsidRPr="002147AD">
              <w:rPr>
                <w:rFonts w:cs="Arial"/>
              </w:rPr>
              <w:t>:</w:t>
            </w:r>
          </w:p>
          <w:p w14:paraId="2060BB29" w14:textId="77777777" w:rsidR="003C1334" w:rsidRPr="002147AD" w:rsidRDefault="003C1334" w:rsidP="00C62B74">
            <w:pPr>
              <w:rPr>
                <w:rFonts w:cs="Arial"/>
              </w:rPr>
            </w:pPr>
            <w:r w:rsidRPr="002147AD">
              <w:rPr>
                <w:rFonts w:cs="Arial"/>
              </w:rPr>
              <w:t xml:space="preserve">Reason for having therapy animal </w:t>
            </w:r>
          </w:p>
        </w:tc>
        <w:tc>
          <w:tcPr>
            <w:tcW w:w="6469" w:type="dxa"/>
          </w:tcPr>
          <w:p w14:paraId="39F8CB0B" w14:textId="77777777" w:rsidR="003C1334" w:rsidRPr="002147AD" w:rsidRDefault="003C1334" w:rsidP="00C62B74">
            <w:pPr>
              <w:rPr>
                <w:rFonts w:cs="Arial"/>
              </w:rPr>
            </w:pPr>
          </w:p>
        </w:tc>
      </w:tr>
      <w:tr w:rsidR="003C1334" w:rsidRPr="002147AD" w14:paraId="4D9FFADC" w14:textId="77777777" w:rsidTr="00C62B74">
        <w:trPr>
          <w:trHeight w:val="1703"/>
        </w:trPr>
        <w:tc>
          <w:tcPr>
            <w:tcW w:w="2547" w:type="dxa"/>
          </w:tcPr>
          <w:p w14:paraId="3F27F667" w14:textId="77777777" w:rsidR="003C1334" w:rsidRPr="002147AD" w:rsidRDefault="003C1334" w:rsidP="00C62B74">
            <w:pPr>
              <w:rPr>
                <w:rFonts w:cs="Arial"/>
              </w:rPr>
            </w:pPr>
            <w:r w:rsidRPr="002147AD">
              <w:rPr>
                <w:rFonts w:cs="Arial"/>
              </w:rPr>
              <w:lastRenderedPageBreak/>
              <w:t xml:space="preserve">Medical evidence provided </w:t>
            </w:r>
          </w:p>
        </w:tc>
        <w:tc>
          <w:tcPr>
            <w:tcW w:w="6469" w:type="dxa"/>
          </w:tcPr>
          <w:p w14:paraId="7B24AED2" w14:textId="77777777" w:rsidR="003C1334" w:rsidRPr="002147AD" w:rsidRDefault="003C1334" w:rsidP="00C62B74">
            <w:pPr>
              <w:rPr>
                <w:rFonts w:cs="Arial"/>
              </w:rPr>
            </w:pPr>
            <w:r w:rsidRPr="002147AD">
              <w:rPr>
                <w:rFonts w:cs="Arial"/>
              </w:rPr>
              <w:t xml:space="preserve">                                      </w:t>
            </w:r>
          </w:p>
          <w:p w14:paraId="4953B396" w14:textId="77777777" w:rsidR="003C1334" w:rsidRPr="002147AD" w:rsidRDefault="003C1334" w:rsidP="00C62B74">
            <w:pPr>
              <w:tabs>
                <w:tab w:val="left" w:pos="720"/>
                <w:tab w:val="left" w:pos="1440"/>
                <w:tab w:val="left" w:pos="2160"/>
                <w:tab w:val="left" w:pos="2880"/>
                <w:tab w:val="center" w:pos="3126"/>
                <w:tab w:val="left" w:pos="3600"/>
                <w:tab w:val="left" w:pos="4320"/>
                <w:tab w:val="left" w:pos="5040"/>
                <w:tab w:val="left" w:pos="5490"/>
              </w:tabs>
              <w:jc w:val="center"/>
              <w:rPr>
                <w:rFonts w:cs="Arial"/>
              </w:rPr>
            </w:pPr>
            <w:r w:rsidRPr="002147AD">
              <w:rPr>
                <w:rFonts w:ascii="Segoe UI Symbol" w:hAnsi="Segoe UI Symbol" w:cs="Segoe UI Symbol"/>
              </w:rPr>
              <w:t>☐</w:t>
            </w:r>
            <w:r w:rsidRPr="002147AD">
              <w:rPr>
                <w:rFonts w:cs="Arial"/>
              </w:rPr>
              <w:t xml:space="preserve">   Yes</w:t>
            </w:r>
            <w:r w:rsidRPr="002147AD">
              <w:rPr>
                <w:rFonts w:cs="Arial"/>
              </w:rPr>
              <w:tab/>
              <w:t xml:space="preserve">                       </w:t>
            </w:r>
            <w:r w:rsidRPr="002147AD">
              <w:rPr>
                <w:rFonts w:ascii="Segoe UI Symbol" w:hAnsi="Segoe UI Symbol" w:cs="Segoe UI Symbol"/>
              </w:rPr>
              <w:t>☐</w:t>
            </w:r>
            <w:r w:rsidRPr="002147AD">
              <w:rPr>
                <w:rFonts w:cs="Arial"/>
              </w:rPr>
              <w:t xml:space="preserve">    No</w:t>
            </w:r>
          </w:p>
          <w:p w14:paraId="2B1D60BA" w14:textId="77777777" w:rsidR="003C1334" w:rsidRPr="002147AD" w:rsidRDefault="003C1334" w:rsidP="00C62B74">
            <w:pPr>
              <w:rPr>
                <w:rFonts w:cs="Arial"/>
              </w:rPr>
            </w:pPr>
          </w:p>
          <w:p w14:paraId="2114943E" w14:textId="77777777" w:rsidR="003C1334" w:rsidRPr="002147AD" w:rsidRDefault="003C1334" w:rsidP="00C62B74">
            <w:pPr>
              <w:rPr>
                <w:rFonts w:cs="Arial"/>
              </w:rPr>
            </w:pPr>
            <w:r w:rsidRPr="002147AD">
              <w:rPr>
                <w:rFonts w:cs="Arial"/>
              </w:rPr>
              <w:t xml:space="preserve">Please note that </w:t>
            </w:r>
            <w:r>
              <w:rPr>
                <w:rFonts w:cs="Arial"/>
              </w:rPr>
              <w:t>Wellbeing Services (students) will</w:t>
            </w:r>
            <w:r w:rsidRPr="002147AD">
              <w:rPr>
                <w:rFonts w:cs="Arial"/>
              </w:rPr>
              <w:t xml:space="preserve"> require you to provide medical evidence stating why an animal is required before a decision can be made on your request. </w:t>
            </w:r>
            <w:r>
              <w:t xml:space="preserve"> </w:t>
            </w:r>
            <w:r w:rsidRPr="00A978CE">
              <w:rPr>
                <w:rFonts w:cs="Arial"/>
              </w:rPr>
              <w:t>E</w:t>
            </w:r>
            <w:r w:rsidRPr="003C214E">
              <w:rPr>
                <w:rFonts w:cs="Arial"/>
              </w:rPr>
              <w:t>xisting or pending diagnosis information will be required</w:t>
            </w:r>
            <w:r>
              <w:rPr>
                <w:rFonts w:cs="Arial"/>
              </w:rPr>
              <w:t xml:space="preserve">. </w:t>
            </w:r>
          </w:p>
          <w:p w14:paraId="2D87CBBE" w14:textId="77777777" w:rsidR="003C1334" w:rsidRPr="002147AD" w:rsidRDefault="003C1334" w:rsidP="00C62B74">
            <w:pPr>
              <w:rPr>
                <w:rFonts w:cs="Arial"/>
              </w:rPr>
            </w:pPr>
          </w:p>
        </w:tc>
      </w:tr>
    </w:tbl>
    <w:p w14:paraId="567088D7" w14:textId="77777777" w:rsidR="003C1334" w:rsidRDefault="003C1334" w:rsidP="003C1334">
      <w:pPr>
        <w:rPr>
          <w:rFonts w:cs="Arial"/>
          <w:b/>
        </w:rPr>
      </w:pPr>
    </w:p>
    <w:p w14:paraId="363E8E53" w14:textId="77777777" w:rsidR="003C1334" w:rsidRPr="00C444C3" w:rsidRDefault="003C1334" w:rsidP="003C1334">
      <w:pPr>
        <w:ind w:left="2880" w:firstLine="720"/>
        <w:rPr>
          <w:rFonts w:cs="Arial"/>
          <w:b/>
        </w:rPr>
      </w:pPr>
      <w:r w:rsidRPr="00C444C3">
        <w:rPr>
          <w:rFonts w:cs="Arial"/>
          <w:b/>
        </w:rPr>
        <w:t xml:space="preserve">For office use only </w:t>
      </w:r>
      <w:r w:rsidRPr="00C444C3">
        <w:rPr>
          <w:rFonts w:cs="Arial"/>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3C1334" w:rsidRPr="002147AD" w14:paraId="638C6BD1" w14:textId="77777777" w:rsidTr="00C62B74">
        <w:trPr>
          <w:trHeight w:val="748"/>
        </w:trPr>
        <w:tc>
          <w:tcPr>
            <w:tcW w:w="9016" w:type="dxa"/>
          </w:tcPr>
          <w:p w14:paraId="18E6E769" w14:textId="77777777" w:rsidR="003C1334" w:rsidRPr="002147AD" w:rsidRDefault="003C1334" w:rsidP="00C62B74">
            <w:pPr>
              <w:rPr>
                <w:rFonts w:cs="Arial"/>
              </w:rPr>
            </w:pPr>
          </w:p>
          <w:p w14:paraId="6D487824" w14:textId="77777777" w:rsidR="003C1334" w:rsidRPr="002147AD" w:rsidRDefault="003C1334" w:rsidP="00C62B74">
            <w:pPr>
              <w:tabs>
                <w:tab w:val="left" w:pos="720"/>
                <w:tab w:val="left" w:pos="1440"/>
                <w:tab w:val="left" w:pos="2160"/>
                <w:tab w:val="left" w:pos="2880"/>
                <w:tab w:val="center" w:pos="3126"/>
                <w:tab w:val="left" w:pos="3600"/>
                <w:tab w:val="left" w:pos="4320"/>
                <w:tab w:val="left" w:pos="5040"/>
                <w:tab w:val="left" w:pos="5490"/>
              </w:tabs>
              <w:rPr>
                <w:rFonts w:cs="Arial"/>
              </w:rPr>
            </w:pPr>
            <w:r w:rsidRPr="002147AD">
              <w:rPr>
                <w:rFonts w:cs="Arial"/>
              </w:rPr>
              <w:t xml:space="preserve">Decision made:             </w:t>
            </w:r>
            <w:r w:rsidRPr="002147AD">
              <w:rPr>
                <w:rFonts w:ascii="Segoe UI Symbol" w:hAnsi="Segoe UI Symbol" w:cs="Segoe UI Symbol"/>
              </w:rPr>
              <w:t>☐</w:t>
            </w:r>
            <w:r w:rsidRPr="002147AD">
              <w:rPr>
                <w:rFonts w:cs="Arial"/>
              </w:rPr>
              <w:t xml:space="preserve">     Yes</w:t>
            </w:r>
            <w:r w:rsidRPr="002147AD">
              <w:rPr>
                <w:rFonts w:cs="Arial"/>
              </w:rPr>
              <w:tab/>
              <w:t xml:space="preserve">                       </w:t>
            </w:r>
            <w:r w:rsidRPr="002147AD">
              <w:rPr>
                <w:rFonts w:ascii="Segoe UI Symbol" w:hAnsi="Segoe UI Symbol" w:cs="Segoe UI Symbol"/>
              </w:rPr>
              <w:t>☐</w:t>
            </w:r>
            <w:r w:rsidRPr="002147AD">
              <w:rPr>
                <w:rFonts w:cs="Arial"/>
              </w:rPr>
              <w:t xml:space="preserve">    No</w:t>
            </w:r>
          </w:p>
          <w:p w14:paraId="1035E47B" w14:textId="77777777" w:rsidR="003C1334" w:rsidRPr="002147AD" w:rsidRDefault="003C1334" w:rsidP="00C62B74">
            <w:pPr>
              <w:rPr>
                <w:rFonts w:cs="Arial"/>
              </w:rPr>
            </w:pPr>
          </w:p>
          <w:p w14:paraId="7E8B0FA2" w14:textId="77777777" w:rsidR="003C1334" w:rsidRDefault="003C1334" w:rsidP="00C62B74">
            <w:pPr>
              <w:rPr>
                <w:rFonts w:cs="Arial"/>
              </w:rPr>
            </w:pPr>
            <w:r w:rsidRPr="002147AD">
              <w:rPr>
                <w:rFonts w:cs="Arial"/>
              </w:rPr>
              <w:t xml:space="preserve">by: </w:t>
            </w:r>
          </w:p>
          <w:p w14:paraId="37E3A899" w14:textId="77777777" w:rsidR="003C1334" w:rsidRDefault="003C1334" w:rsidP="00C62B74">
            <w:pPr>
              <w:rPr>
                <w:rFonts w:cs="Arial"/>
              </w:rPr>
            </w:pPr>
            <w:r>
              <w:rPr>
                <w:rFonts w:cs="Arial"/>
              </w:rPr>
              <w:t xml:space="preserve">Wellbeing </w:t>
            </w:r>
            <w:proofErr w:type="gramStart"/>
            <w:r>
              <w:rPr>
                <w:rFonts w:cs="Arial"/>
              </w:rPr>
              <w:t>Services:_</w:t>
            </w:r>
            <w:proofErr w:type="gramEnd"/>
            <w:r>
              <w:rPr>
                <w:rFonts w:cs="Arial"/>
              </w:rPr>
              <w:t>_______________________________</w:t>
            </w:r>
          </w:p>
          <w:p w14:paraId="33C7BB0B" w14:textId="77777777" w:rsidR="003C1334" w:rsidRDefault="003C1334" w:rsidP="00C62B74">
            <w:pPr>
              <w:rPr>
                <w:rFonts w:cs="Arial"/>
              </w:rPr>
            </w:pPr>
          </w:p>
          <w:p w14:paraId="105F5716" w14:textId="77777777" w:rsidR="003C1334" w:rsidRPr="002147AD" w:rsidRDefault="003C1334" w:rsidP="00C62B74">
            <w:pPr>
              <w:rPr>
                <w:rFonts w:cs="Arial"/>
              </w:rPr>
            </w:pPr>
            <w:r>
              <w:rPr>
                <w:rFonts w:cs="Arial"/>
              </w:rPr>
              <w:t xml:space="preserve">Programme </w:t>
            </w:r>
            <w:proofErr w:type="gramStart"/>
            <w:r>
              <w:rPr>
                <w:rFonts w:cs="Arial"/>
              </w:rPr>
              <w:t>Director:_</w:t>
            </w:r>
            <w:proofErr w:type="gramEnd"/>
            <w:r>
              <w:rPr>
                <w:rFonts w:cs="Arial"/>
              </w:rPr>
              <w:t>______________________________</w:t>
            </w:r>
            <w:r w:rsidRPr="002147AD">
              <w:rPr>
                <w:rFonts w:cs="Arial"/>
              </w:rPr>
              <w:t xml:space="preserve"> </w:t>
            </w:r>
          </w:p>
          <w:p w14:paraId="349CA269" w14:textId="77777777" w:rsidR="003C1334" w:rsidRPr="002147AD" w:rsidRDefault="003C1334" w:rsidP="00C62B74">
            <w:pPr>
              <w:rPr>
                <w:rFonts w:cs="Arial"/>
              </w:rPr>
            </w:pPr>
          </w:p>
          <w:p w14:paraId="780F718E" w14:textId="77777777" w:rsidR="003C1334" w:rsidRPr="002147AD" w:rsidRDefault="003C1334" w:rsidP="00C62B74">
            <w:pPr>
              <w:rPr>
                <w:rFonts w:cs="Arial"/>
              </w:rPr>
            </w:pPr>
            <w:r w:rsidRPr="002147AD">
              <w:rPr>
                <w:rFonts w:cs="Arial"/>
              </w:rPr>
              <w:t xml:space="preserve">Date:  </w:t>
            </w:r>
          </w:p>
          <w:p w14:paraId="03844582" w14:textId="77777777" w:rsidR="003C1334" w:rsidRPr="002147AD" w:rsidRDefault="003C1334" w:rsidP="00C62B74">
            <w:pPr>
              <w:rPr>
                <w:rFonts w:cs="Arial"/>
              </w:rPr>
            </w:pPr>
          </w:p>
          <w:p w14:paraId="046B3584" w14:textId="77777777" w:rsidR="003C1334" w:rsidRPr="002147AD" w:rsidRDefault="003C1334" w:rsidP="00C62B74">
            <w:pPr>
              <w:rPr>
                <w:rFonts w:cs="Arial"/>
              </w:rPr>
            </w:pPr>
            <w:r w:rsidRPr="002147AD">
              <w:rPr>
                <w:rFonts w:cs="Arial"/>
              </w:rPr>
              <w:t xml:space="preserve">Reason accepted or declined: </w:t>
            </w:r>
          </w:p>
          <w:p w14:paraId="1FF0BFA7" w14:textId="77777777" w:rsidR="003C1334" w:rsidRPr="002147AD" w:rsidRDefault="003C1334" w:rsidP="00C62B74">
            <w:pPr>
              <w:rPr>
                <w:rFonts w:cs="Arial"/>
              </w:rPr>
            </w:pPr>
          </w:p>
          <w:p w14:paraId="71F53412" w14:textId="77777777" w:rsidR="003C1334" w:rsidRPr="002147AD" w:rsidRDefault="003C1334" w:rsidP="00C62B74">
            <w:pPr>
              <w:rPr>
                <w:rFonts w:cs="Arial"/>
              </w:rPr>
            </w:pPr>
          </w:p>
          <w:p w14:paraId="66DB7E8A" w14:textId="77777777" w:rsidR="003C1334" w:rsidRPr="002147AD" w:rsidRDefault="003C1334" w:rsidP="00C62B74">
            <w:pPr>
              <w:rPr>
                <w:rFonts w:cs="Arial"/>
              </w:rPr>
            </w:pPr>
          </w:p>
          <w:p w14:paraId="0D925279" w14:textId="77777777" w:rsidR="003C1334" w:rsidRPr="002147AD" w:rsidRDefault="003C1334" w:rsidP="00C62B74">
            <w:pPr>
              <w:rPr>
                <w:rFonts w:cs="Arial"/>
              </w:rPr>
            </w:pPr>
          </w:p>
          <w:p w14:paraId="4172935F" w14:textId="77777777" w:rsidR="003C1334" w:rsidRPr="002147AD" w:rsidRDefault="003C1334" w:rsidP="00C62B74">
            <w:pPr>
              <w:rPr>
                <w:rFonts w:cs="Arial"/>
              </w:rPr>
            </w:pPr>
          </w:p>
        </w:tc>
      </w:tr>
    </w:tbl>
    <w:p w14:paraId="1D1115A2" w14:textId="77777777" w:rsidR="003C1334" w:rsidRPr="00C444C3" w:rsidRDefault="003C1334" w:rsidP="003C1334">
      <w:pPr>
        <w:rPr>
          <w:rFonts w:cs="Arial"/>
        </w:rPr>
      </w:pPr>
    </w:p>
    <w:p w14:paraId="3377A020" w14:textId="77777777" w:rsidR="003C1334" w:rsidRDefault="003C1334" w:rsidP="003C1334">
      <w:pPr>
        <w:jc w:val="both"/>
        <w:rPr>
          <w:rFonts w:cs="Arial"/>
          <w:sz w:val="22"/>
        </w:rPr>
      </w:pPr>
    </w:p>
    <w:p w14:paraId="0F46AEEA" w14:textId="77777777" w:rsidR="003C1334" w:rsidRDefault="003C1334" w:rsidP="003C1334">
      <w:pPr>
        <w:jc w:val="both"/>
        <w:rPr>
          <w:rFonts w:cs="Arial"/>
          <w:sz w:val="22"/>
        </w:rPr>
      </w:pPr>
    </w:p>
    <w:p w14:paraId="0FBF3901" w14:textId="77777777" w:rsidR="003C1334" w:rsidRDefault="003C1334" w:rsidP="003C1334">
      <w:pPr>
        <w:jc w:val="both"/>
        <w:rPr>
          <w:rFonts w:cs="Arial"/>
          <w:sz w:val="22"/>
        </w:rPr>
      </w:pPr>
    </w:p>
    <w:p w14:paraId="413E14D4" w14:textId="77777777" w:rsidR="003C1334" w:rsidRDefault="003C1334" w:rsidP="003C1334">
      <w:pPr>
        <w:jc w:val="both"/>
        <w:rPr>
          <w:rFonts w:cs="Arial"/>
          <w:b/>
          <w:bCs/>
          <w:sz w:val="22"/>
        </w:rPr>
      </w:pPr>
    </w:p>
    <w:p w14:paraId="4561F689" w14:textId="11CF1A76" w:rsidR="003C1334" w:rsidRDefault="003C1334" w:rsidP="005011BA">
      <w:pPr>
        <w:pStyle w:val="Heading2"/>
        <w:numPr>
          <w:ilvl w:val="0"/>
          <w:numId w:val="0"/>
        </w:numPr>
      </w:pPr>
      <w:r>
        <w:lastRenderedPageBreak/>
        <w:t>Appendix 3</w:t>
      </w:r>
    </w:p>
    <w:p w14:paraId="6A09EB79" w14:textId="77777777" w:rsidR="003C1334" w:rsidRDefault="003C1334" w:rsidP="003C1334">
      <w:pPr>
        <w:jc w:val="both"/>
        <w:rPr>
          <w:rFonts w:cs="Arial"/>
          <w:b/>
          <w:sz w:val="22"/>
        </w:rPr>
      </w:pPr>
    </w:p>
    <w:p w14:paraId="199B5F85" w14:textId="77777777" w:rsidR="003C1334" w:rsidRDefault="003C1334" w:rsidP="003C1334">
      <w:pPr>
        <w:jc w:val="both"/>
        <w:rPr>
          <w:rFonts w:cs="Arial"/>
          <w:b/>
          <w:sz w:val="22"/>
        </w:rPr>
      </w:pPr>
      <w:r w:rsidRPr="00FC5784">
        <w:rPr>
          <w:rFonts w:cs="Arial"/>
          <w:b/>
          <w:noProof/>
          <w:sz w:val="22"/>
        </w:rPr>
        <mc:AlternateContent>
          <mc:Choice Requires="wpg">
            <w:drawing>
              <wp:anchor distT="0" distB="0" distL="114300" distR="114300" simplePos="0" relativeHeight="251662336" behindDoc="0" locked="0" layoutInCell="1" allowOverlap="1" wp14:anchorId="305B6508" wp14:editId="3D3F9FC6">
                <wp:simplePos x="0" y="0"/>
                <wp:positionH relativeFrom="column">
                  <wp:posOffset>-160020</wp:posOffset>
                </wp:positionH>
                <wp:positionV relativeFrom="paragraph">
                  <wp:posOffset>103505</wp:posOffset>
                </wp:positionV>
                <wp:extent cx="6080760" cy="5227320"/>
                <wp:effectExtent l="0" t="0" r="15240" b="11430"/>
                <wp:wrapNone/>
                <wp:docPr id="196333014" name="Group 196333014"/>
                <wp:cNvGraphicFramePr/>
                <a:graphic xmlns:a="http://schemas.openxmlformats.org/drawingml/2006/main">
                  <a:graphicData uri="http://schemas.microsoft.com/office/word/2010/wordprocessingGroup">
                    <wpg:wgp>
                      <wpg:cNvGrpSpPr/>
                      <wpg:grpSpPr>
                        <a:xfrm>
                          <a:off x="0" y="0"/>
                          <a:ext cx="6080760" cy="5227320"/>
                          <a:chOff x="0" y="0"/>
                          <a:chExt cx="7385960" cy="4808346"/>
                        </a:xfrm>
                      </wpg:grpSpPr>
                      <wps:wsp>
                        <wps:cNvPr id="1673878114" name="TextBox 6"/>
                        <wps:cNvSpPr txBox="1"/>
                        <wps:spPr>
                          <a:xfrm>
                            <a:off x="549726" y="0"/>
                            <a:ext cx="2394857" cy="523220"/>
                          </a:xfrm>
                          <a:prstGeom prst="rect">
                            <a:avLst/>
                          </a:prstGeom>
                          <a:noFill/>
                          <a:ln>
                            <a:solidFill>
                              <a:schemeClr val="tx1"/>
                            </a:solidFill>
                          </a:ln>
                        </wps:spPr>
                        <wps:txbx>
                          <w:txbxContent>
                            <w:p w14:paraId="5CFA3778" w14:textId="77777777" w:rsidR="003C1334" w:rsidRDefault="003C1334" w:rsidP="003C1334">
                              <w:pPr>
                                <w:jc w:val="center"/>
                                <w:rPr>
                                  <w:rFonts w:asciiTheme="minorHAnsi" w:hAnsi="Calibri"/>
                                  <w:b/>
                                  <w:bCs/>
                                  <w:color w:val="000000" w:themeColor="text1"/>
                                  <w:kern w:val="24"/>
                                  <w:sz w:val="28"/>
                                  <w:szCs w:val="28"/>
                                </w:rPr>
                              </w:pPr>
                              <w:r>
                                <w:rPr>
                                  <w:rFonts w:asciiTheme="minorHAnsi" w:hAnsi="Calibri"/>
                                  <w:b/>
                                  <w:bCs/>
                                  <w:color w:val="000000" w:themeColor="text1"/>
                                  <w:kern w:val="24"/>
                                  <w:sz w:val="28"/>
                                  <w:szCs w:val="28"/>
                                </w:rPr>
                                <w:t>Student Animal Registration Process</w:t>
                              </w:r>
                            </w:p>
                          </w:txbxContent>
                        </wps:txbx>
                        <wps:bodyPr wrap="square" rtlCol="0">
                          <a:noAutofit/>
                        </wps:bodyPr>
                      </wps:wsp>
                      <wps:wsp>
                        <wps:cNvPr id="1105514350" name="TextBox 7"/>
                        <wps:cNvSpPr txBox="1"/>
                        <wps:spPr>
                          <a:xfrm>
                            <a:off x="1" y="724599"/>
                            <a:ext cx="3603171" cy="461665"/>
                          </a:xfrm>
                          <a:prstGeom prst="rect">
                            <a:avLst/>
                          </a:prstGeom>
                          <a:noFill/>
                          <a:ln cap="flat">
                            <a:solidFill>
                              <a:schemeClr val="tx1"/>
                            </a:solidFill>
                          </a:ln>
                        </wps:spPr>
                        <wps:txbx>
                          <w:txbxContent>
                            <w:p w14:paraId="4EA2B11D"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 xml:space="preserve">Contact </w:t>
                              </w:r>
                              <w:hyperlink r:id="rId24" w:history="1">
                                <w:r w:rsidRPr="00777577">
                                  <w:rPr>
                                    <w:rStyle w:val="Hyperlink"/>
                                    <w:rFonts w:asciiTheme="minorHAnsi" w:hAnsi="Calibri"/>
                                    <w:b/>
                                    <w:bCs/>
                                    <w:kern w:val="24"/>
                                  </w:rPr>
                                  <w:t>Wellbeing Services</w:t>
                                </w:r>
                              </w:hyperlink>
                              <w:r w:rsidRPr="00777577">
                                <w:rPr>
                                  <w:rFonts w:asciiTheme="minorHAnsi" w:hAnsi="Calibri"/>
                                  <w:b/>
                                  <w:bCs/>
                                  <w:color w:val="000000" w:themeColor="text1"/>
                                  <w:kern w:val="24"/>
                                </w:rPr>
                                <w:t xml:space="preserve"> </w:t>
                              </w:r>
                              <w:r>
                                <w:rPr>
                                  <w:rFonts w:asciiTheme="minorHAnsi" w:hAnsi="Calibri"/>
                                  <w:b/>
                                  <w:bCs/>
                                  <w:color w:val="000000" w:themeColor="text1"/>
                                  <w:kern w:val="24"/>
                                </w:rPr>
                                <w:t>to discuss the registration of animal</w:t>
                              </w:r>
                            </w:p>
                          </w:txbxContent>
                        </wps:txbx>
                        <wps:bodyPr wrap="square" rtlCol="0">
                          <a:noAutofit/>
                        </wps:bodyPr>
                      </wps:wsp>
                      <wps:wsp>
                        <wps:cNvPr id="1747569543" name="TextBox 9"/>
                        <wps:cNvSpPr txBox="1"/>
                        <wps:spPr>
                          <a:xfrm>
                            <a:off x="0" y="1631738"/>
                            <a:ext cx="3603170" cy="276999"/>
                          </a:xfrm>
                          <a:prstGeom prst="rect">
                            <a:avLst/>
                          </a:prstGeom>
                          <a:noFill/>
                          <a:ln>
                            <a:solidFill>
                              <a:schemeClr val="tx1"/>
                            </a:solidFill>
                          </a:ln>
                        </wps:spPr>
                        <wps:txbx>
                          <w:txbxContent>
                            <w:p w14:paraId="68F0C35F"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Complete animal application form</w:t>
                              </w:r>
                            </w:p>
                          </w:txbxContent>
                        </wps:txbx>
                        <wps:bodyPr wrap="square" rtlCol="0">
                          <a:noAutofit/>
                        </wps:bodyPr>
                      </wps:wsp>
                      <wps:wsp>
                        <wps:cNvPr id="1851790846" name="TextBox 40"/>
                        <wps:cNvSpPr txBox="1"/>
                        <wps:spPr>
                          <a:xfrm>
                            <a:off x="0" y="2354212"/>
                            <a:ext cx="3603169" cy="461665"/>
                          </a:xfrm>
                          <a:prstGeom prst="rect">
                            <a:avLst/>
                          </a:prstGeom>
                          <a:noFill/>
                          <a:ln>
                            <a:solidFill>
                              <a:schemeClr val="tx1"/>
                            </a:solidFill>
                          </a:ln>
                        </wps:spPr>
                        <wps:txbx>
                          <w:txbxContent>
                            <w:p w14:paraId="1C88981C"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Risk assessment to be completed alongside Wellbeing Services and Programme Director</w:t>
                              </w:r>
                            </w:p>
                          </w:txbxContent>
                        </wps:txbx>
                        <wps:bodyPr wrap="square" rtlCol="0">
                          <a:noAutofit/>
                        </wps:bodyPr>
                      </wps:wsp>
                      <wps:wsp>
                        <wps:cNvPr id="1943991008" name="TextBox 42"/>
                        <wps:cNvSpPr txBox="1"/>
                        <wps:spPr>
                          <a:xfrm>
                            <a:off x="4599219" y="2361567"/>
                            <a:ext cx="2786741" cy="461665"/>
                          </a:xfrm>
                          <a:prstGeom prst="rect">
                            <a:avLst/>
                          </a:prstGeom>
                          <a:noFill/>
                          <a:ln>
                            <a:solidFill>
                              <a:schemeClr val="tx1"/>
                            </a:solidFill>
                          </a:ln>
                        </wps:spPr>
                        <wps:txbx>
                          <w:txbxContent>
                            <w:p w14:paraId="1B8A2649"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 xml:space="preserve">Further assessment is required if living in </w:t>
                              </w:r>
                              <w:proofErr w:type="gramStart"/>
                              <w:r>
                                <w:rPr>
                                  <w:rFonts w:asciiTheme="minorHAnsi" w:hAnsi="Calibri"/>
                                  <w:b/>
                                  <w:bCs/>
                                  <w:color w:val="000000" w:themeColor="text1"/>
                                  <w:kern w:val="24"/>
                                </w:rPr>
                                <w:t>University</w:t>
                              </w:r>
                              <w:proofErr w:type="gramEnd"/>
                              <w:r>
                                <w:rPr>
                                  <w:rFonts w:asciiTheme="minorHAnsi" w:hAnsi="Calibri"/>
                                  <w:b/>
                                  <w:bCs/>
                                  <w:color w:val="000000" w:themeColor="text1"/>
                                  <w:kern w:val="24"/>
                                </w:rPr>
                                <w:t xml:space="preserve"> accommodation</w:t>
                              </w:r>
                            </w:p>
                          </w:txbxContent>
                        </wps:txbx>
                        <wps:bodyPr wrap="square" rtlCol="0">
                          <a:noAutofit/>
                        </wps:bodyPr>
                      </wps:wsp>
                      <wps:wsp>
                        <wps:cNvPr id="223613425" name="TextBox 46"/>
                        <wps:cNvSpPr txBox="1"/>
                        <wps:spPr>
                          <a:xfrm>
                            <a:off x="0" y="3280338"/>
                            <a:ext cx="3603169" cy="461665"/>
                          </a:xfrm>
                          <a:prstGeom prst="rect">
                            <a:avLst/>
                          </a:prstGeom>
                          <a:noFill/>
                          <a:ln>
                            <a:solidFill>
                              <a:schemeClr val="tx1"/>
                            </a:solidFill>
                          </a:ln>
                        </wps:spPr>
                        <wps:txbx>
                          <w:txbxContent>
                            <w:p w14:paraId="711BA048"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Animal approved and registered with Wellbeing Services</w:t>
                              </w:r>
                            </w:p>
                          </w:txbxContent>
                        </wps:txbx>
                        <wps:bodyPr wrap="square" rtlCol="0">
                          <a:noAutofit/>
                        </wps:bodyPr>
                      </wps:wsp>
                      <wps:wsp>
                        <wps:cNvPr id="796136063" name="TextBox 77"/>
                        <wps:cNvSpPr txBox="1"/>
                        <wps:spPr>
                          <a:xfrm>
                            <a:off x="0" y="4202550"/>
                            <a:ext cx="3603169" cy="605796"/>
                          </a:xfrm>
                          <a:prstGeom prst="rect">
                            <a:avLst/>
                          </a:prstGeom>
                          <a:noFill/>
                          <a:ln>
                            <a:solidFill>
                              <a:schemeClr val="tx1"/>
                            </a:solidFill>
                          </a:ln>
                        </wps:spPr>
                        <wps:txbx>
                          <w:txbxContent>
                            <w:p w14:paraId="0E3B20CB"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 xml:space="preserve">Programme Director communicates relevant information/guidance to the students’ cohort </w:t>
                              </w:r>
                            </w:p>
                          </w:txbxContent>
                        </wps:txbx>
                        <wps:bodyPr wrap="square" rtlCol="0">
                          <a:noAutofit/>
                        </wps:bodyPr>
                      </wps:wsp>
                      <wps:wsp>
                        <wps:cNvPr id="394000548" name="Straight Arrow Connector 394000548"/>
                        <wps:cNvCnPr>
                          <a:cxnSpLocks/>
                        </wps:cNvCnPr>
                        <wps:spPr>
                          <a:xfrm>
                            <a:off x="1747156" y="1186264"/>
                            <a:ext cx="0" cy="4292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301969532" name="Straight Arrow Connector 301969532"/>
                        <wps:cNvCnPr>
                          <a:cxnSpLocks/>
                        </wps:cNvCnPr>
                        <wps:spPr>
                          <a:xfrm>
                            <a:off x="1747154" y="1908737"/>
                            <a:ext cx="0" cy="4292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24419615" name="Straight Arrow Connector 2024419615"/>
                        <wps:cNvCnPr>
                          <a:cxnSpLocks/>
                        </wps:cNvCnPr>
                        <wps:spPr>
                          <a:xfrm>
                            <a:off x="1747154" y="2815877"/>
                            <a:ext cx="0" cy="4292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084751239" name="Straight Arrow Connector 2084751239"/>
                        <wps:cNvCnPr>
                          <a:cxnSpLocks/>
                        </wps:cNvCnPr>
                        <wps:spPr>
                          <a:xfrm>
                            <a:off x="1747154" y="3742003"/>
                            <a:ext cx="0" cy="4292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326446386" name="Straight Arrow Connector 1326446386"/>
                        <wps:cNvCnPr>
                          <a:cxnSpLocks/>
                        </wps:cNvCnPr>
                        <wps:spPr>
                          <a:xfrm>
                            <a:off x="3603169" y="2592400"/>
                            <a:ext cx="996050" cy="4275"/>
                          </a:xfrm>
                          <a:prstGeom prst="straightConnector1">
                            <a:avLst/>
                          </a:prstGeom>
                          <a:ln>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s:wsp>
                        <wps:cNvPr id="391789707" name="TextBox 152"/>
                        <wps:cNvSpPr txBox="1"/>
                        <wps:spPr>
                          <a:xfrm>
                            <a:off x="4599219" y="4105941"/>
                            <a:ext cx="2786741" cy="646331"/>
                          </a:xfrm>
                          <a:prstGeom prst="rect">
                            <a:avLst/>
                          </a:prstGeom>
                          <a:noFill/>
                          <a:ln>
                            <a:solidFill>
                              <a:schemeClr val="tx1"/>
                            </a:solidFill>
                          </a:ln>
                        </wps:spPr>
                        <wps:txbx>
                          <w:txbxContent>
                            <w:p w14:paraId="146B539D"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 xml:space="preserve">Accommodation Services to notify students living in </w:t>
                              </w:r>
                              <w:proofErr w:type="gramStart"/>
                              <w:r>
                                <w:rPr>
                                  <w:rFonts w:asciiTheme="minorHAnsi" w:hAnsi="Calibri"/>
                                  <w:b/>
                                  <w:bCs/>
                                  <w:color w:val="000000" w:themeColor="text1"/>
                                  <w:kern w:val="24"/>
                                </w:rPr>
                                <w:t>University</w:t>
                              </w:r>
                              <w:proofErr w:type="gramEnd"/>
                              <w:r>
                                <w:rPr>
                                  <w:rFonts w:asciiTheme="minorHAnsi" w:hAnsi="Calibri"/>
                                  <w:b/>
                                  <w:bCs/>
                                  <w:color w:val="000000" w:themeColor="text1"/>
                                  <w:kern w:val="24"/>
                                </w:rPr>
                                <w:t xml:space="preserve"> accommodation</w:t>
                              </w:r>
                            </w:p>
                          </w:txbxContent>
                        </wps:txbx>
                        <wps:bodyPr wrap="square" rtlCol="0">
                          <a:noAutofit/>
                        </wps:bodyPr>
                      </wps:wsp>
                      <wps:wsp>
                        <wps:cNvPr id="1020221936" name="Straight Arrow Connector 1020221936"/>
                        <wps:cNvCnPr>
                          <a:cxnSpLocks/>
                        </wps:cNvCnPr>
                        <wps:spPr>
                          <a:xfrm>
                            <a:off x="3603169" y="4429107"/>
                            <a:ext cx="996050" cy="4275"/>
                          </a:xfrm>
                          <a:prstGeom prst="straightConnector1">
                            <a:avLst/>
                          </a:prstGeom>
                          <a:ln>
                            <a:solidFill>
                              <a:schemeClr val="tx1"/>
                            </a:solidFill>
                            <a:prstDash val="dash"/>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305B6508" id="Group 196333014" o:spid="_x0000_s1026" style="position:absolute;left:0;text-align:left;margin-left:-12.6pt;margin-top:8.15pt;width:478.8pt;height:411.6pt;z-index:251662336;mso-width-relative:margin;mso-height-relative:margin" coordsize="73859,480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">
                <v:shapetype id="_x0000_t202" coordsize="21600,21600" o:spt="202" path="m,l,21600r21600,l21600,xe">
                  <v:stroke joinstyle="miter"/>
                  <v:path gradientshapeok="t" o:connecttype="rect"/>
                </v:shapetype>
                <v:shape id="TextBox 6" o:spid="_x0000_s1027" type="#_x0000_t202" style="position:absolute;left:5497;width:23948;height:5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" filled="f" strokecolor="black [3213]">
                  <v:textbox>
                    <w:txbxContent>
                      <w:p w14:paraId="5CFA3778" w14:textId="77777777" w:rsidR="003C1334" w:rsidRDefault="003C1334" w:rsidP="003C1334">
                        <w:pPr>
                          <w:jc w:val="center"/>
                          <w:rPr>
                            <w:rFonts w:asciiTheme="minorHAnsi" w:hAnsi="Calibri"/>
                            <w:b/>
                            <w:bCs/>
                            <w:color w:val="000000" w:themeColor="text1"/>
                            <w:kern w:val="24"/>
                            <w:sz w:val="28"/>
                            <w:szCs w:val="28"/>
                          </w:rPr>
                        </w:pPr>
                        <w:r>
                          <w:rPr>
                            <w:rFonts w:asciiTheme="minorHAnsi" w:hAnsi="Calibri"/>
                            <w:b/>
                            <w:bCs/>
                            <w:color w:val="000000" w:themeColor="text1"/>
                            <w:kern w:val="24"/>
                            <w:sz w:val="28"/>
                            <w:szCs w:val="28"/>
                          </w:rPr>
                          <w:t>Student Animal Registration Process</w:t>
                        </w:r>
                      </w:p>
                    </w:txbxContent>
                  </v:textbox>
                </v:shape>
                <v:shape id="TextBox 7" o:spid="_x0000_s1028" type="#_x0000_t202" style="position:absolute;top:7245;width:36031;height:4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" filled="f" strokecolor="black [3213]">
                  <v:textbox>
                    <w:txbxContent>
                      <w:p w14:paraId="4EA2B11D"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 xml:space="preserve">Contact </w:t>
                        </w:r>
                        <w:hyperlink r:id="rId25" w:history="1">
                          <w:r w:rsidRPr="00777577">
                            <w:rPr>
                              <w:rStyle w:val="Hyperlink"/>
                              <w:rFonts w:asciiTheme="minorHAnsi" w:hAnsi="Calibri"/>
                              <w:b/>
                              <w:bCs/>
                              <w:kern w:val="24"/>
                            </w:rPr>
                            <w:t>Wellbeing Services</w:t>
                          </w:r>
                        </w:hyperlink>
                        <w:r w:rsidRPr="00777577">
                          <w:rPr>
                            <w:rFonts w:asciiTheme="minorHAnsi" w:hAnsi="Calibri"/>
                            <w:b/>
                            <w:bCs/>
                            <w:color w:val="000000" w:themeColor="text1"/>
                            <w:kern w:val="24"/>
                          </w:rPr>
                          <w:t xml:space="preserve"> </w:t>
                        </w:r>
                        <w:r>
                          <w:rPr>
                            <w:rFonts w:asciiTheme="minorHAnsi" w:hAnsi="Calibri"/>
                            <w:b/>
                            <w:bCs/>
                            <w:color w:val="000000" w:themeColor="text1"/>
                            <w:kern w:val="24"/>
                          </w:rPr>
                          <w:t>to discuss the registration of animal</w:t>
                        </w:r>
                      </w:p>
                    </w:txbxContent>
                  </v:textbox>
                </v:shape>
                <v:shape id="TextBox 9" o:spid="_x0000_s1029" type="#_x0000_t202" style="position:absolute;top:16317;width:36031;height:277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" filled="f" strokecolor="black [3213]">
                  <v:textbox>
                    <w:txbxContent>
                      <w:p w14:paraId="68F0C35F"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Complete animal application form</w:t>
                        </w:r>
                      </w:p>
                    </w:txbxContent>
                  </v:textbox>
                </v:shape>
                <v:shape id="TextBox 40" o:spid="_x0000_s1030" type="#_x0000_t202" style="position:absolute;top:23542;width:36031;height:4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" filled="f" strokecolor="black [3213]">
                  <v:textbox>
                    <w:txbxContent>
                      <w:p w14:paraId="1C88981C"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Risk assessment to be completed alongside Wellbeing Services and Programme Director</w:t>
                        </w:r>
                      </w:p>
                    </w:txbxContent>
                  </v:textbox>
                </v:shape>
                <v:shape id="TextBox 42" o:spid="_x0000_s1031" type="#_x0000_t202" style="position:absolute;left:45992;top:23615;width:27867;height:4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" filled="f" strokecolor="black [3213]">
                  <v:textbox>
                    <w:txbxContent>
                      <w:p w14:paraId="1B8A2649"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Further assessment is required if living in University accommodation</w:t>
                        </w:r>
                      </w:p>
                    </w:txbxContent>
                  </v:textbox>
                </v:shape>
                <v:shape id="TextBox 46" o:spid="_x0000_s1032" type="#_x0000_t202" style="position:absolute;top:32803;width:36031;height:46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" filled="f" strokecolor="black [3213]">
                  <v:textbox>
                    <w:txbxContent>
                      <w:p w14:paraId="711BA048"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Animal approved and registered with Wellbeing Services</w:t>
                        </w:r>
                      </w:p>
                    </w:txbxContent>
                  </v:textbox>
                </v:shape>
                <v:shape id="TextBox 77" o:spid="_x0000_s1033" type="#_x0000_t202" style="position:absolute;top:42025;width:36031;height:6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" filled="f" strokecolor="black [3213]">
                  <v:textbox>
                    <w:txbxContent>
                      <w:p w14:paraId="0E3B20CB"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 xml:space="preserve">Programme Director communicates relevant information/guidance to the students’ cohort </w:t>
                        </w:r>
                      </w:p>
                    </w:txbxContent>
                  </v:textbox>
                </v:shape>
                <v:shapetype id="_x0000_t32" coordsize="21600,21600" o:spt="32" o:oned="t" path="m,l21600,21600e" filled="f">
                  <v:path arrowok="t" fillok="f" o:connecttype="none"/>
                  <o:lock v:ext="edit" shapetype="t"/>
                </v:shapetype>
                <v:shape id="Straight Arrow Connector 394000548" o:spid="_x0000_s1034" type="#_x0000_t32" style="position:absolute;left:17471;top:11862;width:0;height:4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" strokecolor="black [3213]" strokeweight=".5pt">
                  <v:stroke endarrow="block" joinstyle="miter"/>
                  <o:lock v:ext="edit" shapetype="f"/>
                </v:shape>
                <v:shape id="Straight Arrow Connector 301969532" o:spid="_x0000_s1035" type="#_x0000_t32" style="position:absolute;left:17471;top:19087;width:0;height:4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" strokecolor="black [3213]" strokeweight=".5pt">
                  <v:stroke endarrow="block" joinstyle="miter"/>
                  <o:lock v:ext="edit" shapetype="f"/>
                </v:shape>
                <v:shape id="Straight Arrow Connector 2024419615" o:spid="_x0000_s1036" type="#_x0000_t32" style="position:absolute;left:17471;top:28158;width:0;height:4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" strokecolor="black [3213]" strokeweight=".5pt">
                  <v:stroke endarrow="block" joinstyle="miter"/>
                  <o:lock v:ext="edit" shapetype="f"/>
                </v:shape>
                <v:shape id="Straight Arrow Connector 2084751239" o:spid="_x0000_s1037" type="#_x0000_t32" style="position:absolute;left:17471;top:37420;width:0;height:42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" strokecolor="black [3213]" strokeweight=".5pt">
                  <v:stroke endarrow="block" joinstyle="miter"/>
                  <o:lock v:ext="edit" shapetype="f"/>
                </v:shape>
                <v:shape id="Straight Arrow Connector 1326446386" o:spid="_x0000_s1038" type="#_x0000_t32" style="position:absolute;left:36031;top:25924;width:9961;height: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" strokecolor="black [3213]" strokeweight=".5pt">
                  <v:stroke dashstyle="dash" endarrow="block" joinstyle="miter"/>
                  <o:lock v:ext="edit" shapetype="f"/>
                </v:shape>
                <v:shape id="TextBox 152" o:spid="_x0000_s1039" type="#_x0000_t202" style="position:absolute;left:45992;top:41059;width:27867;height:646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" filled="f" strokecolor="black [3213]">
                  <v:textbox>
                    <w:txbxContent>
                      <w:p w14:paraId="146B539D" w14:textId="77777777" w:rsidR="003C1334" w:rsidRDefault="003C1334" w:rsidP="003C1334">
                        <w:pPr>
                          <w:jc w:val="center"/>
                          <w:rPr>
                            <w:rFonts w:asciiTheme="minorHAnsi" w:hAnsi="Calibri"/>
                            <w:b/>
                            <w:bCs/>
                            <w:color w:val="000000" w:themeColor="text1"/>
                            <w:kern w:val="24"/>
                          </w:rPr>
                        </w:pPr>
                        <w:r>
                          <w:rPr>
                            <w:rFonts w:asciiTheme="minorHAnsi" w:hAnsi="Calibri"/>
                            <w:b/>
                            <w:bCs/>
                            <w:color w:val="000000" w:themeColor="text1"/>
                            <w:kern w:val="24"/>
                          </w:rPr>
                          <w:t>Accommodation Services to notify students living in University accommodation</w:t>
                        </w:r>
                      </w:p>
                    </w:txbxContent>
                  </v:textbox>
                </v:shape>
                <v:shape id="Straight Arrow Connector 1020221936" o:spid="_x0000_s1040" type="#_x0000_t32" style="position:absolute;left:36031;top:44291;width:9961;height:4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" strokecolor="black [3213]" strokeweight=".5pt">
                  <v:stroke dashstyle="dash" endarrow="block" joinstyle="miter"/>
                  <o:lock v:ext="edit" shapetype="f"/>
                </v:shape>
              </v:group>
            </w:pict>
          </mc:Fallback>
        </mc:AlternateContent>
      </w:r>
    </w:p>
    <w:p w14:paraId="78AC2DA1" w14:textId="77777777" w:rsidR="003C1334" w:rsidRDefault="003C1334" w:rsidP="003C1334">
      <w:pPr>
        <w:jc w:val="both"/>
        <w:rPr>
          <w:rFonts w:cs="Arial"/>
          <w:b/>
          <w:sz w:val="22"/>
        </w:rPr>
      </w:pPr>
    </w:p>
    <w:p w14:paraId="005F8229" w14:textId="77777777" w:rsidR="003C1334" w:rsidRDefault="003C1334" w:rsidP="003C1334">
      <w:pPr>
        <w:jc w:val="both"/>
        <w:rPr>
          <w:rFonts w:cs="Arial"/>
          <w:b/>
          <w:sz w:val="22"/>
        </w:rPr>
      </w:pPr>
    </w:p>
    <w:p w14:paraId="6B111E5B" w14:textId="77777777" w:rsidR="003C1334" w:rsidRDefault="003C1334" w:rsidP="003C1334">
      <w:pPr>
        <w:jc w:val="both"/>
        <w:rPr>
          <w:rFonts w:cs="Arial"/>
          <w:b/>
          <w:sz w:val="22"/>
        </w:rPr>
      </w:pPr>
    </w:p>
    <w:p w14:paraId="0AC6837F" w14:textId="77777777" w:rsidR="003C1334" w:rsidRDefault="003C1334" w:rsidP="003C1334">
      <w:pPr>
        <w:jc w:val="both"/>
        <w:rPr>
          <w:rFonts w:cs="Arial"/>
          <w:b/>
          <w:sz w:val="22"/>
        </w:rPr>
      </w:pPr>
    </w:p>
    <w:p w14:paraId="7CAF595A" w14:textId="77777777" w:rsidR="003C1334" w:rsidRDefault="003C1334" w:rsidP="003C1334">
      <w:pPr>
        <w:jc w:val="both"/>
        <w:rPr>
          <w:rFonts w:cs="Arial"/>
          <w:b/>
          <w:sz w:val="22"/>
        </w:rPr>
      </w:pPr>
    </w:p>
    <w:p w14:paraId="6E03D711" w14:textId="77777777" w:rsidR="003C1334" w:rsidRDefault="003C1334" w:rsidP="003C1334">
      <w:pPr>
        <w:jc w:val="both"/>
        <w:rPr>
          <w:rFonts w:cs="Arial"/>
          <w:b/>
          <w:sz w:val="22"/>
        </w:rPr>
      </w:pPr>
    </w:p>
    <w:p w14:paraId="245E8D4E" w14:textId="77777777" w:rsidR="003C1334" w:rsidRDefault="003C1334" w:rsidP="003C1334">
      <w:pPr>
        <w:jc w:val="both"/>
        <w:rPr>
          <w:rFonts w:cs="Arial"/>
          <w:b/>
          <w:sz w:val="22"/>
        </w:rPr>
      </w:pPr>
    </w:p>
    <w:p w14:paraId="5A5FB2FD" w14:textId="77777777" w:rsidR="003C1334" w:rsidRDefault="003C1334" w:rsidP="003C1334">
      <w:pPr>
        <w:jc w:val="both"/>
        <w:rPr>
          <w:rFonts w:cs="Arial"/>
          <w:b/>
          <w:sz w:val="22"/>
        </w:rPr>
      </w:pPr>
    </w:p>
    <w:p w14:paraId="246282F5" w14:textId="77777777" w:rsidR="003C1334" w:rsidRDefault="003C1334" w:rsidP="003C1334">
      <w:pPr>
        <w:jc w:val="both"/>
        <w:rPr>
          <w:rFonts w:cs="Arial"/>
          <w:b/>
          <w:sz w:val="22"/>
        </w:rPr>
      </w:pPr>
    </w:p>
    <w:p w14:paraId="7246ABD2" w14:textId="77777777" w:rsidR="003C1334" w:rsidRDefault="003C1334" w:rsidP="003C1334">
      <w:pPr>
        <w:jc w:val="both"/>
        <w:rPr>
          <w:rFonts w:cs="Arial"/>
          <w:b/>
          <w:sz w:val="22"/>
        </w:rPr>
      </w:pPr>
    </w:p>
    <w:p w14:paraId="1C3A87AF" w14:textId="77777777" w:rsidR="003C1334" w:rsidRDefault="003C1334" w:rsidP="003C1334">
      <w:pPr>
        <w:jc w:val="both"/>
        <w:rPr>
          <w:rFonts w:cs="Arial"/>
          <w:b/>
          <w:sz w:val="22"/>
        </w:rPr>
      </w:pPr>
    </w:p>
    <w:p w14:paraId="0C7409BD" w14:textId="77777777" w:rsidR="003C1334" w:rsidRDefault="003C1334" w:rsidP="003C1334">
      <w:pPr>
        <w:jc w:val="both"/>
        <w:rPr>
          <w:rFonts w:cs="Arial"/>
          <w:b/>
          <w:sz w:val="22"/>
        </w:rPr>
      </w:pPr>
    </w:p>
    <w:p w14:paraId="5AA63DDF" w14:textId="77777777" w:rsidR="003C1334" w:rsidRDefault="003C1334" w:rsidP="003C1334">
      <w:pPr>
        <w:jc w:val="both"/>
        <w:rPr>
          <w:rFonts w:cs="Arial"/>
          <w:b/>
          <w:sz w:val="22"/>
        </w:rPr>
      </w:pPr>
    </w:p>
    <w:p w14:paraId="36A08647" w14:textId="77777777" w:rsidR="003C1334" w:rsidRDefault="003C1334" w:rsidP="003C1334">
      <w:pPr>
        <w:jc w:val="both"/>
        <w:rPr>
          <w:rFonts w:cs="Arial"/>
          <w:b/>
          <w:sz w:val="22"/>
        </w:rPr>
      </w:pPr>
    </w:p>
    <w:p w14:paraId="474C2BB5" w14:textId="77777777" w:rsidR="003C1334" w:rsidRDefault="003C1334" w:rsidP="003C1334">
      <w:pPr>
        <w:jc w:val="both"/>
        <w:rPr>
          <w:rFonts w:cs="Arial"/>
          <w:b/>
          <w:sz w:val="22"/>
        </w:rPr>
      </w:pPr>
    </w:p>
    <w:p w14:paraId="50359765" w14:textId="77777777" w:rsidR="003C1334" w:rsidRDefault="003C1334" w:rsidP="003C1334">
      <w:pPr>
        <w:jc w:val="both"/>
        <w:rPr>
          <w:rFonts w:cs="Arial"/>
          <w:b/>
          <w:sz w:val="22"/>
        </w:rPr>
      </w:pPr>
    </w:p>
    <w:p w14:paraId="32FDD2F6" w14:textId="77777777" w:rsidR="003C1334" w:rsidRDefault="003C1334" w:rsidP="003C1334">
      <w:pPr>
        <w:jc w:val="both"/>
        <w:rPr>
          <w:rFonts w:cs="Arial"/>
          <w:b/>
          <w:sz w:val="22"/>
        </w:rPr>
      </w:pPr>
    </w:p>
    <w:p w14:paraId="4E92F5F7" w14:textId="77777777" w:rsidR="003C1334" w:rsidRDefault="003C1334" w:rsidP="003C1334">
      <w:pPr>
        <w:jc w:val="both"/>
        <w:rPr>
          <w:rFonts w:cs="Arial"/>
          <w:b/>
          <w:sz w:val="22"/>
        </w:rPr>
      </w:pPr>
    </w:p>
    <w:p w14:paraId="76F2F352" w14:textId="77777777" w:rsidR="003C1334" w:rsidRDefault="003C1334" w:rsidP="003C1334">
      <w:pPr>
        <w:jc w:val="both"/>
        <w:rPr>
          <w:rFonts w:cs="Arial"/>
          <w:b/>
          <w:sz w:val="22"/>
        </w:rPr>
      </w:pPr>
    </w:p>
    <w:p w14:paraId="616D94E3" w14:textId="77777777" w:rsidR="003C1334" w:rsidRDefault="003C1334" w:rsidP="003C1334">
      <w:pPr>
        <w:jc w:val="both"/>
        <w:rPr>
          <w:rFonts w:cs="Arial"/>
          <w:b/>
          <w:sz w:val="22"/>
        </w:rPr>
      </w:pPr>
    </w:p>
    <w:p w14:paraId="43F5AB4C" w14:textId="77777777" w:rsidR="003C1334" w:rsidRDefault="003C1334" w:rsidP="003C1334">
      <w:pPr>
        <w:jc w:val="both"/>
        <w:rPr>
          <w:rFonts w:cs="Arial"/>
          <w:b/>
          <w:sz w:val="22"/>
        </w:rPr>
      </w:pPr>
    </w:p>
    <w:p w14:paraId="42B94C7D" w14:textId="77777777" w:rsidR="003C1334" w:rsidRDefault="003C1334" w:rsidP="003C1334">
      <w:pPr>
        <w:jc w:val="both"/>
        <w:rPr>
          <w:rFonts w:cs="Arial"/>
          <w:b/>
          <w:sz w:val="22"/>
        </w:rPr>
      </w:pPr>
    </w:p>
    <w:p w14:paraId="59B834FF" w14:textId="77777777" w:rsidR="003C1334" w:rsidRDefault="003C1334" w:rsidP="003C1334">
      <w:pPr>
        <w:jc w:val="both"/>
        <w:rPr>
          <w:rFonts w:cs="Arial"/>
          <w:b/>
          <w:sz w:val="22"/>
        </w:rPr>
      </w:pPr>
    </w:p>
    <w:p w14:paraId="0AD5EF76" w14:textId="77777777" w:rsidR="003C1334" w:rsidRDefault="003C1334" w:rsidP="003C1334">
      <w:pPr>
        <w:jc w:val="both"/>
        <w:rPr>
          <w:rFonts w:cs="Arial"/>
          <w:b/>
          <w:sz w:val="22"/>
        </w:rPr>
      </w:pPr>
    </w:p>
    <w:p w14:paraId="4C5026A8" w14:textId="77777777" w:rsidR="003C1334" w:rsidRDefault="003C1334" w:rsidP="003C1334">
      <w:pPr>
        <w:jc w:val="both"/>
        <w:rPr>
          <w:rFonts w:cs="Arial"/>
          <w:b/>
          <w:sz w:val="22"/>
        </w:rPr>
      </w:pPr>
    </w:p>
    <w:p w14:paraId="39E7DBFD" w14:textId="77777777" w:rsidR="003C1334" w:rsidRDefault="003C1334" w:rsidP="003C1334">
      <w:pPr>
        <w:jc w:val="both"/>
        <w:rPr>
          <w:rFonts w:cs="Arial"/>
          <w:b/>
          <w:sz w:val="22"/>
        </w:rPr>
      </w:pPr>
    </w:p>
    <w:p w14:paraId="4FB67F19" w14:textId="77777777" w:rsidR="003C1334" w:rsidRDefault="003C1334" w:rsidP="003C1334">
      <w:pPr>
        <w:jc w:val="both"/>
        <w:rPr>
          <w:rFonts w:cs="Arial"/>
          <w:b/>
          <w:sz w:val="22"/>
        </w:rPr>
      </w:pPr>
    </w:p>
    <w:p w14:paraId="0EEF5467" w14:textId="77777777" w:rsidR="003C1334" w:rsidRDefault="003C1334" w:rsidP="003C1334">
      <w:pPr>
        <w:jc w:val="both"/>
        <w:rPr>
          <w:rFonts w:cs="Arial"/>
          <w:b/>
          <w:sz w:val="22"/>
        </w:rPr>
      </w:pPr>
    </w:p>
    <w:p w14:paraId="0E859E94" w14:textId="77777777" w:rsidR="003C1334" w:rsidRDefault="003C1334" w:rsidP="003C1334">
      <w:pPr>
        <w:jc w:val="both"/>
        <w:rPr>
          <w:rFonts w:cs="Arial"/>
          <w:b/>
          <w:sz w:val="22"/>
        </w:rPr>
      </w:pPr>
    </w:p>
    <w:p w14:paraId="5136DE88" w14:textId="270F25D3" w:rsidR="003C1334" w:rsidRPr="005011BA" w:rsidRDefault="005011BA" w:rsidP="005011BA">
      <w:pPr>
        <w:pStyle w:val="NoSpacing"/>
        <w:rPr>
          <w:rStyle w:val="Heading2Char"/>
          <w:rFonts w:eastAsiaTheme="minorHAnsi" w:cstheme="minorBidi"/>
          <w:szCs w:val="22"/>
        </w:rPr>
      </w:pPr>
      <w:r w:rsidRPr="005011BA">
        <w:rPr>
          <w:noProof/>
        </w:rPr>
        <w:lastRenderedPageBreak/>
        <mc:AlternateContent>
          <mc:Choice Requires="wpg">
            <w:drawing>
              <wp:anchor distT="0" distB="0" distL="114300" distR="114300" simplePos="0" relativeHeight="251664384" behindDoc="0" locked="0" layoutInCell="1" allowOverlap="1" wp14:anchorId="2CF1441A" wp14:editId="507E0A0C">
                <wp:simplePos x="0" y="0"/>
                <wp:positionH relativeFrom="column">
                  <wp:posOffset>0</wp:posOffset>
                </wp:positionH>
                <wp:positionV relativeFrom="paragraph">
                  <wp:posOffset>251460</wp:posOffset>
                </wp:positionV>
                <wp:extent cx="3602990" cy="5447035"/>
                <wp:effectExtent l="0" t="0" r="16510" b="20320"/>
                <wp:wrapNone/>
                <wp:docPr id="35" name="Group 35"/>
                <wp:cNvGraphicFramePr/>
                <a:graphic xmlns:a="http://schemas.openxmlformats.org/drawingml/2006/main">
                  <a:graphicData uri="http://schemas.microsoft.com/office/word/2010/wordprocessingGroup">
                    <wpg:wgp>
                      <wpg:cNvGrpSpPr/>
                      <wpg:grpSpPr>
                        <a:xfrm>
                          <a:off x="0" y="0"/>
                          <a:ext cx="3602990" cy="5447035"/>
                          <a:chOff x="0" y="0"/>
                          <a:chExt cx="3603125" cy="5447166"/>
                        </a:xfrm>
                      </wpg:grpSpPr>
                      <wps:wsp>
                        <wps:cNvPr id="36" name="TextBox 6"/>
                        <wps:cNvSpPr txBox="1"/>
                        <wps:spPr>
                          <a:xfrm>
                            <a:off x="549719" y="0"/>
                            <a:ext cx="2394674" cy="661673"/>
                          </a:xfrm>
                          <a:prstGeom prst="rect">
                            <a:avLst/>
                          </a:prstGeom>
                          <a:noFill/>
                          <a:ln>
                            <a:solidFill>
                              <a:schemeClr val="tx1"/>
                            </a:solidFill>
                          </a:ln>
                        </wps:spPr>
                        <wps:txbx>
                          <w:txbxContent>
                            <w:p w14:paraId="3C3DD14A" w14:textId="77777777" w:rsidR="005011BA" w:rsidRDefault="005011BA" w:rsidP="005011BA">
                              <w:pPr>
                                <w:jc w:val="center"/>
                                <w:rPr>
                                  <w:rFonts w:asciiTheme="minorHAnsi" w:hAnsi="Calibri"/>
                                  <w:b/>
                                  <w:bCs/>
                                  <w:color w:val="000000" w:themeColor="text1"/>
                                  <w:kern w:val="24"/>
                                  <w:sz w:val="28"/>
                                  <w:szCs w:val="28"/>
                                </w:rPr>
                              </w:pPr>
                              <w:r>
                                <w:rPr>
                                  <w:rFonts w:asciiTheme="minorHAnsi" w:hAnsi="Calibri"/>
                                  <w:b/>
                                  <w:bCs/>
                                  <w:color w:val="000000" w:themeColor="text1"/>
                                  <w:kern w:val="24"/>
                                  <w:sz w:val="28"/>
                                  <w:szCs w:val="28"/>
                                </w:rPr>
                                <w:t>Staff Animal Registration Process</w:t>
                              </w:r>
                            </w:p>
                          </w:txbxContent>
                        </wps:txbx>
                        <wps:bodyPr wrap="square" rtlCol="0">
                          <a:spAutoFit/>
                        </wps:bodyPr>
                      </wps:wsp>
                      <wps:wsp>
                        <wps:cNvPr id="37" name="TextBox 7"/>
                        <wps:cNvSpPr txBox="1"/>
                        <wps:spPr>
                          <a:xfrm>
                            <a:off x="1" y="762700"/>
                            <a:ext cx="3603124" cy="594363"/>
                          </a:xfrm>
                          <a:prstGeom prst="rect">
                            <a:avLst/>
                          </a:prstGeom>
                          <a:noFill/>
                          <a:ln cap="flat">
                            <a:solidFill>
                              <a:schemeClr val="tx1"/>
                            </a:solidFill>
                          </a:ln>
                        </wps:spPr>
                        <wps:txbx>
                          <w:txbxContent>
                            <w:p w14:paraId="2A92E00C" w14:textId="77777777" w:rsidR="005011BA" w:rsidRDefault="005011BA" w:rsidP="005011BA">
                              <w:pPr>
                                <w:jc w:val="center"/>
                                <w:rPr>
                                  <w:rFonts w:asciiTheme="minorHAnsi" w:hAnsi="Calibri"/>
                                  <w:b/>
                                  <w:bCs/>
                                  <w:color w:val="000000" w:themeColor="text1"/>
                                  <w:kern w:val="24"/>
                                </w:rPr>
                              </w:pPr>
                              <w:r>
                                <w:rPr>
                                  <w:rFonts w:asciiTheme="minorHAnsi" w:hAnsi="Calibri"/>
                                  <w:b/>
                                  <w:bCs/>
                                  <w:color w:val="000000" w:themeColor="text1"/>
                                  <w:kern w:val="24"/>
                                </w:rPr>
                                <w:t>Contact Occupational Health (via Line Manager) to discuss the registration of animal</w:t>
                              </w:r>
                            </w:p>
                          </w:txbxContent>
                        </wps:txbx>
                        <wps:bodyPr wrap="square" rtlCol="0">
                          <a:spAutoFit/>
                        </wps:bodyPr>
                      </wps:wsp>
                      <wps:wsp>
                        <wps:cNvPr id="38" name="TextBox 9"/>
                        <wps:cNvSpPr txBox="1"/>
                        <wps:spPr>
                          <a:xfrm>
                            <a:off x="0" y="1799382"/>
                            <a:ext cx="3603124" cy="393702"/>
                          </a:xfrm>
                          <a:prstGeom prst="rect">
                            <a:avLst/>
                          </a:prstGeom>
                          <a:noFill/>
                          <a:ln>
                            <a:solidFill>
                              <a:schemeClr val="tx1"/>
                            </a:solidFill>
                          </a:ln>
                        </wps:spPr>
                        <wps:txbx>
                          <w:txbxContent>
                            <w:p w14:paraId="5FA9EFDE" w14:textId="77777777" w:rsidR="005011BA" w:rsidRDefault="005011BA" w:rsidP="005011BA">
                              <w:pPr>
                                <w:jc w:val="center"/>
                                <w:rPr>
                                  <w:rFonts w:asciiTheme="minorHAnsi" w:hAnsi="Calibri"/>
                                  <w:b/>
                                  <w:bCs/>
                                  <w:color w:val="000000" w:themeColor="text1"/>
                                  <w:kern w:val="24"/>
                                </w:rPr>
                              </w:pPr>
                              <w:r>
                                <w:rPr>
                                  <w:rFonts w:asciiTheme="minorHAnsi" w:hAnsi="Calibri"/>
                                  <w:b/>
                                  <w:bCs/>
                                  <w:color w:val="000000" w:themeColor="text1"/>
                                  <w:kern w:val="24"/>
                                </w:rPr>
                                <w:t>Complete animal application form</w:t>
                              </w:r>
                            </w:p>
                          </w:txbxContent>
                        </wps:txbx>
                        <wps:bodyPr wrap="square" rtlCol="0">
                          <a:spAutoFit/>
                        </wps:bodyPr>
                      </wps:wsp>
                      <wps:wsp>
                        <wps:cNvPr id="39" name="TextBox 40"/>
                        <wps:cNvSpPr txBox="1"/>
                        <wps:spPr>
                          <a:xfrm>
                            <a:off x="0" y="2628539"/>
                            <a:ext cx="3603124" cy="533839"/>
                          </a:xfrm>
                          <a:prstGeom prst="rect">
                            <a:avLst/>
                          </a:prstGeom>
                          <a:noFill/>
                          <a:ln>
                            <a:solidFill>
                              <a:schemeClr val="tx1"/>
                            </a:solidFill>
                          </a:ln>
                        </wps:spPr>
                        <wps:txbx>
                          <w:txbxContent>
                            <w:p w14:paraId="15640ABE" w14:textId="77777777" w:rsidR="005011BA" w:rsidRDefault="005011BA" w:rsidP="005011BA">
                              <w:pPr>
                                <w:jc w:val="center"/>
                                <w:rPr>
                                  <w:rFonts w:asciiTheme="minorHAnsi" w:hAnsi="Calibri"/>
                                  <w:b/>
                                  <w:bCs/>
                                  <w:color w:val="000000" w:themeColor="text1"/>
                                  <w:kern w:val="24"/>
                                </w:rPr>
                              </w:pPr>
                              <w:r>
                                <w:rPr>
                                  <w:rFonts w:asciiTheme="minorHAnsi" w:hAnsi="Calibri"/>
                                  <w:b/>
                                  <w:bCs/>
                                  <w:color w:val="000000" w:themeColor="text1"/>
                                  <w:kern w:val="24"/>
                                </w:rPr>
                                <w:t>Risk assessment to be completed alongside Line Manager and Health and Safety Team</w:t>
                              </w:r>
                            </w:p>
                          </w:txbxContent>
                        </wps:txbx>
                        <wps:bodyPr wrap="square" rtlCol="0">
                          <a:noAutofit/>
                        </wps:bodyPr>
                      </wps:wsp>
                      <wps:wsp>
                        <wps:cNvPr id="41" name="TextBox 46"/>
                        <wps:cNvSpPr txBox="1"/>
                        <wps:spPr>
                          <a:xfrm>
                            <a:off x="0" y="3623246"/>
                            <a:ext cx="3603124" cy="594363"/>
                          </a:xfrm>
                          <a:prstGeom prst="rect">
                            <a:avLst/>
                          </a:prstGeom>
                          <a:noFill/>
                          <a:ln>
                            <a:solidFill>
                              <a:schemeClr val="tx1"/>
                            </a:solidFill>
                          </a:ln>
                        </wps:spPr>
                        <wps:txbx>
                          <w:txbxContent>
                            <w:p w14:paraId="39FCCE80" w14:textId="77777777" w:rsidR="005011BA" w:rsidRDefault="005011BA" w:rsidP="005011BA">
                              <w:pPr>
                                <w:jc w:val="center"/>
                                <w:rPr>
                                  <w:rFonts w:asciiTheme="minorHAnsi" w:hAnsi="Calibri"/>
                                  <w:b/>
                                  <w:bCs/>
                                  <w:color w:val="000000" w:themeColor="text1"/>
                                  <w:kern w:val="24"/>
                                </w:rPr>
                              </w:pPr>
                              <w:r>
                                <w:rPr>
                                  <w:rFonts w:asciiTheme="minorHAnsi" w:hAnsi="Calibri"/>
                                  <w:b/>
                                  <w:bCs/>
                                  <w:color w:val="000000" w:themeColor="text1"/>
                                  <w:kern w:val="24"/>
                                </w:rPr>
                                <w:t>Animal approved and registered by Line Managers on MyMet</w:t>
                              </w:r>
                            </w:p>
                          </w:txbxContent>
                        </wps:txbx>
                        <wps:bodyPr wrap="square" rtlCol="0">
                          <a:spAutoFit/>
                        </wps:bodyPr>
                      </wps:wsp>
                      <wps:wsp>
                        <wps:cNvPr id="42" name="TextBox 77"/>
                        <wps:cNvSpPr txBox="1"/>
                        <wps:spPr>
                          <a:xfrm>
                            <a:off x="0" y="4652143"/>
                            <a:ext cx="3603124" cy="795023"/>
                          </a:xfrm>
                          <a:prstGeom prst="rect">
                            <a:avLst/>
                          </a:prstGeom>
                          <a:noFill/>
                          <a:ln>
                            <a:solidFill>
                              <a:schemeClr val="tx1"/>
                            </a:solidFill>
                          </a:ln>
                        </wps:spPr>
                        <wps:txbx>
                          <w:txbxContent>
                            <w:p w14:paraId="328AD62C" w14:textId="77777777" w:rsidR="005011BA" w:rsidRDefault="005011BA" w:rsidP="005011BA">
                              <w:pPr>
                                <w:jc w:val="center"/>
                                <w:rPr>
                                  <w:rFonts w:asciiTheme="minorHAnsi" w:hAnsi="Calibri"/>
                                  <w:b/>
                                  <w:bCs/>
                                  <w:color w:val="000000" w:themeColor="text1"/>
                                  <w:kern w:val="24"/>
                                </w:rPr>
                              </w:pPr>
                              <w:r>
                                <w:rPr>
                                  <w:rFonts w:asciiTheme="minorHAnsi" w:hAnsi="Calibri"/>
                                  <w:b/>
                                  <w:bCs/>
                                  <w:color w:val="000000" w:themeColor="text1"/>
                                  <w:kern w:val="24"/>
                                </w:rPr>
                                <w:t>Line Manager communicates relevant information/guidance to all staff in shared working spaces</w:t>
                              </w:r>
                            </w:p>
                          </w:txbxContent>
                        </wps:txbx>
                        <wps:bodyPr wrap="square" rtlCol="0">
                          <a:spAutoFit/>
                        </wps:bodyPr>
                      </wps:wsp>
                      <wps:wsp>
                        <wps:cNvPr id="43" name="Straight Arrow Connector 43"/>
                        <wps:cNvCnPr>
                          <a:cxnSpLocks/>
                        </wps:cNvCnPr>
                        <wps:spPr>
                          <a:xfrm>
                            <a:off x="1747156" y="1353908"/>
                            <a:ext cx="0" cy="4292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4" name="Straight Arrow Connector 44"/>
                        <wps:cNvCnPr>
                          <a:cxnSpLocks/>
                        </wps:cNvCnPr>
                        <wps:spPr>
                          <a:xfrm>
                            <a:off x="1747154" y="2190684"/>
                            <a:ext cx="0" cy="4292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5" name="Straight Arrow Connector 45"/>
                        <wps:cNvCnPr>
                          <a:cxnSpLocks/>
                        </wps:cNvCnPr>
                        <wps:spPr>
                          <a:xfrm>
                            <a:off x="1747154" y="3174026"/>
                            <a:ext cx="0" cy="4292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46" name="Straight Arrow Connector 46"/>
                        <wps:cNvCnPr>
                          <a:cxnSpLocks/>
                        </wps:cNvCnPr>
                        <wps:spPr>
                          <a:xfrm>
                            <a:off x="1747154" y="4206835"/>
                            <a:ext cx="0" cy="42928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2CF1441A" id="Group 35" o:spid="_x0000_s1041" style="position:absolute;margin-left:0;margin-top:19.8pt;width:283.7pt;height:428.9pt;z-index:251664384;mso-width-relative:margin;mso-height-relative:margin" coordsize="36031,544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">
                <v:shape id="TextBox 6" o:spid="_x0000_s1042" type="#_x0000_t202" style="position:absolute;left:5497;width:23946;height:66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" filled="f" strokecolor="black [3213]">
                  <v:textbox style="mso-fit-shape-to-text:t">
                    <w:txbxContent>
                      <w:p w14:paraId="3C3DD14A" w14:textId="77777777" w:rsidR="005011BA" w:rsidRDefault="005011BA" w:rsidP="005011BA">
                        <w:pPr>
                          <w:jc w:val="center"/>
                          <w:rPr>
                            <w:rFonts w:asciiTheme="minorHAnsi" w:hAnsi="Calibri"/>
                            <w:b/>
                            <w:bCs/>
                            <w:color w:val="000000" w:themeColor="text1"/>
                            <w:kern w:val="24"/>
                            <w:sz w:val="28"/>
                            <w:szCs w:val="28"/>
                          </w:rPr>
                        </w:pPr>
                        <w:r>
                          <w:rPr>
                            <w:rFonts w:asciiTheme="minorHAnsi" w:hAnsi="Calibri"/>
                            <w:b/>
                            <w:bCs/>
                            <w:color w:val="000000" w:themeColor="text1"/>
                            <w:kern w:val="24"/>
                            <w:sz w:val="28"/>
                            <w:szCs w:val="28"/>
                          </w:rPr>
                          <w:t>Staff Animal Registration Process</w:t>
                        </w:r>
                      </w:p>
                    </w:txbxContent>
                  </v:textbox>
                </v:shape>
                <v:shape id="TextBox 7" o:spid="_x0000_s1043" type="#_x0000_t202" style="position:absolute;top:7627;width:36031;height:59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" filled="f" strokecolor="black [3213]">
                  <v:textbox style="mso-fit-shape-to-text:t">
                    <w:txbxContent>
                      <w:p w14:paraId="2A92E00C" w14:textId="77777777" w:rsidR="005011BA" w:rsidRDefault="005011BA" w:rsidP="005011BA">
                        <w:pPr>
                          <w:jc w:val="center"/>
                          <w:rPr>
                            <w:rFonts w:asciiTheme="minorHAnsi" w:hAnsi="Calibri"/>
                            <w:b/>
                            <w:bCs/>
                            <w:color w:val="000000" w:themeColor="text1"/>
                            <w:kern w:val="24"/>
                          </w:rPr>
                        </w:pPr>
                        <w:r>
                          <w:rPr>
                            <w:rFonts w:asciiTheme="minorHAnsi" w:hAnsi="Calibri"/>
                            <w:b/>
                            <w:bCs/>
                            <w:color w:val="000000" w:themeColor="text1"/>
                            <w:kern w:val="24"/>
                          </w:rPr>
                          <w:t>Contact Occupational Health (via Line Manager) to discuss the registration of animal</w:t>
                        </w:r>
                      </w:p>
                    </w:txbxContent>
                  </v:textbox>
                </v:shape>
                <v:shape id="TextBox 9" o:spid="_x0000_s1044" type="#_x0000_t202" style="position:absolute;top:17993;width:36031;height:39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" filled="f" strokecolor="black [3213]">
                  <v:textbox style="mso-fit-shape-to-text:t">
                    <w:txbxContent>
                      <w:p w14:paraId="5FA9EFDE" w14:textId="77777777" w:rsidR="005011BA" w:rsidRDefault="005011BA" w:rsidP="005011BA">
                        <w:pPr>
                          <w:jc w:val="center"/>
                          <w:rPr>
                            <w:rFonts w:asciiTheme="minorHAnsi" w:hAnsi="Calibri"/>
                            <w:b/>
                            <w:bCs/>
                            <w:color w:val="000000" w:themeColor="text1"/>
                            <w:kern w:val="24"/>
                          </w:rPr>
                        </w:pPr>
                        <w:r>
                          <w:rPr>
                            <w:rFonts w:asciiTheme="minorHAnsi" w:hAnsi="Calibri"/>
                            <w:b/>
                            <w:bCs/>
                            <w:color w:val="000000" w:themeColor="text1"/>
                            <w:kern w:val="24"/>
                          </w:rPr>
                          <w:t>Complete animal application form</w:t>
                        </w:r>
                      </w:p>
                    </w:txbxContent>
                  </v:textbox>
                </v:shape>
                <v:shape id="TextBox 40" o:spid="_x0000_s1045" type="#_x0000_t202" style="position:absolute;top:26285;width:36031;height:53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" filled="f" strokecolor="black [3213]">
                  <v:textbox>
                    <w:txbxContent>
                      <w:p w14:paraId="15640ABE" w14:textId="77777777" w:rsidR="005011BA" w:rsidRDefault="005011BA" w:rsidP="005011BA">
                        <w:pPr>
                          <w:jc w:val="center"/>
                          <w:rPr>
                            <w:rFonts w:asciiTheme="minorHAnsi" w:hAnsi="Calibri"/>
                            <w:b/>
                            <w:bCs/>
                            <w:color w:val="000000" w:themeColor="text1"/>
                            <w:kern w:val="24"/>
                          </w:rPr>
                        </w:pPr>
                        <w:r>
                          <w:rPr>
                            <w:rFonts w:asciiTheme="minorHAnsi" w:hAnsi="Calibri"/>
                            <w:b/>
                            <w:bCs/>
                            <w:color w:val="000000" w:themeColor="text1"/>
                            <w:kern w:val="24"/>
                          </w:rPr>
                          <w:t>Risk assessment to be completed alongside Line Manager and Health and Safety Team</w:t>
                        </w:r>
                      </w:p>
                    </w:txbxContent>
                  </v:textbox>
                </v:shape>
                <v:shape id="TextBox 46" o:spid="_x0000_s1046" type="#_x0000_t202" style="position:absolute;top:36232;width:36031;height:5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" filled="f" strokecolor="black [3213]">
                  <v:textbox style="mso-fit-shape-to-text:t">
                    <w:txbxContent>
                      <w:p w14:paraId="39FCCE80" w14:textId="77777777" w:rsidR="005011BA" w:rsidRDefault="005011BA" w:rsidP="005011BA">
                        <w:pPr>
                          <w:jc w:val="center"/>
                          <w:rPr>
                            <w:rFonts w:asciiTheme="minorHAnsi" w:hAnsi="Calibri"/>
                            <w:b/>
                            <w:bCs/>
                            <w:color w:val="000000" w:themeColor="text1"/>
                            <w:kern w:val="24"/>
                          </w:rPr>
                        </w:pPr>
                        <w:r>
                          <w:rPr>
                            <w:rFonts w:asciiTheme="minorHAnsi" w:hAnsi="Calibri"/>
                            <w:b/>
                            <w:bCs/>
                            <w:color w:val="000000" w:themeColor="text1"/>
                            <w:kern w:val="24"/>
                          </w:rPr>
                          <w:t>Animal approved and registered by Line Managers on MyMet</w:t>
                        </w:r>
                      </w:p>
                    </w:txbxContent>
                  </v:textbox>
                </v:shape>
                <v:shape id="TextBox 77" o:spid="_x0000_s1047" type="#_x0000_t202" style="position:absolute;top:46521;width:36031;height: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" filled="f" strokecolor="black [3213]">
                  <v:textbox style="mso-fit-shape-to-text:t">
                    <w:txbxContent>
                      <w:p w14:paraId="328AD62C" w14:textId="77777777" w:rsidR="005011BA" w:rsidRDefault="005011BA" w:rsidP="005011BA">
                        <w:pPr>
                          <w:jc w:val="center"/>
                          <w:rPr>
                            <w:rFonts w:asciiTheme="minorHAnsi" w:hAnsi="Calibri"/>
                            <w:b/>
                            <w:bCs/>
                            <w:color w:val="000000" w:themeColor="text1"/>
                            <w:kern w:val="24"/>
                          </w:rPr>
                        </w:pPr>
                        <w:r>
                          <w:rPr>
                            <w:rFonts w:asciiTheme="minorHAnsi" w:hAnsi="Calibri"/>
                            <w:b/>
                            <w:bCs/>
                            <w:color w:val="000000" w:themeColor="text1"/>
                            <w:kern w:val="24"/>
                          </w:rPr>
                          <w:t>Line Manager communicates relevant information/guidance to all staff in shared working spaces</w:t>
                        </w:r>
                      </w:p>
                    </w:txbxContent>
                  </v:textbox>
                </v:shape>
                <v:shape id="Straight Arrow Connector 43" o:spid="_x0000_s1048" type="#_x0000_t32" style="position:absolute;left:17471;top:13539;width:0;height:429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" strokecolor="black [3213]" strokeweight=".5pt">
                  <v:stroke endarrow="block" joinstyle="miter"/>
                  <o:lock v:ext="edit" shapetype="f"/>
                </v:shape>
                <v:shape id="Straight Arrow Connector 44" o:spid="_x0000_s1049" type="#_x0000_t32" style="position:absolute;left:17471;top:21906;width:0;height:4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" strokecolor="black [3213]" strokeweight=".5pt">
                  <v:stroke endarrow="block" joinstyle="miter"/>
                  <o:lock v:ext="edit" shapetype="f"/>
                </v:shape>
                <v:shape id="Straight Arrow Connector 45" o:spid="_x0000_s1050" type="#_x0000_t32" style="position:absolute;left:17471;top:31740;width:0;height:4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" strokecolor="black [3213]" strokeweight=".5pt">
                  <v:stroke endarrow="block" joinstyle="miter"/>
                  <o:lock v:ext="edit" shapetype="f"/>
                </v:shape>
                <v:shape id="Straight Arrow Connector 46" o:spid="_x0000_s1051" type="#_x0000_t32" style="position:absolute;left:17471;top:42068;width:0;height:429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" strokecolor="black [3213]" strokeweight=".5pt">
                  <v:stroke endarrow="block" joinstyle="miter"/>
                  <o:lock v:ext="edit" shapetype="f"/>
                </v:shape>
              </v:group>
            </w:pict>
          </mc:Fallback>
        </mc:AlternateContent>
      </w:r>
      <w:r w:rsidRPr="005011BA">
        <w:t>Appendix 4</w:t>
      </w:r>
    </w:p>
    <w:p w14:paraId="614AA0E0" w14:textId="1E0B1541" w:rsidR="003C1334" w:rsidRDefault="003C1334" w:rsidP="003C1334">
      <w:pPr>
        <w:jc w:val="both"/>
        <w:rPr>
          <w:rFonts w:cs="Arial"/>
          <w:b/>
          <w:sz w:val="22"/>
        </w:rPr>
      </w:pPr>
    </w:p>
    <w:p w14:paraId="070AA927" w14:textId="77777777" w:rsidR="003C1334" w:rsidRDefault="003C1334" w:rsidP="003C1334">
      <w:pPr>
        <w:jc w:val="both"/>
        <w:rPr>
          <w:rFonts w:cs="Arial"/>
          <w:b/>
          <w:sz w:val="22"/>
        </w:rPr>
      </w:pPr>
    </w:p>
    <w:p w14:paraId="3F07EB06" w14:textId="77777777" w:rsidR="003C1334" w:rsidRDefault="003C1334" w:rsidP="003C1334">
      <w:pPr>
        <w:jc w:val="both"/>
        <w:rPr>
          <w:rFonts w:cs="Arial"/>
          <w:b/>
          <w:sz w:val="22"/>
        </w:rPr>
      </w:pPr>
    </w:p>
    <w:p w14:paraId="2DD02550" w14:textId="77777777" w:rsidR="003C1334" w:rsidRDefault="003C1334" w:rsidP="003C1334">
      <w:pPr>
        <w:jc w:val="both"/>
        <w:rPr>
          <w:rFonts w:cs="Arial"/>
          <w:b/>
          <w:sz w:val="22"/>
        </w:rPr>
      </w:pPr>
    </w:p>
    <w:p w14:paraId="253449A0" w14:textId="77777777" w:rsidR="003C1334" w:rsidRDefault="003C1334" w:rsidP="003C1334">
      <w:pPr>
        <w:jc w:val="both"/>
        <w:rPr>
          <w:rFonts w:cs="Arial"/>
          <w:b/>
          <w:sz w:val="22"/>
        </w:rPr>
      </w:pPr>
    </w:p>
    <w:p w14:paraId="61F9579D" w14:textId="77777777" w:rsidR="003C1334" w:rsidRDefault="003C1334" w:rsidP="003C1334">
      <w:pPr>
        <w:jc w:val="both"/>
        <w:rPr>
          <w:rFonts w:cs="Arial"/>
          <w:b/>
          <w:sz w:val="22"/>
        </w:rPr>
      </w:pPr>
    </w:p>
    <w:p w14:paraId="35A30FBB" w14:textId="77777777" w:rsidR="003C1334" w:rsidRDefault="003C1334" w:rsidP="003C1334">
      <w:pPr>
        <w:jc w:val="both"/>
        <w:rPr>
          <w:rFonts w:cs="Arial"/>
          <w:b/>
          <w:sz w:val="22"/>
        </w:rPr>
      </w:pPr>
    </w:p>
    <w:p w14:paraId="4B9F4FC6" w14:textId="77777777" w:rsidR="003C1334" w:rsidRDefault="003C1334" w:rsidP="003C1334">
      <w:pPr>
        <w:jc w:val="both"/>
        <w:rPr>
          <w:rFonts w:cs="Arial"/>
          <w:b/>
          <w:sz w:val="22"/>
        </w:rPr>
      </w:pPr>
    </w:p>
    <w:p w14:paraId="39C44CC6" w14:textId="77777777" w:rsidR="003C1334" w:rsidRDefault="003C1334" w:rsidP="003C1334">
      <w:pPr>
        <w:jc w:val="both"/>
        <w:rPr>
          <w:rFonts w:cs="Arial"/>
          <w:b/>
          <w:sz w:val="22"/>
        </w:rPr>
      </w:pPr>
    </w:p>
    <w:p w14:paraId="3AC22CB5" w14:textId="77777777" w:rsidR="003C1334" w:rsidRDefault="003C1334" w:rsidP="003C1334">
      <w:pPr>
        <w:jc w:val="both"/>
        <w:rPr>
          <w:rFonts w:cs="Arial"/>
          <w:b/>
          <w:sz w:val="22"/>
        </w:rPr>
      </w:pPr>
    </w:p>
    <w:p w14:paraId="463A015B" w14:textId="77777777" w:rsidR="003C1334" w:rsidRDefault="003C1334" w:rsidP="003C1334">
      <w:pPr>
        <w:jc w:val="both"/>
        <w:rPr>
          <w:rFonts w:cs="Arial"/>
          <w:b/>
          <w:sz w:val="22"/>
        </w:rPr>
      </w:pPr>
    </w:p>
    <w:p w14:paraId="3A52E596" w14:textId="77777777" w:rsidR="003C1334" w:rsidRDefault="003C1334" w:rsidP="003C1334">
      <w:pPr>
        <w:jc w:val="both"/>
        <w:rPr>
          <w:rFonts w:cs="Arial"/>
          <w:b/>
          <w:sz w:val="22"/>
        </w:rPr>
      </w:pPr>
    </w:p>
    <w:p w14:paraId="1D457105" w14:textId="77777777" w:rsidR="003C1334" w:rsidRDefault="003C1334" w:rsidP="003C1334">
      <w:pPr>
        <w:jc w:val="both"/>
        <w:rPr>
          <w:rFonts w:cs="Arial"/>
          <w:b/>
          <w:sz w:val="22"/>
        </w:rPr>
      </w:pPr>
    </w:p>
    <w:p w14:paraId="7C7ABE78" w14:textId="77777777" w:rsidR="003C1334" w:rsidRDefault="003C1334" w:rsidP="003C1334">
      <w:pPr>
        <w:jc w:val="both"/>
        <w:rPr>
          <w:rFonts w:cs="Arial"/>
          <w:b/>
          <w:szCs w:val="24"/>
        </w:rPr>
      </w:pPr>
    </w:p>
    <w:p w14:paraId="29B5D37B" w14:textId="77777777" w:rsidR="003C1334" w:rsidRDefault="003C1334" w:rsidP="003C1334">
      <w:pPr>
        <w:jc w:val="both"/>
        <w:rPr>
          <w:rFonts w:cs="Arial"/>
          <w:b/>
          <w:szCs w:val="24"/>
        </w:rPr>
      </w:pPr>
    </w:p>
    <w:p w14:paraId="01A3F148" w14:textId="77777777" w:rsidR="003C1334" w:rsidRDefault="003C1334" w:rsidP="003C1334">
      <w:pPr>
        <w:jc w:val="both"/>
        <w:rPr>
          <w:rFonts w:cs="Arial"/>
          <w:b/>
          <w:szCs w:val="24"/>
        </w:rPr>
      </w:pPr>
    </w:p>
    <w:p w14:paraId="1014A3B6" w14:textId="77777777" w:rsidR="003C1334" w:rsidRDefault="003C1334" w:rsidP="003C1334">
      <w:pPr>
        <w:jc w:val="both"/>
        <w:rPr>
          <w:rFonts w:cs="Arial"/>
          <w:b/>
          <w:szCs w:val="24"/>
        </w:rPr>
      </w:pPr>
    </w:p>
    <w:p w14:paraId="60ACFE84" w14:textId="77777777" w:rsidR="003C1334" w:rsidRDefault="003C1334" w:rsidP="003C1334">
      <w:pPr>
        <w:jc w:val="both"/>
        <w:rPr>
          <w:rFonts w:cs="Arial"/>
          <w:b/>
          <w:szCs w:val="24"/>
        </w:rPr>
      </w:pPr>
    </w:p>
    <w:p w14:paraId="703264B6" w14:textId="77777777" w:rsidR="003C1334" w:rsidRDefault="003C1334" w:rsidP="003C1334">
      <w:pPr>
        <w:jc w:val="both"/>
        <w:rPr>
          <w:rFonts w:cs="Arial"/>
          <w:b/>
          <w:szCs w:val="24"/>
        </w:rPr>
      </w:pPr>
    </w:p>
    <w:p w14:paraId="595AFAC8" w14:textId="77777777" w:rsidR="003C1334" w:rsidRDefault="003C1334" w:rsidP="003C1334">
      <w:pPr>
        <w:jc w:val="both"/>
        <w:rPr>
          <w:rFonts w:cs="Arial"/>
          <w:b/>
          <w:szCs w:val="24"/>
        </w:rPr>
      </w:pPr>
    </w:p>
    <w:p w14:paraId="2E280A51" w14:textId="77777777" w:rsidR="003C1334" w:rsidRDefault="003C1334" w:rsidP="003C1334">
      <w:pPr>
        <w:jc w:val="both"/>
        <w:rPr>
          <w:rFonts w:cs="Arial"/>
          <w:b/>
          <w:szCs w:val="24"/>
        </w:rPr>
      </w:pPr>
    </w:p>
    <w:p w14:paraId="6C0C1F8E" w14:textId="77777777" w:rsidR="003C1334" w:rsidRDefault="003C1334" w:rsidP="003C1334">
      <w:pPr>
        <w:jc w:val="both"/>
        <w:rPr>
          <w:rFonts w:cs="Arial"/>
          <w:b/>
          <w:szCs w:val="24"/>
        </w:rPr>
      </w:pPr>
    </w:p>
    <w:p w14:paraId="71B39133" w14:textId="77777777" w:rsidR="003C1334" w:rsidRDefault="003C1334" w:rsidP="003C1334">
      <w:pPr>
        <w:jc w:val="both"/>
        <w:rPr>
          <w:rFonts w:cs="Arial"/>
          <w:b/>
          <w:szCs w:val="24"/>
        </w:rPr>
      </w:pPr>
    </w:p>
    <w:p w14:paraId="0843EDAF" w14:textId="77777777" w:rsidR="003C1334" w:rsidRDefault="003C1334" w:rsidP="003C1334">
      <w:pPr>
        <w:jc w:val="both"/>
        <w:rPr>
          <w:rFonts w:cs="Arial"/>
          <w:b/>
          <w:szCs w:val="24"/>
        </w:rPr>
      </w:pPr>
    </w:p>
    <w:p w14:paraId="3453220B" w14:textId="77777777" w:rsidR="003C1334" w:rsidRDefault="003C1334" w:rsidP="003C1334">
      <w:pPr>
        <w:jc w:val="both"/>
        <w:rPr>
          <w:rFonts w:cs="Arial"/>
          <w:b/>
          <w:szCs w:val="24"/>
        </w:rPr>
      </w:pPr>
    </w:p>
    <w:p w14:paraId="69969951" w14:textId="77777777" w:rsidR="003C1334" w:rsidRDefault="003C1334" w:rsidP="003C1334">
      <w:pPr>
        <w:jc w:val="both"/>
        <w:rPr>
          <w:rFonts w:cs="Arial"/>
          <w:b/>
          <w:szCs w:val="24"/>
        </w:rPr>
      </w:pPr>
    </w:p>
    <w:p w14:paraId="58A1522C" w14:textId="77777777" w:rsidR="00564337" w:rsidRDefault="00564337" w:rsidP="003C1334">
      <w:pPr>
        <w:jc w:val="both"/>
        <w:rPr>
          <w:rFonts w:cs="Arial"/>
          <w:b/>
          <w:szCs w:val="24"/>
        </w:rPr>
      </w:pPr>
    </w:p>
    <w:p w14:paraId="235C43FB" w14:textId="77777777" w:rsidR="003C1334" w:rsidRDefault="003C1334" w:rsidP="003C1334">
      <w:pPr>
        <w:jc w:val="both"/>
        <w:rPr>
          <w:rFonts w:cs="Arial"/>
          <w:b/>
          <w:szCs w:val="24"/>
        </w:rPr>
      </w:pPr>
    </w:p>
    <w:p w14:paraId="56849E67" w14:textId="77777777" w:rsidR="003C1334" w:rsidRDefault="003C1334" w:rsidP="003C1334">
      <w:pPr>
        <w:jc w:val="both"/>
        <w:rPr>
          <w:rFonts w:cs="Arial"/>
          <w:b/>
          <w:szCs w:val="24"/>
        </w:rPr>
      </w:pPr>
    </w:p>
    <w:p w14:paraId="7B7359FE" w14:textId="0D325801" w:rsidR="003C1334" w:rsidRDefault="003C1334" w:rsidP="005011BA">
      <w:pPr>
        <w:pStyle w:val="Heading2"/>
        <w:numPr>
          <w:ilvl w:val="0"/>
          <w:numId w:val="0"/>
        </w:numPr>
      </w:pPr>
      <w:r>
        <w:t>Appendix 5</w:t>
      </w:r>
    </w:p>
    <w:tbl>
      <w:tblPr>
        <w:tblpPr w:leftFromText="180" w:rightFromText="180" w:vertAnchor="text" w:horzAnchor="margin" w:tblpY="-1"/>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6"/>
        <w:gridCol w:w="2657"/>
        <w:gridCol w:w="2556"/>
        <w:gridCol w:w="557"/>
        <w:gridCol w:w="163"/>
        <w:gridCol w:w="720"/>
        <w:gridCol w:w="720"/>
        <w:gridCol w:w="176"/>
        <w:gridCol w:w="1561"/>
      </w:tblGrid>
      <w:tr w:rsidR="003C1334" w:rsidRPr="00157477" w14:paraId="468820AF" w14:textId="77777777" w:rsidTr="00C62B74">
        <w:trPr>
          <w:trHeight w:val="885"/>
        </w:trPr>
        <w:tc>
          <w:tcPr>
            <w:tcW w:w="9576" w:type="dxa"/>
            <w:gridSpan w:val="9"/>
            <w:shd w:val="clear" w:color="auto" w:fill="C0C0C0"/>
            <w:vAlign w:val="center"/>
          </w:tcPr>
          <w:p w14:paraId="4272BB4C" w14:textId="77777777" w:rsidR="003C1334" w:rsidRPr="00DC62CB" w:rsidRDefault="003C1334" w:rsidP="00C62B74">
            <w:pPr>
              <w:tabs>
                <w:tab w:val="left" w:pos="3180"/>
              </w:tabs>
              <w:rPr>
                <w:rFonts w:cs="Arial"/>
              </w:rPr>
            </w:pPr>
            <w:r>
              <w:rPr>
                <w:rFonts w:cs="Arial"/>
                <w:b/>
              </w:rPr>
              <w:lastRenderedPageBreak/>
              <w:t>Cardiff Metropolitan University</w:t>
            </w:r>
            <w:r w:rsidRPr="00157477">
              <w:rPr>
                <w:rFonts w:cs="Arial"/>
                <w:b/>
              </w:rPr>
              <w:t xml:space="preserve"> RISK ASSESSMENT (RA99)                                               </w:t>
            </w:r>
            <w:r w:rsidRPr="00157477">
              <w:rPr>
                <w:rFonts w:cs="Arial"/>
                <w:i/>
              </w:rPr>
              <w:t xml:space="preserve">Page 1 </w:t>
            </w:r>
            <w:proofErr w:type="gramStart"/>
            <w:r w:rsidRPr="00157477">
              <w:rPr>
                <w:rFonts w:cs="Arial"/>
                <w:i/>
              </w:rPr>
              <w:t>-  (Hazards)</w:t>
            </w:r>
            <w:r w:rsidRPr="00157477">
              <w:rPr>
                <w:rFonts w:cs="Arial"/>
              </w:rPr>
              <w:t xml:space="preserve"> </w:t>
            </w:r>
            <w:r>
              <w:rPr>
                <w:rFonts w:cs="Arial"/>
              </w:rPr>
              <w:t xml:space="preserve"> </w:t>
            </w:r>
            <w:r w:rsidRPr="00157477">
              <w:rPr>
                <w:rFonts w:cs="Arial"/>
                <w:b/>
                <w:sz w:val="16"/>
                <w:szCs w:val="16"/>
              </w:rPr>
              <w:t>(</w:t>
            </w:r>
            <w:proofErr w:type="gramEnd"/>
            <w:r w:rsidRPr="00157477">
              <w:rPr>
                <w:rFonts w:cs="Arial"/>
                <w:b/>
                <w:sz w:val="16"/>
                <w:szCs w:val="16"/>
              </w:rPr>
              <w:t>V3/07)</w:t>
            </w:r>
          </w:p>
        </w:tc>
      </w:tr>
      <w:tr w:rsidR="003C1334" w:rsidRPr="00157477" w14:paraId="7341F74C" w14:textId="77777777" w:rsidTr="00C62B74">
        <w:trPr>
          <w:trHeight w:val="678"/>
        </w:trPr>
        <w:tc>
          <w:tcPr>
            <w:tcW w:w="3123" w:type="dxa"/>
            <w:gridSpan w:val="2"/>
            <w:vAlign w:val="center"/>
          </w:tcPr>
          <w:p w14:paraId="6F5ABDC0" w14:textId="77777777" w:rsidR="003C1334" w:rsidRPr="00157477" w:rsidRDefault="003C1334" w:rsidP="00C62B74">
            <w:pPr>
              <w:rPr>
                <w:rFonts w:cs="Arial"/>
                <w:b/>
              </w:rPr>
            </w:pPr>
            <w:r w:rsidRPr="00157477">
              <w:rPr>
                <w:rFonts w:cs="Arial"/>
                <w:b/>
              </w:rPr>
              <w:t>School / Unit and Area:</w:t>
            </w:r>
          </w:p>
        </w:tc>
        <w:tc>
          <w:tcPr>
            <w:tcW w:w="3113" w:type="dxa"/>
            <w:gridSpan w:val="2"/>
            <w:vAlign w:val="center"/>
          </w:tcPr>
          <w:p w14:paraId="072E6956" w14:textId="77777777" w:rsidR="003C1334" w:rsidRPr="00157477" w:rsidRDefault="003C1334" w:rsidP="00C62B74">
            <w:pPr>
              <w:rPr>
                <w:rFonts w:cs="Arial"/>
              </w:rPr>
            </w:pPr>
          </w:p>
        </w:tc>
        <w:tc>
          <w:tcPr>
            <w:tcW w:w="1779" w:type="dxa"/>
            <w:gridSpan w:val="4"/>
            <w:vAlign w:val="center"/>
          </w:tcPr>
          <w:p w14:paraId="1A8BC204" w14:textId="77777777" w:rsidR="003C1334" w:rsidRPr="00157477" w:rsidRDefault="003C1334" w:rsidP="00C62B74">
            <w:pPr>
              <w:rPr>
                <w:rFonts w:cs="Arial"/>
                <w:b/>
              </w:rPr>
            </w:pPr>
            <w:r w:rsidRPr="00157477">
              <w:rPr>
                <w:rFonts w:cs="Arial"/>
                <w:b/>
              </w:rPr>
              <w:t>Assessment</w:t>
            </w:r>
          </w:p>
          <w:p w14:paraId="7E9EC8A6" w14:textId="77777777" w:rsidR="003C1334" w:rsidRPr="00157477" w:rsidRDefault="003C1334" w:rsidP="00C62B74">
            <w:pPr>
              <w:rPr>
                <w:rFonts w:cs="Arial"/>
                <w:b/>
              </w:rPr>
            </w:pPr>
            <w:r w:rsidRPr="00157477">
              <w:rPr>
                <w:rFonts w:cs="Arial"/>
                <w:b/>
              </w:rPr>
              <w:t xml:space="preserve">Number: </w:t>
            </w:r>
          </w:p>
        </w:tc>
        <w:tc>
          <w:tcPr>
            <w:tcW w:w="1561" w:type="dxa"/>
            <w:vAlign w:val="center"/>
          </w:tcPr>
          <w:p w14:paraId="2C848729" w14:textId="77777777" w:rsidR="003C1334" w:rsidRPr="00157477" w:rsidRDefault="003C1334" w:rsidP="00C62B74">
            <w:pPr>
              <w:rPr>
                <w:rFonts w:cs="Arial"/>
              </w:rPr>
            </w:pPr>
          </w:p>
        </w:tc>
      </w:tr>
      <w:tr w:rsidR="003C1334" w:rsidRPr="00157477" w14:paraId="5828BD11" w14:textId="77777777" w:rsidTr="00C62B74">
        <w:trPr>
          <w:trHeight w:val="469"/>
        </w:trPr>
        <w:tc>
          <w:tcPr>
            <w:tcW w:w="3123" w:type="dxa"/>
            <w:gridSpan w:val="2"/>
            <w:vMerge w:val="restart"/>
            <w:vAlign w:val="center"/>
          </w:tcPr>
          <w:p w14:paraId="44B922C8" w14:textId="77777777" w:rsidR="003C1334" w:rsidRPr="00157477" w:rsidRDefault="003C1334" w:rsidP="00C62B74">
            <w:pPr>
              <w:rPr>
                <w:rFonts w:cs="Arial"/>
                <w:b/>
              </w:rPr>
            </w:pPr>
            <w:r w:rsidRPr="00157477">
              <w:rPr>
                <w:rFonts w:cs="Arial"/>
                <w:b/>
              </w:rPr>
              <w:t>Risk Assessment undertaken by:</w:t>
            </w:r>
          </w:p>
          <w:p w14:paraId="0D783C62" w14:textId="77777777" w:rsidR="003C1334" w:rsidRPr="00157477" w:rsidRDefault="003C1334" w:rsidP="00C62B74">
            <w:pPr>
              <w:rPr>
                <w:rFonts w:cs="Arial"/>
                <w:sz w:val="16"/>
                <w:szCs w:val="16"/>
              </w:rPr>
            </w:pPr>
            <w:r w:rsidRPr="00157477">
              <w:rPr>
                <w:rFonts w:cs="Arial"/>
                <w:sz w:val="16"/>
                <w:szCs w:val="16"/>
              </w:rPr>
              <w:t>Recommended to be 2 or more people</w:t>
            </w:r>
          </w:p>
        </w:tc>
        <w:tc>
          <w:tcPr>
            <w:tcW w:w="3113" w:type="dxa"/>
            <w:gridSpan w:val="2"/>
            <w:vAlign w:val="center"/>
          </w:tcPr>
          <w:p w14:paraId="58B13A64" w14:textId="77777777" w:rsidR="003C1334" w:rsidRPr="00157477" w:rsidRDefault="003C1334" w:rsidP="00C62B74">
            <w:pPr>
              <w:rPr>
                <w:rFonts w:cs="Arial"/>
              </w:rPr>
            </w:pPr>
          </w:p>
        </w:tc>
        <w:tc>
          <w:tcPr>
            <w:tcW w:w="3340" w:type="dxa"/>
            <w:gridSpan w:val="5"/>
            <w:vAlign w:val="center"/>
          </w:tcPr>
          <w:p w14:paraId="2219F069" w14:textId="77777777" w:rsidR="003C1334" w:rsidRPr="00157477" w:rsidRDefault="003C1334" w:rsidP="00C62B74">
            <w:pPr>
              <w:rPr>
                <w:rFonts w:cs="Arial"/>
              </w:rPr>
            </w:pPr>
          </w:p>
        </w:tc>
      </w:tr>
      <w:tr w:rsidR="003C1334" w:rsidRPr="00157477" w14:paraId="4A023885" w14:textId="77777777" w:rsidTr="00C62B74">
        <w:trPr>
          <w:trHeight w:val="483"/>
        </w:trPr>
        <w:tc>
          <w:tcPr>
            <w:tcW w:w="3123" w:type="dxa"/>
            <w:gridSpan w:val="2"/>
            <w:vMerge/>
            <w:tcBorders>
              <w:bottom w:val="single" w:sz="4" w:space="0" w:color="auto"/>
            </w:tcBorders>
            <w:vAlign w:val="center"/>
          </w:tcPr>
          <w:p w14:paraId="2DEA159C" w14:textId="77777777" w:rsidR="003C1334" w:rsidRPr="00157477" w:rsidRDefault="003C1334" w:rsidP="00C62B74">
            <w:pPr>
              <w:rPr>
                <w:rFonts w:cs="Arial"/>
                <w:b/>
              </w:rPr>
            </w:pPr>
          </w:p>
        </w:tc>
        <w:tc>
          <w:tcPr>
            <w:tcW w:w="3113" w:type="dxa"/>
            <w:gridSpan w:val="2"/>
            <w:tcBorders>
              <w:bottom w:val="single" w:sz="4" w:space="0" w:color="auto"/>
            </w:tcBorders>
            <w:vAlign w:val="center"/>
          </w:tcPr>
          <w:p w14:paraId="084BD2BF" w14:textId="77777777" w:rsidR="003C1334" w:rsidRPr="00157477" w:rsidRDefault="003C1334" w:rsidP="00C62B74">
            <w:pPr>
              <w:rPr>
                <w:rFonts w:cs="Arial"/>
              </w:rPr>
            </w:pPr>
          </w:p>
        </w:tc>
        <w:tc>
          <w:tcPr>
            <w:tcW w:w="3340" w:type="dxa"/>
            <w:gridSpan w:val="5"/>
            <w:tcBorders>
              <w:bottom w:val="single" w:sz="4" w:space="0" w:color="auto"/>
            </w:tcBorders>
            <w:vAlign w:val="center"/>
          </w:tcPr>
          <w:p w14:paraId="5FE0B164" w14:textId="77777777" w:rsidR="003C1334" w:rsidRPr="00157477" w:rsidRDefault="003C1334" w:rsidP="00C62B74">
            <w:pPr>
              <w:rPr>
                <w:rFonts w:cs="Arial"/>
              </w:rPr>
            </w:pPr>
          </w:p>
        </w:tc>
      </w:tr>
      <w:tr w:rsidR="003C1334" w:rsidRPr="00157477" w14:paraId="2017CD3B" w14:textId="77777777" w:rsidTr="00C62B74">
        <w:trPr>
          <w:trHeight w:val="855"/>
        </w:trPr>
        <w:tc>
          <w:tcPr>
            <w:tcW w:w="3123" w:type="dxa"/>
            <w:gridSpan w:val="2"/>
            <w:tcBorders>
              <w:bottom w:val="single" w:sz="4" w:space="0" w:color="auto"/>
              <w:right w:val="single" w:sz="4" w:space="0" w:color="auto"/>
            </w:tcBorders>
            <w:vAlign w:val="center"/>
          </w:tcPr>
          <w:p w14:paraId="523F356F" w14:textId="77777777" w:rsidR="003C1334" w:rsidRPr="00157477" w:rsidRDefault="003C1334" w:rsidP="00C62B74">
            <w:pPr>
              <w:rPr>
                <w:rFonts w:cs="Arial"/>
              </w:rPr>
            </w:pPr>
            <w:r w:rsidRPr="00157477">
              <w:rPr>
                <w:rFonts w:cs="Arial"/>
                <w:b/>
              </w:rPr>
              <w:t>Description of the work activity being assessed:</w:t>
            </w:r>
          </w:p>
        </w:tc>
        <w:tc>
          <w:tcPr>
            <w:tcW w:w="6453" w:type="dxa"/>
            <w:gridSpan w:val="7"/>
            <w:tcBorders>
              <w:bottom w:val="single" w:sz="4" w:space="0" w:color="auto"/>
              <w:right w:val="single" w:sz="4" w:space="0" w:color="auto"/>
            </w:tcBorders>
            <w:vAlign w:val="center"/>
          </w:tcPr>
          <w:p w14:paraId="5DF1CB79" w14:textId="77777777" w:rsidR="003C1334" w:rsidRPr="00157477" w:rsidRDefault="003C1334" w:rsidP="00C62B74">
            <w:pPr>
              <w:rPr>
                <w:rFonts w:cs="Arial"/>
              </w:rPr>
            </w:pPr>
          </w:p>
        </w:tc>
      </w:tr>
      <w:tr w:rsidR="003C1334" w:rsidRPr="00157477" w14:paraId="320C5377" w14:textId="77777777" w:rsidTr="00C62B74">
        <w:trPr>
          <w:trHeight w:val="389"/>
        </w:trPr>
        <w:tc>
          <w:tcPr>
            <w:tcW w:w="3123" w:type="dxa"/>
            <w:gridSpan w:val="2"/>
            <w:tcBorders>
              <w:top w:val="single" w:sz="4" w:space="0" w:color="auto"/>
              <w:bottom w:val="single" w:sz="4" w:space="0" w:color="auto"/>
            </w:tcBorders>
            <w:tcMar>
              <w:top w:w="0" w:type="dxa"/>
              <w:bottom w:w="0" w:type="dxa"/>
            </w:tcMar>
            <w:vAlign w:val="center"/>
          </w:tcPr>
          <w:p w14:paraId="4C2915F7" w14:textId="77777777" w:rsidR="003C1334" w:rsidRPr="00157477" w:rsidRDefault="003C1334" w:rsidP="00C62B74">
            <w:pPr>
              <w:rPr>
                <w:rFonts w:cs="Arial"/>
                <w:b/>
              </w:rPr>
            </w:pPr>
            <w:r w:rsidRPr="00157477">
              <w:rPr>
                <w:rFonts w:cs="Arial"/>
                <w:b/>
              </w:rPr>
              <w:t>Persons Affected:</w:t>
            </w:r>
          </w:p>
        </w:tc>
        <w:tc>
          <w:tcPr>
            <w:tcW w:w="6453" w:type="dxa"/>
            <w:gridSpan w:val="7"/>
            <w:tcBorders>
              <w:top w:val="single" w:sz="4" w:space="0" w:color="auto"/>
              <w:bottom w:val="single" w:sz="4" w:space="0" w:color="auto"/>
            </w:tcBorders>
            <w:tcMar>
              <w:top w:w="113" w:type="dxa"/>
              <w:bottom w:w="113" w:type="dxa"/>
            </w:tcMar>
            <w:vAlign w:val="center"/>
          </w:tcPr>
          <w:p w14:paraId="5F3C9426" w14:textId="77777777" w:rsidR="003C1334" w:rsidRPr="00157477" w:rsidRDefault="003C1334" w:rsidP="00C62B74">
            <w:pPr>
              <w:rPr>
                <w:rFonts w:cs="Arial"/>
              </w:rPr>
            </w:pPr>
            <w:r w:rsidRPr="00157477">
              <w:rPr>
                <w:rFonts w:cs="Arial"/>
                <w:noProof/>
                <w:lang w:eastAsia="en-GB"/>
              </w:rPr>
              <mc:AlternateContent>
                <mc:Choice Requires="wps">
                  <w:drawing>
                    <wp:anchor distT="0" distB="0" distL="114300" distR="114300" simplePos="0" relativeHeight="251659264" behindDoc="0" locked="0" layoutInCell="1" allowOverlap="1" wp14:anchorId="05D8D73A" wp14:editId="6AC58D08">
                      <wp:simplePos x="0" y="0"/>
                      <wp:positionH relativeFrom="column">
                        <wp:posOffset>420370</wp:posOffset>
                      </wp:positionH>
                      <wp:positionV relativeFrom="paragraph">
                        <wp:posOffset>0</wp:posOffset>
                      </wp:positionV>
                      <wp:extent cx="306070" cy="220980"/>
                      <wp:effectExtent l="10795" t="9525" r="6985" b="762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 cy="220980"/>
                              </a:xfrm>
                              <a:prstGeom prst="rect">
                                <a:avLst/>
                              </a:prstGeom>
                              <a:solidFill>
                                <a:srgbClr val="FFFFFF"/>
                              </a:solidFill>
                              <a:ln w="9525">
                                <a:solidFill>
                                  <a:srgbClr val="000000"/>
                                </a:solidFill>
                                <a:miter lim="800000"/>
                                <a:headEnd/>
                                <a:tailEnd/>
                              </a:ln>
                            </wps:spPr>
                            <wps:txbx>
                              <w:txbxContent>
                                <w:p w14:paraId="35A4D1E4" w14:textId="77777777" w:rsidR="003C1334" w:rsidRPr="00D6252D" w:rsidRDefault="003C1334" w:rsidP="003C1334">
                                  <w:pPr>
                                    <w:jc w:val="center"/>
                                    <w:rPr>
                                      <w:rFonts w:cs="Arial"/>
                                      <w:b/>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D8D73A" id="Text Box 7" o:spid="_x0000_s1052" type="#_x0000_t202" style="position:absolute;margin-left:33.1pt;margin-top:0;width:24.1pt;height:17.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">
                      <v:textbox inset="0,0,0,0">
                        <w:txbxContent>
                          <w:p w14:paraId="35A4D1E4" w14:textId="77777777" w:rsidR="003C1334" w:rsidRPr="00D6252D" w:rsidRDefault="003C1334" w:rsidP="003C1334">
                            <w:pPr>
                              <w:jc w:val="center"/>
                              <w:rPr>
                                <w:rFonts w:cs="Arial"/>
                                <w:b/>
                                <w:sz w:val="28"/>
                                <w:szCs w:val="28"/>
                              </w:rPr>
                            </w:pPr>
                          </w:p>
                        </w:txbxContent>
                      </v:textbox>
                    </v:shape>
                  </w:pict>
                </mc:Fallback>
              </mc:AlternateContent>
            </w:r>
            <w:r w:rsidRPr="00157477">
              <w:rPr>
                <w:rFonts w:cs="Arial"/>
                <w:noProof/>
                <w:lang w:eastAsia="en-GB"/>
              </w:rPr>
              <mc:AlternateContent>
                <mc:Choice Requires="wps">
                  <w:drawing>
                    <wp:anchor distT="0" distB="0" distL="114300" distR="114300" simplePos="0" relativeHeight="251661312" behindDoc="0" locked="0" layoutInCell="1" allowOverlap="1" wp14:anchorId="37C05841" wp14:editId="69068243">
                      <wp:simplePos x="0" y="0"/>
                      <wp:positionH relativeFrom="column">
                        <wp:posOffset>3247390</wp:posOffset>
                      </wp:positionH>
                      <wp:positionV relativeFrom="paragraph">
                        <wp:posOffset>0</wp:posOffset>
                      </wp:positionV>
                      <wp:extent cx="306070" cy="228600"/>
                      <wp:effectExtent l="8890" t="9525" r="8890" b="952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 cy="228600"/>
                              </a:xfrm>
                              <a:prstGeom prst="rect">
                                <a:avLst/>
                              </a:prstGeom>
                              <a:solidFill>
                                <a:srgbClr val="FFFFFF"/>
                              </a:solidFill>
                              <a:ln w="9525">
                                <a:solidFill>
                                  <a:srgbClr val="000000"/>
                                </a:solidFill>
                                <a:miter lim="800000"/>
                                <a:headEnd/>
                                <a:tailEnd/>
                              </a:ln>
                            </wps:spPr>
                            <wps:txbx>
                              <w:txbxContent>
                                <w:p w14:paraId="3103C4BE" w14:textId="77777777" w:rsidR="003C1334" w:rsidRPr="00D6252D" w:rsidRDefault="003C1334" w:rsidP="003C1334">
                                  <w:pPr>
                                    <w:jc w:val="center"/>
                                    <w:rPr>
                                      <w:rFonts w:cs="Arial"/>
                                      <w:b/>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C05841" id="Text Box 6" o:spid="_x0000_s1053" type="#_x0000_t202" style="position:absolute;margin-left:255.7pt;margin-top:0;width:24.1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">
                      <v:textbox inset="0,0,0,0">
                        <w:txbxContent>
                          <w:p w14:paraId="3103C4BE" w14:textId="77777777" w:rsidR="003C1334" w:rsidRPr="00D6252D" w:rsidRDefault="003C1334" w:rsidP="003C1334">
                            <w:pPr>
                              <w:jc w:val="center"/>
                              <w:rPr>
                                <w:rFonts w:cs="Arial"/>
                                <w:b/>
                                <w:sz w:val="28"/>
                                <w:szCs w:val="28"/>
                              </w:rPr>
                            </w:pPr>
                          </w:p>
                        </w:txbxContent>
                      </v:textbox>
                    </v:shape>
                  </w:pict>
                </mc:Fallback>
              </mc:AlternateContent>
            </w:r>
            <w:r w:rsidRPr="00157477">
              <w:rPr>
                <w:rFonts w:cs="Arial"/>
                <w:noProof/>
                <w:lang w:eastAsia="en-GB"/>
              </w:rPr>
              <mc:AlternateContent>
                <mc:Choice Requires="wps">
                  <w:drawing>
                    <wp:anchor distT="0" distB="0" distL="114300" distR="114300" simplePos="0" relativeHeight="251660288" behindDoc="0" locked="0" layoutInCell="1" allowOverlap="1" wp14:anchorId="39C03D93" wp14:editId="1F070633">
                      <wp:simplePos x="0" y="0"/>
                      <wp:positionH relativeFrom="column">
                        <wp:posOffset>1763395</wp:posOffset>
                      </wp:positionH>
                      <wp:positionV relativeFrom="paragraph">
                        <wp:posOffset>0</wp:posOffset>
                      </wp:positionV>
                      <wp:extent cx="306070" cy="220980"/>
                      <wp:effectExtent l="10795" t="9525" r="6985" b="762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070" cy="220980"/>
                              </a:xfrm>
                              <a:prstGeom prst="rect">
                                <a:avLst/>
                              </a:prstGeom>
                              <a:solidFill>
                                <a:srgbClr val="FFFFFF"/>
                              </a:solidFill>
                              <a:ln w="9525">
                                <a:solidFill>
                                  <a:srgbClr val="000000"/>
                                </a:solidFill>
                                <a:miter lim="800000"/>
                                <a:headEnd/>
                                <a:tailEnd/>
                              </a:ln>
                            </wps:spPr>
                            <wps:txbx>
                              <w:txbxContent>
                                <w:p w14:paraId="1A9E229E" w14:textId="77777777" w:rsidR="003C1334" w:rsidRPr="00D6252D" w:rsidRDefault="003C1334" w:rsidP="003C1334">
                                  <w:pPr>
                                    <w:jc w:val="center"/>
                                    <w:rPr>
                                      <w:rFonts w:cs="Arial"/>
                                      <w:b/>
                                      <w:sz w:val="28"/>
                                      <w:szCs w:val="2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9C03D93" id="Text Box 5" o:spid="_x0000_s1054" type="#_x0000_t202" style="position:absolute;margin-left:138.85pt;margin-top:0;width:24.1pt;height:17.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">
                      <v:textbox inset="0,0,0,0">
                        <w:txbxContent>
                          <w:p w14:paraId="1A9E229E" w14:textId="77777777" w:rsidR="003C1334" w:rsidRPr="00D6252D" w:rsidRDefault="003C1334" w:rsidP="003C1334">
                            <w:pPr>
                              <w:jc w:val="center"/>
                              <w:rPr>
                                <w:rFonts w:cs="Arial"/>
                                <w:b/>
                                <w:sz w:val="28"/>
                                <w:szCs w:val="28"/>
                              </w:rPr>
                            </w:pPr>
                          </w:p>
                        </w:txbxContent>
                      </v:textbox>
                    </v:shape>
                  </w:pict>
                </mc:Fallback>
              </mc:AlternateContent>
            </w:r>
            <w:r w:rsidRPr="00157477">
              <w:rPr>
                <w:rFonts w:cs="Arial"/>
              </w:rPr>
              <w:t>Staff                   Students                        Others</w:t>
            </w:r>
          </w:p>
        </w:tc>
      </w:tr>
      <w:tr w:rsidR="003C1334" w:rsidRPr="00157477" w14:paraId="77D6AC29" w14:textId="77777777" w:rsidTr="00C62B74">
        <w:trPr>
          <w:trHeight w:val="429"/>
        </w:trPr>
        <w:tc>
          <w:tcPr>
            <w:tcW w:w="3123" w:type="dxa"/>
            <w:gridSpan w:val="2"/>
            <w:tcBorders>
              <w:left w:val="single" w:sz="4" w:space="0" w:color="auto"/>
              <w:bottom w:val="single" w:sz="4" w:space="0" w:color="auto"/>
              <w:right w:val="single" w:sz="4" w:space="0" w:color="auto"/>
            </w:tcBorders>
            <w:vAlign w:val="center"/>
          </w:tcPr>
          <w:p w14:paraId="1DEAD805" w14:textId="77777777" w:rsidR="003C1334" w:rsidRPr="00157477" w:rsidRDefault="003C1334" w:rsidP="00C62B74">
            <w:pPr>
              <w:rPr>
                <w:rFonts w:cs="Arial"/>
                <w:b/>
                <w:noProof/>
                <w:lang w:eastAsia="en-GB"/>
              </w:rPr>
            </w:pPr>
            <w:r w:rsidRPr="00157477">
              <w:rPr>
                <w:rFonts w:cs="Arial"/>
                <w:b/>
                <w:noProof/>
                <w:lang w:eastAsia="en-GB"/>
              </w:rPr>
              <w:t>Details of Others:</w:t>
            </w:r>
          </w:p>
        </w:tc>
        <w:tc>
          <w:tcPr>
            <w:tcW w:w="6453" w:type="dxa"/>
            <w:gridSpan w:val="7"/>
            <w:tcBorders>
              <w:left w:val="single" w:sz="4" w:space="0" w:color="auto"/>
              <w:bottom w:val="single" w:sz="4" w:space="0" w:color="auto"/>
              <w:right w:val="single" w:sz="4" w:space="0" w:color="auto"/>
            </w:tcBorders>
            <w:vAlign w:val="center"/>
          </w:tcPr>
          <w:p w14:paraId="556DFED9" w14:textId="77777777" w:rsidR="003C1334" w:rsidRPr="00157477" w:rsidRDefault="003C1334" w:rsidP="00C62B74">
            <w:pPr>
              <w:rPr>
                <w:rFonts w:cs="Arial"/>
                <w:noProof/>
                <w:lang w:eastAsia="en-GB"/>
              </w:rPr>
            </w:pPr>
          </w:p>
        </w:tc>
      </w:tr>
      <w:tr w:rsidR="003C1334" w:rsidRPr="00157477" w14:paraId="30C43123" w14:textId="77777777" w:rsidTr="00C62B74">
        <w:trPr>
          <w:trHeight w:val="118"/>
        </w:trPr>
        <w:tc>
          <w:tcPr>
            <w:tcW w:w="9576" w:type="dxa"/>
            <w:gridSpan w:val="9"/>
            <w:tcBorders>
              <w:left w:val="nil"/>
              <w:bottom w:val="single" w:sz="4" w:space="0" w:color="auto"/>
              <w:right w:val="nil"/>
            </w:tcBorders>
            <w:vAlign w:val="center"/>
          </w:tcPr>
          <w:p w14:paraId="01979F3A" w14:textId="77777777" w:rsidR="003C1334" w:rsidRPr="00157477" w:rsidRDefault="003C1334" w:rsidP="00C62B74">
            <w:pPr>
              <w:rPr>
                <w:rFonts w:cs="Arial"/>
                <w:b/>
                <w:noProof/>
                <w:sz w:val="8"/>
                <w:szCs w:val="8"/>
                <w:lang w:eastAsia="en-GB"/>
              </w:rPr>
            </w:pPr>
          </w:p>
        </w:tc>
      </w:tr>
      <w:tr w:rsidR="003C1334" w:rsidRPr="00157477" w14:paraId="73424ADD" w14:textId="77777777" w:rsidTr="00C62B74">
        <w:trPr>
          <w:trHeight w:val="1255"/>
        </w:trPr>
        <w:tc>
          <w:tcPr>
            <w:tcW w:w="5679" w:type="dxa"/>
            <w:gridSpan w:val="3"/>
            <w:vMerge w:val="restart"/>
            <w:tcBorders>
              <w:top w:val="single" w:sz="4" w:space="0" w:color="auto"/>
            </w:tcBorders>
            <w:shd w:val="clear" w:color="auto" w:fill="808080"/>
            <w:tcMar>
              <w:top w:w="284" w:type="dxa"/>
              <w:bottom w:w="28" w:type="dxa"/>
            </w:tcMar>
          </w:tcPr>
          <w:p w14:paraId="719DE6FA" w14:textId="77777777" w:rsidR="003C1334" w:rsidRPr="00157477" w:rsidRDefault="003C1334" w:rsidP="00C62B74">
            <w:pPr>
              <w:jc w:val="center"/>
              <w:rPr>
                <w:rFonts w:cs="Arial"/>
                <w:b/>
              </w:rPr>
            </w:pPr>
            <w:r w:rsidRPr="00157477">
              <w:rPr>
                <w:rFonts w:cs="Arial"/>
                <w:b/>
              </w:rPr>
              <w:t>HAZARD IDENTIFICATION</w:t>
            </w:r>
          </w:p>
          <w:p w14:paraId="51B2F34D" w14:textId="77777777" w:rsidR="003C1334" w:rsidRPr="00157477" w:rsidRDefault="003C1334" w:rsidP="00C62B74">
            <w:pPr>
              <w:jc w:val="center"/>
              <w:rPr>
                <w:rFonts w:cs="Arial"/>
                <w:b/>
              </w:rPr>
            </w:pPr>
          </w:p>
          <w:p w14:paraId="592CB78C" w14:textId="77777777" w:rsidR="003C1334" w:rsidRPr="00157477" w:rsidRDefault="003C1334" w:rsidP="00C62B74">
            <w:pPr>
              <w:rPr>
                <w:rFonts w:cs="Arial"/>
                <w:b/>
                <w:color w:val="FFFFFF"/>
              </w:rPr>
            </w:pPr>
            <w:r w:rsidRPr="00157477">
              <w:rPr>
                <w:rFonts w:cs="Arial"/>
                <w:color w:val="FFFFFF"/>
              </w:rPr>
              <w:t>Please provide details of the hazards associated with the area or task.</w:t>
            </w:r>
          </w:p>
          <w:p w14:paraId="238A6940" w14:textId="77777777" w:rsidR="003C1334" w:rsidRPr="00157477" w:rsidRDefault="003C1334" w:rsidP="00C62B74">
            <w:pPr>
              <w:jc w:val="center"/>
              <w:rPr>
                <w:rFonts w:cs="Arial"/>
                <w:b/>
                <w:color w:val="FFFFFF"/>
                <w:sz w:val="16"/>
                <w:szCs w:val="16"/>
              </w:rPr>
            </w:pPr>
          </w:p>
          <w:p w14:paraId="0FF48B9A" w14:textId="77777777" w:rsidR="003C1334" w:rsidRPr="00157477" w:rsidRDefault="003C1334" w:rsidP="00C62B74">
            <w:pPr>
              <w:rPr>
                <w:rFonts w:cs="Arial"/>
                <w:b/>
                <w:color w:val="FFFFFF"/>
                <w:sz w:val="18"/>
                <w:szCs w:val="18"/>
              </w:rPr>
            </w:pPr>
            <w:r w:rsidRPr="00157477">
              <w:rPr>
                <w:rFonts w:cs="Arial"/>
                <w:b/>
                <w:color w:val="FFFFFF"/>
                <w:sz w:val="18"/>
                <w:szCs w:val="18"/>
              </w:rPr>
              <w:t>EXAMPLES INCLUDE:</w:t>
            </w:r>
          </w:p>
          <w:p w14:paraId="339C5422" w14:textId="77777777" w:rsidR="003C1334" w:rsidRPr="00157477" w:rsidRDefault="003C1334" w:rsidP="00C62B74">
            <w:pPr>
              <w:rPr>
                <w:rFonts w:cs="Arial"/>
                <w:b/>
              </w:rPr>
            </w:pPr>
            <w:r w:rsidRPr="00157477">
              <w:rPr>
                <w:rFonts w:cs="Arial"/>
                <w:color w:val="FFFFFF"/>
                <w:sz w:val="18"/>
                <w:szCs w:val="18"/>
              </w:rPr>
              <w:t>Working at height, Manual Handling, Electricity, Fire, Noise, Contact with moving parts of machinery, Dust etc</w:t>
            </w:r>
          </w:p>
        </w:tc>
        <w:tc>
          <w:tcPr>
            <w:tcW w:w="3897" w:type="dxa"/>
            <w:gridSpan w:val="6"/>
            <w:tcBorders>
              <w:top w:val="single" w:sz="4" w:space="0" w:color="auto"/>
            </w:tcBorders>
            <w:shd w:val="clear" w:color="auto" w:fill="BFBFBF"/>
            <w:tcMar>
              <w:top w:w="284" w:type="dxa"/>
            </w:tcMar>
          </w:tcPr>
          <w:p w14:paraId="0F54773E" w14:textId="77777777" w:rsidR="003C1334" w:rsidRPr="00157477" w:rsidRDefault="003C1334" w:rsidP="00C62B74">
            <w:pPr>
              <w:jc w:val="center"/>
              <w:rPr>
                <w:rFonts w:cs="Arial"/>
                <w:b/>
              </w:rPr>
            </w:pPr>
            <w:r w:rsidRPr="00157477">
              <w:rPr>
                <w:rFonts w:cs="Arial"/>
                <w:b/>
              </w:rPr>
              <w:t xml:space="preserve">RISK RATING - </w:t>
            </w:r>
            <w:r w:rsidRPr="00157477">
              <w:rPr>
                <w:rFonts w:cs="Arial"/>
                <w:b/>
                <w:u w:val="single"/>
              </w:rPr>
              <w:t xml:space="preserve">without </w:t>
            </w:r>
            <w:r w:rsidRPr="00157477">
              <w:rPr>
                <w:rFonts w:cs="Arial"/>
                <w:b/>
              </w:rPr>
              <w:t>Controls</w:t>
            </w:r>
          </w:p>
          <w:p w14:paraId="366F45AA" w14:textId="77777777" w:rsidR="003C1334" w:rsidRPr="00157477" w:rsidRDefault="003C1334" w:rsidP="00C62B74">
            <w:pPr>
              <w:jc w:val="center"/>
              <w:rPr>
                <w:rFonts w:cs="Arial"/>
                <w:b/>
                <w:sz w:val="16"/>
                <w:szCs w:val="16"/>
              </w:rPr>
            </w:pPr>
          </w:p>
          <w:p w14:paraId="65D050D0" w14:textId="77777777" w:rsidR="003C1334" w:rsidRPr="00157477" w:rsidRDefault="003C1334" w:rsidP="00C62B74">
            <w:pPr>
              <w:jc w:val="center"/>
              <w:rPr>
                <w:rFonts w:cs="Arial"/>
                <w:color w:val="FFFFFF"/>
                <w:sz w:val="16"/>
                <w:szCs w:val="16"/>
              </w:rPr>
            </w:pPr>
            <w:r w:rsidRPr="00157477">
              <w:rPr>
                <w:rFonts w:cs="Arial"/>
                <w:color w:val="FFFFFF"/>
                <w:sz w:val="16"/>
                <w:szCs w:val="16"/>
              </w:rPr>
              <w:t xml:space="preserve">The Risk Rating </w:t>
            </w:r>
            <w:r w:rsidRPr="00157477">
              <w:rPr>
                <w:rFonts w:cs="Arial"/>
                <w:b/>
                <w:color w:val="FFFFFF"/>
                <w:sz w:val="16"/>
                <w:szCs w:val="16"/>
              </w:rPr>
              <w:t>(RR)</w:t>
            </w:r>
            <w:r w:rsidRPr="00157477">
              <w:rPr>
                <w:rFonts w:cs="Arial"/>
                <w:color w:val="FFFFFF"/>
                <w:sz w:val="16"/>
                <w:szCs w:val="16"/>
              </w:rPr>
              <w:t xml:space="preserve"> and Degree of Risk are determined by multiplying the Severity </w:t>
            </w:r>
            <w:r w:rsidRPr="00157477">
              <w:rPr>
                <w:rFonts w:cs="Arial"/>
                <w:b/>
                <w:color w:val="FFFFFF"/>
                <w:sz w:val="16"/>
                <w:szCs w:val="16"/>
              </w:rPr>
              <w:t>(S)</w:t>
            </w:r>
            <w:r w:rsidRPr="00157477">
              <w:rPr>
                <w:rFonts w:cs="Arial"/>
                <w:color w:val="FFFFFF"/>
                <w:sz w:val="16"/>
                <w:szCs w:val="16"/>
              </w:rPr>
              <w:t xml:space="preserve"> of injury by the Likelihood </w:t>
            </w:r>
            <w:r w:rsidRPr="00157477">
              <w:rPr>
                <w:rFonts w:cs="Arial"/>
                <w:b/>
                <w:color w:val="FFFFFF"/>
                <w:sz w:val="16"/>
                <w:szCs w:val="16"/>
              </w:rPr>
              <w:t>(L)</w:t>
            </w:r>
            <w:r w:rsidRPr="00157477">
              <w:rPr>
                <w:rFonts w:cs="Arial"/>
                <w:color w:val="FFFFFF"/>
                <w:sz w:val="16"/>
                <w:szCs w:val="16"/>
              </w:rPr>
              <w:t xml:space="preserve"> of occurrence.</w:t>
            </w:r>
          </w:p>
          <w:p w14:paraId="03B93566" w14:textId="77777777" w:rsidR="003C1334" w:rsidRPr="00157477" w:rsidRDefault="003C1334" w:rsidP="00C62B74">
            <w:pPr>
              <w:jc w:val="center"/>
              <w:rPr>
                <w:rFonts w:cs="Arial"/>
                <w:b/>
              </w:rPr>
            </w:pPr>
            <w:r w:rsidRPr="00157477">
              <w:rPr>
                <w:rFonts w:cs="Arial"/>
                <w:color w:val="FFFFFF"/>
                <w:sz w:val="16"/>
                <w:szCs w:val="16"/>
              </w:rPr>
              <w:t xml:space="preserve">Please see </w:t>
            </w:r>
            <w:r>
              <w:rPr>
                <w:rFonts w:cs="Arial"/>
                <w:color w:val="FFFFFF"/>
                <w:sz w:val="16"/>
                <w:szCs w:val="16"/>
              </w:rPr>
              <w:t>Cardiff Metropolitan University</w:t>
            </w:r>
            <w:r w:rsidRPr="002C6074">
              <w:rPr>
                <w:rFonts w:cs="Arial"/>
                <w:color w:val="FFFFFF"/>
                <w:sz w:val="16"/>
                <w:szCs w:val="16"/>
              </w:rPr>
              <w:t xml:space="preserve"> </w:t>
            </w:r>
            <w:hyperlink r:id="rId26" w:history="1">
              <w:r w:rsidRPr="009F64EA">
                <w:rPr>
                  <w:rStyle w:val="Hyperlink"/>
                  <w:rFonts w:cs="Arial"/>
                  <w:sz w:val="16"/>
                  <w:szCs w:val="16"/>
                </w:rPr>
                <w:t>Risk Rating Matrix</w:t>
              </w:r>
            </w:hyperlink>
            <w:r w:rsidRPr="00157477">
              <w:rPr>
                <w:rFonts w:cs="Arial"/>
                <w:color w:val="FFFFFF"/>
                <w:sz w:val="16"/>
                <w:szCs w:val="16"/>
              </w:rPr>
              <w:t xml:space="preserve"> for details</w:t>
            </w:r>
          </w:p>
        </w:tc>
      </w:tr>
      <w:tr w:rsidR="003C1334" w:rsidRPr="00157477" w14:paraId="07EBF9CE" w14:textId="77777777" w:rsidTr="00C62B74">
        <w:trPr>
          <w:cantSplit/>
          <w:trHeight w:val="514"/>
        </w:trPr>
        <w:tc>
          <w:tcPr>
            <w:tcW w:w="5679" w:type="dxa"/>
            <w:gridSpan w:val="3"/>
            <w:vMerge/>
            <w:tcBorders>
              <w:bottom w:val="single" w:sz="4" w:space="0" w:color="000000"/>
            </w:tcBorders>
            <w:shd w:val="clear" w:color="auto" w:fill="808080"/>
            <w:vAlign w:val="center"/>
          </w:tcPr>
          <w:p w14:paraId="513F050F" w14:textId="77777777" w:rsidR="003C1334" w:rsidRPr="00157477" w:rsidRDefault="003C1334" w:rsidP="00C62B74">
            <w:pPr>
              <w:rPr>
                <w:rFonts w:cs="Arial"/>
                <w:b/>
                <w:color w:val="FFFFFF"/>
                <w:sz w:val="18"/>
                <w:szCs w:val="18"/>
              </w:rPr>
            </w:pPr>
          </w:p>
        </w:tc>
        <w:tc>
          <w:tcPr>
            <w:tcW w:w="720" w:type="dxa"/>
            <w:gridSpan w:val="2"/>
            <w:tcBorders>
              <w:top w:val="single" w:sz="4" w:space="0" w:color="000000"/>
              <w:bottom w:val="single" w:sz="4" w:space="0" w:color="000000"/>
            </w:tcBorders>
            <w:shd w:val="clear" w:color="auto" w:fill="BFBFBF"/>
            <w:vAlign w:val="center"/>
          </w:tcPr>
          <w:p w14:paraId="79B1E531" w14:textId="77777777" w:rsidR="003C1334" w:rsidRPr="00157477" w:rsidRDefault="003C1334" w:rsidP="00C62B74">
            <w:pPr>
              <w:jc w:val="center"/>
              <w:rPr>
                <w:rFonts w:cs="Arial"/>
                <w:b/>
                <w:color w:val="FFFFFF"/>
                <w:sz w:val="28"/>
                <w:szCs w:val="28"/>
              </w:rPr>
            </w:pPr>
            <w:r w:rsidRPr="00157477">
              <w:rPr>
                <w:rFonts w:cs="Arial"/>
                <w:b/>
                <w:color w:val="FFFFFF"/>
                <w:sz w:val="28"/>
                <w:szCs w:val="28"/>
              </w:rPr>
              <w:t>S</w:t>
            </w:r>
          </w:p>
        </w:tc>
        <w:tc>
          <w:tcPr>
            <w:tcW w:w="720" w:type="dxa"/>
            <w:tcBorders>
              <w:top w:val="single" w:sz="4" w:space="0" w:color="000000"/>
              <w:bottom w:val="single" w:sz="4" w:space="0" w:color="000000"/>
            </w:tcBorders>
            <w:shd w:val="clear" w:color="auto" w:fill="BFBFBF"/>
            <w:vAlign w:val="center"/>
          </w:tcPr>
          <w:p w14:paraId="38B27359" w14:textId="77777777" w:rsidR="003C1334" w:rsidRPr="00157477" w:rsidRDefault="003C1334" w:rsidP="00C62B74">
            <w:pPr>
              <w:jc w:val="center"/>
              <w:rPr>
                <w:rFonts w:cs="Arial"/>
                <w:b/>
                <w:color w:val="FFFFFF"/>
                <w:sz w:val="28"/>
                <w:szCs w:val="28"/>
              </w:rPr>
            </w:pPr>
            <w:r w:rsidRPr="00157477">
              <w:rPr>
                <w:rFonts w:cs="Arial"/>
                <w:b/>
                <w:color w:val="FFFFFF"/>
                <w:sz w:val="28"/>
                <w:szCs w:val="28"/>
              </w:rPr>
              <w:t>L</w:t>
            </w:r>
          </w:p>
        </w:tc>
        <w:tc>
          <w:tcPr>
            <w:tcW w:w="720" w:type="dxa"/>
            <w:tcBorders>
              <w:top w:val="single" w:sz="4" w:space="0" w:color="000000"/>
              <w:bottom w:val="single" w:sz="4" w:space="0" w:color="000000"/>
            </w:tcBorders>
            <w:shd w:val="clear" w:color="auto" w:fill="BFBFBF"/>
            <w:vAlign w:val="center"/>
          </w:tcPr>
          <w:p w14:paraId="31000290" w14:textId="77777777" w:rsidR="003C1334" w:rsidRPr="00157477" w:rsidRDefault="003C1334" w:rsidP="00C62B74">
            <w:pPr>
              <w:jc w:val="center"/>
              <w:rPr>
                <w:rFonts w:cs="Arial"/>
                <w:b/>
                <w:color w:val="FFFFFF"/>
                <w:sz w:val="28"/>
                <w:szCs w:val="28"/>
              </w:rPr>
            </w:pPr>
            <w:r w:rsidRPr="00157477">
              <w:rPr>
                <w:rFonts w:cs="Arial"/>
                <w:b/>
                <w:color w:val="FFFFFF"/>
                <w:sz w:val="28"/>
                <w:szCs w:val="28"/>
              </w:rPr>
              <w:t>RR</w:t>
            </w:r>
          </w:p>
        </w:tc>
        <w:tc>
          <w:tcPr>
            <w:tcW w:w="1737" w:type="dxa"/>
            <w:gridSpan w:val="2"/>
            <w:tcBorders>
              <w:top w:val="single" w:sz="4" w:space="0" w:color="000000"/>
              <w:left w:val="single" w:sz="4" w:space="0" w:color="auto"/>
              <w:bottom w:val="single" w:sz="4" w:space="0" w:color="000000"/>
              <w:right w:val="single" w:sz="4" w:space="0" w:color="000000"/>
            </w:tcBorders>
            <w:shd w:val="clear" w:color="auto" w:fill="BFBFBF"/>
            <w:vAlign w:val="center"/>
          </w:tcPr>
          <w:p w14:paraId="686F10FF" w14:textId="77777777" w:rsidR="003C1334" w:rsidRPr="00157477" w:rsidRDefault="003C1334" w:rsidP="00C62B74">
            <w:pPr>
              <w:jc w:val="center"/>
              <w:rPr>
                <w:rFonts w:cs="Arial"/>
                <w:b/>
                <w:color w:val="FFFFFF"/>
                <w:sz w:val="28"/>
                <w:szCs w:val="28"/>
              </w:rPr>
            </w:pPr>
            <w:r w:rsidRPr="00157477">
              <w:rPr>
                <w:rFonts w:cs="Arial"/>
                <w:b/>
                <w:color w:val="FFFFFF"/>
                <w:sz w:val="28"/>
                <w:szCs w:val="28"/>
              </w:rPr>
              <w:t>Degree of Risk</w:t>
            </w:r>
          </w:p>
        </w:tc>
      </w:tr>
      <w:tr w:rsidR="003C1334" w:rsidRPr="00157477" w14:paraId="20C89B8B" w14:textId="77777777" w:rsidTr="00C62B74">
        <w:trPr>
          <w:cantSplit/>
          <w:trHeight w:val="510"/>
        </w:trPr>
        <w:tc>
          <w:tcPr>
            <w:tcW w:w="466" w:type="dxa"/>
            <w:tcBorders>
              <w:top w:val="single" w:sz="4" w:space="0" w:color="000000"/>
              <w:left w:val="single" w:sz="4" w:space="0" w:color="808080"/>
              <w:bottom w:val="single" w:sz="4" w:space="0" w:color="808080"/>
              <w:right w:val="single" w:sz="4" w:space="0" w:color="808080"/>
            </w:tcBorders>
            <w:vAlign w:val="center"/>
          </w:tcPr>
          <w:p w14:paraId="02DB0E49" w14:textId="77777777" w:rsidR="003C1334" w:rsidRPr="00157477" w:rsidRDefault="003C1334" w:rsidP="00C62B74">
            <w:pPr>
              <w:jc w:val="center"/>
              <w:rPr>
                <w:rFonts w:cs="Arial"/>
                <w:b/>
                <w:sz w:val="22"/>
              </w:rPr>
            </w:pPr>
            <w:r w:rsidRPr="00157477">
              <w:rPr>
                <w:rFonts w:cs="Arial"/>
                <w:b/>
                <w:sz w:val="22"/>
              </w:rPr>
              <w:t>1</w:t>
            </w:r>
          </w:p>
        </w:tc>
        <w:tc>
          <w:tcPr>
            <w:tcW w:w="5213" w:type="dxa"/>
            <w:gridSpan w:val="2"/>
            <w:tcBorders>
              <w:top w:val="single" w:sz="4" w:space="0" w:color="000000"/>
              <w:left w:val="single" w:sz="4" w:space="0" w:color="808080"/>
              <w:bottom w:val="single" w:sz="4" w:space="0" w:color="808080"/>
              <w:right w:val="single" w:sz="4" w:space="0" w:color="808080"/>
            </w:tcBorders>
            <w:vAlign w:val="center"/>
          </w:tcPr>
          <w:p w14:paraId="28BFADB5" w14:textId="77777777" w:rsidR="003C1334" w:rsidRPr="00157477" w:rsidRDefault="003C1334" w:rsidP="00C62B74">
            <w:pPr>
              <w:rPr>
                <w:rFonts w:cs="Arial"/>
                <w:sz w:val="22"/>
              </w:rPr>
            </w:pPr>
          </w:p>
        </w:tc>
        <w:tc>
          <w:tcPr>
            <w:tcW w:w="720" w:type="dxa"/>
            <w:gridSpan w:val="2"/>
            <w:tcBorders>
              <w:top w:val="single" w:sz="4" w:space="0" w:color="000000"/>
              <w:left w:val="single" w:sz="4" w:space="0" w:color="808080"/>
              <w:bottom w:val="single" w:sz="4" w:space="0" w:color="808080"/>
              <w:right w:val="single" w:sz="4" w:space="0" w:color="808080"/>
            </w:tcBorders>
            <w:shd w:val="clear" w:color="auto" w:fill="BFBFBF"/>
            <w:tcMar>
              <w:top w:w="57" w:type="dxa"/>
              <w:bottom w:w="57" w:type="dxa"/>
            </w:tcMar>
            <w:vAlign w:val="center"/>
          </w:tcPr>
          <w:p w14:paraId="5C77D285" w14:textId="77777777" w:rsidR="003C1334" w:rsidRPr="00157477" w:rsidRDefault="003C1334" w:rsidP="00C62B74">
            <w:pPr>
              <w:jc w:val="center"/>
              <w:rPr>
                <w:rFonts w:cs="Arial"/>
              </w:rPr>
            </w:pPr>
          </w:p>
        </w:tc>
        <w:tc>
          <w:tcPr>
            <w:tcW w:w="720" w:type="dxa"/>
            <w:tcBorders>
              <w:top w:val="single" w:sz="4" w:space="0" w:color="000000"/>
              <w:left w:val="single" w:sz="4" w:space="0" w:color="808080"/>
              <w:bottom w:val="single" w:sz="4" w:space="0" w:color="808080"/>
              <w:right w:val="single" w:sz="4" w:space="0" w:color="808080"/>
            </w:tcBorders>
            <w:shd w:val="clear" w:color="auto" w:fill="BFBFBF"/>
            <w:vAlign w:val="center"/>
          </w:tcPr>
          <w:p w14:paraId="7BD41A05" w14:textId="77777777" w:rsidR="003C1334" w:rsidRPr="00157477" w:rsidRDefault="003C1334" w:rsidP="00C62B74">
            <w:pPr>
              <w:jc w:val="center"/>
              <w:rPr>
                <w:rFonts w:cs="Arial"/>
              </w:rPr>
            </w:pPr>
          </w:p>
        </w:tc>
        <w:tc>
          <w:tcPr>
            <w:tcW w:w="720" w:type="dxa"/>
            <w:tcBorders>
              <w:top w:val="single" w:sz="4" w:space="0" w:color="000000"/>
              <w:left w:val="single" w:sz="4" w:space="0" w:color="808080"/>
              <w:bottom w:val="single" w:sz="4" w:space="0" w:color="808080"/>
              <w:right w:val="single" w:sz="4" w:space="0" w:color="808080"/>
            </w:tcBorders>
            <w:shd w:val="clear" w:color="auto" w:fill="BFBFBF"/>
            <w:vAlign w:val="center"/>
          </w:tcPr>
          <w:p w14:paraId="12F72CA1" w14:textId="77777777" w:rsidR="003C1334" w:rsidRPr="00157477" w:rsidRDefault="003C1334" w:rsidP="00C62B74">
            <w:pPr>
              <w:jc w:val="center"/>
              <w:rPr>
                <w:rFonts w:cs="Arial"/>
                <w:b/>
              </w:rPr>
            </w:pPr>
          </w:p>
        </w:tc>
        <w:tc>
          <w:tcPr>
            <w:tcW w:w="1737" w:type="dxa"/>
            <w:gridSpan w:val="2"/>
            <w:tcBorders>
              <w:top w:val="single" w:sz="4" w:space="0" w:color="000000"/>
              <w:left w:val="single" w:sz="4" w:space="0" w:color="808080"/>
              <w:bottom w:val="single" w:sz="4" w:space="0" w:color="808080"/>
              <w:right w:val="single" w:sz="4" w:space="0" w:color="808080"/>
            </w:tcBorders>
            <w:shd w:val="clear" w:color="auto" w:fill="BFBFBF"/>
            <w:tcMar>
              <w:top w:w="57" w:type="dxa"/>
              <w:left w:w="57" w:type="dxa"/>
              <w:bottom w:w="57" w:type="dxa"/>
              <w:right w:w="57" w:type="dxa"/>
            </w:tcMar>
            <w:vAlign w:val="center"/>
          </w:tcPr>
          <w:p w14:paraId="2F77C4E0" w14:textId="77777777" w:rsidR="003C1334" w:rsidRPr="00157477" w:rsidRDefault="003C1334" w:rsidP="00C62B74">
            <w:pPr>
              <w:rPr>
                <w:rFonts w:cs="Arial"/>
                <w:b/>
                <w:sz w:val="22"/>
              </w:rPr>
            </w:pPr>
          </w:p>
        </w:tc>
      </w:tr>
      <w:tr w:rsidR="003C1334" w:rsidRPr="00157477" w14:paraId="035383E5" w14:textId="77777777" w:rsidTr="00C62B74">
        <w:trPr>
          <w:cantSplit/>
          <w:trHeight w:val="510"/>
        </w:trPr>
        <w:tc>
          <w:tcPr>
            <w:tcW w:w="466" w:type="dxa"/>
            <w:tcBorders>
              <w:top w:val="single" w:sz="4" w:space="0" w:color="808080"/>
              <w:left w:val="single" w:sz="4" w:space="0" w:color="808080"/>
              <w:bottom w:val="single" w:sz="4" w:space="0" w:color="808080"/>
              <w:right w:val="single" w:sz="4" w:space="0" w:color="808080"/>
            </w:tcBorders>
            <w:vAlign w:val="center"/>
          </w:tcPr>
          <w:p w14:paraId="4B03F8FD" w14:textId="77777777" w:rsidR="003C1334" w:rsidRPr="00157477" w:rsidRDefault="003C1334" w:rsidP="00C62B74">
            <w:pPr>
              <w:jc w:val="center"/>
              <w:rPr>
                <w:rFonts w:cs="Arial"/>
                <w:b/>
                <w:sz w:val="22"/>
              </w:rPr>
            </w:pPr>
            <w:r w:rsidRPr="00157477">
              <w:rPr>
                <w:rFonts w:cs="Arial"/>
                <w:b/>
                <w:sz w:val="22"/>
              </w:rPr>
              <w:t>2</w:t>
            </w:r>
          </w:p>
        </w:tc>
        <w:tc>
          <w:tcPr>
            <w:tcW w:w="5213" w:type="dxa"/>
            <w:gridSpan w:val="2"/>
            <w:tcBorders>
              <w:top w:val="single" w:sz="4" w:space="0" w:color="808080"/>
              <w:left w:val="single" w:sz="4" w:space="0" w:color="808080"/>
              <w:bottom w:val="single" w:sz="4" w:space="0" w:color="808080"/>
              <w:right w:val="single" w:sz="4" w:space="0" w:color="808080"/>
            </w:tcBorders>
            <w:vAlign w:val="center"/>
          </w:tcPr>
          <w:p w14:paraId="7273E56A" w14:textId="77777777" w:rsidR="003C1334" w:rsidRPr="00157477" w:rsidRDefault="003C1334" w:rsidP="00C62B74">
            <w:pPr>
              <w:rPr>
                <w:rFonts w:cs="Arial"/>
                <w:sz w:val="22"/>
              </w:rPr>
            </w:pPr>
          </w:p>
        </w:tc>
        <w:tc>
          <w:tcPr>
            <w:tcW w:w="720"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bottom w:w="57" w:type="dxa"/>
            </w:tcMar>
            <w:vAlign w:val="center"/>
          </w:tcPr>
          <w:p w14:paraId="6334F5BD"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01C43299"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5ED5D060" w14:textId="77777777" w:rsidR="003C1334" w:rsidRPr="00157477" w:rsidRDefault="003C1334" w:rsidP="00C62B74">
            <w:pPr>
              <w:jc w:val="center"/>
              <w:rPr>
                <w:rFonts w:cs="Arial"/>
                <w:b/>
              </w:rPr>
            </w:pPr>
          </w:p>
        </w:tc>
        <w:tc>
          <w:tcPr>
            <w:tcW w:w="1737"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left w:w="57" w:type="dxa"/>
              <w:bottom w:w="57" w:type="dxa"/>
              <w:right w:w="57" w:type="dxa"/>
            </w:tcMar>
            <w:vAlign w:val="center"/>
          </w:tcPr>
          <w:p w14:paraId="4BA7E6F1" w14:textId="77777777" w:rsidR="003C1334" w:rsidRPr="00157477" w:rsidRDefault="003C1334" w:rsidP="00C62B74">
            <w:pPr>
              <w:rPr>
                <w:rFonts w:cs="Arial"/>
                <w:b/>
                <w:sz w:val="22"/>
              </w:rPr>
            </w:pPr>
          </w:p>
        </w:tc>
      </w:tr>
      <w:tr w:rsidR="003C1334" w:rsidRPr="00157477" w14:paraId="34E90EB5" w14:textId="77777777" w:rsidTr="00C62B74">
        <w:trPr>
          <w:cantSplit/>
          <w:trHeight w:val="510"/>
        </w:trPr>
        <w:tc>
          <w:tcPr>
            <w:tcW w:w="466" w:type="dxa"/>
            <w:tcBorders>
              <w:top w:val="single" w:sz="4" w:space="0" w:color="808080"/>
              <w:left w:val="single" w:sz="4" w:space="0" w:color="808080"/>
              <w:bottom w:val="single" w:sz="4" w:space="0" w:color="808080"/>
              <w:right w:val="single" w:sz="4" w:space="0" w:color="808080"/>
            </w:tcBorders>
            <w:vAlign w:val="center"/>
          </w:tcPr>
          <w:p w14:paraId="35F7A196" w14:textId="77777777" w:rsidR="003C1334" w:rsidRPr="00157477" w:rsidRDefault="003C1334" w:rsidP="00C62B74">
            <w:pPr>
              <w:jc w:val="center"/>
              <w:rPr>
                <w:rFonts w:cs="Arial"/>
                <w:b/>
                <w:sz w:val="22"/>
              </w:rPr>
            </w:pPr>
            <w:r w:rsidRPr="00157477">
              <w:rPr>
                <w:rFonts w:cs="Arial"/>
                <w:b/>
                <w:sz w:val="22"/>
              </w:rPr>
              <w:t>3</w:t>
            </w:r>
          </w:p>
        </w:tc>
        <w:tc>
          <w:tcPr>
            <w:tcW w:w="5213" w:type="dxa"/>
            <w:gridSpan w:val="2"/>
            <w:tcBorders>
              <w:top w:val="single" w:sz="4" w:space="0" w:color="808080"/>
              <w:left w:val="single" w:sz="4" w:space="0" w:color="808080"/>
              <w:bottom w:val="single" w:sz="4" w:space="0" w:color="808080"/>
              <w:right w:val="single" w:sz="4" w:space="0" w:color="808080"/>
            </w:tcBorders>
            <w:vAlign w:val="center"/>
          </w:tcPr>
          <w:p w14:paraId="77FED693" w14:textId="77777777" w:rsidR="003C1334" w:rsidRPr="00157477" w:rsidRDefault="003C1334" w:rsidP="00C62B74">
            <w:pPr>
              <w:rPr>
                <w:rFonts w:cs="Arial"/>
                <w:sz w:val="22"/>
              </w:rPr>
            </w:pPr>
          </w:p>
        </w:tc>
        <w:tc>
          <w:tcPr>
            <w:tcW w:w="720"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bottom w:w="57" w:type="dxa"/>
            </w:tcMar>
            <w:vAlign w:val="center"/>
          </w:tcPr>
          <w:p w14:paraId="067AC981"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2F911655"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6C1284C1" w14:textId="77777777" w:rsidR="003C1334" w:rsidRPr="00157477" w:rsidRDefault="003C1334" w:rsidP="00C62B74">
            <w:pPr>
              <w:jc w:val="center"/>
              <w:rPr>
                <w:rFonts w:cs="Arial"/>
                <w:b/>
              </w:rPr>
            </w:pPr>
          </w:p>
        </w:tc>
        <w:tc>
          <w:tcPr>
            <w:tcW w:w="1737"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left w:w="57" w:type="dxa"/>
              <w:bottom w:w="57" w:type="dxa"/>
              <w:right w:w="57" w:type="dxa"/>
            </w:tcMar>
            <w:vAlign w:val="center"/>
          </w:tcPr>
          <w:p w14:paraId="1D7BE410" w14:textId="77777777" w:rsidR="003C1334" w:rsidRPr="00157477" w:rsidRDefault="003C1334" w:rsidP="00C62B74">
            <w:pPr>
              <w:rPr>
                <w:rFonts w:cs="Arial"/>
                <w:b/>
                <w:sz w:val="22"/>
              </w:rPr>
            </w:pPr>
          </w:p>
        </w:tc>
      </w:tr>
      <w:tr w:rsidR="003C1334" w:rsidRPr="00157477" w14:paraId="6081E5C0" w14:textId="77777777" w:rsidTr="00C62B74">
        <w:trPr>
          <w:cantSplit/>
          <w:trHeight w:val="510"/>
        </w:trPr>
        <w:tc>
          <w:tcPr>
            <w:tcW w:w="466" w:type="dxa"/>
            <w:tcBorders>
              <w:top w:val="single" w:sz="4" w:space="0" w:color="808080"/>
              <w:left w:val="single" w:sz="4" w:space="0" w:color="808080"/>
              <w:bottom w:val="single" w:sz="4" w:space="0" w:color="808080"/>
              <w:right w:val="single" w:sz="4" w:space="0" w:color="808080"/>
            </w:tcBorders>
            <w:vAlign w:val="center"/>
          </w:tcPr>
          <w:p w14:paraId="6BE607DF" w14:textId="77777777" w:rsidR="003C1334" w:rsidRPr="00157477" w:rsidRDefault="003C1334" w:rsidP="00C62B74">
            <w:pPr>
              <w:jc w:val="center"/>
              <w:rPr>
                <w:rFonts w:cs="Arial"/>
                <w:b/>
                <w:sz w:val="22"/>
              </w:rPr>
            </w:pPr>
            <w:r w:rsidRPr="00157477">
              <w:rPr>
                <w:rFonts w:cs="Arial"/>
                <w:b/>
                <w:sz w:val="22"/>
              </w:rPr>
              <w:t>4</w:t>
            </w:r>
          </w:p>
        </w:tc>
        <w:tc>
          <w:tcPr>
            <w:tcW w:w="5213" w:type="dxa"/>
            <w:gridSpan w:val="2"/>
            <w:tcBorders>
              <w:top w:val="single" w:sz="4" w:space="0" w:color="808080"/>
              <w:left w:val="single" w:sz="4" w:space="0" w:color="808080"/>
              <w:bottom w:val="single" w:sz="4" w:space="0" w:color="808080"/>
              <w:right w:val="single" w:sz="4" w:space="0" w:color="808080"/>
            </w:tcBorders>
            <w:vAlign w:val="center"/>
          </w:tcPr>
          <w:p w14:paraId="72C8F935" w14:textId="77777777" w:rsidR="003C1334" w:rsidRPr="00157477" w:rsidRDefault="003C1334" w:rsidP="00C62B74">
            <w:pPr>
              <w:rPr>
                <w:rFonts w:cs="Arial"/>
                <w:sz w:val="22"/>
              </w:rPr>
            </w:pPr>
          </w:p>
        </w:tc>
        <w:tc>
          <w:tcPr>
            <w:tcW w:w="720"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bottom w:w="57" w:type="dxa"/>
            </w:tcMar>
            <w:vAlign w:val="center"/>
          </w:tcPr>
          <w:p w14:paraId="230D688E"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5470E4A1"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09FFD48D" w14:textId="77777777" w:rsidR="003C1334" w:rsidRPr="00157477" w:rsidRDefault="003C1334" w:rsidP="00C62B74">
            <w:pPr>
              <w:jc w:val="center"/>
              <w:rPr>
                <w:rFonts w:cs="Arial"/>
                <w:b/>
              </w:rPr>
            </w:pPr>
          </w:p>
        </w:tc>
        <w:tc>
          <w:tcPr>
            <w:tcW w:w="1737"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left w:w="57" w:type="dxa"/>
              <w:bottom w:w="57" w:type="dxa"/>
              <w:right w:w="57" w:type="dxa"/>
            </w:tcMar>
            <w:vAlign w:val="center"/>
          </w:tcPr>
          <w:p w14:paraId="3689D374" w14:textId="77777777" w:rsidR="003C1334" w:rsidRPr="00157477" w:rsidRDefault="003C1334" w:rsidP="00C62B74">
            <w:pPr>
              <w:rPr>
                <w:rFonts w:cs="Arial"/>
                <w:b/>
                <w:sz w:val="22"/>
              </w:rPr>
            </w:pPr>
          </w:p>
        </w:tc>
      </w:tr>
      <w:tr w:rsidR="003C1334" w:rsidRPr="00157477" w14:paraId="70A8EDE3" w14:textId="77777777" w:rsidTr="00C62B74">
        <w:trPr>
          <w:cantSplit/>
          <w:trHeight w:val="510"/>
        </w:trPr>
        <w:tc>
          <w:tcPr>
            <w:tcW w:w="466" w:type="dxa"/>
            <w:tcBorders>
              <w:top w:val="single" w:sz="4" w:space="0" w:color="808080"/>
              <w:left w:val="single" w:sz="4" w:space="0" w:color="808080"/>
              <w:bottom w:val="single" w:sz="4" w:space="0" w:color="808080"/>
              <w:right w:val="single" w:sz="4" w:space="0" w:color="808080"/>
            </w:tcBorders>
            <w:vAlign w:val="center"/>
          </w:tcPr>
          <w:p w14:paraId="7257E411" w14:textId="77777777" w:rsidR="003C1334" w:rsidRPr="00157477" w:rsidRDefault="003C1334" w:rsidP="00C62B74">
            <w:pPr>
              <w:jc w:val="center"/>
              <w:rPr>
                <w:rFonts w:cs="Arial"/>
                <w:b/>
                <w:sz w:val="22"/>
              </w:rPr>
            </w:pPr>
            <w:r w:rsidRPr="00157477">
              <w:rPr>
                <w:rFonts w:cs="Arial"/>
                <w:b/>
                <w:sz w:val="22"/>
              </w:rPr>
              <w:t>5</w:t>
            </w:r>
          </w:p>
        </w:tc>
        <w:tc>
          <w:tcPr>
            <w:tcW w:w="5213" w:type="dxa"/>
            <w:gridSpan w:val="2"/>
            <w:tcBorders>
              <w:top w:val="single" w:sz="4" w:space="0" w:color="808080"/>
              <w:left w:val="single" w:sz="4" w:space="0" w:color="808080"/>
              <w:bottom w:val="single" w:sz="4" w:space="0" w:color="808080"/>
              <w:right w:val="single" w:sz="4" w:space="0" w:color="808080"/>
            </w:tcBorders>
            <w:vAlign w:val="center"/>
          </w:tcPr>
          <w:p w14:paraId="30D560E7" w14:textId="77777777" w:rsidR="003C1334" w:rsidRPr="00157477" w:rsidRDefault="003C1334" w:rsidP="00C62B74">
            <w:pPr>
              <w:rPr>
                <w:rFonts w:cs="Arial"/>
                <w:sz w:val="22"/>
              </w:rPr>
            </w:pPr>
          </w:p>
        </w:tc>
        <w:tc>
          <w:tcPr>
            <w:tcW w:w="720"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bottom w:w="57" w:type="dxa"/>
            </w:tcMar>
            <w:vAlign w:val="center"/>
          </w:tcPr>
          <w:p w14:paraId="04F35A29"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06D67B04"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6D39EAB1" w14:textId="77777777" w:rsidR="003C1334" w:rsidRPr="00157477" w:rsidRDefault="003C1334" w:rsidP="00C62B74">
            <w:pPr>
              <w:jc w:val="center"/>
              <w:rPr>
                <w:rFonts w:cs="Arial"/>
                <w:b/>
              </w:rPr>
            </w:pPr>
          </w:p>
        </w:tc>
        <w:tc>
          <w:tcPr>
            <w:tcW w:w="1737"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left w:w="57" w:type="dxa"/>
              <w:bottom w:w="57" w:type="dxa"/>
              <w:right w:w="57" w:type="dxa"/>
            </w:tcMar>
            <w:vAlign w:val="center"/>
          </w:tcPr>
          <w:p w14:paraId="61ED88E0" w14:textId="77777777" w:rsidR="003C1334" w:rsidRPr="00157477" w:rsidRDefault="003C1334" w:rsidP="00C62B74">
            <w:pPr>
              <w:rPr>
                <w:rFonts w:cs="Arial"/>
                <w:b/>
                <w:sz w:val="22"/>
              </w:rPr>
            </w:pPr>
          </w:p>
        </w:tc>
      </w:tr>
      <w:tr w:rsidR="003C1334" w:rsidRPr="00157477" w14:paraId="14A918C4" w14:textId="77777777" w:rsidTr="00C62B74">
        <w:trPr>
          <w:cantSplit/>
          <w:trHeight w:val="510"/>
        </w:trPr>
        <w:tc>
          <w:tcPr>
            <w:tcW w:w="466" w:type="dxa"/>
            <w:tcBorders>
              <w:top w:val="single" w:sz="4" w:space="0" w:color="808080"/>
              <w:left w:val="single" w:sz="4" w:space="0" w:color="808080"/>
              <w:bottom w:val="single" w:sz="4" w:space="0" w:color="808080"/>
              <w:right w:val="single" w:sz="4" w:space="0" w:color="808080"/>
            </w:tcBorders>
            <w:vAlign w:val="center"/>
          </w:tcPr>
          <w:p w14:paraId="1BBB089D" w14:textId="77777777" w:rsidR="003C1334" w:rsidRPr="00157477" w:rsidRDefault="003C1334" w:rsidP="00C62B74">
            <w:pPr>
              <w:jc w:val="center"/>
              <w:rPr>
                <w:rFonts w:cs="Arial"/>
                <w:b/>
                <w:sz w:val="22"/>
              </w:rPr>
            </w:pPr>
            <w:r w:rsidRPr="00157477">
              <w:rPr>
                <w:rFonts w:cs="Arial"/>
                <w:b/>
                <w:sz w:val="22"/>
              </w:rPr>
              <w:t>6</w:t>
            </w:r>
          </w:p>
        </w:tc>
        <w:tc>
          <w:tcPr>
            <w:tcW w:w="5213" w:type="dxa"/>
            <w:gridSpan w:val="2"/>
            <w:tcBorders>
              <w:top w:val="single" w:sz="4" w:space="0" w:color="808080"/>
              <w:left w:val="single" w:sz="4" w:space="0" w:color="808080"/>
              <w:bottom w:val="single" w:sz="4" w:space="0" w:color="808080"/>
              <w:right w:val="single" w:sz="4" w:space="0" w:color="808080"/>
            </w:tcBorders>
            <w:vAlign w:val="center"/>
          </w:tcPr>
          <w:p w14:paraId="71463F48" w14:textId="77777777" w:rsidR="003C1334" w:rsidRPr="00157477" w:rsidRDefault="003C1334" w:rsidP="00C62B74">
            <w:pPr>
              <w:rPr>
                <w:rFonts w:cs="Arial"/>
                <w:sz w:val="22"/>
              </w:rPr>
            </w:pPr>
          </w:p>
        </w:tc>
        <w:tc>
          <w:tcPr>
            <w:tcW w:w="720"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bottom w:w="57" w:type="dxa"/>
            </w:tcMar>
            <w:vAlign w:val="center"/>
          </w:tcPr>
          <w:p w14:paraId="2EF69B9A"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45BC32E5"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5FF94DC3" w14:textId="77777777" w:rsidR="003C1334" w:rsidRPr="00157477" w:rsidRDefault="003C1334" w:rsidP="00C62B74">
            <w:pPr>
              <w:jc w:val="center"/>
              <w:rPr>
                <w:rFonts w:cs="Arial"/>
                <w:b/>
              </w:rPr>
            </w:pPr>
          </w:p>
        </w:tc>
        <w:tc>
          <w:tcPr>
            <w:tcW w:w="1737"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left w:w="57" w:type="dxa"/>
              <w:bottom w:w="57" w:type="dxa"/>
              <w:right w:w="57" w:type="dxa"/>
            </w:tcMar>
            <w:vAlign w:val="center"/>
          </w:tcPr>
          <w:p w14:paraId="7A29121F" w14:textId="77777777" w:rsidR="003C1334" w:rsidRPr="00157477" w:rsidRDefault="003C1334" w:rsidP="00C62B74">
            <w:pPr>
              <w:rPr>
                <w:rFonts w:cs="Arial"/>
                <w:b/>
                <w:sz w:val="22"/>
              </w:rPr>
            </w:pPr>
          </w:p>
        </w:tc>
      </w:tr>
      <w:tr w:rsidR="003C1334" w:rsidRPr="00157477" w14:paraId="34691F78" w14:textId="77777777" w:rsidTr="00C62B74">
        <w:trPr>
          <w:cantSplit/>
          <w:trHeight w:val="510"/>
        </w:trPr>
        <w:tc>
          <w:tcPr>
            <w:tcW w:w="466" w:type="dxa"/>
            <w:tcBorders>
              <w:top w:val="single" w:sz="4" w:space="0" w:color="808080"/>
              <w:left w:val="single" w:sz="4" w:space="0" w:color="808080"/>
              <w:bottom w:val="single" w:sz="4" w:space="0" w:color="808080"/>
              <w:right w:val="single" w:sz="4" w:space="0" w:color="808080"/>
            </w:tcBorders>
            <w:vAlign w:val="center"/>
          </w:tcPr>
          <w:p w14:paraId="3627C117" w14:textId="77777777" w:rsidR="003C1334" w:rsidRPr="00157477" w:rsidRDefault="003C1334" w:rsidP="00C62B74">
            <w:pPr>
              <w:jc w:val="center"/>
              <w:rPr>
                <w:rFonts w:cs="Arial"/>
                <w:b/>
                <w:sz w:val="22"/>
              </w:rPr>
            </w:pPr>
            <w:r w:rsidRPr="00157477">
              <w:rPr>
                <w:rFonts w:cs="Arial"/>
                <w:b/>
                <w:sz w:val="22"/>
              </w:rPr>
              <w:t>7</w:t>
            </w:r>
          </w:p>
        </w:tc>
        <w:tc>
          <w:tcPr>
            <w:tcW w:w="5213" w:type="dxa"/>
            <w:gridSpan w:val="2"/>
            <w:tcBorders>
              <w:top w:val="single" w:sz="4" w:space="0" w:color="808080"/>
              <w:left w:val="single" w:sz="4" w:space="0" w:color="808080"/>
              <w:bottom w:val="single" w:sz="4" w:space="0" w:color="808080"/>
              <w:right w:val="single" w:sz="4" w:space="0" w:color="808080"/>
            </w:tcBorders>
            <w:vAlign w:val="center"/>
          </w:tcPr>
          <w:p w14:paraId="2E275770" w14:textId="77777777" w:rsidR="003C1334" w:rsidRPr="00157477" w:rsidRDefault="003C1334" w:rsidP="00C62B74">
            <w:pPr>
              <w:rPr>
                <w:rFonts w:cs="Arial"/>
                <w:sz w:val="22"/>
              </w:rPr>
            </w:pPr>
          </w:p>
        </w:tc>
        <w:tc>
          <w:tcPr>
            <w:tcW w:w="720"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bottom w:w="57" w:type="dxa"/>
            </w:tcMar>
            <w:vAlign w:val="center"/>
          </w:tcPr>
          <w:p w14:paraId="3652337D"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0A8E070C"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05B11986" w14:textId="77777777" w:rsidR="003C1334" w:rsidRPr="00157477" w:rsidRDefault="003C1334" w:rsidP="00C62B74">
            <w:pPr>
              <w:jc w:val="center"/>
              <w:rPr>
                <w:rFonts w:cs="Arial"/>
                <w:b/>
              </w:rPr>
            </w:pPr>
          </w:p>
        </w:tc>
        <w:tc>
          <w:tcPr>
            <w:tcW w:w="1737"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left w:w="57" w:type="dxa"/>
              <w:bottom w:w="57" w:type="dxa"/>
              <w:right w:w="57" w:type="dxa"/>
            </w:tcMar>
            <w:vAlign w:val="center"/>
          </w:tcPr>
          <w:p w14:paraId="762CEC10" w14:textId="77777777" w:rsidR="003C1334" w:rsidRPr="00157477" w:rsidRDefault="003C1334" w:rsidP="00C62B74">
            <w:pPr>
              <w:rPr>
                <w:rFonts w:cs="Arial"/>
                <w:b/>
                <w:sz w:val="22"/>
              </w:rPr>
            </w:pPr>
          </w:p>
        </w:tc>
      </w:tr>
      <w:tr w:rsidR="003C1334" w:rsidRPr="00157477" w14:paraId="4111DC60" w14:textId="77777777" w:rsidTr="00C62B74">
        <w:trPr>
          <w:cantSplit/>
          <w:trHeight w:val="510"/>
        </w:trPr>
        <w:tc>
          <w:tcPr>
            <w:tcW w:w="466" w:type="dxa"/>
            <w:tcBorders>
              <w:top w:val="single" w:sz="4" w:space="0" w:color="808080"/>
              <w:left w:val="single" w:sz="4" w:space="0" w:color="808080"/>
              <w:bottom w:val="single" w:sz="4" w:space="0" w:color="808080"/>
              <w:right w:val="single" w:sz="4" w:space="0" w:color="808080"/>
            </w:tcBorders>
            <w:vAlign w:val="center"/>
          </w:tcPr>
          <w:p w14:paraId="3FE90999" w14:textId="77777777" w:rsidR="003C1334" w:rsidRPr="00157477" w:rsidRDefault="003C1334" w:rsidP="00C62B74">
            <w:pPr>
              <w:jc w:val="center"/>
              <w:rPr>
                <w:rFonts w:cs="Arial"/>
                <w:b/>
                <w:sz w:val="22"/>
              </w:rPr>
            </w:pPr>
            <w:r w:rsidRPr="00157477">
              <w:rPr>
                <w:rFonts w:cs="Arial"/>
                <w:b/>
                <w:sz w:val="22"/>
              </w:rPr>
              <w:t>8</w:t>
            </w:r>
          </w:p>
        </w:tc>
        <w:tc>
          <w:tcPr>
            <w:tcW w:w="5213" w:type="dxa"/>
            <w:gridSpan w:val="2"/>
            <w:tcBorders>
              <w:top w:val="single" w:sz="4" w:space="0" w:color="808080"/>
              <w:left w:val="single" w:sz="4" w:space="0" w:color="808080"/>
              <w:bottom w:val="single" w:sz="4" w:space="0" w:color="808080"/>
              <w:right w:val="single" w:sz="4" w:space="0" w:color="808080"/>
            </w:tcBorders>
            <w:vAlign w:val="center"/>
          </w:tcPr>
          <w:p w14:paraId="6A22059A" w14:textId="77777777" w:rsidR="003C1334" w:rsidRPr="00157477" w:rsidRDefault="003C1334" w:rsidP="00C62B74">
            <w:pPr>
              <w:rPr>
                <w:rFonts w:cs="Arial"/>
                <w:sz w:val="22"/>
              </w:rPr>
            </w:pPr>
          </w:p>
        </w:tc>
        <w:tc>
          <w:tcPr>
            <w:tcW w:w="720"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bottom w:w="57" w:type="dxa"/>
            </w:tcMar>
            <w:vAlign w:val="center"/>
          </w:tcPr>
          <w:p w14:paraId="363DC8AD"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7B48659E"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236F5743" w14:textId="77777777" w:rsidR="003C1334" w:rsidRPr="00157477" w:rsidRDefault="003C1334" w:rsidP="00C62B74">
            <w:pPr>
              <w:jc w:val="center"/>
              <w:rPr>
                <w:rFonts w:cs="Arial"/>
                <w:b/>
              </w:rPr>
            </w:pPr>
          </w:p>
        </w:tc>
        <w:tc>
          <w:tcPr>
            <w:tcW w:w="1737"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left w:w="57" w:type="dxa"/>
              <w:bottom w:w="57" w:type="dxa"/>
              <w:right w:w="57" w:type="dxa"/>
            </w:tcMar>
            <w:vAlign w:val="center"/>
          </w:tcPr>
          <w:p w14:paraId="0173585F" w14:textId="77777777" w:rsidR="003C1334" w:rsidRPr="00157477" w:rsidRDefault="003C1334" w:rsidP="00C62B74">
            <w:pPr>
              <w:rPr>
                <w:rFonts w:cs="Arial"/>
                <w:b/>
                <w:sz w:val="22"/>
              </w:rPr>
            </w:pPr>
          </w:p>
        </w:tc>
      </w:tr>
      <w:tr w:rsidR="003C1334" w:rsidRPr="00157477" w14:paraId="0D1F91C5" w14:textId="77777777" w:rsidTr="00C62B74">
        <w:trPr>
          <w:cantSplit/>
          <w:trHeight w:val="510"/>
        </w:trPr>
        <w:tc>
          <w:tcPr>
            <w:tcW w:w="466" w:type="dxa"/>
            <w:tcBorders>
              <w:top w:val="single" w:sz="4" w:space="0" w:color="808080"/>
              <w:left w:val="single" w:sz="4" w:space="0" w:color="808080"/>
              <w:bottom w:val="single" w:sz="4" w:space="0" w:color="808080"/>
              <w:right w:val="single" w:sz="4" w:space="0" w:color="808080"/>
            </w:tcBorders>
            <w:vAlign w:val="center"/>
          </w:tcPr>
          <w:p w14:paraId="65401AA0" w14:textId="77777777" w:rsidR="003C1334" w:rsidRPr="00157477" w:rsidRDefault="003C1334" w:rsidP="00C62B74">
            <w:pPr>
              <w:jc w:val="center"/>
              <w:rPr>
                <w:rFonts w:cs="Arial"/>
                <w:b/>
                <w:sz w:val="22"/>
              </w:rPr>
            </w:pPr>
            <w:r w:rsidRPr="00157477">
              <w:rPr>
                <w:rFonts w:cs="Arial"/>
                <w:b/>
                <w:sz w:val="22"/>
              </w:rPr>
              <w:lastRenderedPageBreak/>
              <w:t>9</w:t>
            </w:r>
          </w:p>
        </w:tc>
        <w:tc>
          <w:tcPr>
            <w:tcW w:w="5213" w:type="dxa"/>
            <w:gridSpan w:val="2"/>
            <w:tcBorders>
              <w:top w:val="single" w:sz="4" w:space="0" w:color="808080"/>
              <w:left w:val="single" w:sz="4" w:space="0" w:color="808080"/>
              <w:bottom w:val="single" w:sz="4" w:space="0" w:color="808080"/>
              <w:right w:val="single" w:sz="4" w:space="0" w:color="808080"/>
            </w:tcBorders>
            <w:vAlign w:val="center"/>
          </w:tcPr>
          <w:p w14:paraId="674A69ED" w14:textId="77777777" w:rsidR="003C1334" w:rsidRPr="00157477" w:rsidRDefault="003C1334" w:rsidP="00C62B74">
            <w:pPr>
              <w:rPr>
                <w:rFonts w:cs="Arial"/>
                <w:sz w:val="22"/>
              </w:rPr>
            </w:pPr>
          </w:p>
        </w:tc>
        <w:tc>
          <w:tcPr>
            <w:tcW w:w="720"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bottom w:w="57" w:type="dxa"/>
            </w:tcMar>
            <w:vAlign w:val="center"/>
          </w:tcPr>
          <w:p w14:paraId="2CCEA854"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0F1C6254"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4EF4F2C0" w14:textId="77777777" w:rsidR="003C1334" w:rsidRPr="00157477" w:rsidRDefault="003C1334" w:rsidP="00C62B74">
            <w:pPr>
              <w:jc w:val="center"/>
              <w:rPr>
                <w:rFonts w:cs="Arial"/>
                <w:b/>
              </w:rPr>
            </w:pPr>
          </w:p>
        </w:tc>
        <w:tc>
          <w:tcPr>
            <w:tcW w:w="1737"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left w:w="57" w:type="dxa"/>
              <w:bottom w:w="57" w:type="dxa"/>
              <w:right w:w="57" w:type="dxa"/>
            </w:tcMar>
            <w:vAlign w:val="center"/>
          </w:tcPr>
          <w:p w14:paraId="26119F78" w14:textId="77777777" w:rsidR="003C1334" w:rsidRPr="00157477" w:rsidRDefault="003C1334" w:rsidP="00C62B74">
            <w:pPr>
              <w:rPr>
                <w:rFonts w:cs="Arial"/>
                <w:b/>
                <w:sz w:val="22"/>
              </w:rPr>
            </w:pPr>
          </w:p>
        </w:tc>
      </w:tr>
      <w:tr w:rsidR="003C1334" w:rsidRPr="00157477" w14:paraId="702E8501" w14:textId="77777777" w:rsidTr="00C62B74">
        <w:trPr>
          <w:cantSplit/>
          <w:trHeight w:val="510"/>
        </w:trPr>
        <w:tc>
          <w:tcPr>
            <w:tcW w:w="466" w:type="dxa"/>
            <w:tcBorders>
              <w:top w:val="single" w:sz="4" w:space="0" w:color="808080"/>
              <w:left w:val="single" w:sz="4" w:space="0" w:color="808080"/>
              <w:bottom w:val="single" w:sz="4" w:space="0" w:color="808080"/>
              <w:right w:val="single" w:sz="4" w:space="0" w:color="808080"/>
            </w:tcBorders>
            <w:vAlign w:val="center"/>
          </w:tcPr>
          <w:p w14:paraId="0F27D782" w14:textId="77777777" w:rsidR="003C1334" w:rsidRPr="00157477" w:rsidRDefault="003C1334" w:rsidP="00C62B74">
            <w:pPr>
              <w:jc w:val="center"/>
              <w:rPr>
                <w:rFonts w:cs="Arial"/>
                <w:b/>
                <w:sz w:val="22"/>
              </w:rPr>
            </w:pPr>
            <w:r w:rsidRPr="00157477">
              <w:rPr>
                <w:rFonts w:cs="Arial"/>
                <w:b/>
                <w:sz w:val="22"/>
              </w:rPr>
              <w:t>10</w:t>
            </w:r>
          </w:p>
        </w:tc>
        <w:tc>
          <w:tcPr>
            <w:tcW w:w="5213" w:type="dxa"/>
            <w:gridSpan w:val="2"/>
            <w:tcBorders>
              <w:top w:val="single" w:sz="4" w:space="0" w:color="808080"/>
              <w:left w:val="single" w:sz="4" w:space="0" w:color="808080"/>
              <w:bottom w:val="single" w:sz="4" w:space="0" w:color="808080"/>
              <w:right w:val="single" w:sz="4" w:space="0" w:color="808080"/>
            </w:tcBorders>
            <w:vAlign w:val="center"/>
          </w:tcPr>
          <w:p w14:paraId="06835EC3" w14:textId="77777777" w:rsidR="003C1334" w:rsidRPr="00157477" w:rsidRDefault="003C1334" w:rsidP="00C62B74">
            <w:pPr>
              <w:rPr>
                <w:rFonts w:cs="Arial"/>
                <w:sz w:val="22"/>
              </w:rPr>
            </w:pPr>
          </w:p>
        </w:tc>
        <w:tc>
          <w:tcPr>
            <w:tcW w:w="720"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bottom w:w="57" w:type="dxa"/>
            </w:tcMar>
            <w:vAlign w:val="center"/>
          </w:tcPr>
          <w:p w14:paraId="78D70BB8"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6CE98A7A" w14:textId="77777777" w:rsidR="003C1334" w:rsidRPr="00157477" w:rsidRDefault="003C1334" w:rsidP="00C62B74">
            <w:pPr>
              <w:jc w:val="center"/>
              <w:rPr>
                <w:rFonts w:cs="Arial"/>
              </w:rPr>
            </w:pPr>
          </w:p>
        </w:tc>
        <w:tc>
          <w:tcPr>
            <w:tcW w:w="720"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5672553E" w14:textId="77777777" w:rsidR="003C1334" w:rsidRPr="00157477" w:rsidRDefault="003C1334" w:rsidP="00C62B74">
            <w:pPr>
              <w:jc w:val="center"/>
              <w:rPr>
                <w:rFonts w:cs="Arial"/>
                <w:b/>
              </w:rPr>
            </w:pPr>
          </w:p>
        </w:tc>
        <w:tc>
          <w:tcPr>
            <w:tcW w:w="1737" w:type="dxa"/>
            <w:gridSpan w:val="2"/>
            <w:tcBorders>
              <w:top w:val="single" w:sz="4" w:space="0" w:color="808080"/>
              <w:left w:val="single" w:sz="4" w:space="0" w:color="808080"/>
              <w:bottom w:val="single" w:sz="4" w:space="0" w:color="808080"/>
              <w:right w:val="single" w:sz="4" w:space="0" w:color="808080"/>
            </w:tcBorders>
            <w:shd w:val="clear" w:color="auto" w:fill="BFBFBF"/>
            <w:tcMar>
              <w:top w:w="57" w:type="dxa"/>
              <w:left w:w="57" w:type="dxa"/>
              <w:bottom w:w="57" w:type="dxa"/>
              <w:right w:w="57" w:type="dxa"/>
            </w:tcMar>
            <w:vAlign w:val="center"/>
          </w:tcPr>
          <w:p w14:paraId="7B3D0D27" w14:textId="77777777" w:rsidR="003C1334" w:rsidRPr="00157477" w:rsidRDefault="003C1334" w:rsidP="00C62B74">
            <w:pPr>
              <w:rPr>
                <w:rFonts w:cs="Arial"/>
                <w:b/>
                <w:sz w:val="22"/>
              </w:rPr>
            </w:pPr>
          </w:p>
        </w:tc>
      </w:tr>
      <w:tr w:rsidR="003C1334" w:rsidRPr="00157477" w14:paraId="73E4EE37" w14:textId="77777777" w:rsidTr="00C62B74">
        <w:trPr>
          <w:cantSplit/>
          <w:trHeight w:val="397"/>
        </w:trPr>
        <w:tc>
          <w:tcPr>
            <w:tcW w:w="5679" w:type="dxa"/>
            <w:gridSpan w:val="3"/>
            <w:tcBorders>
              <w:top w:val="single" w:sz="4" w:space="0" w:color="808080"/>
              <w:left w:val="single" w:sz="4" w:space="0" w:color="auto"/>
              <w:bottom w:val="single" w:sz="4" w:space="0" w:color="auto"/>
              <w:right w:val="single" w:sz="4" w:space="0" w:color="auto"/>
            </w:tcBorders>
            <w:vAlign w:val="center"/>
          </w:tcPr>
          <w:p w14:paraId="43B170AC" w14:textId="77777777" w:rsidR="003C1334" w:rsidRPr="00157477" w:rsidRDefault="003C1334" w:rsidP="00C62B74">
            <w:pPr>
              <w:rPr>
                <w:rFonts w:cs="Arial"/>
                <w:b/>
                <w:color w:val="C0C0C0"/>
              </w:rPr>
            </w:pPr>
            <w:r w:rsidRPr="00157477">
              <w:rPr>
                <w:rFonts w:cs="Arial"/>
                <w:b/>
                <w:color w:val="C0C0C0"/>
              </w:rPr>
              <w:t>Example - 1. Electric Shock (office)</w:t>
            </w:r>
          </w:p>
        </w:tc>
        <w:tc>
          <w:tcPr>
            <w:tcW w:w="720" w:type="dxa"/>
            <w:gridSpan w:val="2"/>
            <w:tcBorders>
              <w:top w:val="single" w:sz="4" w:space="0" w:color="808080"/>
              <w:left w:val="single" w:sz="4" w:space="0" w:color="auto"/>
              <w:bottom w:val="single" w:sz="4" w:space="0" w:color="auto"/>
            </w:tcBorders>
            <w:vAlign w:val="center"/>
          </w:tcPr>
          <w:p w14:paraId="093C5353" w14:textId="77777777" w:rsidR="003C1334" w:rsidRPr="00157477" w:rsidRDefault="003C1334" w:rsidP="00C62B74">
            <w:pPr>
              <w:jc w:val="center"/>
              <w:rPr>
                <w:rFonts w:cs="Arial"/>
                <w:b/>
                <w:color w:val="C0C0C0"/>
              </w:rPr>
            </w:pPr>
            <w:r w:rsidRPr="00157477">
              <w:rPr>
                <w:rFonts w:cs="Arial"/>
                <w:b/>
                <w:color w:val="C0C0C0"/>
              </w:rPr>
              <w:t>4</w:t>
            </w:r>
          </w:p>
        </w:tc>
        <w:tc>
          <w:tcPr>
            <w:tcW w:w="720" w:type="dxa"/>
            <w:tcBorders>
              <w:top w:val="single" w:sz="4" w:space="0" w:color="808080"/>
              <w:left w:val="single" w:sz="4" w:space="0" w:color="auto"/>
              <w:bottom w:val="single" w:sz="4" w:space="0" w:color="auto"/>
            </w:tcBorders>
            <w:vAlign w:val="center"/>
          </w:tcPr>
          <w:p w14:paraId="6A554CA6" w14:textId="77777777" w:rsidR="003C1334" w:rsidRPr="00157477" w:rsidRDefault="003C1334" w:rsidP="00C62B74">
            <w:pPr>
              <w:jc w:val="center"/>
              <w:rPr>
                <w:rFonts w:cs="Arial"/>
                <w:b/>
                <w:color w:val="C0C0C0"/>
              </w:rPr>
            </w:pPr>
            <w:r w:rsidRPr="00157477">
              <w:rPr>
                <w:rFonts w:cs="Arial"/>
                <w:b/>
                <w:color w:val="C0C0C0"/>
              </w:rPr>
              <w:t>3</w:t>
            </w:r>
          </w:p>
        </w:tc>
        <w:tc>
          <w:tcPr>
            <w:tcW w:w="720" w:type="dxa"/>
            <w:tcBorders>
              <w:top w:val="single" w:sz="4" w:space="0" w:color="808080"/>
              <w:left w:val="single" w:sz="4" w:space="0" w:color="auto"/>
              <w:bottom w:val="single" w:sz="4" w:space="0" w:color="auto"/>
            </w:tcBorders>
            <w:vAlign w:val="center"/>
          </w:tcPr>
          <w:p w14:paraId="656A70AB" w14:textId="77777777" w:rsidR="003C1334" w:rsidRPr="00157477" w:rsidRDefault="003C1334" w:rsidP="00C62B74">
            <w:pPr>
              <w:jc w:val="center"/>
              <w:rPr>
                <w:rFonts w:cs="Arial"/>
                <w:b/>
                <w:color w:val="C0C0C0"/>
              </w:rPr>
            </w:pPr>
            <w:r w:rsidRPr="00157477">
              <w:rPr>
                <w:rFonts w:cs="Arial"/>
                <w:b/>
                <w:color w:val="C0C0C0"/>
              </w:rPr>
              <w:t>12</w:t>
            </w:r>
          </w:p>
        </w:tc>
        <w:tc>
          <w:tcPr>
            <w:tcW w:w="1737" w:type="dxa"/>
            <w:gridSpan w:val="2"/>
            <w:tcBorders>
              <w:top w:val="single" w:sz="4" w:space="0" w:color="808080"/>
              <w:left w:val="single" w:sz="4" w:space="0" w:color="auto"/>
              <w:bottom w:val="single" w:sz="4" w:space="0" w:color="auto"/>
            </w:tcBorders>
            <w:vAlign w:val="center"/>
          </w:tcPr>
          <w:p w14:paraId="3F712D55" w14:textId="77777777" w:rsidR="003C1334" w:rsidRPr="00157477" w:rsidRDefault="003C1334" w:rsidP="00C62B74">
            <w:pPr>
              <w:jc w:val="center"/>
              <w:rPr>
                <w:rFonts w:cs="Arial"/>
                <w:b/>
                <w:color w:val="C0C0C0"/>
                <w:sz w:val="22"/>
              </w:rPr>
            </w:pPr>
            <w:r w:rsidRPr="00157477">
              <w:rPr>
                <w:rFonts w:cs="Arial"/>
                <w:b/>
                <w:color w:val="C0C0C0"/>
                <w:sz w:val="22"/>
              </w:rPr>
              <w:t>Unacceptable</w:t>
            </w:r>
          </w:p>
        </w:tc>
      </w:tr>
      <w:tr w:rsidR="003C1334" w:rsidRPr="00157477" w14:paraId="2E5756AE" w14:textId="77777777" w:rsidTr="00C62B74">
        <w:trPr>
          <w:cantSplit/>
          <w:trHeight w:val="1284"/>
        </w:trPr>
        <w:tc>
          <w:tcPr>
            <w:tcW w:w="9576" w:type="dxa"/>
            <w:gridSpan w:val="9"/>
            <w:tcBorders>
              <w:left w:val="single" w:sz="4" w:space="0" w:color="auto"/>
              <w:bottom w:val="single" w:sz="4" w:space="0" w:color="auto"/>
            </w:tcBorders>
            <w:shd w:val="clear" w:color="auto" w:fill="C0C0C0"/>
            <w:vAlign w:val="center"/>
          </w:tcPr>
          <w:p w14:paraId="3093BA1A" w14:textId="77777777" w:rsidR="003C1334" w:rsidRPr="00157477" w:rsidRDefault="003C1334" w:rsidP="00C62B74">
            <w:pPr>
              <w:rPr>
                <w:rFonts w:cs="Arial"/>
                <w:b/>
              </w:rPr>
            </w:pPr>
            <w:r w:rsidRPr="00157477">
              <w:rPr>
                <w:rFonts w:cs="Arial"/>
                <w:b/>
              </w:rPr>
              <w:t>Once all potential hazards have been identified and a Risk Rating has been applied, please go to page 2 and provide details of the control measures required to reduce the risk to an acceptable level.</w:t>
            </w:r>
          </w:p>
        </w:tc>
      </w:tr>
    </w:tbl>
    <w:p w14:paraId="67A525E1" w14:textId="77777777" w:rsidR="003C1334" w:rsidRPr="001E41A8" w:rsidRDefault="003C1334" w:rsidP="003C1334">
      <w:pPr>
        <w:rPr>
          <w:vanish/>
        </w:rPr>
      </w:pP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3"/>
        <w:gridCol w:w="1459"/>
        <w:gridCol w:w="2548"/>
        <w:gridCol w:w="486"/>
        <w:gridCol w:w="1086"/>
        <w:gridCol w:w="616"/>
        <w:gridCol w:w="361"/>
        <w:gridCol w:w="257"/>
        <w:gridCol w:w="632"/>
        <w:gridCol w:w="1668"/>
      </w:tblGrid>
      <w:tr w:rsidR="003C1334" w:rsidRPr="00157477" w14:paraId="4E0468A0" w14:textId="77777777" w:rsidTr="00C62B74">
        <w:trPr>
          <w:trHeight w:val="553"/>
        </w:trPr>
        <w:tc>
          <w:tcPr>
            <w:tcW w:w="9576" w:type="dxa"/>
            <w:gridSpan w:val="10"/>
            <w:tcBorders>
              <w:top w:val="single" w:sz="4" w:space="0" w:color="auto"/>
              <w:left w:val="single" w:sz="4" w:space="0" w:color="auto"/>
              <w:bottom w:val="single" w:sz="4" w:space="0" w:color="auto"/>
              <w:right w:val="single" w:sz="4" w:space="0" w:color="auto"/>
            </w:tcBorders>
            <w:shd w:val="clear" w:color="auto" w:fill="B3B3B3"/>
            <w:vAlign w:val="center"/>
          </w:tcPr>
          <w:p w14:paraId="45AB0C51" w14:textId="77777777" w:rsidR="003C1334" w:rsidRPr="00157477" w:rsidRDefault="003C1334" w:rsidP="00C62B74">
            <w:pPr>
              <w:rPr>
                <w:rFonts w:cs="Arial"/>
                <w:b/>
              </w:rPr>
            </w:pPr>
            <w:r>
              <w:rPr>
                <w:rFonts w:cs="Arial"/>
                <w:b/>
              </w:rPr>
              <w:t>Cardiff Metropolitan University</w:t>
            </w:r>
            <w:r w:rsidRPr="00157477">
              <w:rPr>
                <w:rFonts w:cs="Arial"/>
                <w:b/>
              </w:rPr>
              <w:t xml:space="preserve"> RISK ASSESSMENT (RA99)                                              </w:t>
            </w:r>
            <w:r w:rsidRPr="00157477">
              <w:rPr>
                <w:rFonts w:cs="Arial"/>
                <w:i/>
              </w:rPr>
              <w:t>Page 2 – (Controls)</w:t>
            </w:r>
          </w:p>
        </w:tc>
      </w:tr>
      <w:tr w:rsidR="003C1334" w:rsidRPr="00157477" w14:paraId="0944A2DB" w14:textId="77777777" w:rsidTr="00C62B74">
        <w:trPr>
          <w:trHeight w:val="70"/>
        </w:trPr>
        <w:tc>
          <w:tcPr>
            <w:tcW w:w="9576" w:type="dxa"/>
            <w:gridSpan w:val="10"/>
            <w:tcBorders>
              <w:top w:val="single" w:sz="4" w:space="0" w:color="auto"/>
              <w:left w:val="nil"/>
              <w:bottom w:val="single" w:sz="4" w:space="0" w:color="000000"/>
              <w:right w:val="nil"/>
            </w:tcBorders>
            <w:vAlign w:val="center"/>
          </w:tcPr>
          <w:p w14:paraId="1A2E9CDE" w14:textId="77777777" w:rsidR="003C1334" w:rsidRPr="00157477" w:rsidRDefault="003C1334" w:rsidP="00C62B74">
            <w:pPr>
              <w:jc w:val="center"/>
              <w:rPr>
                <w:rFonts w:cs="Arial"/>
                <w:b/>
                <w:sz w:val="8"/>
                <w:szCs w:val="8"/>
              </w:rPr>
            </w:pPr>
          </w:p>
        </w:tc>
      </w:tr>
      <w:tr w:rsidR="003C1334" w:rsidRPr="00157477" w14:paraId="71204CD1" w14:textId="77777777" w:rsidTr="00C62B74">
        <w:trPr>
          <w:trHeight w:val="705"/>
        </w:trPr>
        <w:tc>
          <w:tcPr>
            <w:tcW w:w="4961" w:type="dxa"/>
            <w:gridSpan w:val="4"/>
            <w:vMerge w:val="restart"/>
            <w:tcBorders>
              <w:top w:val="single" w:sz="4" w:space="0" w:color="000000"/>
              <w:left w:val="single" w:sz="4" w:space="0" w:color="000000"/>
              <w:bottom w:val="single" w:sz="4" w:space="0" w:color="000000"/>
              <w:right w:val="single" w:sz="4" w:space="0" w:color="000000"/>
            </w:tcBorders>
            <w:shd w:val="clear" w:color="auto" w:fill="808080"/>
            <w:vAlign w:val="center"/>
          </w:tcPr>
          <w:p w14:paraId="2928537F" w14:textId="77777777" w:rsidR="003C1334" w:rsidRPr="00157477" w:rsidRDefault="003C1334" w:rsidP="00C62B74">
            <w:pPr>
              <w:jc w:val="center"/>
              <w:rPr>
                <w:rFonts w:cs="Arial"/>
                <w:b/>
              </w:rPr>
            </w:pPr>
            <w:r w:rsidRPr="00157477">
              <w:rPr>
                <w:rFonts w:cs="Arial"/>
                <w:b/>
              </w:rPr>
              <w:t>CONTROLS TO BE APPLIED</w:t>
            </w:r>
          </w:p>
          <w:p w14:paraId="0B1801DC" w14:textId="77777777" w:rsidR="003C1334" w:rsidRPr="00157477" w:rsidRDefault="003C1334" w:rsidP="00C62B74">
            <w:pPr>
              <w:jc w:val="center"/>
              <w:rPr>
                <w:rFonts w:cs="Arial"/>
                <w:b/>
                <w:color w:val="FFFFFF"/>
              </w:rPr>
            </w:pPr>
            <w:r w:rsidRPr="00157477">
              <w:rPr>
                <w:rFonts w:cs="Arial"/>
                <w:b/>
                <w:color w:val="FFFFFF"/>
              </w:rPr>
              <w:t xml:space="preserve">Examples Include: </w:t>
            </w:r>
          </w:p>
          <w:p w14:paraId="330C1CC7" w14:textId="77777777" w:rsidR="003C1334" w:rsidRPr="00157477" w:rsidRDefault="003C1334" w:rsidP="00C62B74">
            <w:pPr>
              <w:jc w:val="center"/>
              <w:rPr>
                <w:rFonts w:cs="Arial"/>
                <w:color w:val="FFFFFF"/>
                <w:sz w:val="18"/>
                <w:szCs w:val="18"/>
              </w:rPr>
            </w:pPr>
            <w:r w:rsidRPr="00157477">
              <w:rPr>
                <w:rFonts w:cs="Arial"/>
                <w:color w:val="FFFFFF"/>
                <w:sz w:val="18"/>
                <w:szCs w:val="18"/>
              </w:rPr>
              <w:t>Elimination, Substitution for something less hazardous, Barriers or fixed guards, standard operating procedures and personnel protective equipment</w:t>
            </w:r>
          </w:p>
        </w:tc>
        <w:tc>
          <w:tcPr>
            <w:tcW w:w="1080" w:type="dxa"/>
            <w:vMerge w:val="restart"/>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14:paraId="72B8DF8C" w14:textId="77777777" w:rsidR="003C1334" w:rsidRPr="00157477" w:rsidRDefault="003C1334" w:rsidP="00C62B74">
            <w:pPr>
              <w:jc w:val="center"/>
              <w:rPr>
                <w:rFonts w:cs="Arial"/>
                <w:b/>
              </w:rPr>
            </w:pPr>
            <w:r w:rsidRPr="00157477">
              <w:rPr>
                <w:rFonts w:cs="Arial"/>
                <w:b/>
              </w:rPr>
              <w:t>Date Applied</w:t>
            </w:r>
          </w:p>
        </w:tc>
        <w:tc>
          <w:tcPr>
            <w:tcW w:w="3535" w:type="dxa"/>
            <w:gridSpan w:val="5"/>
            <w:tcBorders>
              <w:top w:val="single" w:sz="4" w:space="0" w:color="000000"/>
              <w:left w:val="single" w:sz="4" w:space="0" w:color="000000"/>
              <w:bottom w:val="single" w:sz="4" w:space="0" w:color="000000"/>
              <w:right w:val="single" w:sz="4" w:space="0" w:color="000000"/>
            </w:tcBorders>
            <w:shd w:val="clear" w:color="auto" w:fill="BFBFBF"/>
            <w:vAlign w:val="center"/>
          </w:tcPr>
          <w:p w14:paraId="3964F539" w14:textId="77777777" w:rsidR="003C1334" w:rsidRPr="00157477" w:rsidRDefault="003C1334" w:rsidP="00C62B74">
            <w:pPr>
              <w:jc w:val="center"/>
              <w:rPr>
                <w:rFonts w:cs="Arial"/>
              </w:rPr>
            </w:pPr>
            <w:r w:rsidRPr="00157477">
              <w:rPr>
                <w:rFonts w:cs="Arial"/>
                <w:b/>
              </w:rPr>
              <w:t xml:space="preserve">RISK RATING - </w:t>
            </w:r>
            <w:r w:rsidRPr="00157477">
              <w:rPr>
                <w:rFonts w:cs="Arial"/>
                <w:b/>
                <w:u w:val="single"/>
              </w:rPr>
              <w:t>with</w:t>
            </w:r>
            <w:r w:rsidRPr="00157477">
              <w:rPr>
                <w:rFonts w:cs="Arial"/>
                <w:b/>
              </w:rPr>
              <w:t xml:space="preserve"> Controls</w:t>
            </w:r>
          </w:p>
        </w:tc>
      </w:tr>
      <w:tr w:rsidR="003C1334" w:rsidRPr="00157477" w14:paraId="1AA6F4D7" w14:textId="77777777" w:rsidTr="00C62B74">
        <w:trPr>
          <w:trHeight w:val="536"/>
        </w:trPr>
        <w:tc>
          <w:tcPr>
            <w:tcW w:w="4961" w:type="dxa"/>
            <w:gridSpan w:val="4"/>
            <w:vMerge/>
            <w:tcBorders>
              <w:top w:val="single" w:sz="4" w:space="0" w:color="000000"/>
              <w:left w:val="single" w:sz="4" w:space="0" w:color="000000"/>
              <w:bottom w:val="single" w:sz="4" w:space="0" w:color="000000"/>
              <w:right w:val="single" w:sz="4" w:space="0" w:color="000000"/>
            </w:tcBorders>
            <w:shd w:val="clear" w:color="auto" w:fill="808080"/>
            <w:vAlign w:val="center"/>
          </w:tcPr>
          <w:p w14:paraId="7F2FE835" w14:textId="77777777" w:rsidR="003C1334" w:rsidRPr="00157477" w:rsidRDefault="003C1334" w:rsidP="00C62B74">
            <w:pPr>
              <w:jc w:val="center"/>
              <w:rPr>
                <w:rFonts w:cs="Arial"/>
              </w:rPr>
            </w:pPr>
          </w:p>
        </w:tc>
        <w:tc>
          <w:tcPr>
            <w:tcW w:w="1080" w:type="dxa"/>
            <w:vMerge/>
            <w:tcBorders>
              <w:top w:val="single" w:sz="4" w:space="0" w:color="000000"/>
              <w:left w:val="single" w:sz="4" w:space="0" w:color="000000"/>
              <w:bottom w:val="single" w:sz="4" w:space="0" w:color="000000"/>
              <w:right w:val="single" w:sz="4" w:space="0" w:color="000000"/>
            </w:tcBorders>
            <w:tcMar>
              <w:left w:w="57" w:type="dxa"/>
              <w:right w:w="57" w:type="dxa"/>
            </w:tcMar>
            <w:vAlign w:val="center"/>
          </w:tcPr>
          <w:p w14:paraId="6BEC23E0" w14:textId="77777777" w:rsidR="003C1334" w:rsidRPr="00157477" w:rsidRDefault="003C1334" w:rsidP="00C62B74">
            <w:pPr>
              <w:jc w:val="center"/>
              <w:rPr>
                <w:rFonts w:cs="Arial"/>
                <w:b/>
              </w:rPr>
            </w:pPr>
          </w:p>
        </w:tc>
        <w:tc>
          <w:tcPr>
            <w:tcW w:w="616" w:type="dxa"/>
            <w:tcBorders>
              <w:top w:val="single" w:sz="4" w:space="0" w:color="000000"/>
              <w:left w:val="single" w:sz="4" w:space="0" w:color="000000"/>
              <w:bottom w:val="single" w:sz="4" w:space="0" w:color="000000"/>
            </w:tcBorders>
            <w:shd w:val="clear" w:color="auto" w:fill="BFBFBF"/>
            <w:vAlign w:val="center"/>
          </w:tcPr>
          <w:p w14:paraId="5D29347F" w14:textId="77777777" w:rsidR="003C1334" w:rsidRPr="00157477" w:rsidRDefault="003C1334" w:rsidP="00C62B74">
            <w:pPr>
              <w:jc w:val="center"/>
              <w:rPr>
                <w:rFonts w:cs="Arial"/>
                <w:b/>
                <w:color w:val="FFFFFF"/>
                <w:sz w:val="28"/>
                <w:szCs w:val="28"/>
              </w:rPr>
            </w:pPr>
            <w:r w:rsidRPr="00157477">
              <w:rPr>
                <w:rFonts w:cs="Arial"/>
                <w:b/>
                <w:color w:val="FFFFFF"/>
                <w:sz w:val="28"/>
                <w:szCs w:val="28"/>
              </w:rPr>
              <w:t>S</w:t>
            </w:r>
          </w:p>
        </w:tc>
        <w:tc>
          <w:tcPr>
            <w:tcW w:w="618" w:type="dxa"/>
            <w:gridSpan w:val="2"/>
            <w:tcBorders>
              <w:top w:val="single" w:sz="4" w:space="0" w:color="000000"/>
              <w:bottom w:val="single" w:sz="4" w:space="0" w:color="000000"/>
            </w:tcBorders>
            <w:shd w:val="clear" w:color="auto" w:fill="BFBFBF"/>
            <w:vAlign w:val="center"/>
          </w:tcPr>
          <w:p w14:paraId="10CFCA2D" w14:textId="77777777" w:rsidR="003C1334" w:rsidRPr="00157477" w:rsidRDefault="003C1334" w:rsidP="00C62B74">
            <w:pPr>
              <w:jc w:val="center"/>
              <w:rPr>
                <w:rFonts w:cs="Arial"/>
                <w:b/>
                <w:color w:val="FFFFFF"/>
                <w:sz w:val="28"/>
                <w:szCs w:val="28"/>
              </w:rPr>
            </w:pPr>
            <w:r w:rsidRPr="00157477">
              <w:rPr>
                <w:rFonts w:cs="Arial"/>
                <w:b/>
                <w:color w:val="FFFFFF"/>
                <w:sz w:val="28"/>
                <w:szCs w:val="28"/>
              </w:rPr>
              <w:t>L</w:t>
            </w:r>
          </w:p>
        </w:tc>
        <w:tc>
          <w:tcPr>
            <w:tcW w:w="632" w:type="dxa"/>
            <w:tcBorders>
              <w:top w:val="single" w:sz="4" w:space="0" w:color="000000"/>
              <w:bottom w:val="single" w:sz="4" w:space="0" w:color="000000"/>
            </w:tcBorders>
            <w:shd w:val="clear" w:color="auto" w:fill="BFBFBF"/>
            <w:vAlign w:val="center"/>
          </w:tcPr>
          <w:p w14:paraId="0E8BD241" w14:textId="77777777" w:rsidR="003C1334" w:rsidRPr="00157477" w:rsidRDefault="003C1334" w:rsidP="00C62B74">
            <w:pPr>
              <w:jc w:val="center"/>
              <w:rPr>
                <w:rFonts w:cs="Arial"/>
                <w:b/>
                <w:color w:val="FFFFFF"/>
                <w:sz w:val="28"/>
                <w:szCs w:val="28"/>
              </w:rPr>
            </w:pPr>
            <w:r w:rsidRPr="00157477">
              <w:rPr>
                <w:rFonts w:cs="Arial"/>
                <w:b/>
                <w:color w:val="FFFFFF"/>
                <w:sz w:val="28"/>
                <w:szCs w:val="28"/>
              </w:rPr>
              <w:t>RR</w:t>
            </w:r>
          </w:p>
        </w:tc>
        <w:tc>
          <w:tcPr>
            <w:tcW w:w="1669" w:type="dxa"/>
            <w:tcBorders>
              <w:top w:val="single" w:sz="4" w:space="0" w:color="000000"/>
              <w:bottom w:val="single" w:sz="4" w:space="0" w:color="000000"/>
              <w:right w:val="single" w:sz="4" w:space="0" w:color="000000"/>
            </w:tcBorders>
            <w:shd w:val="clear" w:color="auto" w:fill="BFBFBF"/>
            <w:vAlign w:val="center"/>
          </w:tcPr>
          <w:p w14:paraId="250DBA0B" w14:textId="77777777" w:rsidR="003C1334" w:rsidRPr="00157477" w:rsidRDefault="003C1334" w:rsidP="00C62B74">
            <w:pPr>
              <w:jc w:val="center"/>
              <w:rPr>
                <w:rFonts w:cs="Arial"/>
                <w:b/>
                <w:color w:val="FFFFFF"/>
              </w:rPr>
            </w:pPr>
            <w:r w:rsidRPr="00157477">
              <w:rPr>
                <w:rFonts w:cs="Arial"/>
                <w:b/>
                <w:color w:val="FFFFFF"/>
              </w:rPr>
              <w:t>Degree of Risk</w:t>
            </w:r>
          </w:p>
        </w:tc>
      </w:tr>
      <w:tr w:rsidR="003C1334" w:rsidRPr="00157477" w14:paraId="7120283F" w14:textId="77777777" w:rsidTr="00C62B74">
        <w:trPr>
          <w:trHeight w:val="1021"/>
        </w:trPr>
        <w:tc>
          <w:tcPr>
            <w:tcW w:w="464" w:type="dxa"/>
            <w:tcBorders>
              <w:top w:val="single" w:sz="4" w:space="0" w:color="000000"/>
              <w:left w:val="single" w:sz="4" w:space="0" w:color="808080"/>
              <w:bottom w:val="single" w:sz="4" w:space="0" w:color="808080"/>
              <w:right w:val="single" w:sz="4" w:space="0" w:color="808080"/>
            </w:tcBorders>
            <w:vAlign w:val="center"/>
          </w:tcPr>
          <w:p w14:paraId="120BA277" w14:textId="77777777" w:rsidR="003C1334" w:rsidRPr="00157477" w:rsidRDefault="003C1334" w:rsidP="00C62B74">
            <w:pPr>
              <w:jc w:val="center"/>
              <w:rPr>
                <w:rFonts w:cs="Arial"/>
                <w:b/>
                <w:sz w:val="22"/>
              </w:rPr>
            </w:pPr>
            <w:r w:rsidRPr="00157477">
              <w:rPr>
                <w:rFonts w:cs="Arial"/>
                <w:b/>
                <w:sz w:val="22"/>
              </w:rPr>
              <w:t>1</w:t>
            </w:r>
          </w:p>
        </w:tc>
        <w:tc>
          <w:tcPr>
            <w:tcW w:w="4497" w:type="dxa"/>
            <w:gridSpan w:val="3"/>
            <w:tcBorders>
              <w:top w:val="single" w:sz="4" w:space="0" w:color="000000"/>
              <w:left w:val="single" w:sz="4" w:space="0" w:color="808080"/>
              <w:bottom w:val="single" w:sz="4" w:space="0" w:color="808080"/>
              <w:right w:val="single" w:sz="4" w:space="0" w:color="808080"/>
            </w:tcBorders>
            <w:vAlign w:val="center"/>
          </w:tcPr>
          <w:p w14:paraId="63647835" w14:textId="77777777" w:rsidR="003C1334" w:rsidRPr="00157477" w:rsidRDefault="003C1334" w:rsidP="00C62B74">
            <w:pPr>
              <w:rPr>
                <w:rFonts w:cs="Arial"/>
                <w:sz w:val="22"/>
              </w:rPr>
            </w:pPr>
          </w:p>
        </w:tc>
        <w:tc>
          <w:tcPr>
            <w:tcW w:w="1087" w:type="dxa"/>
            <w:tcBorders>
              <w:top w:val="single" w:sz="4" w:space="0" w:color="808080"/>
              <w:left w:val="single" w:sz="4" w:space="0" w:color="808080"/>
              <w:bottom w:val="single" w:sz="4" w:space="0" w:color="808080"/>
              <w:right w:val="single" w:sz="4" w:space="0" w:color="808080"/>
            </w:tcBorders>
            <w:vAlign w:val="center"/>
          </w:tcPr>
          <w:p w14:paraId="20648650" w14:textId="77777777" w:rsidR="003C1334" w:rsidRPr="00157477" w:rsidRDefault="003C1334" w:rsidP="00C62B74">
            <w:pPr>
              <w:jc w:val="center"/>
              <w:rPr>
                <w:rFonts w:cs="Arial"/>
                <w:sz w:val="22"/>
              </w:rPr>
            </w:pPr>
          </w:p>
        </w:tc>
        <w:tc>
          <w:tcPr>
            <w:tcW w:w="60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4B81649B" w14:textId="77777777" w:rsidR="003C1334" w:rsidRPr="00157477" w:rsidRDefault="003C1334" w:rsidP="00C62B74">
            <w:pPr>
              <w:jc w:val="center"/>
              <w:rPr>
                <w:rFonts w:cs="Arial"/>
                <w:sz w:val="22"/>
              </w:rPr>
            </w:pPr>
          </w:p>
        </w:tc>
        <w:tc>
          <w:tcPr>
            <w:tcW w:w="618" w:type="dxa"/>
            <w:gridSpan w:val="2"/>
            <w:tcBorders>
              <w:top w:val="single" w:sz="4" w:space="0" w:color="808080"/>
              <w:left w:val="single" w:sz="4" w:space="0" w:color="808080"/>
              <w:bottom w:val="single" w:sz="4" w:space="0" w:color="808080"/>
              <w:right w:val="single" w:sz="4" w:space="0" w:color="808080"/>
            </w:tcBorders>
            <w:shd w:val="clear" w:color="auto" w:fill="BFBFBF"/>
            <w:vAlign w:val="center"/>
          </w:tcPr>
          <w:p w14:paraId="3DFD7B54" w14:textId="77777777" w:rsidR="003C1334" w:rsidRPr="00157477" w:rsidRDefault="003C1334" w:rsidP="00C62B74">
            <w:pPr>
              <w:jc w:val="center"/>
              <w:rPr>
                <w:rFonts w:cs="Arial"/>
                <w:sz w:val="22"/>
              </w:rPr>
            </w:pPr>
          </w:p>
        </w:tc>
        <w:tc>
          <w:tcPr>
            <w:tcW w:w="632"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40712A5F" w14:textId="77777777" w:rsidR="003C1334" w:rsidRPr="00157477" w:rsidRDefault="003C1334" w:rsidP="00C62B74">
            <w:pPr>
              <w:jc w:val="center"/>
              <w:rPr>
                <w:rFonts w:cs="Arial"/>
                <w:b/>
                <w:sz w:val="22"/>
              </w:rPr>
            </w:pPr>
          </w:p>
        </w:tc>
        <w:tc>
          <w:tcPr>
            <w:tcW w:w="166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507344B8" w14:textId="77777777" w:rsidR="003C1334" w:rsidRPr="00157477" w:rsidRDefault="003C1334" w:rsidP="00C62B74">
            <w:pPr>
              <w:rPr>
                <w:rFonts w:cs="Arial"/>
                <w:b/>
                <w:sz w:val="22"/>
              </w:rPr>
            </w:pPr>
          </w:p>
        </w:tc>
      </w:tr>
      <w:tr w:rsidR="003C1334" w:rsidRPr="00157477" w14:paraId="1CCBA720" w14:textId="77777777" w:rsidTr="00C62B74">
        <w:trPr>
          <w:trHeight w:val="1021"/>
        </w:trPr>
        <w:tc>
          <w:tcPr>
            <w:tcW w:w="464" w:type="dxa"/>
            <w:tcBorders>
              <w:top w:val="single" w:sz="4" w:space="0" w:color="808080"/>
              <w:left w:val="single" w:sz="4" w:space="0" w:color="808080"/>
              <w:bottom w:val="single" w:sz="4" w:space="0" w:color="808080"/>
              <w:right w:val="single" w:sz="4" w:space="0" w:color="808080"/>
            </w:tcBorders>
            <w:vAlign w:val="center"/>
          </w:tcPr>
          <w:p w14:paraId="79B4FE2E" w14:textId="77777777" w:rsidR="003C1334" w:rsidRPr="00157477" w:rsidRDefault="003C1334" w:rsidP="00C62B74">
            <w:pPr>
              <w:jc w:val="center"/>
              <w:rPr>
                <w:rFonts w:cs="Arial"/>
                <w:b/>
                <w:sz w:val="22"/>
              </w:rPr>
            </w:pPr>
            <w:r w:rsidRPr="00157477">
              <w:rPr>
                <w:rFonts w:cs="Arial"/>
                <w:b/>
                <w:sz w:val="22"/>
              </w:rPr>
              <w:t>2</w:t>
            </w:r>
          </w:p>
        </w:tc>
        <w:tc>
          <w:tcPr>
            <w:tcW w:w="4497" w:type="dxa"/>
            <w:gridSpan w:val="3"/>
            <w:tcBorders>
              <w:top w:val="single" w:sz="4" w:space="0" w:color="808080"/>
              <w:left w:val="single" w:sz="4" w:space="0" w:color="808080"/>
              <w:bottom w:val="single" w:sz="4" w:space="0" w:color="808080"/>
              <w:right w:val="single" w:sz="4" w:space="0" w:color="808080"/>
            </w:tcBorders>
            <w:vAlign w:val="center"/>
          </w:tcPr>
          <w:p w14:paraId="2F88304F" w14:textId="77777777" w:rsidR="003C1334" w:rsidRPr="00157477" w:rsidRDefault="003C1334" w:rsidP="00C62B74">
            <w:pPr>
              <w:rPr>
                <w:rFonts w:cs="Arial"/>
                <w:sz w:val="22"/>
              </w:rPr>
            </w:pPr>
          </w:p>
        </w:tc>
        <w:tc>
          <w:tcPr>
            <w:tcW w:w="1087" w:type="dxa"/>
            <w:tcBorders>
              <w:top w:val="single" w:sz="4" w:space="0" w:color="808080"/>
              <w:left w:val="single" w:sz="4" w:space="0" w:color="808080"/>
              <w:bottom w:val="single" w:sz="4" w:space="0" w:color="808080"/>
              <w:right w:val="single" w:sz="4" w:space="0" w:color="808080"/>
            </w:tcBorders>
            <w:vAlign w:val="center"/>
          </w:tcPr>
          <w:p w14:paraId="16B21B72" w14:textId="77777777" w:rsidR="003C1334" w:rsidRPr="00157477" w:rsidRDefault="003C1334" w:rsidP="00C62B74">
            <w:pPr>
              <w:jc w:val="center"/>
              <w:rPr>
                <w:rFonts w:cs="Arial"/>
                <w:sz w:val="22"/>
              </w:rPr>
            </w:pPr>
          </w:p>
        </w:tc>
        <w:tc>
          <w:tcPr>
            <w:tcW w:w="60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49D3A899" w14:textId="77777777" w:rsidR="003C1334" w:rsidRPr="00157477" w:rsidRDefault="003C1334" w:rsidP="00C62B74">
            <w:pPr>
              <w:jc w:val="center"/>
              <w:rPr>
                <w:rFonts w:cs="Arial"/>
                <w:sz w:val="22"/>
              </w:rPr>
            </w:pPr>
          </w:p>
        </w:tc>
        <w:tc>
          <w:tcPr>
            <w:tcW w:w="618" w:type="dxa"/>
            <w:gridSpan w:val="2"/>
            <w:tcBorders>
              <w:top w:val="single" w:sz="4" w:space="0" w:color="808080"/>
              <w:left w:val="single" w:sz="4" w:space="0" w:color="808080"/>
              <w:bottom w:val="single" w:sz="4" w:space="0" w:color="808080"/>
              <w:right w:val="single" w:sz="4" w:space="0" w:color="808080"/>
            </w:tcBorders>
            <w:shd w:val="clear" w:color="auto" w:fill="BFBFBF"/>
            <w:vAlign w:val="center"/>
          </w:tcPr>
          <w:p w14:paraId="57F7DAA9" w14:textId="77777777" w:rsidR="003C1334" w:rsidRPr="00157477" w:rsidRDefault="003C1334" w:rsidP="00C62B74">
            <w:pPr>
              <w:jc w:val="center"/>
              <w:rPr>
                <w:rFonts w:cs="Arial"/>
                <w:sz w:val="22"/>
              </w:rPr>
            </w:pPr>
          </w:p>
        </w:tc>
        <w:tc>
          <w:tcPr>
            <w:tcW w:w="632"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5A8C6082" w14:textId="77777777" w:rsidR="003C1334" w:rsidRPr="00157477" w:rsidRDefault="003C1334" w:rsidP="00C62B74">
            <w:pPr>
              <w:jc w:val="center"/>
              <w:rPr>
                <w:rFonts w:cs="Arial"/>
                <w:b/>
                <w:sz w:val="22"/>
              </w:rPr>
            </w:pPr>
          </w:p>
        </w:tc>
        <w:tc>
          <w:tcPr>
            <w:tcW w:w="166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565F3045" w14:textId="77777777" w:rsidR="003C1334" w:rsidRPr="00157477" w:rsidRDefault="003C1334" w:rsidP="00C62B74">
            <w:pPr>
              <w:rPr>
                <w:rFonts w:cs="Arial"/>
                <w:b/>
                <w:sz w:val="22"/>
              </w:rPr>
            </w:pPr>
          </w:p>
        </w:tc>
      </w:tr>
      <w:tr w:rsidR="003C1334" w:rsidRPr="00157477" w14:paraId="48A5378D" w14:textId="77777777" w:rsidTr="00C62B74">
        <w:trPr>
          <w:trHeight w:val="1021"/>
        </w:trPr>
        <w:tc>
          <w:tcPr>
            <w:tcW w:w="464" w:type="dxa"/>
            <w:tcBorders>
              <w:top w:val="single" w:sz="4" w:space="0" w:color="808080"/>
              <w:left w:val="single" w:sz="4" w:space="0" w:color="808080"/>
              <w:bottom w:val="single" w:sz="4" w:space="0" w:color="808080"/>
              <w:right w:val="single" w:sz="4" w:space="0" w:color="808080"/>
            </w:tcBorders>
            <w:vAlign w:val="center"/>
          </w:tcPr>
          <w:p w14:paraId="4BD74B38" w14:textId="77777777" w:rsidR="003C1334" w:rsidRPr="00157477" w:rsidRDefault="003C1334" w:rsidP="00C62B74">
            <w:pPr>
              <w:jc w:val="center"/>
              <w:rPr>
                <w:rFonts w:cs="Arial"/>
                <w:b/>
                <w:sz w:val="22"/>
              </w:rPr>
            </w:pPr>
            <w:r w:rsidRPr="00157477">
              <w:rPr>
                <w:rFonts w:cs="Arial"/>
                <w:b/>
                <w:sz w:val="22"/>
              </w:rPr>
              <w:t>3</w:t>
            </w:r>
          </w:p>
        </w:tc>
        <w:tc>
          <w:tcPr>
            <w:tcW w:w="4497" w:type="dxa"/>
            <w:gridSpan w:val="3"/>
            <w:tcBorders>
              <w:top w:val="single" w:sz="4" w:space="0" w:color="808080"/>
              <w:left w:val="single" w:sz="4" w:space="0" w:color="808080"/>
              <w:bottom w:val="single" w:sz="4" w:space="0" w:color="808080"/>
              <w:right w:val="single" w:sz="4" w:space="0" w:color="808080"/>
            </w:tcBorders>
            <w:vAlign w:val="center"/>
          </w:tcPr>
          <w:p w14:paraId="1D6D7FF5" w14:textId="77777777" w:rsidR="003C1334" w:rsidRPr="00157477" w:rsidRDefault="003C1334" w:rsidP="00C62B74">
            <w:pPr>
              <w:rPr>
                <w:rFonts w:cs="Arial"/>
                <w:sz w:val="22"/>
              </w:rPr>
            </w:pPr>
          </w:p>
        </w:tc>
        <w:tc>
          <w:tcPr>
            <w:tcW w:w="1087" w:type="dxa"/>
            <w:tcBorders>
              <w:top w:val="single" w:sz="4" w:space="0" w:color="808080"/>
              <w:left w:val="single" w:sz="4" w:space="0" w:color="808080"/>
              <w:bottom w:val="single" w:sz="4" w:space="0" w:color="808080"/>
              <w:right w:val="single" w:sz="4" w:space="0" w:color="808080"/>
            </w:tcBorders>
            <w:vAlign w:val="center"/>
          </w:tcPr>
          <w:p w14:paraId="0CD2A0F7" w14:textId="77777777" w:rsidR="003C1334" w:rsidRPr="00157477" w:rsidRDefault="003C1334" w:rsidP="00C62B74">
            <w:pPr>
              <w:rPr>
                <w:rFonts w:cs="Arial"/>
                <w:sz w:val="22"/>
              </w:rPr>
            </w:pPr>
          </w:p>
        </w:tc>
        <w:tc>
          <w:tcPr>
            <w:tcW w:w="60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0775D7BC" w14:textId="77777777" w:rsidR="003C1334" w:rsidRPr="00157477" w:rsidRDefault="003C1334" w:rsidP="00C62B74">
            <w:pPr>
              <w:jc w:val="center"/>
              <w:rPr>
                <w:rFonts w:cs="Arial"/>
                <w:sz w:val="22"/>
              </w:rPr>
            </w:pPr>
          </w:p>
        </w:tc>
        <w:tc>
          <w:tcPr>
            <w:tcW w:w="618" w:type="dxa"/>
            <w:gridSpan w:val="2"/>
            <w:tcBorders>
              <w:top w:val="single" w:sz="4" w:space="0" w:color="808080"/>
              <w:left w:val="single" w:sz="4" w:space="0" w:color="808080"/>
              <w:bottom w:val="single" w:sz="4" w:space="0" w:color="808080"/>
              <w:right w:val="single" w:sz="4" w:space="0" w:color="808080"/>
            </w:tcBorders>
            <w:shd w:val="clear" w:color="auto" w:fill="BFBFBF"/>
            <w:vAlign w:val="center"/>
          </w:tcPr>
          <w:p w14:paraId="4EE1FD05" w14:textId="77777777" w:rsidR="003C1334" w:rsidRPr="00157477" w:rsidRDefault="003C1334" w:rsidP="00C62B74">
            <w:pPr>
              <w:jc w:val="center"/>
              <w:rPr>
                <w:rFonts w:cs="Arial"/>
                <w:sz w:val="22"/>
              </w:rPr>
            </w:pPr>
          </w:p>
        </w:tc>
        <w:tc>
          <w:tcPr>
            <w:tcW w:w="632"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4EB48BB9" w14:textId="77777777" w:rsidR="003C1334" w:rsidRPr="00157477" w:rsidRDefault="003C1334" w:rsidP="00C62B74">
            <w:pPr>
              <w:jc w:val="center"/>
              <w:rPr>
                <w:rFonts w:cs="Arial"/>
                <w:b/>
                <w:sz w:val="22"/>
              </w:rPr>
            </w:pPr>
          </w:p>
        </w:tc>
        <w:tc>
          <w:tcPr>
            <w:tcW w:w="166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7F61090D" w14:textId="77777777" w:rsidR="003C1334" w:rsidRPr="00157477" w:rsidRDefault="003C1334" w:rsidP="00C62B74">
            <w:pPr>
              <w:rPr>
                <w:rFonts w:cs="Arial"/>
                <w:b/>
                <w:sz w:val="22"/>
              </w:rPr>
            </w:pPr>
          </w:p>
        </w:tc>
      </w:tr>
      <w:tr w:rsidR="003C1334" w:rsidRPr="00157477" w14:paraId="341D2F39" w14:textId="77777777" w:rsidTr="00C62B74">
        <w:trPr>
          <w:trHeight w:val="1021"/>
        </w:trPr>
        <w:tc>
          <w:tcPr>
            <w:tcW w:w="464" w:type="dxa"/>
            <w:tcBorders>
              <w:top w:val="single" w:sz="4" w:space="0" w:color="808080"/>
              <w:left w:val="single" w:sz="4" w:space="0" w:color="808080"/>
              <w:bottom w:val="single" w:sz="4" w:space="0" w:color="808080"/>
              <w:right w:val="single" w:sz="4" w:space="0" w:color="808080"/>
            </w:tcBorders>
            <w:vAlign w:val="center"/>
          </w:tcPr>
          <w:p w14:paraId="0550F192" w14:textId="77777777" w:rsidR="003C1334" w:rsidRPr="00157477" w:rsidRDefault="003C1334" w:rsidP="00C62B74">
            <w:pPr>
              <w:jc w:val="center"/>
              <w:rPr>
                <w:rFonts w:cs="Arial"/>
                <w:b/>
                <w:sz w:val="22"/>
              </w:rPr>
            </w:pPr>
            <w:r w:rsidRPr="00157477">
              <w:rPr>
                <w:rFonts w:cs="Arial"/>
                <w:b/>
                <w:sz w:val="22"/>
              </w:rPr>
              <w:t>4</w:t>
            </w:r>
          </w:p>
        </w:tc>
        <w:tc>
          <w:tcPr>
            <w:tcW w:w="4497" w:type="dxa"/>
            <w:gridSpan w:val="3"/>
            <w:tcBorders>
              <w:top w:val="single" w:sz="4" w:space="0" w:color="808080"/>
              <w:left w:val="single" w:sz="4" w:space="0" w:color="808080"/>
              <w:bottom w:val="single" w:sz="4" w:space="0" w:color="808080"/>
              <w:right w:val="single" w:sz="4" w:space="0" w:color="808080"/>
            </w:tcBorders>
            <w:vAlign w:val="center"/>
          </w:tcPr>
          <w:p w14:paraId="0D501D3F" w14:textId="77777777" w:rsidR="003C1334" w:rsidRPr="00157477" w:rsidRDefault="003C1334" w:rsidP="00C62B74">
            <w:pPr>
              <w:rPr>
                <w:rFonts w:cs="Arial"/>
                <w:sz w:val="22"/>
              </w:rPr>
            </w:pPr>
          </w:p>
        </w:tc>
        <w:tc>
          <w:tcPr>
            <w:tcW w:w="1087" w:type="dxa"/>
            <w:tcBorders>
              <w:top w:val="single" w:sz="4" w:space="0" w:color="808080"/>
              <w:left w:val="single" w:sz="4" w:space="0" w:color="808080"/>
              <w:bottom w:val="single" w:sz="4" w:space="0" w:color="808080"/>
              <w:right w:val="single" w:sz="4" w:space="0" w:color="808080"/>
            </w:tcBorders>
            <w:vAlign w:val="center"/>
          </w:tcPr>
          <w:p w14:paraId="557EBDFF" w14:textId="77777777" w:rsidR="003C1334" w:rsidRPr="00157477" w:rsidRDefault="003C1334" w:rsidP="00C62B74">
            <w:pPr>
              <w:rPr>
                <w:rFonts w:cs="Arial"/>
                <w:sz w:val="22"/>
              </w:rPr>
            </w:pPr>
          </w:p>
        </w:tc>
        <w:tc>
          <w:tcPr>
            <w:tcW w:w="60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7A4BBDBE" w14:textId="77777777" w:rsidR="003C1334" w:rsidRPr="00157477" w:rsidRDefault="003C1334" w:rsidP="00C62B74">
            <w:pPr>
              <w:jc w:val="center"/>
              <w:rPr>
                <w:rFonts w:cs="Arial"/>
                <w:sz w:val="22"/>
              </w:rPr>
            </w:pPr>
          </w:p>
        </w:tc>
        <w:tc>
          <w:tcPr>
            <w:tcW w:w="618" w:type="dxa"/>
            <w:gridSpan w:val="2"/>
            <w:tcBorders>
              <w:top w:val="single" w:sz="4" w:space="0" w:color="808080"/>
              <w:left w:val="single" w:sz="4" w:space="0" w:color="808080"/>
              <w:bottom w:val="single" w:sz="4" w:space="0" w:color="808080"/>
              <w:right w:val="single" w:sz="4" w:space="0" w:color="808080"/>
            </w:tcBorders>
            <w:shd w:val="clear" w:color="auto" w:fill="BFBFBF"/>
            <w:vAlign w:val="center"/>
          </w:tcPr>
          <w:p w14:paraId="46BB279F" w14:textId="77777777" w:rsidR="003C1334" w:rsidRPr="00157477" w:rsidRDefault="003C1334" w:rsidP="00C62B74">
            <w:pPr>
              <w:jc w:val="center"/>
              <w:rPr>
                <w:rFonts w:cs="Arial"/>
                <w:sz w:val="22"/>
              </w:rPr>
            </w:pPr>
          </w:p>
        </w:tc>
        <w:tc>
          <w:tcPr>
            <w:tcW w:w="632"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14EBD382" w14:textId="77777777" w:rsidR="003C1334" w:rsidRPr="00157477" w:rsidRDefault="003C1334" w:rsidP="00C62B74">
            <w:pPr>
              <w:jc w:val="center"/>
              <w:rPr>
                <w:rFonts w:cs="Arial"/>
                <w:b/>
                <w:sz w:val="22"/>
              </w:rPr>
            </w:pPr>
          </w:p>
        </w:tc>
        <w:tc>
          <w:tcPr>
            <w:tcW w:w="166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361DE66A" w14:textId="77777777" w:rsidR="003C1334" w:rsidRPr="00157477" w:rsidRDefault="003C1334" w:rsidP="00C62B74">
            <w:pPr>
              <w:rPr>
                <w:rFonts w:cs="Arial"/>
                <w:b/>
                <w:sz w:val="22"/>
              </w:rPr>
            </w:pPr>
          </w:p>
        </w:tc>
      </w:tr>
      <w:tr w:rsidR="003C1334" w:rsidRPr="00157477" w14:paraId="17C5AB96" w14:textId="77777777" w:rsidTr="00C62B74">
        <w:trPr>
          <w:trHeight w:val="1021"/>
        </w:trPr>
        <w:tc>
          <w:tcPr>
            <w:tcW w:w="464" w:type="dxa"/>
            <w:tcBorders>
              <w:top w:val="single" w:sz="4" w:space="0" w:color="808080"/>
              <w:left w:val="single" w:sz="4" w:space="0" w:color="808080"/>
              <w:bottom w:val="single" w:sz="4" w:space="0" w:color="808080"/>
              <w:right w:val="single" w:sz="4" w:space="0" w:color="808080"/>
            </w:tcBorders>
            <w:vAlign w:val="center"/>
          </w:tcPr>
          <w:p w14:paraId="5EA978D1" w14:textId="77777777" w:rsidR="003C1334" w:rsidRPr="00157477" w:rsidRDefault="003C1334" w:rsidP="00C62B74">
            <w:pPr>
              <w:jc w:val="center"/>
              <w:rPr>
                <w:rFonts w:cs="Arial"/>
                <w:b/>
                <w:sz w:val="22"/>
              </w:rPr>
            </w:pPr>
            <w:r w:rsidRPr="00157477">
              <w:rPr>
                <w:rFonts w:cs="Arial"/>
                <w:b/>
                <w:sz w:val="22"/>
              </w:rPr>
              <w:t>5</w:t>
            </w:r>
          </w:p>
        </w:tc>
        <w:tc>
          <w:tcPr>
            <w:tcW w:w="4497" w:type="dxa"/>
            <w:gridSpan w:val="3"/>
            <w:tcBorders>
              <w:top w:val="single" w:sz="4" w:space="0" w:color="808080"/>
              <w:left w:val="single" w:sz="4" w:space="0" w:color="808080"/>
              <w:bottom w:val="single" w:sz="4" w:space="0" w:color="808080"/>
              <w:right w:val="single" w:sz="4" w:space="0" w:color="808080"/>
            </w:tcBorders>
            <w:vAlign w:val="center"/>
          </w:tcPr>
          <w:p w14:paraId="268CE556" w14:textId="77777777" w:rsidR="003C1334" w:rsidRPr="00157477" w:rsidRDefault="003C1334" w:rsidP="00C62B74">
            <w:pPr>
              <w:rPr>
                <w:rFonts w:cs="Arial"/>
                <w:sz w:val="22"/>
              </w:rPr>
            </w:pPr>
          </w:p>
        </w:tc>
        <w:tc>
          <w:tcPr>
            <w:tcW w:w="1087" w:type="dxa"/>
            <w:tcBorders>
              <w:top w:val="single" w:sz="4" w:space="0" w:color="808080"/>
              <w:left w:val="single" w:sz="4" w:space="0" w:color="808080"/>
              <w:bottom w:val="single" w:sz="4" w:space="0" w:color="808080"/>
              <w:right w:val="single" w:sz="4" w:space="0" w:color="808080"/>
            </w:tcBorders>
            <w:vAlign w:val="center"/>
          </w:tcPr>
          <w:p w14:paraId="0646CDF1" w14:textId="77777777" w:rsidR="003C1334" w:rsidRPr="00157477" w:rsidRDefault="003C1334" w:rsidP="00C62B74">
            <w:pPr>
              <w:rPr>
                <w:rFonts w:cs="Arial"/>
                <w:sz w:val="22"/>
              </w:rPr>
            </w:pPr>
          </w:p>
        </w:tc>
        <w:tc>
          <w:tcPr>
            <w:tcW w:w="60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655744C8" w14:textId="77777777" w:rsidR="003C1334" w:rsidRPr="00157477" w:rsidRDefault="003C1334" w:rsidP="00C62B74">
            <w:pPr>
              <w:jc w:val="center"/>
              <w:rPr>
                <w:rFonts w:cs="Arial"/>
                <w:sz w:val="22"/>
              </w:rPr>
            </w:pPr>
          </w:p>
        </w:tc>
        <w:tc>
          <w:tcPr>
            <w:tcW w:w="618" w:type="dxa"/>
            <w:gridSpan w:val="2"/>
            <w:tcBorders>
              <w:top w:val="single" w:sz="4" w:space="0" w:color="808080"/>
              <w:left w:val="single" w:sz="4" w:space="0" w:color="808080"/>
              <w:bottom w:val="single" w:sz="4" w:space="0" w:color="808080"/>
              <w:right w:val="single" w:sz="4" w:space="0" w:color="808080"/>
            </w:tcBorders>
            <w:shd w:val="clear" w:color="auto" w:fill="BFBFBF"/>
            <w:vAlign w:val="center"/>
          </w:tcPr>
          <w:p w14:paraId="5FF68944" w14:textId="77777777" w:rsidR="003C1334" w:rsidRPr="00157477" w:rsidRDefault="003C1334" w:rsidP="00C62B74">
            <w:pPr>
              <w:jc w:val="center"/>
              <w:rPr>
                <w:rFonts w:cs="Arial"/>
                <w:sz w:val="22"/>
              </w:rPr>
            </w:pPr>
          </w:p>
        </w:tc>
        <w:tc>
          <w:tcPr>
            <w:tcW w:w="632"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0FFCE307" w14:textId="77777777" w:rsidR="003C1334" w:rsidRPr="00157477" w:rsidRDefault="003C1334" w:rsidP="00C62B74">
            <w:pPr>
              <w:jc w:val="center"/>
              <w:rPr>
                <w:rFonts w:cs="Arial"/>
                <w:b/>
                <w:sz w:val="22"/>
              </w:rPr>
            </w:pPr>
          </w:p>
        </w:tc>
        <w:tc>
          <w:tcPr>
            <w:tcW w:w="166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739E378A" w14:textId="77777777" w:rsidR="003C1334" w:rsidRPr="00157477" w:rsidRDefault="003C1334" w:rsidP="00C62B74">
            <w:pPr>
              <w:rPr>
                <w:rFonts w:cs="Arial"/>
                <w:b/>
                <w:sz w:val="22"/>
              </w:rPr>
            </w:pPr>
          </w:p>
        </w:tc>
      </w:tr>
      <w:tr w:rsidR="003C1334" w:rsidRPr="00157477" w14:paraId="17136E5F" w14:textId="77777777" w:rsidTr="00C62B74">
        <w:trPr>
          <w:trHeight w:val="1021"/>
        </w:trPr>
        <w:tc>
          <w:tcPr>
            <w:tcW w:w="464" w:type="dxa"/>
            <w:tcBorders>
              <w:top w:val="single" w:sz="4" w:space="0" w:color="808080"/>
              <w:left w:val="single" w:sz="4" w:space="0" w:color="808080"/>
              <w:bottom w:val="single" w:sz="4" w:space="0" w:color="808080"/>
              <w:right w:val="single" w:sz="4" w:space="0" w:color="808080"/>
            </w:tcBorders>
            <w:vAlign w:val="center"/>
          </w:tcPr>
          <w:p w14:paraId="1554561D" w14:textId="77777777" w:rsidR="003C1334" w:rsidRPr="00157477" w:rsidRDefault="003C1334" w:rsidP="00C62B74">
            <w:pPr>
              <w:jc w:val="center"/>
              <w:rPr>
                <w:rFonts w:cs="Arial"/>
                <w:b/>
                <w:sz w:val="22"/>
              </w:rPr>
            </w:pPr>
            <w:r w:rsidRPr="00157477">
              <w:rPr>
                <w:rFonts w:cs="Arial"/>
                <w:b/>
                <w:sz w:val="22"/>
              </w:rPr>
              <w:t>6</w:t>
            </w:r>
          </w:p>
        </w:tc>
        <w:tc>
          <w:tcPr>
            <w:tcW w:w="4497" w:type="dxa"/>
            <w:gridSpan w:val="3"/>
            <w:tcBorders>
              <w:top w:val="single" w:sz="4" w:space="0" w:color="808080"/>
              <w:left w:val="single" w:sz="4" w:space="0" w:color="808080"/>
              <w:bottom w:val="single" w:sz="4" w:space="0" w:color="808080"/>
              <w:right w:val="single" w:sz="4" w:space="0" w:color="808080"/>
            </w:tcBorders>
            <w:vAlign w:val="center"/>
          </w:tcPr>
          <w:p w14:paraId="5F7847FC" w14:textId="77777777" w:rsidR="003C1334" w:rsidRPr="00157477" w:rsidRDefault="003C1334" w:rsidP="00C62B74">
            <w:pPr>
              <w:rPr>
                <w:rFonts w:cs="Arial"/>
                <w:sz w:val="22"/>
              </w:rPr>
            </w:pPr>
          </w:p>
        </w:tc>
        <w:tc>
          <w:tcPr>
            <w:tcW w:w="1087" w:type="dxa"/>
            <w:tcBorders>
              <w:top w:val="single" w:sz="4" w:space="0" w:color="808080"/>
              <w:left w:val="single" w:sz="4" w:space="0" w:color="808080"/>
              <w:bottom w:val="single" w:sz="4" w:space="0" w:color="808080"/>
              <w:right w:val="single" w:sz="4" w:space="0" w:color="808080"/>
            </w:tcBorders>
            <w:vAlign w:val="center"/>
          </w:tcPr>
          <w:p w14:paraId="246E8A41" w14:textId="77777777" w:rsidR="003C1334" w:rsidRPr="00157477" w:rsidRDefault="003C1334" w:rsidP="00C62B74">
            <w:pPr>
              <w:rPr>
                <w:rFonts w:cs="Arial"/>
                <w:sz w:val="22"/>
              </w:rPr>
            </w:pPr>
          </w:p>
        </w:tc>
        <w:tc>
          <w:tcPr>
            <w:tcW w:w="60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3FBAB52F" w14:textId="77777777" w:rsidR="003C1334" w:rsidRPr="00157477" w:rsidRDefault="003C1334" w:rsidP="00C62B74">
            <w:pPr>
              <w:jc w:val="center"/>
              <w:rPr>
                <w:rFonts w:cs="Arial"/>
                <w:sz w:val="22"/>
              </w:rPr>
            </w:pPr>
          </w:p>
        </w:tc>
        <w:tc>
          <w:tcPr>
            <w:tcW w:w="618" w:type="dxa"/>
            <w:gridSpan w:val="2"/>
            <w:tcBorders>
              <w:top w:val="single" w:sz="4" w:space="0" w:color="808080"/>
              <w:left w:val="single" w:sz="4" w:space="0" w:color="808080"/>
              <w:bottom w:val="single" w:sz="4" w:space="0" w:color="808080"/>
              <w:right w:val="single" w:sz="4" w:space="0" w:color="808080"/>
            </w:tcBorders>
            <w:shd w:val="clear" w:color="auto" w:fill="BFBFBF"/>
            <w:vAlign w:val="center"/>
          </w:tcPr>
          <w:p w14:paraId="78C5902E" w14:textId="77777777" w:rsidR="003C1334" w:rsidRPr="00157477" w:rsidRDefault="003C1334" w:rsidP="00C62B74">
            <w:pPr>
              <w:jc w:val="center"/>
              <w:rPr>
                <w:rFonts w:cs="Arial"/>
                <w:sz w:val="22"/>
              </w:rPr>
            </w:pPr>
          </w:p>
        </w:tc>
        <w:tc>
          <w:tcPr>
            <w:tcW w:w="632"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4E39392F" w14:textId="77777777" w:rsidR="003C1334" w:rsidRPr="00157477" w:rsidRDefault="003C1334" w:rsidP="00C62B74">
            <w:pPr>
              <w:jc w:val="center"/>
              <w:rPr>
                <w:rFonts w:cs="Arial"/>
                <w:b/>
                <w:sz w:val="22"/>
              </w:rPr>
            </w:pPr>
          </w:p>
        </w:tc>
        <w:tc>
          <w:tcPr>
            <w:tcW w:w="166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04539F50" w14:textId="77777777" w:rsidR="003C1334" w:rsidRPr="00157477" w:rsidRDefault="003C1334" w:rsidP="00C62B74">
            <w:pPr>
              <w:rPr>
                <w:rFonts w:cs="Arial"/>
                <w:b/>
                <w:sz w:val="22"/>
              </w:rPr>
            </w:pPr>
          </w:p>
        </w:tc>
      </w:tr>
      <w:tr w:rsidR="003C1334" w:rsidRPr="00157477" w14:paraId="3153C589" w14:textId="77777777" w:rsidTr="00C62B74">
        <w:trPr>
          <w:trHeight w:val="1021"/>
        </w:trPr>
        <w:tc>
          <w:tcPr>
            <w:tcW w:w="464" w:type="dxa"/>
            <w:tcBorders>
              <w:top w:val="single" w:sz="4" w:space="0" w:color="808080"/>
              <w:left w:val="single" w:sz="4" w:space="0" w:color="808080"/>
              <w:bottom w:val="single" w:sz="4" w:space="0" w:color="808080"/>
              <w:right w:val="single" w:sz="4" w:space="0" w:color="808080"/>
            </w:tcBorders>
            <w:vAlign w:val="center"/>
          </w:tcPr>
          <w:p w14:paraId="5F7DEFBA" w14:textId="77777777" w:rsidR="003C1334" w:rsidRPr="00157477" w:rsidRDefault="003C1334" w:rsidP="00C62B74">
            <w:pPr>
              <w:jc w:val="center"/>
              <w:rPr>
                <w:rFonts w:cs="Arial"/>
                <w:b/>
                <w:sz w:val="22"/>
              </w:rPr>
            </w:pPr>
            <w:r w:rsidRPr="00157477">
              <w:rPr>
                <w:rFonts w:cs="Arial"/>
                <w:b/>
                <w:sz w:val="22"/>
              </w:rPr>
              <w:t>7</w:t>
            </w:r>
          </w:p>
        </w:tc>
        <w:tc>
          <w:tcPr>
            <w:tcW w:w="4497" w:type="dxa"/>
            <w:gridSpan w:val="3"/>
            <w:tcBorders>
              <w:top w:val="single" w:sz="4" w:space="0" w:color="808080"/>
              <w:left w:val="single" w:sz="4" w:space="0" w:color="808080"/>
              <w:bottom w:val="single" w:sz="4" w:space="0" w:color="808080"/>
              <w:right w:val="single" w:sz="4" w:space="0" w:color="808080"/>
            </w:tcBorders>
            <w:vAlign w:val="center"/>
          </w:tcPr>
          <w:p w14:paraId="7D629BC4" w14:textId="77777777" w:rsidR="003C1334" w:rsidRPr="00157477" w:rsidRDefault="003C1334" w:rsidP="00C62B74">
            <w:pPr>
              <w:rPr>
                <w:rFonts w:cs="Arial"/>
                <w:sz w:val="22"/>
              </w:rPr>
            </w:pPr>
          </w:p>
        </w:tc>
        <w:tc>
          <w:tcPr>
            <w:tcW w:w="1087" w:type="dxa"/>
            <w:tcBorders>
              <w:top w:val="single" w:sz="4" w:space="0" w:color="808080"/>
              <w:left w:val="single" w:sz="4" w:space="0" w:color="808080"/>
              <w:bottom w:val="single" w:sz="4" w:space="0" w:color="808080"/>
              <w:right w:val="single" w:sz="4" w:space="0" w:color="808080"/>
            </w:tcBorders>
            <w:vAlign w:val="center"/>
          </w:tcPr>
          <w:p w14:paraId="4AFEAF4E" w14:textId="77777777" w:rsidR="003C1334" w:rsidRPr="00157477" w:rsidRDefault="003C1334" w:rsidP="00C62B74">
            <w:pPr>
              <w:rPr>
                <w:rFonts w:cs="Arial"/>
                <w:sz w:val="22"/>
              </w:rPr>
            </w:pPr>
          </w:p>
        </w:tc>
        <w:tc>
          <w:tcPr>
            <w:tcW w:w="60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27981BFA" w14:textId="77777777" w:rsidR="003C1334" w:rsidRPr="00157477" w:rsidRDefault="003C1334" w:rsidP="00C62B74">
            <w:pPr>
              <w:jc w:val="center"/>
              <w:rPr>
                <w:rFonts w:cs="Arial"/>
                <w:sz w:val="22"/>
              </w:rPr>
            </w:pPr>
          </w:p>
        </w:tc>
        <w:tc>
          <w:tcPr>
            <w:tcW w:w="618" w:type="dxa"/>
            <w:gridSpan w:val="2"/>
            <w:tcBorders>
              <w:top w:val="single" w:sz="4" w:space="0" w:color="808080"/>
              <w:left w:val="single" w:sz="4" w:space="0" w:color="808080"/>
              <w:bottom w:val="single" w:sz="4" w:space="0" w:color="808080"/>
              <w:right w:val="single" w:sz="4" w:space="0" w:color="808080"/>
            </w:tcBorders>
            <w:shd w:val="clear" w:color="auto" w:fill="BFBFBF"/>
            <w:vAlign w:val="center"/>
          </w:tcPr>
          <w:p w14:paraId="11761B18" w14:textId="77777777" w:rsidR="003C1334" w:rsidRPr="00157477" w:rsidRDefault="003C1334" w:rsidP="00C62B74">
            <w:pPr>
              <w:jc w:val="center"/>
              <w:rPr>
                <w:rFonts w:cs="Arial"/>
                <w:sz w:val="22"/>
              </w:rPr>
            </w:pPr>
          </w:p>
        </w:tc>
        <w:tc>
          <w:tcPr>
            <w:tcW w:w="632"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7AFA0FF4" w14:textId="77777777" w:rsidR="003C1334" w:rsidRPr="00157477" w:rsidRDefault="003C1334" w:rsidP="00C62B74">
            <w:pPr>
              <w:jc w:val="center"/>
              <w:rPr>
                <w:rFonts w:cs="Arial"/>
                <w:b/>
                <w:sz w:val="22"/>
              </w:rPr>
            </w:pPr>
          </w:p>
        </w:tc>
        <w:tc>
          <w:tcPr>
            <w:tcW w:w="166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6642F23C" w14:textId="77777777" w:rsidR="003C1334" w:rsidRPr="00157477" w:rsidRDefault="003C1334" w:rsidP="00C62B74">
            <w:pPr>
              <w:rPr>
                <w:rFonts w:cs="Arial"/>
                <w:b/>
                <w:sz w:val="22"/>
              </w:rPr>
            </w:pPr>
          </w:p>
        </w:tc>
      </w:tr>
      <w:tr w:rsidR="003C1334" w:rsidRPr="00157477" w14:paraId="6FA9DBD9" w14:textId="77777777" w:rsidTr="00C62B74">
        <w:trPr>
          <w:trHeight w:val="1021"/>
        </w:trPr>
        <w:tc>
          <w:tcPr>
            <w:tcW w:w="464" w:type="dxa"/>
            <w:tcBorders>
              <w:top w:val="single" w:sz="4" w:space="0" w:color="808080"/>
              <w:left w:val="single" w:sz="4" w:space="0" w:color="808080"/>
              <w:bottom w:val="single" w:sz="4" w:space="0" w:color="808080"/>
              <w:right w:val="single" w:sz="4" w:space="0" w:color="808080"/>
            </w:tcBorders>
            <w:vAlign w:val="center"/>
          </w:tcPr>
          <w:p w14:paraId="75CDD529" w14:textId="77777777" w:rsidR="003C1334" w:rsidRPr="00157477" w:rsidRDefault="003C1334" w:rsidP="00C62B74">
            <w:pPr>
              <w:jc w:val="center"/>
              <w:rPr>
                <w:rFonts w:cs="Arial"/>
                <w:b/>
                <w:sz w:val="22"/>
              </w:rPr>
            </w:pPr>
            <w:r w:rsidRPr="00157477">
              <w:rPr>
                <w:rFonts w:cs="Arial"/>
                <w:b/>
                <w:sz w:val="22"/>
              </w:rPr>
              <w:lastRenderedPageBreak/>
              <w:t>8</w:t>
            </w:r>
          </w:p>
        </w:tc>
        <w:tc>
          <w:tcPr>
            <w:tcW w:w="4497" w:type="dxa"/>
            <w:gridSpan w:val="3"/>
            <w:tcBorders>
              <w:top w:val="single" w:sz="4" w:space="0" w:color="808080"/>
              <w:left w:val="single" w:sz="4" w:space="0" w:color="808080"/>
              <w:bottom w:val="single" w:sz="4" w:space="0" w:color="808080"/>
              <w:right w:val="single" w:sz="4" w:space="0" w:color="808080"/>
            </w:tcBorders>
            <w:vAlign w:val="center"/>
          </w:tcPr>
          <w:p w14:paraId="74776F2A" w14:textId="77777777" w:rsidR="003C1334" w:rsidRPr="00157477" w:rsidRDefault="003C1334" w:rsidP="00C62B74">
            <w:pPr>
              <w:rPr>
                <w:rFonts w:cs="Arial"/>
                <w:sz w:val="22"/>
              </w:rPr>
            </w:pPr>
          </w:p>
        </w:tc>
        <w:tc>
          <w:tcPr>
            <w:tcW w:w="1087" w:type="dxa"/>
            <w:tcBorders>
              <w:top w:val="single" w:sz="4" w:space="0" w:color="808080"/>
              <w:left w:val="single" w:sz="4" w:space="0" w:color="808080"/>
              <w:bottom w:val="single" w:sz="4" w:space="0" w:color="808080"/>
              <w:right w:val="single" w:sz="4" w:space="0" w:color="808080"/>
            </w:tcBorders>
            <w:vAlign w:val="center"/>
          </w:tcPr>
          <w:p w14:paraId="24F0A668" w14:textId="77777777" w:rsidR="003C1334" w:rsidRPr="00157477" w:rsidRDefault="003C1334" w:rsidP="00C62B74">
            <w:pPr>
              <w:rPr>
                <w:rFonts w:cs="Arial"/>
                <w:sz w:val="22"/>
              </w:rPr>
            </w:pPr>
          </w:p>
        </w:tc>
        <w:tc>
          <w:tcPr>
            <w:tcW w:w="60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3F2C98E8" w14:textId="77777777" w:rsidR="003C1334" w:rsidRPr="00157477" w:rsidRDefault="003C1334" w:rsidP="00C62B74">
            <w:pPr>
              <w:jc w:val="center"/>
              <w:rPr>
                <w:rFonts w:cs="Arial"/>
                <w:sz w:val="22"/>
              </w:rPr>
            </w:pPr>
          </w:p>
        </w:tc>
        <w:tc>
          <w:tcPr>
            <w:tcW w:w="618" w:type="dxa"/>
            <w:gridSpan w:val="2"/>
            <w:tcBorders>
              <w:top w:val="single" w:sz="4" w:space="0" w:color="808080"/>
              <w:left w:val="single" w:sz="4" w:space="0" w:color="808080"/>
              <w:bottom w:val="single" w:sz="4" w:space="0" w:color="808080"/>
              <w:right w:val="single" w:sz="4" w:space="0" w:color="808080"/>
            </w:tcBorders>
            <w:shd w:val="clear" w:color="auto" w:fill="BFBFBF"/>
            <w:vAlign w:val="center"/>
          </w:tcPr>
          <w:p w14:paraId="2CF2CDCE" w14:textId="77777777" w:rsidR="003C1334" w:rsidRPr="00157477" w:rsidRDefault="003C1334" w:rsidP="00C62B74">
            <w:pPr>
              <w:jc w:val="center"/>
              <w:rPr>
                <w:rFonts w:cs="Arial"/>
                <w:sz w:val="22"/>
              </w:rPr>
            </w:pPr>
          </w:p>
        </w:tc>
        <w:tc>
          <w:tcPr>
            <w:tcW w:w="632"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79CE2349" w14:textId="77777777" w:rsidR="003C1334" w:rsidRPr="00157477" w:rsidRDefault="003C1334" w:rsidP="00C62B74">
            <w:pPr>
              <w:jc w:val="center"/>
              <w:rPr>
                <w:rFonts w:cs="Arial"/>
                <w:b/>
                <w:sz w:val="22"/>
              </w:rPr>
            </w:pPr>
          </w:p>
        </w:tc>
        <w:tc>
          <w:tcPr>
            <w:tcW w:w="166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742CA459" w14:textId="77777777" w:rsidR="003C1334" w:rsidRPr="00157477" w:rsidRDefault="003C1334" w:rsidP="00C62B74">
            <w:pPr>
              <w:rPr>
                <w:rFonts w:cs="Arial"/>
                <w:b/>
                <w:sz w:val="22"/>
              </w:rPr>
            </w:pPr>
          </w:p>
        </w:tc>
      </w:tr>
      <w:tr w:rsidR="003C1334" w:rsidRPr="00157477" w14:paraId="4570594A" w14:textId="77777777" w:rsidTr="00C62B74">
        <w:trPr>
          <w:trHeight w:val="1021"/>
        </w:trPr>
        <w:tc>
          <w:tcPr>
            <w:tcW w:w="464" w:type="dxa"/>
            <w:tcBorders>
              <w:top w:val="single" w:sz="4" w:space="0" w:color="808080"/>
              <w:left w:val="single" w:sz="4" w:space="0" w:color="808080"/>
              <w:bottom w:val="single" w:sz="4" w:space="0" w:color="808080"/>
              <w:right w:val="single" w:sz="4" w:space="0" w:color="808080"/>
            </w:tcBorders>
            <w:vAlign w:val="center"/>
          </w:tcPr>
          <w:p w14:paraId="6263F4DD" w14:textId="77777777" w:rsidR="003C1334" w:rsidRPr="00157477" w:rsidRDefault="003C1334" w:rsidP="00C62B74">
            <w:pPr>
              <w:jc w:val="center"/>
              <w:rPr>
                <w:rFonts w:cs="Arial"/>
                <w:b/>
                <w:sz w:val="22"/>
              </w:rPr>
            </w:pPr>
            <w:r w:rsidRPr="00157477">
              <w:rPr>
                <w:rFonts w:cs="Arial"/>
                <w:b/>
                <w:sz w:val="22"/>
              </w:rPr>
              <w:t>9</w:t>
            </w:r>
          </w:p>
        </w:tc>
        <w:tc>
          <w:tcPr>
            <w:tcW w:w="4497" w:type="dxa"/>
            <w:gridSpan w:val="3"/>
            <w:tcBorders>
              <w:top w:val="single" w:sz="4" w:space="0" w:color="808080"/>
              <w:left w:val="single" w:sz="4" w:space="0" w:color="808080"/>
              <w:bottom w:val="single" w:sz="4" w:space="0" w:color="808080"/>
              <w:right w:val="single" w:sz="4" w:space="0" w:color="808080"/>
            </w:tcBorders>
            <w:vAlign w:val="center"/>
          </w:tcPr>
          <w:p w14:paraId="2FB5A4D1" w14:textId="77777777" w:rsidR="003C1334" w:rsidRPr="00157477" w:rsidRDefault="003C1334" w:rsidP="00C62B74">
            <w:pPr>
              <w:rPr>
                <w:rFonts w:cs="Arial"/>
                <w:sz w:val="22"/>
              </w:rPr>
            </w:pPr>
          </w:p>
        </w:tc>
        <w:tc>
          <w:tcPr>
            <w:tcW w:w="1087" w:type="dxa"/>
            <w:tcBorders>
              <w:top w:val="single" w:sz="4" w:space="0" w:color="808080"/>
              <w:left w:val="single" w:sz="4" w:space="0" w:color="808080"/>
              <w:bottom w:val="single" w:sz="4" w:space="0" w:color="808080"/>
              <w:right w:val="single" w:sz="4" w:space="0" w:color="808080"/>
            </w:tcBorders>
            <w:vAlign w:val="center"/>
          </w:tcPr>
          <w:p w14:paraId="6680BA4B" w14:textId="77777777" w:rsidR="003C1334" w:rsidRPr="00157477" w:rsidRDefault="003C1334" w:rsidP="00C62B74">
            <w:pPr>
              <w:rPr>
                <w:rFonts w:cs="Arial"/>
                <w:sz w:val="22"/>
              </w:rPr>
            </w:pPr>
          </w:p>
        </w:tc>
        <w:tc>
          <w:tcPr>
            <w:tcW w:w="60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7377BD50" w14:textId="77777777" w:rsidR="003C1334" w:rsidRPr="00157477" w:rsidRDefault="003C1334" w:rsidP="00C62B74">
            <w:pPr>
              <w:jc w:val="center"/>
              <w:rPr>
                <w:rFonts w:cs="Arial"/>
                <w:sz w:val="22"/>
              </w:rPr>
            </w:pPr>
          </w:p>
        </w:tc>
        <w:tc>
          <w:tcPr>
            <w:tcW w:w="618" w:type="dxa"/>
            <w:gridSpan w:val="2"/>
            <w:tcBorders>
              <w:top w:val="single" w:sz="4" w:space="0" w:color="808080"/>
              <w:left w:val="single" w:sz="4" w:space="0" w:color="808080"/>
              <w:bottom w:val="single" w:sz="4" w:space="0" w:color="808080"/>
              <w:right w:val="single" w:sz="4" w:space="0" w:color="808080"/>
            </w:tcBorders>
            <w:shd w:val="clear" w:color="auto" w:fill="BFBFBF"/>
            <w:vAlign w:val="center"/>
          </w:tcPr>
          <w:p w14:paraId="53A69FBF" w14:textId="77777777" w:rsidR="003C1334" w:rsidRPr="00157477" w:rsidRDefault="003C1334" w:rsidP="00C62B74">
            <w:pPr>
              <w:jc w:val="center"/>
              <w:rPr>
                <w:rFonts w:cs="Arial"/>
                <w:sz w:val="22"/>
              </w:rPr>
            </w:pPr>
          </w:p>
        </w:tc>
        <w:tc>
          <w:tcPr>
            <w:tcW w:w="632"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3A4B3BA1" w14:textId="77777777" w:rsidR="003C1334" w:rsidRPr="00157477" w:rsidRDefault="003C1334" w:rsidP="00C62B74">
            <w:pPr>
              <w:jc w:val="center"/>
              <w:rPr>
                <w:rFonts w:cs="Arial"/>
                <w:b/>
                <w:sz w:val="22"/>
              </w:rPr>
            </w:pPr>
          </w:p>
        </w:tc>
        <w:tc>
          <w:tcPr>
            <w:tcW w:w="166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733B4FC6" w14:textId="77777777" w:rsidR="003C1334" w:rsidRPr="00157477" w:rsidRDefault="003C1334" w:rsidP="00C62B74">
            <w:pPr>
              <w:rPr>
                <w:rFonts w:cs="Arial"/>
                <w:b/>
                <w:sz w:val="22"/>
              </w:rPr>
            </w:pPr>
          </w:p>
        </w:tc>
      </w:tr>
      <w:tr w:rsidR="003C1334" w:rsidRPr="00157477" w14:paraId="6C7417A6" w14:textId="77777777" w:rsidTr="00C62B74">
        <w:trPr>
          <w:trHeight w:val="1021"/>
        </w:trPr>
        <w:tc>
          <w:tcPr>
            <w:tcW w:w="464" w:type="dxa"/>
            <w:tcBorders>
              <w:top w:val="single" w:sz="4" w:space="0" w:color="808080"/>
              <w:left w:val="single" w:sz="4" w:space="0" w:color="808080"/>
              <w:bottom w:val="single" w:sz="4" w:space="0" w:color="808080"/>
              <w:right w:val="single" w:sz="4" w:space="0" w:color="808080"/>
            </w:tcBorders>
            <w:vAlign w:val="center"/>
          </w:tcPr>
          <w:p w14:paraId="021E3731" w14:textId="77777777" w:rsidR="003C1334" w:rsidRPr="00157477" w:rsidRDefault="003C1334" w:rsidP="00C62B74">
            <w:pPr>
              <w:jc w:val="center"/>
              <w:rPr>
                <w:rFonts w:cs="Arial"/>
                <w:b/>
                <w:sz w:val="22"/>
              </w:rPr>
            </w:pPr>
            <w:r w:rsidRPr="00157477">
              <w:rPr>
                <w:rFonts w:cs="Arial"/>
                <w:b/>
                <w:sz w:val="22"/>
              </w:rPr>
              <w:t>10</w:t>
            </w:r>
          </w:p>
        </w:tc>
        <w:tc>
          <w:tcPr>
            <w:tcW w:w="4497" w:type="dxa"/>
            <w:gridSpan w:val="3"/>
            <w:tcBorders>
              <w:top w:val="single" w:sz="4" w:space="0" w:color="808080"/>
              <w:left w:val="single" w:sz="4" w:space="0" w:color="808080"/>
              <w:bottom w:val="single" w:sz="4" w:space="0" w:color="808080"/>
              <w:right w:val="single" w:sz="4" w:space="0" w:color="808080"/>
            </w:tcBorders>
            <w:vAlign w:val="center"/>
          </w:tcPr>
          <w:p w14:paraId="5C37F4F7" w14:textId="77777777" w:rsidR="003C1334" w:rsidRPr="00157477" w:rsidRDefault="003C1334" w:rsidP="00C62B74">
            <w:pPr>
              <w:rPr>
                <w:rFonts w:cs="Arial"/>
                <w:sz w:val="22"/>
              </w:rPr>
            </w:pPr>
          </w:p>
        </w:tc>
        <w:tc>
          <w:tcPr>
            <w:tcW w:w="1087" w:type="dxa"/>
            <w:tcBorders>
              <w:top w:val="single" w:sz="4" w:space="0" w:color="808080"/>
              <w:left w:val="single" w:sz="4" w:space="0" w:color="808080"/>
              <w:bottom w:val="single" w:sz="4" w:space="0" w:color="808080"/>
              <w:right w:val="single" w:sz="4" w:space="0" w:color="808080"/>
            </w:tcBorders>
            <w:vAlign w:val="center"/>
          </w:tcPr>
          <w:p w14:paraId="69BDA157" w14:textId="77777777" w:rsidR="003C1334" w:rsidRPr="00157477" w:rsidRDefault="003C1334" w:rsidP="00C62B74">
            <w:pPr>
              <w:rPr>
                <w:rFonts w:cs="Arial"/>
                <w:sz w:val="22"/>
              </w:rPr>
            </w:pPr>
          </w:p>
        </w:tc>
        <w:tc>
          <w:tcPr>
            <w:tcW w:w="60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2AE36FE2" w14:textId="77777777" w:rsidR="003C1334" w:rsidRPr="00157477" w:rsidRDefault="003C1334" w:rsidP="00C62B74">
            <w:pPr>
              <w:jc w:val="center"/>
              <w:rPr>
                <w:rFonts w:cs="Arial"/>
                <w:sz w:val="22"/>
              </w:rPr>
            </w:pPr>
          </w:p>
        </w:tc>
        <w:tc>
          <w:tcPr>
            <w:tcW w:w="618" w:type="dxa"/>
            <w:gridSpan w:val="2"/>
            <w:tcBorders>
              <w:top w:val="single" w:sz="4" w:space="0" w:color="808080"/>
              <w:left w:val="single" w:sz="4" w:space="0" w:color="808080"/>
              <w:bottom w:val="single" w:sz="4" w:space="0" w:color="808080"/>
              <w:right w:val="single" w:sz="4" w:space="0" w:color="808080"/>
            </w:tcBorders>
            <w:shd w:val="clear" w:color="auto" w:fill="BFBFBF"/>
            <w:vAlign w:val="center"/>
          </w:tcPr>
          <w:p w14:paraId="7247EC71" w14:textId="77777777" w:rsidR="003C1334" w:rsidRPr="00157477" w:rsidRDefault="003C1334" w:rsidP="00C62B74">
            <w:pPr>
              <w:jc w:val="center"/>
              <w:rPr>
                <w:rFonts w:cs="Arial"/>
                <w:sz w:val="22"/>
              </w:rPr>
            </w:pPr>
          </w:p>
        </w:tc>
        <w:tc>
          <w:tcPr>
            <w:tcW w:w="632"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4C46A5DC" w14:textId="77777777" w:rsidR="003C1334" w:rsidRPr="00157477" w:rsidRDefault="003C1334" w:rsidP="00C62B74">
            <w:pPr>
              <w:jc w:val="center"/>
              <w:rPr>
                <w:rFonts w:cs="Arial"/>
                <w:b/>
                <w:sz w:val="22"/>
              </w:rPr>
            </w:pPr>
          </w:p>
        </w:tc>
        <w:tc>
          <w:tcPr>
            <w:tcW w:w="1669" w:type="dxa"/>
            <w:tcBorders>
              <w:top w:val="single" w:sz="4" w:space="0" w:color="808080"/>
              <w:left w:val="single" w:sz="4" w:space="0" w:color="808080"/>
              <w:bottom w:val="single" w:sz="4" w:space="0" w:color="808080"/>
              <w:right w:val="single" w:sz="4" w:space="0" w:color="808080"/>
            </w:tcBorders>
            <w:shd w:val="clear" w:color="auto" w:fill="BFBFBF"/>
            <w:vAlign w:val="center"/>
          </w:tcPr>
          <w:p w14:paraId="4D55B7AC" w14:textId="77777777" w:rsidR="003C1334" w:rsidRPr="00157477" w:rsidRDefault="003C1334" w:rsidP="00C62B74">
            <w:pPr>
              <w:rPr>
                <w:rFonts w:cs="Arial"/>
                <w:b/>
                <w:sz w:val="22"/>
              </w:rPr>
            </w:pPr>
          </w:p>
        </w:tc>
      </w:tr>
      <w:tr w:rsidR="003C1334" w:rsidRPr="00157477" w14:paraId="7E1C76B4" w14:textId="77777777" w:rsidTr="00C62B74">
        <w:trPr>
          <w:trHeight w:val="560"/>
        </w:trPr>
        <w:tc>
          <w:tcPr>
            <w:tcW w:w="464" w:type="dxa"/>
            <w:tcBorders>
              <w:top w:val="single" w:sz="4" w:space="0" w:color="808080"/>
              <w:left w:val="single" w:sz="4" w:space="0" w:color="000000"/>
              <w:bottom w:val="single" w:sz="4" w:space="0" w:color="000000"/>
            </w:tcBorders>
            <w:vAlign w:val="center"/>
          </w:tcPr>
          <w:p w14:paraId="3CBC3729" w14:textId="77777777" w:rsidR="003C1334" w:rsidRPr="00157477" w:rsidRDefault="003C1334" w:rsidP="00C62B74">
            <w:pPr>
              <w:rPr>
                <w:rFonts w:cs="Arial"/>
                <w:color w:val="C0C0C0"/>
              </w:rPr>
            </w:pPr>
            <w:r w:rsidRPr="00157477">
              <w:rPr>
                <w:rFonts w:cs="Arial"/>
                <w:color w:val="C0C0C0"/>
              </w:rPr>
              <w:t>1.</w:t>
            </w:r>
          </w:p>
        </w:tc>
        <w:tc>
          <w:tcPr>
            <w:tcW w:w="4497" w:type="dxa"/>
            <w:gridSpan w:val="3"/>
            <w:tcBorders>
              <w:top w:val="single" w:sz="4" w:space="0" w:color="808080"/>
              <w:bottom w:val="single" w:sz="4" w:space="0" w:color="000000"/>
            </w:tcBorders>
            <w:vAlign w:val="center"/>
          </w:tcPr>
          <w:p w14:paraId="1B9D037A" w14:textId="77777777" w:rsidR="003C1334" w:rsidRPr="00157477" w:rsidRDefault="003C1334" w:rsidP="00C62B74">
            <w:pPr>
              <w:rPr>
                <w:rFonts w:cs="Arial"/>
                <w:b/>
                <w:color w:val="C0C0C0"/>
              </w:rPr>
            </w:pPr>
            <w:r w:rsidRPr="00157477">
              <w:rPr>
                <w:rFonts w:cs="Arial"/>
                <w:b/>
                <w:color w:val="C0C0C0"/>
              </w:rPr>
              <w:t>Examples of possible controls:</w:t>
            </w:r>
          </w:p>
          <w:p w14:paraId="719B2227" w14:textId="77777777" w:rsidR="003C1334" w:rsidRPr="00157477" w:rsidRDefault="003C1334" w:rsidP="00C62B74">
            <w:pPr>
              <w:rPr>
                <w:rFonts w:cs="Arial"/>
                <w:color w:val="C0C0C0"/>
              </w:rPr>
            </w:pPr>
            <w:r w:rsidRPr="00157477">
              <w:rPr>
                <w:rFonts w:cs="Arial"/>
                <w:color w:val="C0C0C0"/>
              </w:rPr>
              <w:t>All appliances are to be PAT tested.</w:t>
            </w:r>
          </w:p>
          <w:p w14:paraId="677A3344" w14:textId="77777777" w:rsidR="003C1334" w:rsidRPr="00157477" w:rsidRDefault="003C1334" w:rsidP="00C62B74">
            <w:pPr>
              <w:rPr>
                <w:rFonts w:cs="Arial"/>
                <w:color w:val="C0C0C0"/>
              </w:rPr>
            </w:pPr>
            <w:r w:rsidRPr="00157477">
              <w:rPr>
                <w:rFonts w:cs="Arial"/>
                <w:color w:val="C0C0C0"/>
              </w:rPr>
              <w:t>Any new items are to be reported to estates.</w:t>
            </w:r>
          </w:p>
          <w:p w14:paraId="560DB6B5" w14:textId="77777777" w:rsidR="003C1334" w:rsidRPr="00157477" w:rsidRDefault="003C1334" w:rsidP="00C62B74">
            <w:pPr>
              <w:rPr>
                <w:rFonts w:cs="Arial"/>
                <w:color w:val="C0C0C0"/>
              </w:rPr>
            </w:pPr>
            <w:r w:rsidRPr="00157477">
              <w:rPr>
                <w:rFonts w:cs="Arial"/>
                <w:color w:val="C0C0C0"/>
              </w:rPr>
              <w:t>Users to undertake visual checks prior to use.</w:t>
            </w:r>
          </w:p>
          <w:p w14:paraId="67271305" w14:textId="77777777" w:rsidR="003C1334" w:rsidRPr="00157477" w:rsidRDefault="003C1334" w:rsidP="00C62B74">
            <w:pPr>
              <w:rPr>
                <w:rFonts w:cs="Arial"/>
                <w:color w:val="C0C0C0"/>
              </w:rPr>
            </w:pPr>
            <w:r w:rsidRPr="00157477">
              <w:rPr>
                <w:rFonts w:cs="Arial"/>
                <w:color w:val="C0C0C0"/>
              </w:rPr>
              <w:t xml:space="preserve">Damaged equipment to be removed from use. </w:t>
            </w:r>
          </w:p>
        </w:tc>
        <w:tc>
          <w:tcPr>
            <w:tcW w:w="1080" w:type="dxa"/>
            <w:tcBorders>
              <w:top w:val="single" w:sz="4" w:space="0" w:color="808080"/>
              <w:bottom w:val="single" w:sz="4" w:space="0" w:color="000000"/>
            </w:tcBorders>
            <w:vAlign w:val="center"/>
          </w:tcPr>
          <w:p w14:paraId="61119BC7" w14:textId="77777777" w:rsidR="003C1334" w:rsidRPr="00157477" w:rsidRDefault="003C1334" w:rsidP="00C62B74">
            <w:pPr>
              <w:jc w:val="center"/>
              <w:rPr>
                <w:rFonts w:cs="Arial"/>
                <w:color w:val="C0C0C0"/>
                <w:sz w:val="22"/>
              </w:rPr>
            </w:pPr>
            <w:r w:rsidRPr="00157477">
              <w:rPr>
                <w:rFonts w:cs="Arial"/>
                <w:color w:val="C0C0C0"/>
                <w:sz w:val="22"/>
              </w:rPr>
              <w:t>07/06/07</w:t>
            </w:r>
          </w:p>
        </w:tc>
        <w:tc>
          <w:tcPr>
            <w:tcW w:w="616" w:type="dxa"/>
            <w:tcBorders>
              <w:top w:val="single" w:sz="4" w:space="0" w:color="808080"/>
              <w:bottom w:val="single" w:sz="4" w:space="0" w:color="000000"/>
            </w:tcBorders>
            <w:vAlign w:val="center"/>
          </w:tcPr>
          <w:p w14:paraId="7B920FE2" w14:textId="77777777" w:rsidR="003C1334" w:rsidRPr="00157477" w:rsidRDefault="003C1334" w:rsidP="00C62B74">
            <w:pPr>
              <w:jc w:val="center"/>
              <w:rPr>
                <w:rFonts w:cs="Arial"/>
                <w:b/>
                <w:color w:val="C0C0C0"/>
              </w:rPr>
            </w:pPr>
            <w:r w:rsidRPr="00157477">
              <w:rPr>
                <w:rFonts w:cs="Arial"/>
                <w:b/>
                <w:color w:val="C0C0C0"/>
              </w:rPr>
              <w:t>4</w:t>
            </w:r>
          </w:p>
        </w:tc>
        <w:tc>
          <w:tcPr>
            <w:tcW w:w="618" w:type="dxa"/>
            <w:gridSpan w:val="2"/>
            <w:tcBorders>
              <w:top w:val="single" w:sz="4" w:space="0" w:color="808080"/>
              <w:bottom w:val="single" w:sz="4" w:space="0" w:color="000000"/>
            </w:tcBorders>
            <w:vAlign w:val="center"/>
          </w:tcPr>
          <w:p w14:paraId="2D785534" w14:textId="77777777" w:rsidR="003C1334" w:rsidRPr="00157477" w:rsidRDefault="003C1334" w:rsidP="00C62B74">
            <w:pPr>
              <w:jc w:val="center"/>
              <w:rPr>
                <w:rFonts w:cs="Arial"/>
                <w:b/>
                <w:color w:val="C0C0C0"/>
              </w:rPr>
            </w:pPr>
            <w:r w:rsidRPr="00157477">
              <w:rPr>
                <w:rFonts w:cs="Arial"/>
                <w:b/>
                <w:color w:val="C0C0C0"/>
              </w:rPr>
              <w:t>1</w:t>
            </w:r>
          </w:p>
        </w:tc>
        <w:tc>
          <w:tcPr>
            <w:tcW w:w="632" w:type="dxa"/>
            <w:tcBorders>
              <w:top w:val="single" w:sz="4" w:space="0" w:color="808080"/>
              <w:bottom w:val="single" w:sz="4" w:space="0" w:color="000000"/>
            </w:tcBorders>
            <w:vAlign w:val="center"/>
          </w:tcPr>
          <w:p w14:paraId="7C69685B" w14:textId="77777777" w:rsidR="003C1334" w:rsidRPr="00157477" w:rsidRDefault="003C1334" w:rsidP="00C62B74">
            <w:pPr>
              <w:jc w:val="center"/>
              <w:rPr>
                <w:rFonts w:cs="Arial"/>
                <w:b/>
                <w:color w:val="C0C0C0"/>
              </w:rPr>
            </w:pPr>
            <w:r w:rsidRPr="00157477">
              <w:rPr>
                <w:rFonts w:cs="Arial"/>
                <w:b/>
                <w:color w:val="C0C0C0"/>
              </w:rPr>
              <w:t>4</w:t>
            </w:r>
          </w:p>
        </w:tc>
        <w:tc>
          <w:tcPr>
            <w:tcW w:w="1669" w:type="dxa"/>
            <w:tcBorders>
              <w:top w:val="single" w:sz="4" w:space="0" w:color="808080"/>
              <w:bottom w:val="single" w:sz="4" w:space="0" w:color="000000"/>
              <w:right w:val="single" w:sz="4" w:space="0" w:color="000000"/>
            </w:tcBorders>
            <w:vAlign w:val="center"/>
          </w:tcPr>
          <w:p w14:paraId="72D55B4C" w14:textId="77777777" w:rsidR="003C1334" w:rsidRPr="00157477" w:rsidRDefault="003C1334" w:rsidP="00C62B74">
            <w:pPr>
              <w:jc w:val="center"/>
              <w:rPr>
                <w:rFonts w:cs="Arial"/>
                <w:b/>
                <w:color w:val="C0C0C0"/>
                <w:sz w:val="22"/>
              </w:rPr>
            </w:pPr>
            <w:r w:rsidRPr="00157477">
              <w:rPr>
                <w:rFonts w:cs="Arial"/>
                <w:b/>
                <w:color w:val="C0C0C0"/>
                <w:sz w:val="22"/>
              </w:rPr>
              <w:t>Moderate</w:t>
            </w:r>
          </w:p>
        </w:tc>
      </w:tr>
      <w:tr w:rsidR="003C1334" w:rsidRPr="00157477" w14:paraId="01A78DF9" w14:textId="77777777" w:rsidTr="00C62B74">
        <w:trPr>
          <w:trHeight w:val="560"/>
        </w:trPr>
        <w:tc>
          <w:tcPr>
            <w:tcW w:w="4961" w:type="dxa"/>
            <w:gridSpan w:val="4"/>
            <w:tcBorders>
              <w:top w:val="single" w:sz="4" w:space="0" w:color="000000"/>
              <w:bottom w:val="single" w:sz="4" w:space="0" w:color="000000"/>
            </w:tcBorders>
            <w:shd w:val="clear" w:color="auto" w:fill="B3B3B3"/>
            <w:vAlign w:val="center"/>
          </w:tcPr>
          <w:p w14:paraId="2502E096" w14:textId="77777777" w:rsidR="003C1334" w:rsidRPr="00157477" w:rsidRDefault="003C1334" w:rsidP="00C62B74">
            <w:pPr>
              <w:rPr>
                <w:rFonts w:cs="Arial"/>
              </w:rPr>
            </w:pPr>
            <w:r w:rsidRPr="00157477">
              <w:rPr>
                <w:rFonts w:cs="Arial"/>
              </w:rPr>
              <w:t>Date of first assessment:</w:t>
            </w:r>
          </w:p>
        </w:tc>
        <w:tc>
          <w:tcPr>
            <w:tcW w:w="4615" w:type="dxa"/>
            <w:gridSpan w:val="6"/>
            <w:tcBorders>
              <w:top w:val="single" w:sz="4" w:space="0" w:color="000000"/>
              <w:bottom w:val="single" w:sz="4" w:space="0" w:color="000000"/>
            </w:tcBorders>
            <w:shd w:val="clear" w:color="auto" w:fill="FFFFFF"/>
            <w:vAlign w:val="center"/>
          </w:tcPr>
          <w:p w14:paraId="7A6EA471" w14:textId="77777777" w:rsidR="003C1334" w:rsidRPr="00157477" w:rsidRDefault="003C1334" w:rsidP="00C62B74">
            <w:pPr>
              <w:rPr>
                <w:rFonts w:cs="Arial"/>
              </w:rPr>
            </w:pPr>
          </w:p>
        </w:tc>
      </w:tr>
      <w:tr w:rsidR="003C1334" w:rsidRPr="00157477" w14:paraId="3E9BC0C2" w14:textId="77777777" w:rsidTr="00C62B74">
        <w:trPr>
          <w:trHeight w:val="560"/>
        </w:trPr>
        <w:tc>
          <w:tcPr>
            <w:tcW w:w="1925" w:type="dxa"/>
            <w:gridSpan w:val="2"/>
            <w:vMerge w:val="restart"/>
            <w:tcBorders>
              <w:top w:val="single" w:sz="4" w:space="0" w:color="000000"/>
            </w:tcBorders>
            <w:shd w:val="clear" w:color="auto" w:fill="B3B3B3"/>
            <w:vAlign w:val="center"/>
          </w:tcPr>
          <w:p w14:paraId="13FE33F2" w14:textId="77777777" w:rsidR="003C1334" w:rsidRPr="00157477" w:rsidRDefault="003C1334" w:rsidP="00C62B74">
            <w:pPr>
              <w:rPr>
                <w:rFonts w:cs="Arial"/>
              </w:rPr>
            </w:pPr>
            <w:r w:rsidRPr="00157477">
              <w:rPr>
                <w:rFonts w:cs="Arial"/>
              </w:rPr>
              <w:t>Assessment review dates:</w:t>
            </w:r>
          </w:p>
        </w:tc>
        <w:tc>
          <w:tcPr>
            <w:tcW w:w="2550" w:type="dxa"/>
            <w:tcBorders>
              <w:top w:val="single" w:sz="4" w:space="0" w:color="000000"/>
              <w:bottom w:val="single" w:sz="4" w:space="0" w:color="000000"/>
            </w:tcBorders>
            <w:shd w:val="clear" w:color="auto" w:fill="FFFFFF"/>
            <w:vAlign w:val="center"/>
          </w:tcPr>
          <w:p w14:paraId="1A1B7E05" w14:textId="77777777" w:rsidR="003C1334" w:rsidRPr="00157477" w:rsidRDefault="003C1334" w:rsidP="00C62B74">
            <w:pPr>
              <w:rPr>
                <w:rFonts w:cs="Arial"/>
              </w:rPr>
            </w:pPr>
          </w:p>
        </w:tc>
        <w:tc>
          <w:tcPr>
            <w:tcW w:w="2550" w:type="dxa"/>
            <w:gridSpan w:val="4"/>
            <w:tcBorders>
              <w:top w:val="single" w:sz="4" w:space="0" w:color="000000"/>
              <w:bottom w:val="single" w:sz="4" w:space="0" w:color="000000"/>
            </w:tcBorders>
            <w:shd w:val="clear" w:color="auto" w:fill="FFFFFF"/>
            <w:vAlign w:val="center"/>
          </w:tcPr>
          <w:p w14:paraId="2BBE4026" w14:textId="77777777" w:rsidR="003C1334" w:rsidRPr="00157477" w:rsidRDefault="003C1334" w:rsidP="00C62B74">
            <w:pPr>
              <w:rPr>
                <w:rFonts w:cs="Arial"/>
              </w:rPr>
            </w:pPr>
          </w:p>
        </w:tc>
        <w:tc>
          <w:tcPr>
            <w:tcW w:w="2551" w:type="dxa"/>
            <w:gridSpan w:val="3"/>
            <w:tcBorders>
              <w:top w:val="single" w:sz="4" w:space="0" w:color="000000"/>
              <w:bottom w:val="single" w:sz="4" w:space="0" w:color="000000"/>
            </w:tcBorders>
            <w:shd w:val="clear" w:color="auto" w:fill="FFFFFF"/>
            <w:vAlign w:val="center"/>
          </w:tcPr>
          <w:p w14:paraId="3CAFC816" w14:textId="77777777" w:rsidR="003C1334" w:rsidRPr="00157477" w:rsidRDefault="003C1334" w:rsidP="00C62B74">
            <w:pPr>
              <w:rPr>
                <w:rFonts w:cs="Arial"/>
              </w:rPr>
            </w:pPr>
          </w:p>
        </w:tc>
      </w:tr>
      <w:tr w:rsidR="003C1334" w:rsidRPr="00157477" w14:paraId="526A2999" w14:textId="77777777" w:rsidTr="00C62B74">
        <w:trPr>
          <w:trHeight w:val="560"/>
        </w:trPr>
        <w:tc>
          <w:tcPr>
            <w:tcW w:w="1925" w:type="dxa"/>
            <w:gridSpan w:val="2"/>
            <w:vMerge/>
            <w:shd w:val="clear" w:color="auto" w:fill="B3B3B3"/>
            <w:vAlign w:val="center"/>
          </w:tcPr>
          <w:p w14:paraId="783E9CA7" w14:textId="77777777" w:rsidR="003C1334" w:rsidRPr="00157477" w:rsidRDefault="003C1334" w:rsidP="00C62B74">
            <w:pPr>
              <w:rPr>
                <w:rFonts w:cs="Arial"/>
              </w:rPr>
            </w:pPr>
          </w:p>
        </w:tc>
        <w:tc>
          <w:tcPr>
            <w:tcW w:w="2550" w:type="dxa"/>
            <w:tcBorders>
              <w:top w:val="single" w:sz="4" w:space="0" w:color="000000"/>
            </w:tcBorders>
            <w:shd w:val="clear" w:color="auto" w:fill="FFFFFF"/>
            <w:vAlign w:val="center"/>
          </w:tcPr>
          <w:p w14:paraId="150CAC21" w14:textId="77777777" w:rsidR="003C1334" w:rsidRPr="00157477" w:rsidRDefault="003C1334" w:rsidP="00C62B74">
            <w:pPr>
              <w:rPr>
                <w:rFonts w:cs="Arial"/>
              </w:rPr>
            </w:pPr>
          </w:p>
        </w:tc>
        <w:tc>
          <w:tcPr>
            <w:tcW w:w="2550" w:type="dxa"/>
            <w:gridSpan w:val="4"/>
            <w:tcBorders>
              <w:top w:val="single" w:sz="4" w:space="0" w:color="000000"/>
            </w:tcBorders>
            <w:shd w:val="clear" w:color="auto" w:fill="FFFFFF"/>
            <w:vAlign w:val="center"/>
          </w:tcPr>
          <w:p w14:paraId="22343266" w14:textId="77777777" w:rsidR="003C1334" w:rsidRPr="00157477" w:rsidRDefault="003C1334" w:rsidP="00C62B74">
            <w:pPr>
              <w:rPr>
                <w:rFonts w:cs="Arial"/>
              </w:rPr>
            </w:pPr>
          </w:p>
        </w:tc>
        <w:tc>
          <w:tcPr>
            <w:tcW w:w="2551" w:type="dxa"/>
            <w:gridSpan w:val="3"/>
            <w:tcBorders>
              <w:top w:val="single" w:sz="4" w:space="0" w:color="000000"/>
            </w:tcBorders>
            <w:shd w:val="clear" w:color="auto" w:fill="FFFFFF"/>
            <w:vAlign w:val="center"/>
          </w:tcPr>
          <w:p w14:paraId="477E46AD" w14:textId="77777777" w:rsidR="003C1334" w:rsidRPr="00157477" w:rsidRDefault="003C1334" w:rsidP="00C62B74">
            <w:pPr>
              <w:rPr>
                <w:rFonts w:cs="Arial"/>
              </w:rPr>
            </w:pPr>
          </w:p>
        </w:tc>
      </w:tr>
    </w:tbl>
    <w:p w14:paraId="4DCAA8C0" w14:textId="77777777" w:rsidR="003C1334" w:rsidRDefault="003C1334" w:rsidP="003C1334"/>
    <w:p w14:paraId="72B8A33E" w14:textId="77777777" w:rsidR="003C1334" w:rsidRPr="00E8265F" w:rsidRDefault="003C1334" w:rsidP="003C1334">
      <w:pPr>
        <w:jc w:val="both"/>
        <w:rPr>
          <w:rFonts w:cs="Arial"/>
          <w:sz w:val="20"/>
        </w:rPr>
      </w:pPr>
    </w:p>
    <w:p w14:paraId="032C7113" w14:textId="77777777" w:rsidR="003C1334" w:rsidRPr="00EC2C8F" w:rsidRDefault="003C1334" w:rsidP="003C1334">
      <w:pPr>
        <w:pStyle w:val="Heading2"/>
        <w:numPr>
          <w:ilvl w:val="0"/>
          <w:numId w:val="0"/>
        </w:numPr>
        <w:ind w:left="578" w:hanging="578"/>
      </w:pPr>
    </w:p>
    <w:sectPr w:rsidR="003C1334" w:rsidRPr="00EC2C8F" w:rsidSect="00564337">
      <w:footerReference w:type="default" r:id="rId27"/>
      <w:headerReference w:type="first" r:id="rId28"/>
      <w:pgSz w:w="11906" w:h="16838"/>
      <w:pgMar w:top="1440" w:right="1440" w:bottom="851"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0EB7A" w14:textId="77777777" w:rsidR="00B436C6" w:rsidRDefault="00B436C6" w:rsidP="003B0CD4">
      <w:pPr>
        <w:spacing w:after="0" w:line="240" w:lineRule="auto"/>
      </w:pPr>
      <w:r>
        <w:separator/>
      </w:r>
    </w:p>
  </w:endnote>
  <w:endnote w:type="continuationSeparator" w:id="0">
    <w:p w14:paraId="44530A67" w14:textId="77777777" w:rsidR="00B436C6" w:rsidRDefault="00B436C6" w:rsidP="003B0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tis Medium">
    <w:altName w:val="Calibri"/>
    <w:panose1 w:val="00000000000000000000"/>
    <w:charset w:val="00"/>
    <w:family w:val="swiss"/>
    <w:notTrueType/>
    <w:pitch w:val="variable"/>
    <w:sig w:usb0="A00000BF" w:usb1="4000647B" w:usb2="00000000" w:usb3="00000000" w:csb0="00000093"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ltis Book">
    <w:altName w:val="Calibri"/>
    <w:panose1 w:val="00000000000000000000"/>
    <w:charset w:val="00"/>
    <w:family w:val="swiss"/>
    <w:notTrueType/>
    <w:pitch w:val="variable"/>
    <w:sig w:usb0="A00000BF" w:usb1="4000647B" w:usb2="00000000" w:usb3="00000000" w:csb0="00000093" w:csb1="00000000"/>
  </w:font>
  <w:font w:name="Altis">
    <w:altName w:val="Calibri"/>
    <w:panose1 w:val="00000000000000000000"/>
    <w:charset w:val="00"/>
    <w:family w:val="swiss"/>
    <w:notTrueType/>
    <w:pitch w:val="variable"/>
    <w:sig w:usb0="A00000BF" w:usb1="4000647B" w:usb2="00000000" w:usb3="00000000" w:csb0="00000093"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F632E" w14:textId="77777777" w:rsidR="00B65212" w:rsidRDefault="00B65212">
    <w:pPr>
      <w:pStyle w:val="Footer"/>
      <w:jc w:val="center"/>
    </w:pPr>
  </w:p>
  <w:sdt>
    <w:sdtPr>
      <w:id w:val="-290134372"/>
      <w:docPartObj>
        <w:docPartGallery w:val="Page Numbers (Bottom of Page)"/>
        <w:docPartUnique/>
      </w:docPartObj>
    </w:sdtPr>
    <w:sdtEndPr>
      <w:rPr>
        <w:noProof/>
      </w:rPr>
    </w:sdtEndPr>
    <w:sdtContent>
      <w:p w14:paraId="39073ADB" w14:textId="605C1249" w:rsidR="003B0CD4" w:rsidRDefault="003B0CD4">
        <w:pPr>
          <w:pStyle w:val="Footer"/>
          <w:jc w:val="center"/>
          <w:rPr>
            <w:noProof/>
          </w:rPr>
        </w:pPr>
        <w:r>
          <w:fldChar w:fldCharType="begin"/>
        </w:r>
        <w:r>
          <w:instrText xml:space="preserve"> PAGE   \* MERGEFORMAT </w:instrText>
        </w:r>
        <w:r>
          <w:fldChar w:fldCharType="separate"/>
        </w:r>
        <w:r>
          <w:rPr>
            <w:noProof/>
          </w:rPr>
          <w:t>2</w:t>
        </w:r>
        <w:r>
          <w:rPr>
            <w:noProof/>
          </w:rPr>
          <w:fldChar w:fldCharType="end"/>
        </w:r>
      </w:p>
    </w:sdtContent>
  </w:sdt>
  <w:p w14:paraId="7B98B290" w14:textId="77777777" w:rsidR="003B0CD4" w:rsidRDefault="003B0C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FE960" w14:textId="77777777" w:rsidR="00B436C6" w:rsidRDefault="00B436C6" w:rsidP="003B0CD4">
      <w:pPr>
        <w:spacing w:after="0" w:line="240" w:lineRule="auto"/>
      </w:pPr>
      <w:r>
        <w:separator/>
      </w:r>
    </w:p>
  </w:footnote>
  <w:footnote w:type="continuationSeparator" w:id="0">
    <w:p w14:paraId="3CDFEEA0" w14:textId="77777777" w:rsidR="00B436C6" w:rsidRDefault="00B436C6" w:rsidP="003B0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BF8CE4" w14:textId="77777777" w:rsidR="00564337" w:rsidRDefault="00564337" w:rsidP="00564337">
    <w:pPr>
      <w:pStyle w:val="Header"/>
    </w:pPr>
    <w:proofErr w:type="spellStart"/>
    <w:r>
      <w:rPr>
        <w:rFonts w:ascii="Calibri" w:hAnsi="Calibri" w:cs="Calibri"/>
        <w:b/>
        <w:bCs/>
        <w:sz w:val="22"/>
      </w:rPr>
      <w:t>Mae’r</w:t>
    </w:r>
    <w:proofErr w:type="spellEnd"/>
    <w:r>
      <w:rPr>
        <w:rFonts w:ascii="Calibri" w:hAnsi="Calibri" w:cs="Calibri"/>
        <w:b/>
        <w:bCs/>
        <w:sz w:val="22"/>
      </w:rPr>
      <w:t xml:space="preserve"> </w:t>
    </w:r>
    <w:proofErr w:type="spellStart"/>
    <w:r>
      <w:rPr>
        <w:rFonts w:ascii="Calibri" w:hAnsi="Calibri" w:cs="Calibri"/>
        <w:b/>
        <w:bCs/>
        <w:sz w:val="22"/>
      </w:rPr>
      <w:t>ddogfen</w:t>
    </w:r>
    <w:proofErr w:type="spellEnd"/>
    <w:r>
      <w:rPr>
        <w:rFonts w:ascii="Calibri" w:hAnsi="Calibri" w:cs="Calibri"/>
        <w:b/>
        <w:bCs/>
        <w:sz w:val="22"/>
      </w:rPr>
      <w:t xml:space="preserve"> hon </w:t>
    </w:r>
    <w:proofErr w:type="spellStart"/>
    <w:r>
      <w:rPr>
        <w:rFonts w:ascii="Calibri" w:hAnsi="Calibri" w:cs="Calibri"/>
        <w:b/>
        <w:bCs/>
        <w:sz w:val="22"/>
      </w:rPr>
      <w:t>hefyd</w:t>
    </w:r>
    <w:proofErr w:type="spellEnd"/>
    <w:r>
      <w:rPr>
        <w:rFonts w:ascii="Calibri" w:hAnsi="Calibri" w:cs="Calibri"/>
        <w:b/>
        <w:bCs/>
        <w:sz w:val="22"/>
      </w:rPr>
      <w:t xml:space="preserve"> </w:t>
    </w:r>
    <w:proofErr w:type="spellStart"/>
    <w:r>
      <w:rPr>
        <w:rFonts w:ascii="Calibri" w:hAnsi="Calibri" w:cs="Calibri"/>
        <w:b/>
        <w:bCs/>
        <w:sz w:val="22"/>
      </w:rPr>
      <w:t>ar</w:t>
    </w:r>
    <w:proofErr w:type="spellEnd"/>
    <w:r>
      <w:rPr>
        <w:rFonts w:ascii="Calibri" w:hAnsi="Calibri" w:cs="Calibri"/>
        <w:b/>
        <w:bCs/>
        <w:sz w:val="22"/>
      </w:rPr>
      <w:t xml:space="preserve"> </w:t>
    </w:r>
    <w:proofErr w:type="spellStart"/>
    <w:r>
      <w:rPr>
        <w:rFonts w:ascii="Calibri" w:hAnsi="Calibri" w:cs="Calibri"/>
        <w:b/>
        <w:bCs/>
        <w:sz w:val="22"/>
      </w:rPr>
      <w:t>gael</w:t>
    </w:r>
    <w:proofErr w:type="spellEnd"/>
    <w:r>
      <w:rPr>
        <w:rFonts w:ascii="Calibri" w:hAnsi="Calibri" w:cs="Calibri"/>
        <w:b/>
        <w:bCs/>
        <w:sz w:val="22"/>
      </w:rPr>
      <w:t xml:space="preserve"> </w:t>
    </w:r>
    <w:proofErr w:type="spellStart"/>
    <w:r>
      <w:rPr>
        <w:rFonts w:ascii="Calibri" w:hAnsi="Calibri" w:cs="Calibri"/>
        <w:b/>
        <w:bCs/>
        <w:sz w:val="22"/>
      </w:rPr>
      <w:t>yn</w:t>
    </w:r>
    <w:proofErr w:type="spellEnd"/>
    <w:r>
      <w:rPr>
        <w:rFonts w:ascii="Calibri" w:hAnsi="Calibri" w:cs="Calibri"/>
        <w:b/>
        <w:bCs/>
        <w:sz w:val="22"/>
      </w:rPr>
      <w:t xml:space="preserve"> </w:t>
    </w:r>
    <w:proofErr w:type="spellStart"/>
    <w:r>
      <w:rPr>
        <w:rFonts w:ascii="Calibri" w:hAnsi="Calibri" w:cs="Calibri"/>
        <w:b/>
        <w:bCs/>
        <w:sz w:val="22"/>
      </w:rPr>
      <w:t>Gymraeg</w:t>
    </w:r>
    <w:proofErr w:type="spellEnd"/>
    <w:r>
      <w:rPr>
        <w:rFonts w:ascii="Calibri" w:hAnsi="Calibri" w:cs="Calibri"/>
        <w:b/>
        <w:bCs/>
        <w:sz w:val="22"/>
      </w:rPr>
      <w:t xml:space="preserve"> / This document is also available in Welsh</w:t>
    </w:r>
  </w:p>
  <w:p w14:paraId="5B91C770" w14:textId="77777777" w:rsidR="00564337" w:rsidRDefault="0056433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AE43B6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66CA0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D50F64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236F67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B5C241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6F452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6A4F3A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89C32C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756682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E16574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886CEA"/>
    <w:multiLevelType w:val="hybridMultilevel"/>
    <w:tmpl w:val="5D526A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7212F39"/>
    <w:multiLevelType w:val="hybridMultilevel"/>
    <w:tmpl w:val="91F29840"/>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09B217A5"/>
    <w:multiLevelType w:val="hybridMultilevel"/>
    <w:tmpl w:val="A5923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0013E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C7779DD"/>
    <w:multiLevelType w:val="hybridMultilevel"/>
    <w:tmpl w:val="D25224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DE43729"/>
    <w:multiLevelType w:val="hybridMultilevel"/>
    <w:tmpl w:val="C5DAAD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39D71D64"/>
    <w:multiLevelType w:val="hybridMultilevel"/>
    <w:tmpl w:val="2DCAFFBA"/>
    <w:lvl w:ilvl="0" w:tplc="EE3E74B2">
      <w:start w:val="1"/>
      <w:numFmt w:val="decimal"/>
      <w:pStyle w:val="ActionPoints"/>
      <w:lvlText w:val="%1"/>
      <w:lvlJc w:val="left"/>
      <w:pPr>
        <w:ind w:left="360" w:hanging="360"/>
      </w:pPr>
      <w:rPr>
        <w:rFonts w:ascii="Altis Medium" w:hAnsi="Altis Medium" w:hint="default"/>
        <w:color w:val="13335A"/>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43BF41E4"/>
    <w:multiLevelType w:val="hybridMultilevel"/>
    <w:tmpl w:val="B23E7D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4E35E91"/>
    <w:multiLevelType w:val="hybridMultilevel"/>
    <w:tmpl w:val="37F2CE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EC41FEE"/>
    <w:multiLevelType w:val="multilevel"/>
    <w:tmpl w:val="8418F036"/>
    <w:lvl w:ilvl="0">
      <w:start w:val="1"/>
      <w:numFmt w:val="decimal"/>
      <w:pStyle w:val="Heading1"/>
      <w:lvlText w:val="%1"/>
      <w:lvlJc w:val="left"/>
      <w:pPr>
        <w:ind w:left="432" w:hanging="432"/>
      </w:pPr>
      <w:rPr>
        <w:rFonts w:asciiTheme="majorHAnsi" w:eastAsiaTheme="majorEastAsia" w:hAnsiTheme="majorHAnsi" w:cstheme="majorBidi"/>
      </w:rPr>
    </w:lvl>
    <w:lvl w:ilvl="1">
      <w:start w:val="1"/>
      <w:numFmt w:val="decimal"/>
      <w:pStyle w:val="Heading2"/>
      <w:lvlText w:val="%1.%2"/>
      <w:lvlJc w:val="left"/>
      <w:pPr>
        <w:ind w:left="576" w:hanging="576"/>
      </w:pPr>
      <w:rPr>
        <w:b w:val="0"/>
        <w:bCs w:val="0"/>
        <w:sz w:val="24"/>
        <w:szCs w:val="24"/>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0" w15:restartNumberingAfterBreak="0">
    <w:nsid w:val="78313B6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7ECF1F50"/>
    <w:multiLevelType w:val="hybridMultilevel"/>
    <w:tmpl w:val="3FD07A9E"/>
    <w:lvl w:ilvl="0" w:tplc="DE6A0EBA">
      <w:start w:val="1"/>
      <w:numFmt w:val="decimal"/>
      <w:lvlText w:val="%1."/>
      <w:lvlJc w:val="left"/>
      <w:pPr>
        <w:ind w:left="936" w:hanging="360"/>
      </w:pPr>
      <w:rPr>
        <w:rFonts w:hint="default"/>
      </w:rPr>
    </w:lvl>
    <w:lvl w:ilvl="1" w:tplc="08090019" w:tentative="1">
      <w:start w:val="1"/>
      <w:numFmt w:val="lowerLetter"/>
      <w:lvlText w:val="%2."/>
      <w:lvlJc w:val="left"/>
      <w:pPr>
        <w:ind w:left="1656" w:hanging="360"/>
      </w:pPr>
    </w:lvl>
    <w:lvl w:ilvl="2" w:tplc="0809001B" w:tentative="1">
      <w:start w:val="1"/>
      <w:numFmt w:val="lowerRoman"/>
      <w:lvlText w:val="%3."/>
      <w:lvlJc w:val="right"/>
      <w:pPr>
        <w:ind w:left="2376" w:hanging="180"/>
      </w:pPr>
    </w:lvl>
    <w:lvl w:ilvl="3" w:tplc="0809000F" w:tentative="1">
      <w:start w:val="1"/>
      <w:numFmt w:val="decimal"/>
      <w:lvlText w:val="%4."/>
      <w:lvlJc w:val="left"/>
      <w:pPr>
        <w:ind w:left="3096" w:hanging="360"/>
      </w:pPr>
    </w:lvl>
    <w:lvl w:ilvl="4" w:tplc="08090019" w:tentative="1">
      <w:start w:val="1"/>
      <w:numFmt w:val="lowerLetter"/>
      <w:lvlText w:val="%5."/>
      <w:lvlJc w:val="left"/>
      <w:pPr>
        <w:ind w:left="3816" w:hanging="360"/>
      </w:pPr>
    </w:lvl>
    <w:lvl w:ilvl="5" w:tplc="0809001B" w:tentative="1">
      <w:start w:val="1"/>
      <w:numFmt w:val="lowerRoman"/>
      <w:lvlText w:val="%6."/>
      <w:lvlJc w:val="right"/>
      <w:pPr>
        <w:ind w:left="4536" w:hanging="180"/>
      </w:pPr>
    </w:lvl>
    <w:lvl w:ilvl="6" w:tplc="0809000F" w:tentative="1">
      <w:start w:val="1"/>
      <w:numFmt w:val="decimal"/>
      <w:lvlText w:val="%7."/>
      <w:lvlJc w:val="left"/>
      <w:pPr>
        <w:ind w:left="5256" w:hanging="360"/>
      </w:pPr>
    </w:lvl>
    <w:lvl w:ilvl="7" w:tplc="08090019" w:tentative="1">
      <w:start w:val="1"/>
      <w:numFmt w:val="lowerLetter"/>
      <w:lvlText w:val="%8."/>
      <w:lvlJc w:val="left"/>
      <w:pPr>
        <w:ind w:left="5976" w:hanging="360"/>
      </w:pPr>
    </w:lvl>
    <w:lvl w:ilvl="8" w:tplc="0809001B" w:tentative="1">
      <w:start w:val="1"/>
      <w:numFmt w:val="lowerRoman"/>
      <w:lvlText w:val="%9."/>
      <w:lvlJc w:val="right"/>
      <w:pPr>
        <w:ind w:left="6696" w:hanging="180"/>
      </w:pPr>
    </w:lvl>
  </w:abstractNum>
  <w:abstractNum w:abstractNumId="22" w15:restartNumberingAfterBreak="0">
    <w:nsid w:val="7F7864E7"/>
    <w:multiLevelType w:val="hybridMultilevel"/>
    <w:tmpl w:val="8A44F54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56260579">
    <w:abstractNumId w:val="22"/>
  </w:num>
  <w:num w:numId="2" w16cid:durableId="424035414">
    <w:abstractNumId w:val="12"/>
  </w:num>
  <w:num w:numId="3" w16cid:durableId="180365439">
    <w:abstractNumId w:val="14"/>
  </w:num>
  <w:num w:numId="4" w16cid:durableId="1399089314">
    <w:abstractNumId w:val="19"/>
  </w:num>
  <w:num w:numId="5" w16cid:durableId="2000965655">
    <w:abstractNumId w:val="13"/>
  </w:num>
  <w:num w:numId="6" w16cid:durableId="70389579">
    <w:abstractNumId w:val="20"/>
  </w:num>
  <w:num w:numId="7" w16cid:durableId="1196188477">
    <w:abstractNumId w:val="9"/>
  </w:num>
  <w:num w:numId="8" w16cid:durableId="1350983995">
    <w:abstractNumId w:val="7"/>
  </w:num>
  <w:num w:numId="9" w16cid:durableId="915013735">
    <w:abstractNumId w:val="6"/>
  </w:num>
  <w:num w:numId="10" w16cid:durableId="917642087">
    <w:abstractNumId w:val="5"/>
  </w:num>
  <w:num w:numId="11" w16cid:durableId="1864318337">
    <w:abstractNumId w:val="4"/>
  </w:num>
  <w:num w:numId="12" w16cid:durableId="592209017">
    <w:abstractNumId w:val="8"/>
  </w:num>
  <w:num w:numId="13" w16cid:durableId="1704094466">
    <w:abstractNumId w:val="3"/>
  </w:num>
  <w:num w:numId="14" w16cid:durableId="395591790">
    <w:abstractNumId w:val="2"/>
  </w:num>
  <w:num w:numId="15" w16cid:durableId="215358892">
    <w:abstractNumId w:val="1"/>
  </w:num>
  <w:num w:numId="16" w16cid:durableId="1354308086">
    <w:abstractNumId w:val="0"/>
  </w:num>
  <w:num w:numId="17" w16cid:durableId="396825660">
    <w:abstractNumId w:val="10"/>
  </w:num>
  <w:num w:numId="18" w16cid:durableId="349140594">
    <w:abstractNumId w:val="18"/>
  </w:num>
  <w:num w:numId="19" w16cid:durableId="23863779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4908484">
    <w:abstractNumId w:val="21"/>
  </w:num>
  <w:num w:numId="21" w16cid:durableId="384989474">
    <w:abstractNumId w:val="11"/>
  </w:num>
  <w:num w:numId="22" w16cid:durableId="370810139">
    <w:abstractNumId w:val="16"/>
  </w:num>
  <w:num w:numId="23" w16cid:durableId="1363676127">
    <w:abstractNumId w:val="15"/>
  </w:num>
  <w:num w:numId="24" w16cid:durableId="18337360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DFB"/>
    <w:rsid w:val="00015CC3"/>
    <w:rsid w:val="00023AAD"/>
    <w:rsid w:val="00023DAB"/>
    <w:rsid w:val="00034C64"/>
    <w:rsid w:val="000423C2"/>
    <w:rsid w:val="00067966"/>
    <w:rsid w:val="00084894"/>
    <w:rsid w:val="0009597B"/>
    <w:rsid w:val="00096435"/>
    <w:rsid w:val="000D0B2C"/>
    <w:rsid w:val="000D23F4"/>
    <w:rsid w:val="000D3EF5"/>
    <w:rsid w:val="000F0838"/>
    <w:rsid w:val="000F13D6"/>
    <w:rsid w:val="000F3FF4"/>
    <w:rsid w:val="0012564B"/>
    <w:rsid w:val="00130BA3"/>
    <w:rsid w:val="0013304E"/>
    <w:rsid w:val="0013607D"/>
    <w:rsid w:val="001367FE"/>
    <w:rsid w:val="001420C5"/>
    <w:rsid w:val="0015225C"/>
    <w:rsid w:val="00161EDB"/>
    <w:rsid w:val="00176A6B"/>
    <w:rsid w:val="001A52A7"/>
    <w:rsid w:val="001A7F68"/>
    <w:rsid w:val="001B6874"/>
    <w:rsid w:val="001C0E14"/>
    <w:rsid w:val="001D589B"/>
    <w:rsid w:val="001D610B"/>
    <w:rsid w:val="001E196D"/>
    <w:rsid w:val="001E54DD"/>
    <w:rsid w:val="00215570"/>
    <w:rsid w:val="00230DA0"/>
    <w:rsid w:val="002413A6"/>
    <w:rsid w:val="00260329"/>
    <w:rsid w:val="00261178"/>
    <w:rsid w:val="00263057"/>
    <w:rsid w:val="00276D78"/>
    <w:rsid w:val="002F3B5B"/>
    <w:rsid w:val="00310A76"/>
    <w:rsid w:val="003205F6"/>
    <w:rsid w:val="0032264E"/>
    <w:rsid w:val="00351D20"/>
    <w:rsid w:val="003526E4"/>
    <w:rsid w:val="00367FE6"/>
    <w:rsid w:val="00376449"/>
    <w:rsid w:val="003A7850"/>
    <w:rsid w:val="003B0CD4"/>
    <w:rsid w:val="003C1334"/>
    <w:rsid w:val="003C2126"/>
    <w:rsid w:val="003E6D68"/>
    <w:rsid w:val="004003B1"/>
    <w:rsid w:val="00406B6E"/>
    <w:rsid w:val="00424E11"/>
    <w:rsid w:val="00433852"/>
    <w:rsid w:val="00454793"/>
    <w:rsid w:val="004618C7"/>
    <w:rsid w:val="00467132"/>
    <w:rsid w:val="004734A0"/>
    <w:rsid w:val="004930F2"/>
    <w:rsid w:val="004A0911"/>
    <w:rsid w:val="004B20D0"/>
    <w:rsid w:val="004D3778"/>
    <w:rsid w:val="004E6F06"/>
    <w:rsid w:val="004F3D8E"/>
    <w:rsid w:val="004F3E35"/>
    <w:rsid w:val="004F3F03"/>
    <w:rsid w:val="005005F9"/>
    <w:rsid w:val="005011BA"/>
    <w:rsid w:val="005035F0"/>
    <w:rsid w:val="00530F92"/>
    <w:rsid w:val="00537AEA"/>
    <w:rsid w:val="00542772"/>
    <w:rsid w:val="0055051B"/>
    <w:rsid w:val="00564337"/>
    <w:rsid w:val="0056661F"/>
    <w:rsid w:val="00594A7A"/>
    <w:rsid w:val="005A5AD5"/>
    <w:rsid w:val="005C1286"/>
    <w:rsid w:val="005C6410"/>
    <w:rsid w:val="005D0B18"/>
    <w:rsid w:val="005D382A"/>
    <w:rsid w:val="005D3DFB"/>
    <w:rsid w:val="005E6720"/>
    <w:rsid w:val="005F6939"/>
    <w:rsid w:val="0060088D"/>
    <w:rsid w:val="006377CE"/>
    <w:rsid w:val="00645C47"/>
    <w:rsid w:val="006649BD"/>
    <w:rsid w:val="00675991"/>
    <w:rsid w:val="00684ACE"/>
    <w:rsid w:val="00686B34"/>
    <w:rsid w:val="00697DFA"/>
    <w:rsid w:val="006A0052"/>
    <w:rsid w:val="006A3F46"/>
    <w:rsid w:val="006A4FE6"/>
    <w:rsid w:val="006B33D7"/>
    <w:rsid w:val="006D6498"/>
    <w:rsid w:val="00700188"/>
    <w:rsid w:val="0071039C"/>
    <w:rsid w:val="00714650"/>
    <w:rsid w:val="007150F4"/>
    <w:rsid w:val="00722FD5"/>
    <w:rsid w:val="00734A37"/>
    <w:rsid w:val="00734D37"/>
    <w:rsid w:val="0077217C"/>
    <w:rsid w:val="007905E2"/>
    <w:rsid w:val="007A0E66"/>
    <w:rsid w:val="007D45FF"/>
    <w:rsid w:val="007D748E"/>
    <w:rsid w:val="007F447E"/>
    <w:rsid w:val="00803D56"/>
    <w:rsid w:val="00815A26"/>
    <w:rsid w:val="00824DDD"/>
    <w:rsid w:val="00844206"/>
    <w:rsid w:val="008467C2"/>
    <w:rsid w:val="00854E81"/>
    <w:rsid w:val="008569CD"/>
    <w:rsid w:val="008627B3"/>
    <w:rsid w:val="00862D95"/>
    <w:rsid w:val="00866360"/>
    <w:rsid w:val="008741DB"/>
    <w:rsid w:val="0088599E"/>
    <w:rsid w:val="008C551C"/>
    <w:rsid w:val="008D23D2"/>
    <w:rsid w:val="00905E84"/>
    <w:rsid w:val="009359B4"/>
    <w:rsid w:val="00945CC4"/>
    <w:rsid w:val="00952ED2"/>
    <w:rsid w:val="00971EA6"/>
    <w:rsid w:val="00973B36"/>
    <w:rsid w:val="00973C73"/>
    <w:rsid w:val="0098001E"/>
    <w:rsid w:val="00993BF9"/>
    <w:rsid w:val="009A3418"/>
    <w:rsid w:val="009C2331"/>
    <w:rsid w:val="009C26A5"/>
    <w:rsid w:val="009C7B96"/>
    <w:rsid w:val="009D2881"/>
    <w:rsid w:val="009D4EF7"/>
    <w:rsid w:val="00A05E79"/>
    <w:rsid w:val="00A10647"/>
    <w:rsid w:val="00A11DD3"/>
    <w:rsid w:val="00A17065"/>
    <w:rsid w:val="00A52FC6"/>
    <w:rsid w:val="00A640A2"/>
    <w:rsid w:val="00A7691F"/>
    <w:rsid w:val="00A950F9"/>
    <w:rsid w:val="00AD1CA8"/>
    <w:rsid w:val="00AE3499"/>
    <w:rsid w:val="00AE3A65"/>
    <w:rsid w:val="00AE6583"/>
    <w:rsid w:val="00AE7CC3"/>
    <w:rsid w:val="00AF644B"/>
    <w:rsid w:val="00B04A83"/>
    <w:rsid w:val="00B05A36"/>
    <w:rsid w:val="00B0766D"/>
    <w:rsid w:val="00B1455D"/>
    <w:rsid w:val="00B36065"/>
    <w:rsid w:val="00B36605"/>
    <w:rsid w:val="00B436C6"/>
    <w:rsid w:val="00B528ED"/>
    <w:rsid w:val="00B54D4D"/>
    <w:rsid w:val="00B56D9D"/>
    <w:rsid w:val="00B6307B"/>
    <w:rsid w:val="00B65212"/>
    <w:rsid w:val="00B749B0"/>
    <w:rsid w:val="00B75892"/>
    <w:rsid w:val="00B82F2B"/>
    <w:rsid w:val="00B86E39"/>
    <w:rsid w:val="00BA6C69"/>
    <w:rsid w:val="00BB74FF"/>
    <w:rsid w:val="00BC77B0"/>
    <w:rsid w:val="00BF21B9"/>
    <w:rsid w:val="00C05B84"/>
    <w:rsid w:val="00C07B20"/>
    <w:rsid w:val="00C20153"/>
    <w:rsid w:val="00C24D8F"/>
    <w:rsid w:val="00C30F00"/>
    <w:rsid w:val="00C341BE"/>
    <w:rsid w:val="00C43386"/>
    <w:rsid w:val="00CA1500"/>
    <w:rsid w:val="00CA6EDB"/>
    <w:rsid w:val="00CB137C"/>
    <w:rsid w:val="00CB1F64"/>
    <w:rsid w:val="00CB5D44"/>
    <w:rsid w:val="00CD441C"/>
    <w:rsid w:val="00CD582A"/>
    <w:rsid w:val="00CE47D3"/>
    <w:rsid w:val="00CE608D"/>
    <w:rsid w:val="00D20880"/>
    <w:rsid w:val="00D46E50"/>
    <w:rsid w:val="00D52B06"/>
    <w:rsid w:val="00D5591B"/>
    <w:rsid w:val="00D9301C"/>
    <w:rsid w:val="00D973DB"/>
    <w:rsid w:val="00DA05EE"/>
    <w:rsid w:val="00DE4000"/>
    <w:rsid w:val="00DF3B60"/>
    <w:rsid w:val="00E12FDE"/>
    <w:rsid w:val="00E212A3"/>
    <w:rsid w:val="00E374E4"/>
    <w:rsid w:val="00E53462"/>
    <w:rsid w:val="00E62C64"/>
    <w:rsid w:val="00E73233"/>
    <w:rsid w:val="00E734C7"/>
    <w:rsid w:val="00E84FDC"/>
    <w:rsid w:val="00EA69F4"/>
    <w:rsid w:val="00EC2C8F"/>
    <w:rsid w:val="00ED02EC"/>
    <w:rsid w:val="00ED1374"/>
    <w:rsid w:val="00ED184E"/>
    <w:rsid w:val="00ED19D8"/>
    <w:rsid w:val="00ED6897"/>
    <w:rsid w:val="00EE23DF"/>
    <w:rsid w:val="00EF69B5"/>
    <w:rsid w:val="00F07112"/>
    <w:rsid w:val="00F20D28"/>
    <w:rsid w:val="00F314A6"/>
    <w:rsid w:val="00F31A84"/>
    <w:rsid w:val="00F74ABA"/>
    <w:rsid w:val="00F77E1A"/>
    <w:rsid w:val="00F84635"/>
    <w:rsid w:val="00FA30DC"/>
    <w:rsid w:val="00FC6E7A"/>
    <w:rsid w:val="00FD6C66"/>
    <w:rsid w:val="00FE2C3C"/>
    <w:rsid w:val="0407E696"/>
    <w:rsid w:val="0598C42B"/>
    <w:rsid w:val="12C13318"/>
    <w:rsid w:val="15E3BA18"/>
    <w:rsid w:val="15EC242F"/>
    <w:rsid w:val="1B368405"/>
    <w:rsid w:val="1CC4707F"/>
    <w:rsid w:val="1E9F873C"/>
    <w:rsid w:val="22A63218"/>
    <w:rsid w:val="24C46B05"/>
    <w:rsid w:val="2A779ACB"/>
    <w:rsid w:val="3098D575"/>
    <w:rsid w:val="32698453"/>
    <w:rsid w:val="373CF576"/>
    <w:rsid w:val="37983C21"/>
    <w:rsid w:val="37D0B373"/>
    <w:rsid w:val="3A5F3A61"/>
    <w:rsid w:val="3E870844"/>
    <w:rsid w:val="3F0B6208"/>
    <w:rsid w:val="415E2FE5"/>
    <w:rsid w:val="47C4C649"/>
    <w:rsid w:val="48907E7A"/>
    <w:rsid w:val="4AC6C74C"/>
    <w:rsid w:val="4C6297AD"/>
    <w:rsid w:val="5D7DEAED"/>
    <w:rsid w:val="5E802755"/>
    <w:rsid w:val="5EBB06AA"/>
    <w:rsid w:val="5F0213B0"/>
    <w:rsid w:val="679A5A31"/>
    <w:rsid w:val="6A18EFA6"/>
    <w:rsid w:val="6B71518D"/>
    <w:rsid w:val="6DF07358"/>
    <w:rsid w:val="73CF3B39"/>
    <w:rsid w:val="757C7942"/>
    <w:rsid w:val="771849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11B430"/>
  <w15:chartTrackingRefBased/>
  <w15:docId w15:val="{9433C909-CA00-4D24-85EA-779A73816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74FF"/>
    <w:rPr>
      <w:rFonts w:ascii="Arial" w:hAnsi="Arial"/>
      <w:color w:val="222A35" w:themeColor="text2" w:themeShade="80"/>
      <w:sz w:val="24"/>
    </w:rPr>
  </w:style>
  <w:style w:type="paragraph" w:styleId="Heading1">
    <w:name w:val="heading 1"/>
    <w:aliases w:val="Heading 1 (CMU Minutes)"/>
    <w:basedOn w:val="Normal"/>
    <w:next w:val="Heading2"/>
    <w:link w:val="Heading1Char"/>
    <w:uiPriority w:val="9"/>
    <w:qFormat/>
    <w:rsid w:val="001367FE"/>
    <w:pPr>
      <w:numPr>
        <w:numId w:val="4"/>
      </w:numPr>
      <w:spacing w:before="240" w:after="0"/>
      <w:ind w:left="431" w:hanging="431"/>
      <w:outlineLvl w:val="0"/>
    </w:pPr>
    <w:rPr>
      <w:rFonts w:ascii="Altis Book" w:eastAsiaTheme="majorEastAsia" w:hAnsi="Altis Book" w:cstheme="majorBidi"/>
      <w:color w:val="415464"/>
      <w:sz w:val="28"/>
      <w:szCs w:val="32"/>
    </w:rPr>
  </w:style>
  <w:style w:type="paragraph" w:styleId="Heading2">
    <w:name w:val="heading 2"/>
    <w:aliases w:val="Heading 2 (CMU Minutes)"/>
    <w:basedOn w:val="Normal"/>
    <w:link w:val="Heading2Char"/>
    <w:uiPriority w:val="9"/>
    <w:unhideWhenUsed/>
    <w:qFormat/>
    <w:rsid w:val="00A11DD3"/>
    <w:pPr>
      <w:numPr>
        <w:ilvl w:val="1"/>
        <w:numId w:val="4"/>
      </w:numPr>
      <w:spacing w:before="160" w:after="120"/>
      <w:ind w:left="578" w:hanging="578"/>
      <w:outlineLvl w:val="1"/>
    </w:pPr>
    <w:rPr>
      <w:rFonts w:eastAsiaTheme="majorEastAsia" w:cstheme="majorBidi"/>
      <w:szCs w:val="26"/>
    </w:rPr>
  </w:style>
  <w:style w:type="paragraph" w:styleId="Heading3">
    <w:name w:val="heading 3"/>
    <w:aliases w:val="Heading 3 (CMU Minutes)"/>
    <w:basedOn w:val="Normal"/>
    <w:link w:val="Heading3Char"/>
    <w:uiPriority w:val="9"/>
    <w:unhideWhenUsed/>
    <w:qFormat/>
    <w:rsid w:val="00A05E79"/>
    <w:pPr>
      <w:numPr>
        <w:ilvl w:val="2"/>
        <w:numId w:val="4"/>
      </w:numPr>
      <w:spacing w:before="40" w:after="0"/>
      <w:outlineLvl w:val="2"/>
    </w:pPr>
    <w:rPr>
      <w:rFonts w:eastAsiaTheme="majorEastAsia" w:cstheme="majorBidi"/>
      <w:szCs w:val="24"/>
    </w:rPr>
  </w:style>
  <w:style w:type="paragraph" w:styleId="Heading4">
    <w:name w:val="heading 4"/>
    <w:aliases w:val="Heading 4 (CMU Minutes)"/>
    <w:basedOn w:val="Normal"/>
    <w:next w:val="Normal"/>
    <w:link w:val="Heading4Char"/>
    <w:uiPriority w:val="9"/>
    <w:unhideWhenUsed/>
    <w:qFormat/>
    <w:rsid w:val="00B82F2B"/>
    <w:pPr>
      <w:keepNext/>
      <w:keepLines/>
      <w:numPr>
        <w:ilvl w:val="3"/>
        <w:numId w:val="4"/>
      </w:numPr>
      <w:spacing w:before="40" w:after="0"/>
      <w:outlineLvl w:val="3"/>
    </w:pPr>
    <w:rPr>
      <w:rFonts w:eastAsiaTheme="majorEastAsia" w:cstheme="majorBidi"/>
      <w:iCs/>
    </w:rPr>
  </w:style>
  <w:style w:type="paragraph" w:styleId="Heading5">
    <w:name w:val="heading 5"/>
    <w:basedOn w:val="Normal"/>
    <w:next w:val="Normal"/>
    <w:link w:val="Heading5Char"/>
    <w:uiPriority w:val="9"/>
    <w:unhideWhenUsed/>
    <w:qFormat/>
    <w:rsid w:val="00B82F2B"/>
    <w:pPr>
      <w:keepNext/>
      <w:keepLines/>
      <w:numPr>
        <w:ilvl w:val="4"/>
        <w:numId w:val="4"/>
      </w:numPr>
      <w:spacing w:before="40" w:after="0"/>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B82F2B"/>
    <w:pPr>
      <w:keepNext/>
      <w:keepLines/>
      <w:numPr>
        <w:ilvl w:val="5"/>
        <w:numId w:val="4"/>
      </w:numPr>
      <w:spacing w:before="40" w:after="0"/>
      <w:outlineLvl w:val="5"/>
    </w:pPr>
    <w:rPr>
      <w:rFonts w:eastAsiaTheme="majorEastAsia" w:cstheme="majorBidi"/>
    </w:rPr>
  </w:style>
  <w:style w:type="paragraph" w:styleId="Heading7">
    <w:name w:val="heading 7"/>
    <w:basedOn w:val="Normal"/>
    <w:next w:val="Normal"/>
    <w:link w:val="Heading7Char"/>
    <w:uiPriority w:val="9"/>
    <w:semiHidden/>
    <w:unhideWhenUsed/>
    <w:qFormat/>
    <w:rsid w:val="007A0E66"/>
    <w:pPr>
      <w:keepNext/>
      <w:keepLines/>
      <w:numPr>
        <w:ilvl w:val="6"/>
        <w:numId w:val="4"/>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A0E66"/>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A0E66"/>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E6D68"/>
    <w:pPr>
      <w:keepNext/>
      <w:spacing w:after="0" w:line="240" w:lineRule="auto"/>
      <w:contextualSpacing/>
    </w:pPr>
    <w:rPr>
      <w:rFonts w:ascii="Altis" w:eastAsiaTheme="majorEastAsia" w:hAnsi="Altis" w:cstheme="majorBidi"/>
      <w:color w:val="13335A"/>
      <w:spacing w:val="-10"/>
      <w:kern w:val="28"/>
      <w:sz w:val="48"/>
      <w:szCs w:val="56"/>
    </w:rPr>
  </w:style>
  <w:style w:type="character" w:customStyle="1" w:styleId="TitleChar">
    <w:name w:val="Title Char"/>
    <w:basedOn w:val="DefaultParagraphFont"/>
    <w:link w:val="Title"/>
    <w:uiPriority w:val="10"/>
    <w:rsid w:val="003E6D68"/>
    <w:rPr>
      <w:rFonts w:ascii="Altis" w:eastAsiaTheme="majorEastAsia" w:hAnsi="Altis" w:cstheme="majorBidi"/>
      <w:color w:val="13335A"/>
      <w:spacing w:val="-10"/>
      <w:kern w:val="28"/>
      <w:sz w:val="48"/>
      <w:szCs w:val="56"/>
    </w:rPr>
  </w:style>
  <w:style w:type="character" w:customStyle="1" w:styleId="Heading1Char">
    <w:name w:val="Heading 1 Char"/>
    <w:aliases w:val="Heading 1 (CMU Minutes) Char"/>
    <w:basedOn w:val="DefaultParagraphFont"/>
    <w:link w:val="Heading1"/>
    <w:uiPriority w:val="9"/>
    <w:rsid w:val="001367FE"/>
    <w:rPr>
      <w:rFonts w:ascii="Altis Book" w:eastAsiaTheme="majorEastAsia" w:hAnsi="Altis Book" w:cstheme="majorBidi"/>
      <w:color w:val="415464"/>
      <w:sz w:val="28"/>
      <w:szCs w:val="32"/>
    </w:rPr>
  </w:style>
  <w:style w:type="character" w:customStyle="1" w:styleId="Heading2Char">
    <w:name w:val="Heading 2 Char"/>
    <w:aliases w:val="Heading 2 (CMU Minutes) Char"/>
    <w:basedOn w:val="DefaultParagraphFont"/>
    <w:link w:val="Heading2"/>
    <w:uiPriority w:val="9"/>
    <w:rsid w:val="00A11DD3"/>
    <w:rPr>
      <w:rFonts w:ascii="Arial" w:eastAsiaTheme="majorEastAsia" w:hAnsi="Arial" w:cstheme="majorBidi"/>
      <w:color w:val="222A35" w:themeColor="text2" w:themeShade="80"/>
      <w:sz w:val="24"/>
      <w:szCs w:val="26"/>
    </w:rPr>
  </w:style>
  <w:style w:type="paragraph" w:styleId="Subtitle">
    <w:name w:val="Subtitle"/>
    <w:basedOn w:val="Normal"/>
    <w:next w:val="Normal"/>
    <w:link w:val="SubtitleChar"/>
    <w:uiPriority w:val="11"/>
    <w:qFormat/>
    <w:rsid w:val="00E734C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E734C7"/>
    <w:rPr>
      <w:rFonts w:eastAsiaTheme="minorEastAsia"/>
      <w:color w:val="5A5A5A" w:themeColor="text1" w:themeTint="A5"/>
      <w:spacing w:val="15"/>
    </w:rPr>
  </w:style>
  <w:style w:type="paragraph" w:styleId="ListParagraph">
    <w:name w:val="List Paragraph"/>
    <w:basedOn w:val="Normal"/>
    <w:uiPriority w:val="34"/>
    <w:qFormat/>
    <w:rsid w:val="006D6498"/>
    <w:pPr>
      <w:ind w:left="720"/>
      <w:contextualSpacing/>
    </w:pPr>
  </w:style>
  <w:style w:type="character" w:customStyle="1" w:styleId="Heading3Char">
    <w:name w:val="Heading 3 Char"/>
    <w:aliases w:val="Heading 3 (CMU Minutes) Char"/>
    <w:basedOn w:val="DefaultParagraphFont"/>
    <w:link w:val="Heading3"/>
    <w:uiPriority w:val="9"/>
    <w:rsid w:val="00A05E79"/>
    <w:rPr>
      <w:rFonts w:ascii="Arial" w:eastAsiaTheme="majorEastAsia" w:hAnsi="Arial" w:cstheme="majorBidi"/>
      <w:color w:val="222A35" w:themeColor="text2" w:themeShade="80"/>
      <w:sz w:val="24"/>
      <w:szCs w:val="24"/>
    </w:rPr>
  </w:style>
  <w:style w:type="character" w:customStyle="1" w:styleId="Heading4Char">
    <w:name w:val="Heading 4 Char"/>
    <w:aliases w:val="Heading 4 (CMU Minutes) Char"/>
    <w:basedOn w:val="DefaultParagraphFont"/>
    <w:link w:val="Heading4"/>
    <w:uiPriority w:val="9"/>
    <w:rsid w:val="00B82F2B"/>
    <w:rPr>
      <w:rFonts w:ascii="Arial" w:eastAsiaTheme="majorEastAsia" w:hAnsi="Arial" w:cstheme="majorBidi"/>
      <w:iCs/>
      <w:color w:val="222A35" w:themeColor="text2" w:themeShade="80"/>
    </w:rPr>
  </w:style>
  <w:style w:type="character" w:customStyle="1" w:styleId="Heading5Char">
    <w:name w:val="Heading 5 Char"/>
    <w:basedOn w:val="DefaultParagraphFont"/>
    <w:link w:val="Heading5"/>
    <w:uiPriority w:val="9"/>
    <w:rsid w:val="00B82F2B"/>
    <w:rPr>
      <w:rFonts w:ascii="Arial" w:eastAsiaTheme="majorEastAsia" w:hAnsi="Arial" w:cstheme="majorBidi"/>
      <w:color w:val="222A35" w:themeColor="text2" w:themeShade="80"/>
    </w:rPr>
  </w:style>
  <w:style w:type="character" w:customStyle="1" w:styleId="Heading6Char">
    <w:name w:val="Heading 6 Char"/>
    <w:basedOn w:val="DefaultParagraphFont"/>
    <w:link w:val="Heading6"/>
    <w:uiPriority w:val="9"/>
    <w:semiHidden/>
    <w:rsid w:val="00B82F2B"/>
    <w:rPr>
      <w:rFonts w:ascii="Arial" w:eastAsiaTheme="majorEastAsia" w:hAnsi="Arial" w:cstheme="majorBidi"/>
      <w:color w:val="222A35" w:themeColor="text2" w:themeShade="80"/>
    </w:rPr>
  </w:style>
  <w:style w:type="character" w:customStyle="1" w:styleId="Heading7Char">
    <w:name w:val="Heading 7 Char"/>
    <w:basedOn w:val="DefaultParagraphFont"/>
    <w:link w:val="Heading7"/>
    <w:uiPriority w:val="9"/>
    <w:semiHidden/>
    <w:rsid w:val="007A0E66"/>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A0E66"/>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A0E66"/>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4A0911"/>
    <w:pPr>
      <w:numPr>
        <w:numId w:val="0"/>
      </w:numPr>
      <w:outlineLvl w:val="9"/>
    </w:pPr>
    <w:rPr>
      <w:lang w:val="en-US"/>
    </w:rPr>
  </w:style>
  <w:style w:type="paragraph" w:styleId="TOC1">
    <w:name w:val="toc 1"/>
    <w:basedOn w:val="Normal"/>
    <w:next w:val="Normal"/>
    <w:autoRedefine/>
    <w:uiPriority w:val="39"/>
    <w:unhideWhenUsed/>
    <w:rsid w:val="004A0911"/>
    <w:pPr>
      <w:spacing w:after="100"/>
    </w:pPr>
  </w:style>
  <w:style w:type="paragraph" w:styleId="TOC2">
    <w:name w:val="toc 2"/>
    <w:basedOn w:val="Normal"/>
    <w:next w:val="Normal"/>
    <w:autoRedefine/>
    <w:uiPriority w:val="39"/>
    <w:unhideWhenUsed/>
    <w:rsid w:val="004A0911"/>
    <w:pPr>
      <w:spacing w:after="100"/>
      <w:ind w:left="220"/>
    </w:pPr>
  </w:style>
  <w:style w:type="paragraph" w:styleId="TOC3">
    <w:name w:val="toc 3"/>
    <w:basedOn w:val="Normal"/>
    <w:next w:val="Normal"/>
    <w:autoRedefine/>
    <w:uiPriority w:val="39"/>
    <w:unhideWhenUsed/>
    <w:rsid w:val="004A0911"/>
    <w:pPr>
      <w:spacing w:after="100"/>
      <w:ind w:left="440"/>
    </w:pPr>
  </w:style>
  <w:style w:type="character" w:styleId="Hyperlink">
    <w:name w:val="Hyperlink"/>
    <w:basedOn w:val="DefaultParagraphFont"/>
    <w:uiPriority w:val="99"/>
    <w:unhideWhenUsed/>
    <w:rsid w:val="004A0911"/>
    <w:rPr>
      <w:color w:val="0563C1" w:themeColor="hyperlink"/>
      <w:u w:val="single"/>
    </w:rPr>
  </w:style>
  <w:style w:type="character" w:styleId="CommentReference">
    <w:name w:val="annotation reference"/>
    <w:basedOn w:val="DefaultParagraphFont"/>
    <w:unhideWhenUsed/>
    <w:rsid w:val="00F07112"/>
    <w:rPr>
      <w:sz w:val="16"/>
      <w:szCs w:val="16"/>
    </w:rPr>
  </w:style>
  <w:style w:type="paragraph" w:styleId="CommentText">
    <w:name w:val="annotation text"/>
    <w:basedOn w:val="Normal"/>
    <w:link w:val="CommentTextChar"/>
    <w:unhideWhenUsed/>
    <w:rsid w:val="00F07112"/>
    <w:pPr>
      <w:spacing w:line="240" w:lineRule="auto"/>
    </w:pPr>
    <w:rPr>
      <w:sz w:val="20"/>
      <w:szCs w:val="20"/>
    </w:rPr>
  </w:style>
  <w:style w:type="character" w:customStyle="1" w:styleId="CommentTextChar">
    <w:name w:val="Comment Text Char"/>
    <w:basedOn w:val="DefaultParagraphFont"/>
    <w:link w:val="CommentText"/>
    <w:rsid w:val="00F07112"/>
    <w:rPr>
      <w:sz w:val="20"/>
      <w:szCs w:val="20"/>
    </w:rPr>
  </w:style>
  <w:style w:type="paragraph" w:styleId="CommentSubject">
    <w:name w:val="annotation subject"/>
    <w:basedOn w:val="CommentText"/>
    <w:next w:val="CommentText"/>
    <w:link w:val="CommentSubjectChar"/>
    <w:uiPriority w:val="99"/>
    <w:semiHidden/>
    <w:unhideWhenUsed/>
    <w:rsid w:val="00F07112"/>
    <w:rPr>
      <w:b/>
      <w:bCs/>
    </w:rPr>
  </w:style>
  <w:style w:type="character" w:customStyle="1" w:styleId="CommentSubjectChar">
    <w:name w:val="Comment Subject Char"/>
    <w:basedOn w:val="CommentTextChar"/>
    <w:link w:val="CommentSubject"/>
    <w:uiPriority w:val="99"/>
    <w:semiHidden/>
    <w:rsid w:val="00F07112"/>
    <w:rPr>
      <w:b/>
      <w:bCs/>
      <w:sz w:val="20"/>
      <w:szCs w:val="20"/>
    </w:rPr>
  </w:style>
  <w:style w:type="paragraph" w:styleId="BalloonText">
    <w:name w:val="Balloon Text"/>
    <w:basedOn w:val="Normal"/>
    <w:link w:val="BalloonTextChar"/>
    <w:uiPriority w:val="99"/>
    <w:semiHidden/>
    <w:unhideWhenUsed/>
    <w:rsid w:val="00F071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07112"/>
    <w:rPr>
      <w:rFonts w:ascii="Segoe UI" w:hAnsi="Segoe UI" w:cs="Segoe UI"/>
      <w:sz w:val="18"/>
      <w:szCs w:val="18"/>
    </w:rPr>
  </w:style>
  <w:style w:type="character" w:styleId="SubtleEmphasis">
    <w:name w:val="Subtle Emphasis"/>
    <w:basedOn w:val="DefaultParagraphFont"/>
    <w:uiPriority w:val="19"/>
    <w:qFormat/>
    <w:rsid w:val="00A05E79"/>
    <w:rPr>
      <w:rFonts w:ascii="Arial" w:hAnsi="Arial"/>
      <w:i/>
      <w:iCs/>
      <w:color w:val="404040" w:themeColor="text1" w:themeTint="BF"/>
      <w:sz w:val="24"/>
    </w:rPr>
  </w:style>
  <w:style w:type="paragraph" w:customStyle="1" w:styleId="ActionPoints">
    <w:name w:val="Action Points"/>
    <w:basedOn w:val="Heading2"/>
    <w:qFormat/>
    <w:rsid w:val="00BB74FF"/>
    <w:pPr>
      <w:numPr>
        <w:ilvl w:val="0"/>
        <w:numId w:val="22"/>
      </w:numPr>
    </w:pPr>
  </w:style>
  <w:style w:type="table" w:styleId="TableGrid">
    <w:name w:val="Table Grid"/>
    <w:basedOn w:val="TableNormal"/>
    <w:uiPriority w:val="39"/>
    <w:rsid w:val="005D0B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Header">
    <w:name w:val="header"/>
    <w:basedOn w:val="Normal"/>
    <w:link w:val="HeaderChar"/>
    <w:uiPriority w:val="99"/>
    <w:unhideWhenUsed/>
    <w:rsid w:val="003B0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0CD4"/>
  </w:style>
  <w:style w:type="paragraph" w:styleId="Footer">
    <w:name w:val="footer"/>
    <w:basedOn w:val="Normal"/>
    <w:link w:val="FooterChar"/>
    <w:uiPriority w:val="99"/>
    <w:unhideWhenUsed/>
    <w:rsid w:val="003B0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0CD4"/>
  </w:style>
  <w:style w:type="character" w:styleId="UnresolvedMention">
    <w:name w:val="Unresolved Mention"/>
    <w:basedOn w:val="DefaultParagraphFont"/>
    <w:uiPriority w:val="99"/>
    <w:semiHidden/>
    <w:unhideWhenUsed/>
    <w:rsid w:val="00351D20"/>
    <w:rPr>
      <w:color w:val="605E5C"/>
      <w:shd w:val="clear" w:color="auto" w:fill="E1DFDD"/>
    </w:rPr>
  </w:style>
  <w:style w:type="character" w:styleId="FollowedHyperlink">
    <w:name w:val="FollowedHyperlink"/>
    <w:basedOn w:val="DefaultParagraphFont"/>
    <w:uiPriority w:val="99"/>
    <w:semiHidden/>
    <w:unhideWhenUsed/>
    <w:rsid w:val="00351D20"/>
    <w:rPr>
      <w:color w:val="954F72" w:themeColor="followedHyperlink"/>
      <w:u w:val="single"/>
    </w:rPr>
  </w:style>
  <w:style w:type="paragraph" w:styleId="NoSpacing">
    <w:name w:val="No Spacing"/>
    <w:uiPriority w:val="1"/>
    <w:qFormat/>
    <w:rsid w:val="005011BA"/>
    <w:pPr>
      <w:spacing w:after="0" w:line="240" w:lineRule="auto"/>
    </w:pPr>
    <w:rPr>
      <w:rFonts w:ascii="Arial" w:hAnsi="Arial"/>
      <w:color w:val="222A35" w:themeColor="text2" w:themeShade="8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utlookuwicac.sharepoint.com/sites/Secretariat/" TargetMode="External"/><Relationship Id="rId18" Type="http://schemas.openxmlformats.org/officeDocument/2006/relationships/hyperlink" Target="mailto:ABahadur-Kutkut@cardiffmet.ac.uk" TargetMode="External"/><Relationship Id="rId26" Type="http://schemas.openxmlformats.org/officeDocument/2006/relationships/hyperlink" Target="https://tsr.cardiffmet.ac.uk/Units/HR/HSWB/Around%20the%20Workplace/Risk%20Assessment/Cardiff%20Met%20Risk%20Assessment%20Guidance%20(2019).pdf" TargetMode="External"/><Relationship Id="rId3" Type="http://schemas.openxmlformats.org/officeDocument/2006/relationships/customXml" Target="../customXml/item3.xml"/><Relationship Id="rId21" Type="http://schemas.openxmlformats.org/officeDocument/2006/relationships/hyperlink" Target="https://www.equalityhumanrights.com/en" TargetMode="External"/><Relationship Id="rId7" Type="http://schemas.openxmlformats.org/officeDocument/2006/relationships/settings" Target="settings.xml"/><Relationship Id="rId12" Type="http://schemas.openxmlformats.org/officeDocument/2006/relationships/hyperlink" Target="mailto:mrsmith@cardiffmet.ac.uk" TargetMode="External"/><Relationship Id="rId17" Type="http://schemas.openxmlformats.org/officeDocument/2006/relationships/hyperlink" Target="mailto:wellbeingsupport@cardiffmet.ac.uk" TargetMode="External"/><Relationship Id="rId25" Type="http://schemas.openxmlformats.org/officeDocument/2006/relationships/hyperlink" Target="https://www.cardiffmet.ac.uk/study/studentservices/wellbeing-service/Pages/Home.aspx" TargetMode="External"/><Relationship Id="rId2" Type="http://schemas.openxmlformats.org/officeDocument/2006/relationships/customXml" Target="../customXml/item2.xml"/><Relationship Id="rId16" Type="http://schemas.openxmlformats.org/officeDocument/2006/relationships/hyperlink" Target="mailto:estates@cardiffmet.ac.uk" TargetMode="External"/><Relationship Id="rId20" Type="http://schemas.openxmlformats.org/officeDocument/2006/relationships/hyperlink" Target="https://www.cardiffmet.ac.uk/about/policyhub/Documents/grievance-policy.doc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ardiffmet.ac.uk/study/studentservices/wellbeing-service/Pages/Home.aspx" TargetMode="External"/><Relationship Id="rId5" Type="http://schemas.openxmlformats.org/officeDocument/2006/relationships/numbering" Target="numbering.xml"/><Relationship Id="rId15" Type="http://schemas.openxmlformats.org/officeDocument/2006/relationships/hyperlink" Target="mailto:policies@cardiffmet.ac.uk" TargetMode="External"/><Relationship Id="rId23" Type="http://schemas.openxmlformats.org/officeDocument/2006/relationships/hyperlink" Target="mailto:Equality@cardiffmet.ac.uk"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cardiffmet.ac.uk/registry/Pages/Complaints.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ardiffmet.ac.uk/about/policyhub" TargetMode="External"/><Relationship Id="rId22" Type="http://schemas.openxmlformats.org/officeDocument/2006/relationships/hyperlink" Target="https://www.assistancedogs.org.uk/" TargetMode="External"/><Relationship Id="rId27" Type="http://schemas.openxmlformats.org/officeDocument/2006/relationships/footer" Target="foot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36DD2706612504F83D39C64F14287A4" ma:contentTypeVersion="14" ma:contentTypeDescription="Create a new document." ma:contentTypeScope="" ma:versionID="5e3a367fe37f63f172b3624f841867e7">
  <xsd:schema xmlns:xsd="http://www.w3.org/2001/XMLSchema" xmlns:xs="http://www.w3.org/2001/XMLSchema" xmlns:p="http://schemas.microsoft.com/office/2006/metadata/properties" xmlns:ns2="f64892bb-846e-491e-935e-f887ccdb15ae" xmlns:ns3="fa081ede-2647-482f-bfd8-7d737a35df17" targetNamespace="http://schemas.microsoft.com/office/2006/metadata/properties" ma:root="true" ma:fieldsID="98e6afb254b532157d713723ab24e624" ns2:_="" ns3:_="">
    <xsd:import namespace="f64892bb-846e-491e-935e-f887ccdb15ae"/>
    <xsd:import namespace="fa081ede-2647-482f-bfd8-7d737a35df17"/>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DateTime" minOccurs="0"/>
                <xsd:element ref="ns2:MediaServiceAutoKeyPoints" minOccurs="0"/>
                <xsd:element ref="ns2:MediaServiceKeyPoints" minOccurs="0"/>
                <xsd:element ref="ns2:Date" minOccurs="0"/>
                <xsd:element ref="ns2:Note"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4892bb-846e-491e-935e-f887ccdb15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DateTime" ma:index="14" nillable="true" ma:displayName="Date Time" ma:format="DateOnly" ma:internalName="DateTime">
      <xsd:simpleType>
        <xsd:restriction base="dms:DateTime"/>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Date" ma:index="17" nillable="true" ma:displayName="Date" ma:format="DateOnly" ma:internalName="Date">
      <xsd:simpleType>
        <xsd:restriction base="dms:DateTime"/>
      </xsd:simpleType>
    </xsd:element>
    <xsd:element name="Note" ma:index="18" nillable="true" ma:displayName="Note" ma:format="Dropdown" ma:internalName="Not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a081ede-2647-482f-bfd8-7d737a35df17"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Date xmlns="f64892bb-846e-491e-935e-f887ccdb15ae" xsi:nil="true"/>
    <DateTime xmlns="f64892bb-846e-491e-935e-f887ccdb15ae" xsi:nil="true"/>
    <Note xmlns="f64892bb-846e-491e-935e-f887ccdb15ae" xsi:nil="true"/>
  </documentManagement>
</p:properties>
</file>

<file path=customXml/itemProps1.xml><?xml version="1.0" encoding="utf-8"?>
<ds:datastoreItem xmlns:ds="http://schemas.openxmlformats.org/officeDocument/2006/customXml" ds:itemID="{D825D26A-761C-41C8-BBA7-4BA20DF0C544}">
  <ds:schemaRefs>
    <ds:schemaRef ds:uri="http://schemas.microsoft.com/sharepoint/v3/contenttype/forms"/>
  </ds:schemaRefs>
</ds:datastoreItem>
</file>

<file path=customXml/itemProps2.xml><?xml version="1.0" encoding="utf-8"?>
<ds:datastoreItem xmlns:ds="http://schemas.openxmlformats.org/officeDocument/2006/customXml" ds:itemID="{D626214C-7847-474D-9465-88612EB8A1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4892bb-846e-491e-935e-f887ccdb15ae"/>
    <ds:schemaRef ds:uri="fa081ede-2647-482f-bfd8-7d737a35df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592CC38-91B5-4443-86EF-C6F64F5BBE51}">
  <ds:schemaRefs>
    <ds:schemaRef ds:uri="http://schemas.openxmlformats.org/officeDocument/2006/bibliography"/>
  </ds:schemaRefs>
</ds:datastoreItem>
</file>

<file path=customXml/itemProps4.xml><?xml version="1.0" encoding="utf-8"?>
<ds:datastoreItem xmlns:ds="http://schemas.openxmlformats.org/officeDocument/2006/customXml" ds:itemID="{C24900D4-20EC-4858-96D9-CEF85659E00D}">
  <ds:schemaRefs>
    <ds:schemaRef ds:uri="http://schemas.microsoft.com/office/2006/metadata/properties"/>
    <ds:schemaRef ds:uri="http://schemas.microsoft.com/office/infopath/2007/PartnerControls"/>
    <ds:schemaRef ds:uri="f64892bb-846e-491e-935e-f887ccdb15ae"/>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17</Pages>
  <Words>2798</Words>
  <Characters>15950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Cardiff Metropolitan University</Company>
  <LinksUpToDate>false</LinksUpToDate>
  <CharactersWithSpaces>18711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Voisin, Emily</dc:creator>
  <cp:keywords/>
  <dc:description/>
  <cp:lastModifiedBy>Evans, Rachel</cp:lastModifiedBy>
  <cp:revision>16</cp:revision>
  <dcterms:created xsi:type="dcterms:W3CDTF">2024-02-26T13:56:00Z</dcterms:created>
  <dcterms:modified xsi:type="dcterms:W3CDTF">2026-10-29T15:43:00Z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0x010100736DD2706612504F83D39C64F14287A4</vt:lpwstr>
  </property>
  <property fmtid="{D5CDD505-2E9C-101B-9397-08002B2CF9AE}" pid="3" name="GrammarlyDocumentId">
    <vt:lpwstr>80dd1a33f41f8ae560697be3d9f16aeb5a36fee8d8e1436520935d6b64324b65</vt:lpwstr>
  </property>
</Properties>
</file>