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5D31" w14:textId="77777777" w:rsidR="00FE5C7A" w:rsidRPr="008945F2" w:rsidRDefault="00632333">
      <w:pPr>
        <w:rPr>
          <w:rFonts w:cstheme="minorHAnsi"/>
        </w:rPr>
      </w:pPr>
      <w:r w:rsidRPr="008945F2">
        <w:rPr>
          <w:rFonts w:cstheme="minorHAnsi"/>
        </w:rPr>
        <w:t xml:space="preserve">Graduation Terms &amp; Conditions </w:t>
      </w:r>
    </w:p>
    <w:p w14:paraId="438F06EE" w14:textId="77777777" w:rsidR="00632333" w:rsidRPr="008945F2" w:rsidRDefault="00632333">
      <w:pPr>
        <w:rPr>
          <w:rFonts w:cstheme="minorHAnsi"/>
        </w:rPr>
      </w:pPr>
      <w:r w:rsidRPr="008945F2">
        <w:rPr>
          <w:rFonts w:cstheme="minorHAnsi"/>
        </w:rPr>
        <w:t xml:space="preserve">Effective from: </w:t>
      </w:r>
    </w:p>
    <w:p w14:paraId="6109A20A" w14:textId="77777777" w:rsidR="00632333" w:rsidRPr="008945F2" w:rsidRDefault="00632333">
      <w:pPr>
        <w:rPr>
          <w:rFonts w:cstheme="minorHAnsi"/>
        </w:rPr>
      </w:pPr>
    </w:p>
    <w:p w14:paraId="499A41B5" w14:textId="77777777" w:rsidR="00632333" w:rsidRPr="00632333" w:rsidRDefault="00632333" w:rsidP="00632333">
      <w:pPr>
        <w:spacing w:after="150" w:line="240" w:lineRule="auto"/>
        <w:jc w:val="both"/>
        <w:rPr>
          <w:rFonts w:eastAsia="Times New Roman" w:cstheme="minorHAnsi"/>
          <w:color w:val="333333"/>
          <w:lang w:val="en" w:eastAsia="en-GB"/>
        </w:rPr>
      </w:pPr>
      <w:r w:rsidRPr="00632333">
        <w:rPr>
          <w:rFonts w:eastAsia="Times New Roman" w:cstheme="minorHAnsi"/>
          <w:color w:val="333333"/>
          <w:lang w:val="en" w:eastAsia="en-GB"/>
        </w:rPr>
        <w:t xml:space="preserve">By applying to attend </w:t>
      </w:r>
      <w:r w:rsidRPr="008945F2">
        <w:rPr>
          <w:rFonts w:eastAsia="Times New Roman" w:cstheme="minorHAnsi"/>
          <w:color w:val="333333"/>
          <w:lang w:val="en" w:eastAsia="en-GB"/>
        </w:rPr>
        <w:t>Cardiff Metropolitan</w:t>
      </w:r>
      <w:r w:rsidRPr="00632333">
        <w:rPr>
          <w:rFonts w:eastAsia="Times New Roman" w:cstheme="minorHAnsi"/>
          <w:color w:val="333333"/>
          <w:lang w:val="en" w:eastAsia="en-GB"/>
        </w:rPr>
        <w:t xml:space="preserve"> University Graduation Ceremonies</w:t>
      </w:r>
      <w:r w:rsidRPr="008945F2">
        <w:rPr>
          <w:rFonts w:eastAsia="Times New Roman" w:cstheme="minorHAnsi"/>
          <w:color w:val="333333"/>
          <w:lang w:val="en" w:eastAsia="en-GB"/>
        </w:rPr>
        <w:t xml:space="preserve"> </w:t>
      </w:r>
      <w:r w:rsidRPr="00632333">
        <w:rPr>
          <w:rFonts w:eastAsia="Times New Roman" w:cstheme="minorHAnsi"/>
          <w:color w:val="333333"/>
          <w:lang w:val="en" w:eastAsia="en-GB"/>
        </w:rPr>
        <w:t xml:space="preserve">(each a “Ceremony”), you, the graduand, confirm that you have read and understood these terms and conditions (the “Terms”) and that you accept and agree to be bound by them and will procure that any guests for whom you </w:t>
      </w:r>
      <w:r w:rsidRPr="008945F2">
        <w:rPr>
          <w:rFonts w:eastAsia="Times New Roman" w:cstheme="minorHAnsi"/>
          <w:color w:val="333333"/>
          <w:lang w:val="en" w:eastAsia="en-GB"/>
        </w:rPr>
        <w:t>request</w:t>
      </w:r>
      <w:r w:rsidRPr="00632333">
        <w:rPr>
          <w:rFonts w:eastAsia="Times New Roman" w:cstheme="minorHAnsi"/>
          <w:color w:val="333333"/>
          <w:lang w:val="en" w:eastAsia="en-GB"/>
        </w:rPr>
        <w:t xml:space="preserve"> tickets </w:t>
      </w:r>
      <w:r w:rsidRPr="008945F2">
        <w:rPr>
          <w:rFonts w:eastAsia="Times New Roman" w:cstheme="minorHAnsi"/>
          <w:color w:val="333333"/>
          <w:lang w:val="en" w:eastAsia="en-GB"/>
        </w:rPr>
        <w:t xml:space="preserve">for </w:t>
      </w:r>
      <w:r w:rsidRPr="00632333">
        <w:rPr>
          <w:rFonts w:eastAsia="Times New Roman" w:cstheme="minorHAnsi"/>
          <w:color w:val="333333"/>
          <w:lang w:val="en" w:eastAsia="en-GB"/>
        </w:rPr>
        <w:t>will also comply with them. Failure to comply with any of these Terms may result in the loss of your place at the Ceremony or you being refused entry to the Ceremony venue.</w:t>
      </w:r>
    </w:p>
    <w:p w14:paraId="3DD7A20F" w14:textId="77777777" w:rsidR="00632333" w:rsidRPr="00632333" w:rsidRDefault="00632333" w:rsidP="00632333">
      <w:pPr>
        <w:spacing w:after="150" w:line="240" w:lineRule="auto"/>
        <w:rPr>
          <w:rFonts w:eastAsia="Times New Roman" w:cstheme="minorHAnsi"/>
          <w:color w:val="333333"/>
          <w:lang w:val="en" w:eastAsia="en-GB"/>
        </w:rPr>
      </w:pPr>
      <w:r w:rsidRPr="008945F2">
        <w:rPr>
          <w:rFonts w:eastAsia="Times New Roman" w:cstheme="minorHAnsi"/>
          <w:b/>
          <w:bCs/>
          <w:color w:val="333333"/>
          <w:lang w:val="en" w:eastAsia="en-GB"/>
        </w:rPr>
        <w:t>Terms</w:t>
      </w:r>
    </w:p>
    <w:p w14:paraId="1470E31B" w14:textId="77777777" w:rsidR="00632333" w:rsidRPr="00632333" w:rsidRDefault="00632333" w:rsidP="00632333">
      <w:pPr>
        <w:spacing w:after="150" w:line="240" w:lineRule="auto"/>
        <w:rPr>
          <w:rFonts w:eastAsia="Times New Roman" w:cstheme="minorHAnsi"/>
          <w:color w:val="333333"/>
          <w:lang w:val="en" w:eastAsia="en-GB"/>
        </w:rPr>
      </w:pPr>
      <w:r w:rsidRPr="00632333">
        <w:rPr>
          <w:rFonts w:eastAsia="Times New Roman" w:cstheme="minorHAnsi"/>
          <w:color w:val="333333"/>
          <w:lang w:val="en" w:eastAsia="en-GB"/>
        </w:rPr>
        <w:t>You accept and agree that:</w:t>
      </w:r>
    </w:p>
    <w:p w14:paraId="49C54B7D" w14:textId="77777777" w:rsidR="00632333" w:rsidRPr="008945F2" w:rsidRDefault="00632333" w:rsidP="00632333">
      <w:pPr>
        <w:numPr>
          <w:ilvl w:val="0"/>
          <w:numId w:val="1"/>
        </w:numPr>
        <w:spacing w:before="100" w:beforeAutospacing="1" w:after="100" w:afterAutospacing="1" w:line="240" w:lineRule="auto"/>
        <w:ind w:left="570"/>
        <w:rPr>
          <w:rFonts w:eastAsia="Times New Roman" w:cstheme="minorHAnsi"/>
          <w:color w:val="333333"/>
          <w:lang w:val="en" w:eastAsia="en-GB"/>
        </w:rPr>
      </w:pPr>
      <w:r w:rsidRPr="008945F2">
        <w:rPr>
          <w:rFonts w:eastAsia="Times New Roman" w:cstheme="minorHAnsi"/>
          <w:b/>
          <w:bCs/>
          <w:color w:val="333333"/>
          <w:lang w:val="en" w:eastAsia="en-GB"/>
        </w:rPr>
        <w:t>Ticket applications</w:t>
      </w:r>
    </w:p>
    <w:p w14:paraId="30EDDB98" w14:textId="77777777" w:rsidR="00FE33FE" w:rsidRDefault="00FE33FE" w:rsidP="00FE33FE">
      <w:pPr>
        <w:spacing w:before="100" w:beforeAutospacing="1" w:after="240" w:line="240" w:lineRule="auto"/>
        <w:ind w:left="1290"/>
        <w:jc w:val="both"/>
        <w:rPr>
          <w:rFonts w:eastAsia="Times New Roman" w:cstheme="minorHAnsi"/>
          <w:color w:val="333333"/>
          <w:lang w:val="en" w:eastAsia="en-GB"/>
        </w:rPr>
      </w:pPr>
    </w:p>
    <w:p w14:paraId="300E2040" w14:textId="77777777" w:rsidR="00632333" w:rsidRP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 xml:space="preserve">Tickets for each Ceremony will only be available to eligible graduands. </w:t>
      </w:r>
      <w:r w:rsidR="00756737" w:rsidRPr="008945F2">
        <w:rPr>
          <w:rFonts w:eastAsia="Times New Roman" w:cstheme="minorHAnsi"/>
          <w:color w:val="333333"/>
          <w:lang w:val="en" w:eastAsia="en-GB"/>
        </w:rPr>
        <w:t xml:space="preserve">An eligible graduand is a person who has successfully completed all elements of their course and has been awarded by the Examination Board. </w:t>
      </w:r>
    </w:p>
    <w:p w14:paraId="28F7FC69" w14:textId="77777777" w:rsidR="00632333" w:rsidRP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You will not be an eligible g</w:t>
      </w:r>
      <w:r w:rsidR="00756737" w:rsidRPr="008945F2">
        <w:rPr>
          <w:rFonts w:eastAsia="Times New Roman" w:cstheme="minorHAnsi"/>
          <w:color w:val="333333"/>
          <w:lang w:val="en" w:eastAsia="en-GB"/>
        </w:rPr>
        <w:t xml:space="preserve">raduand if you have not </w:t>
      </w:r>
      <w:r w:rsidRPr="00632333">
        <w:rPr>
          <w:rFonts w:eastAsia="Times New Roman" w:cstheme="minorHAnsi"/>
          <w:color w:val="333333"/>
          <w:lang w:val="en" w:eastAsia="en-GB"/>
        </w:rPr>
        <w:t>gain</w:t>
      </w:r>
      <w:r w:rsidR="00756737" w:rsidRPr="008945F2">
        <w:rPr>
          <w:rFonts w:eastAsia="Times New Roman" w:cstheme="minorHAnsi"/>
          <w:color w:val="333333"/>
          <w:lang w:val="en" w:eastAsia="en-GB"/>
        </w:rPr>
        <w:t>ed</w:t>
      </w:r>
      <w:r w:rsidRPr="00632333">
        <w:rPr>
          <w:rFonts w:eastAsia="Times New Roman" w:cstheme="minorHAnsi"/>
          <w:color w:val="333333"/>
          <w:lang w:val="en" w:eastAsia="en-GB"/>
        </w:rPr>
        <w:t xml:space="preserve"> sufficient credits for your award. In such circumstances, you may not attend the Ceremony as a graduand. However, if you are permitted to re-sit any of your final exams, or if you choose to appeal the final outcome, and you subsequently receive sufficient credits for your award then you will be invited to another graduation ceremony at a later date.</w:t>
      </w:r>
    </w:p>
    <w:p w14:paraId="4C9B14B9" w14:textId="77777777" w:rsidR="00632333" w:rsidRDefault="00632333" w:rsidP="00632333">
      <w:pPr>
        <w:numPr>
          <w:ilvl w:val="1"/>
          <w:numId w:val="1"/>
        </w:numPr>
        <w:spacing w:before="100" w:beforeAutospacing="1" w:after="100" w:afterAutospacing="1" w:line="240" w:lineRule="auto"/>
        <w:ind w:left="1290"/>
        <w:rPr>
          <w:rFonts w:eastAsia="Times New Roman" w:cstheme="minorHAnsi"/>
          <w:color w:val="333333"/>
          <w:lang w:val="en" w:eastAsia="en-GB"/>
        </w:rPr>
      </w:pPr>
      <w:r w:rsidRPr="00632333">
        <w:rPr>
          <w:rFonts w:eastAsia="Times New Roman" w:cstheme="minorHAnsi"/>
          <w:color w:val="333333"/>
          <w:lang w:val="en" w:eastAsia="en-GB"/>
        </w:rPr>
        <w:t>By making an online application to attend the Ceremony you consent to the following:</w:t>
      </w:r>
    </w:p>
    <w:p w14:paraId="7476C91B" w14:textId="77777777" w:rsidR="00632333" w:rsidRPr="00632333" w:rsidRDefault="00632333" w:rsidP="00632333">
      <w:pPr>
        <w:numPr>
          <w:ilvl w:val="2"/>
          <w:numId w:val="1"/>
        </w:numPr>
        <w:spacing w:before="100" w:beforeAutospacing="1" w:after="240" w:line="240" w:lineRule="auto"/>
        <w:ind w:left="2010"/>
        <w:rPr>
          <w:rFonts w:eastAsia="Times New Roman" w:cstheme="minorHAnsi"/>
          <w:color w:val="333333"/>
          <w:lang w:val="en" w:eastAsia="en-GB"/>
        </w:rPr>
      </w:pPr>
      <w:r w:rsidRPr="00632333">
        <w:rPr>
          <w:rFonts w:eastAsia="Times New Roman" w:cstheme="minorHAnsi"/>
          <w:color w:val="333333"/>
          <w:lang w:val="en" w:eastAsia="en-GB"/>
        </w:rPr>
        <w:t>if you specify any special requirements in your application on behalf of yourself and/or your guests,</w:t>
      </w:r>
      <w:r w:rsidRPr="008945F2">
        <w:rPr>
          <w:rFonts w:eastAsia="Times New Roman" w:cstheme="minorHAnsi"/>
          <w:color w:val="333333"/>
          <w:lang w:val="en" w:eastAsia="en-GB"/>
        </w:rPr>
        <w:t xml:space="preserve"> </w:t>
      </w:r>
      <w:r w:rsidRPr="00632333">
        <w:rPr>
          <w:rFonts w:eastAsia="Times New Roman" w:cstheme="minorHAnsi"/>
          <w:color w:val="333333"/>
          <w:lang w:val="en" w:eastAsia="en-GB"/>
        </w:rPr>
        <w:t>to the University passing relevant details of any such special requirements to the Ceremony venue to enable any appropriate adjustments to be made;</w:t>
      </w:r>
    </w:p>
    <w:p w14:paraId="0C0E1117" w14:textId="77777777" w:rsidR="00632333" w:rsidRPr="00632333" w:rsidRDefault="00632333" w:rsidP="008945F2">
      <w:pPr>
        <w:numPr>
          <w:ilvl w:val="2"/>
          <w:numId w:val="1"/>
        </w:numPr>
        <w:spacing w:before="100" w:beforeAutospacing="1" w:after="240" w:line="240" w:lineRule="auto"/>
        <w:ind w:left="2010"/>
        <w:jc w:val="both"/>
        <w:rPr>
          <w:rFonts w:eastAsia="Times New Roman" w:cstheme="minorHAnsi"/>
          <w:color w:val="333333"/>
          <w:lang w:val="en" w:eastAsia="en-GB"/>
        </w:rPr>
      </w:pPr>
      <w:r w:rsidRPr="00632333">
        <w:rPr>
          <w:rFonts w:eastAsia="Times New Roman" w:cstheme="minorHAnsi"/>
          <w:color w:val="333333"/>
          <w:lang w:val="en" w:eastAsia="en-GB"/>
        </w:rPr>
        <w:t>to the University using for its own publicity purposes, any still and video images taken at your Ceremony by the University’s contractors. For the avoidance of doubt, these images may include images of graduands and their guests within crowd shots; and</w:t>
      </w:r>
    </w:p>
    <w:p w14:paraId="12B251A3" w14:textId="77777777" w:rsidR="00632333" w:rsidRPr="00632333" w:rsidRDefault="00632333" w:rsidP="00632333">
      <w:pPr>
        <w:numPr>
          <w:ilvl w:val="2"/>
          <w:numId w:val="1"/>
        </w:numPr>
        <w:spacing w:before="100" w:beforeAutospacing="1" w:after="240" w:line="240" w:lineRule="auto"/>
        <w:ind w:left="2010"/>
        <w:rPr>
          <w:rFonts w:eastAsia="Times New Roman" w:cstheme="minorHAnsi"/>
          <w:color w:val="333333"/>
          <w:lang w:val="en" w:eastAsia="en-GB"/>
        </w:rPr>
      </w:pPr>
      <w:r w:rsidRPr="00632333">
        <w:rPr>
          <w:rFonts w:eastAsia="Times New Roman" w:cstheme="minorHAnsi"/>
          <w:color w:val="333333"/>
          <w:lang w:val="en" w:eastAsia="en-GB"/>
        </w:rPr>
        <w:t>the publication of your name and the name of your award in the University’s Graduation Programme.</w:t>
      </w:r>
    </w:p>
    <w:p w14:paraId="5DF2891E" w14:textId="77777777" w:rsidR="00632333" w:rsidRPr="00632333" w:rsidRDefault="00632333" w:rsidP="00632333">
      <w:pPr>
        <w:numPr>
          <w:ilvl w:val="1"/>
          <w:numId w:val="1"/>
        </w:numPr>
        <w:spacing w:before="100" w:beforeAutospacing="1" w:after="240" w:line="240" w:lineRule="auto"/>
        <w:ind w:left="1290"/>
        <w:rPr>
          <w:rFonts w:eastAsia="Times New Roman" w:cstheme="minorHAnsi"/>
          <w:color w:val="333333"/>
          <w:lang w:val="en" w:eastAsia="en-GB"/>
        </w:rPr>
      </w:pPr>
      <w:r w:rsidRPr="00632333">
        <w:rPr>
          <w:rFonts w:eastAsia="Times New Roman" w:cstheme="minorHAnsi"/>
          <w:color w:val="333333"/>
          <w:lang w:val="en" w:eastAsia="en-GB"/>
        </w:rPr>
        <w:t>Your application for your graduand ticket to your Ceremony mus</w:t>
      </w:r>
      <w:r w:rsidRPr="008945F2">
        <w:rPr>
          <w:rFonts w:eastAsia="Times New Roman" w:cstheme="minorHAnsi"/>
          <w:color w:val="333333"/>
          <w:lang w:val="en" w:eastAsia="en-GB"/>
        </w:rPr>
        <w:t xml:space="preserve">t be submitted no later than </w:t>
      </w:r>
      <w:r w:rsidRPr="00632333">
        <w:rPr>
          <w:rFonts w:eastAsia="Times New Roman" w:cstheme="minorHAnsi"/>
          <w:color w:val="333333"/>
          <w:lang w:val="en" w:eastAsia="en-GB"/>
        </w:rPr>
        <w:t>(the “</w:t>
      </w:r>
      <w:r w:rsidRPr="008945F2">
        <w:rPr>
          <w:rFonts w:eastAsia="Times New Roman" w:cstheme="minorHAnsi"/>
          <w:b/>
          <w:bCs/>
          <w:color w:val="333333"/>
          <w:lang w:val="en" w:eastAsia="en-GB"/>
        </w:rPr>
        <w:t>Application Deadline</w:t>
      </w:r>
      <w:r w:rsidRPr="00632333">
        <w:rPr>
          <w:rFonts w:eastAsia="Times New Roman" w:cstheme="minorHAnsi"/>
          <w:color w:val="333333"/>
          <w:lang w:val="en" w:eastAsia="en-GB"/>
        </w:rPr>
        <w:t>”). Graduand tickets are complimentary.</w:t>
      </w:r>
    </w:p>
    <w:p w14:paraId="3C8338DD" w14:textId="77777777" w:rsidR="00632333" w:rsidRPr="008945F2" w:rsidRDefault="00632333" w:rsidP="008F34E4">
      <w:pPr>
        <w:numPr>
          <w:ilvl w:val="1"/>
          <w:numId w:val="1"/>
        </w:numPr>
        <w:spacing w:before="100" w:beforeAutospacing="1" w:after="240" w:line="240" w:lineRule="auto"/>
        <w:ind w:left="1290"/>
        <w:rPr>
          <w:rFonts w:eastAsia="Times New Roman" w:cstheme="minorHAnsi"/>
          <w:color w:val="333333"/>
          <w:lang w:val="en" w:eastAsia="en-GB"/>
        </w:rPr>
      </w:pPr>
      <w:r w:rsidRPr="00632333">
        <w:rPr>
          <w:rFonts w:eastAsia="Times New Roman" w:cstheme="minorHAnsi"/>
          <w:color w:val="333333"/>
          <w:lang w:val="en" w:eastAsia="en-GB"/>
        </w:rPr>
        <w:t>Your application for up to</w:t>
      </w:r>
      <w:r w:rsidR="00946DEB" w:rsidRPr="008945F2">
        <w:rPr>
          <w:rFonts w:eastAsia="Times New Roman" w:cstheme="minorHAnsi"/>
          <w:color w:val="333333"/>
          <w:lang w:val="en" w:eastAsia="en-GB"/>
        </w:rPr>
        <w:t xml:space="preserve"> the guaranteed </w:t>
      </w:r>
      <w:r w:rsidRPr="008945F2">
        <w:rPr>
          <w:rFonts w:eastAsia="Times New Roman" w:cstheme="minorHAnsi"/>
          <w:color w:val="333333"/>
          <w:lang w:val="en" w:eastAsia="en-GB"/>
        </w:rPr>
        <w:t>two</w:t>
      </w:r>
      <w:r w:rsidRPr="00632333">
        <w:rPr>
          <w:rFonts w:eastAsia="Times New Roman" w:cstheme="minorHAnsi"/>
          <w:color w:val="333333"/>
          <w:lang w:val="en" w:eastAsia="en-GB"/>
        </w:rPr>
        <w:t xml:space="preserve"> guest tickets to your Ceremony must be submitted no later than the Application Deadline. </w:t>
      </w:r>
    </w:p>
    <w:p w14:paraId="11293E85" w14:textId="77777777" w:rsidR="00632333" w:rsidRPr="001F2BF0" w:rsidRDefault="00632333" w:rsidP="00632333">
      <w:pPr>
        <w:numPr>
          <w:ilvl w:val="1"/>
          <w:numId w:val="1"/>
        </w:numPr>
        <w:spacing w:before="100" w:beforeAutospacing="1" w:after="240" w:line="240" w:lineRule="auto"/>
        <w:ind w:left="1290"/>
        <w:rPr>
          <w:rFonts w:eastAsia="Times New Roman" w:cstheme="minorHAnsi"/>
          <w:lang w:val="en" w:eastAsia="en-GB"/>
        </w:rPr>
      </w:pPr>
      <w:r w:rsidRPr="00632333">
        <w:rPr>
          <w:rFonts w:eastAsia="Times New Roman" w:cstheme="minorHAnsi"/>
          <w:color w:val="333333"/>
          <w:lang w:val="en" w:eastAsia="en-GB"/>
        </w:rPr>
        <w:t>Tickets for both graduands and guests are limited and are subject to availability.</w:t>
      </w:r>
      <w:r w:rsidR="00756737" w:rsidRPr="008945F2">
        <w:rPr>
          <w:rFonts w:eastAsia="Times New Roman" w:cstheme="minorHAnsi"/>
          <w:color w:val="333333"/>
          <w:lang w:val="en" w:eastAsia="en-GB"/>
        </w:rPr>
        <w:t xml:space="preserve"> </w:t>
      </w:r>
      <w:r w:rsidR="00756737" w:rsidRPr="001F2BF0">
        <w:rPr>
          <w:rFonts w:eastAsia="Times New Roman" w:cstheme="minorHAnsi"/>
          <w:lang w:val="en" w:eastAsia="en-GB"/>
        </w:rPr>
        <w:t xml:space="preserve">Graduands or </w:t>
      </w:r>
      <w:r w:rsidR="008945F2" w:rsidRPr="001F2BF0">
        <w:rPr>
          <w:rFonts w:eastAsia="Times New Roman" w:cstheme="minorHAnsi"/>
          <w:lang w:val="en" w:eastAsia="en-GB"/>
        </w:rPr>
        <w:t>their guests</w:t>
      </w:r>
      <w:r w:rsidR="00756737" w:rsidRPr="001F2BF0">
        <w:rPr>
          <w:rFonts w:eastAsia="Times New Roman" w:cstheme="minorHAnsi"/>
          <w:lang w:val="en" w:eastAsia="en-GB"/>
        </w:rPr>
        <w:t xml:space="preserve"> must not canvas an official of the University to </w:t>
      </w:r>
      <w:r w:rsidR="008945F2" w:rsidRPr="001F2BF0">
        <w:rPr>
          <w:rFonts w:eastAsia="Times New Roman" w:cstheme="minorHAnsi"/>
          <w:lang w:val="en" w:eastAsia="en-GB"/>
        </w:rPr>
        <w:t>request</w:t>
      </w:r>
      <w:r w:rsidR="00756737" w:rsidRPr="001F2BF0">
        <w:rPr>
          <w:rFonts w:eastAsia="Times New Roman" w:cstheme="minorHAnsi"/>
          <w:lang w:val="en" w:eastAsia="en-GB"/>
        </w:rPr>
        <w:t xml:space="preserve"> more tickets. </w:t>
      </w:r>
    </w:p>
    <w:p w14:paraId="76502BAF" w14:textId="77777777" w:rsidR="00946DEB" w:rsidRPr="00632333" w:rsidRDefault="00946DEB" w:rsidP="00632333">
      <w:pPr>
        <w:numPr>
          <w:ilvl w:val="1"/>
          <w:numId w:val="1"/>
        </w:numPr>
        <w:spacing w:before="100" w:beforeAutospacing="1" w:after="240" w:line="240" w:lineRule="auto"/>
        <w:ind w:left="1290"/>
        <w:rPr>
          <w:rFonts w:eastAsia="Times New Roman" w:cstheme="minorHAnsi"/>
          <w:color w:val="FF0000"/>
          <w:lang w:val="en" w:eastAsia="en-GB"/>
        </w:rPr>
      </w:pPr>
      <w:r w:rsidRPr="008945F2">
        <w:rPr>
          <w:rFonts w:eastAsia="Times New Roman" w:cstheme="minorHAnsi"/>
          <w:color w:val="333333"/>
          <w:lang w:val="en" w:eastAsia="en-GB"/>
        </w:rPr>
        <w:lastRenderedPageBreak/>
        <w:t>Tickets will be emailed to your Cardiff Met email address one week before the ceremony.</w:t>
      </w:r>
    </w:p>
    <w:p w14:paraId="7CA8E1B1" w14:textId="77777777" w:rsidR="00632333" w:rsidRPr="00632333" w:rsidRDefault="00632333" w:rsidP="00632333">
      <w:pPr>
        <w:numPr>
          <w:ilvl w:val="0"/>
          <w:numId w:val="1"/>
        </w:numPr>
        <w:spacing w:before="100" w:beforeAutospacing="1" w:after="240" w:line="240" w:lineRule="auto"/>
        <w:ind w:left="570"/>
        <w:rPr>
          <w:rFonts w:eastAsia="Times New Roman" w:cstheme="minorHAnsi"/>
          <w:color w:val="333333"/>
          <w:lang w:val="en" w:eastAsia="en-GB"/>
        </w:rPr>
      </w:pPr>
      <w:r w:rsidRPr="008945F2">
        <w:rPr>
          <w:rFonts w:eastAsia="Times New Roman" w:cstheme="minorHAnsi"/>
          <w:b/>
          <w:bCs/>
          <w:color w:val="333333"/>
          <w:lang w:val="en" w:eastAsia="en-GB"/>
        </w:rPr>
        <w:t>Cancellation of Tickets</w:t>
      </w:r>
    </w:p>
    <w:p w14:paraId="75E72CB9" w14:textId="77777777" w:rsidR="00946DEB" w:rsidRPr="008945F2" w:rsidRDefault="00632333" w:rsidP="00632333">
      <w:pPr>
        <w:numPr>
          <w:ilvl w:val="1"/>
          <w:numId w:val="1"/>
        </w:numPr>
        <w:spacing w:before="100" w:beforeAutospacing="1" w:after="240" w:line="240" w:lineRule="auto"/>
        <w:ind w:left="1290"/>
        <w:rPr>
          <w:rFonts w:eastAsia="Times New Roman" w:cstheme="minorHAnsi"/>
          <w:color w:val="333333"/>
          <w:lang w:val="en" w:eastAsia="en-GB"/>
        </w:rPr>
      </w:pPr>
      <w:r w:rsidRPr="00632333">
        <w:rPr>
          <w:rFonts w:eastAsia="Times New Roman" w:cstheme="minorHAnsi"/>
          <w:color w:val="333333"/>
          <w:lang w:val="en" w:eastAsia="en-GB"/>
        </w:rPr>
        <w:t xml:space="preserve">Should you wish to cancel any or all of your tickets </w:t>
      </w:r>
      <w:r w:rsidR="00946DEB" w:rsidRPr="008945F2">
        <w:rPr>
          <w:rFonts w:eastAsia="Times New Roman" w:cstheme="minorHAnsi"/>
          <w:color w:val="333333"/>
          <w:lang w:val="en" w:eastAsia="en-GB"/>
        </w:rPr>
        <w:t xml:space="preserve">please email </w:t>
      </w:r>
      <w:hyperlink r:id="rId8" w:history="1">
        <w:r w:rsidR="00946DEB" w:rsidRPr="008945F2">
          <w:rPr>
            <w:rStyle w:val="Hyperlink"/>
            <w:rFonts w:eastAsia="Times New Roman" w:cstheme="minorHAnsi"/>
            <w:lang w:val="en" w:eastAsia="en-GB"/>
          </w:rPr>
          <w:t>graduation@cardiffmet.ac.uk</w:t>
        </w:r>
      </w:hyperlink>
      <w:r w:rsidR="00946DEB" w:rsidRPr="008945F2">
        <w:rPr>
          <w:rFonts w:eastAsia="Times New Roman" w:cstheme="minorHAnsi"/>
          <w:color w:val="333333"/>
          <w:lang w:val="en" w:eastAsia="en-GB"/>
        </w:rPr>
        <w:t xml:space="preserve">. </w:t>
      </w:r>
    </w:p>
    <w:p w14:paraId="40ABA4ED" w14:textId="77777777" w:rsidR="00632333" w:rsidRPr="00632333" w:rsidRDefault="00946DEB" w:rsidP="00632333">
      <w:pPr>
        <w:numPr>
          <w:ilvl w:val="1"/>
          <w:numId w:val="1"/>
        </w:numPr>
        <w:spacing w:before="100" w:beforeAutospacing="1" w:after="240" w:line="240" w:lineRule="auto"/>
        <w:ind w:left="1290"/>
        <w:rPr>
          <w:rFonts w:eastAsia="Times New Roman" w:cstheme="minorHAnsi"/>
          <w:color w:val="333333"/>
          <w:lang w:val="en" w:eastAsia="en-GB"/>
        </w:rPr>
      </w:pPr>
      <w:r w:rsidRPr="008945F2">
        <w:rPr>
          <w:rFonts w:eastAsia="Times New Roman" w:cstheme="minorHAnsi"/>
          <w:color w:val="333333"/>
          <w:lang w:val="en" w:eastAsia="en-GB"/>
        </w:rPr>
        <w:t xml:space="preserve">Any Gown refunds </w:t>
      </w:r>
      <w:r w:rsidR="008945F2" w:rsidRPr="008945F2">
        <w:rPr>
          <w:rFonts w:eastAsia="Times New Roman" w:cstheme="minorHAnsi"/>
          <w:color w:val="333333"/>
          <w:lang w:val="en" w:eastAsia="en-GB"/>
        </w:rPr>
        <w:t xml:space="preserve">must be discussed with </w:t>
      </w:r>
      <w:r w:rsidR="00632333" w:rsidRPr="00632333">
        <w:rPr>
          <w:rFonts w:eastAsia="Times New Roman" w:cstheme="minorHAnsi"/>
          <w:color w:val="333333"/>
          <w:lang w:val="en" w:eastAsia="en-GB"/>
        </w:rPr>
        <w:t>Ede and Ravenscroft.</w:t>
      </w:r>
    </w:p>
    <w:p w14:paraId="13E2EB59" w14:textId="77777777" w:rsidR="00632333" w:rsidRPr="00632333" w:rsidRDefault="00632333" w:rsidP="00632333">
      <w:pPr>
        <w:numPr>
          <w:ilvl w:val="0"/>
          <w:numId w:val="1"/>
        </w:numPr>
        <w:spacing w:before="100" w:beforeAutospacing="1" w:after="240" w:line="240" w:lineRule="auto"/>
        <w:ind w:left="570"/>
        <w:rPr>
          <w:rFonts w:eastAsia="Times New Roman" w:cstheme="minorHAnsi"/>
          <w:color w:val="333333"/>
          <w:lang w:val="en" w:eastAsia="en-GB"/>
        </w:rPr>
      </w:pPr>
      <w:r w:rsidRPr="008945F2">
        <w:rPr>
          <w:rFonts w:eastAsia="Times New Roman" w:cstheme="minorHAnsi"/>
          <w:b/>
          <w:bCs/>
          <w:color w:val="333333"/>
          <w:lang w:val="en" w:eastAsia="en-GB"/>
        </w:rPr>
        <w:t>The Ceremony</w:t>
      </w:r>
    </w:p>
    <w:p w14:paraId="036B613E" w14:textId="77777777" w:rsidR="00632333" w:rsidRP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 xml:space="preserve">You must be seated in your seat allocated on your ticket reservation at least </w:t>
      </w:r>
      <w:r w:rsidR="00946DEB" w:rsidRPr="008945F2">
        <w:rPr>
          <w:rFonts w:eastAsia="Times New Roman" w:cstheme="minorHAnsi"/>
          <w:color w:val="333333"/>
          <w:lang w:val="en" w:eastAsia="en-GB"/>
        </w:rPr>
        <w:t>4</w:t>
      </w:r>
      <w:r w:rsidRPr="00632333">
        <w:rPr>
          <w:rFonts w:eastAsia="Times New Roman" w:cstheme="minorHAnsi"/>
          <w:color w:val="333333"/>
          <w:lang w:val="en" w:eastAsia="en-GB"/>
        </w:rPr>
        <w:t>5 minutes prior to the start of the scheduled Ceremony start time.</w:t>
      </w:r>
    </w:p>
    <w:p w14:paraId="497E4BEF" w14:textId="77777777" w:rsidR="00632333" w:rsidRP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 xml:space="preserve">All tickets are non-transferrable. Neither your graduand ticket nor any guest tickets </w:t>
      </w:r>
      <w:r w:rsidR="00946DEB" w:rsidRPr="008945F2">
        <w:rPr>
          <w:rFonts w:eastAsia="Times New Roman" w:cstheme="minorHAnsi"/>
          <w:color w:val="333333"/>
          <w:lang w:val="en" w:eastAsia="en-GB"/>
        </w:rPr>
        <w:t>obtained</w:t>
      </w:r>
      <w:r w:rsidRPr="00632333">
        <w:rPr>
          <w:rFonts w:eastAsia="Times New Roman" w:cstheme="minorHAnsi"/>
          <w:color w:val="333333"/>
          <w:lang w:val="en" w:eastAsia="en-GB"/>
        </w:rPr>
        <w:t xml:space="preserve"> are transferable to another Ceremony or to another person.</w:t>
      </w:r>
    </w:p>
    <w:p w14:paraId="0D33E373" w14:textId="77777777" w:rsidR="00632333" w:rsidRP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All graduands must dress appropriately for the event. Academic dress is mandatory at all Ceremonies and can be hired through Ede and Ravenscroft once you have confirmed your attendance at the ceremony.</w:t>
      </w:r>
    </w:p>
    <w:p w14:paraId="1AA95B2B" w14:textId="77777777" w:rsidR="00632333" w:rsidRP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There will be no late admission to the Ceremonies. The University reserves the right to refuse admission to any Ceremony for late arrival or other reasonable cause.</w:t>
      </w:r>
    </w:p>
    <w:p w14:paraId="6E1B306C" w14:textId="77777777" w:rsidR="00946DEB" w:rsidRPr="00FE33FE" w:rsidRDefault="00632333" w:rsidP="008945F2">
      <w:pPr>
        <w:numPr>
          <w:ilvl w:val="1"/>
          <w:numId w:val="1"/>
        </w:numPr>
        <w:spacing w:before="100" w:beforeAutospacing="1" w:after="240" w:line="240" w:lineRule="auto"/>
        <w:ind w:left="1290"/>
        <w:jc w:val="both"/>
        <w:rPr>
          <w:rFonts w:eastAsia="Times New Roman" w:cstheme="minorHAnsi"/>
          <w:lang w:val="en" w:eastAsia="en-GB"/>
        </w:rPr>
      </w:pPr>
      <w:r w:rsidRPr="00632333">
        <w:rPr>
          <w:rFonts w:eastAsia="Times New Roman" w:cstheme="minorHAnsi"/>
          <w:lang w:val="en" w:eastAsia="en-GB"/>
        </w:rPr>
        <w:t xml:space="preserve">The University also reserves the right to eject from the Ceremony and/or Ceremony venue any graduand (or guest) who fails to comply with the Terms or who the University reasonably considers is causing a disruption to the Ceremony or to other graduands and guests. </w:t>
      </w:r>
    </w:p>
    <w:p w14:paraId="241D9B18" w14:textId="77777777" w:rsidR="00632333" w:rsidRDefault="00632333" w:rsidP="008945F2">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If for any reason the Ceremonies cannot take place or are delayed due to circumstances beyond the control of the University, including (without limitation) fire, explosion, terrorist act (or threat of terrorist act), act of God, pandemic, or as a result of any industrial action or dispute involving the University, or at the Ceremony venue, the University will not be liable for any losses direct, or otherwise, incurred by graduands or their guests. The University will, where at all possible, make alternative arrangements for any graduands affected, but all graduands and guests must have in place sufficient insurance protection to cover any losses they may suffer as a result of a Ceremony being cancelled or delayed.</w:t>
      </w:r>
    </w:p>
    <w:p w14:paraId="1ED3A4F0" w14:textId="77777777" w:rsidR="00FE33FE" w:rsidRPr="00632333" w:rsidRDefault="00202B53" w:rsidP="008945F2">
      <w:pPr>
        <w:numPr>
          <w:ilvl w:val="1"/>
          <w:numId w:val="1"/>
        </w:numPr>
        <w:spacing w:before="100" w:beforeAutospacing="1" w:after="240" w:line="240" w:lineRule="auto"/>
        <w:ind w:left="1290"/>
        <w:jc w:val="both"/>
        <w:rPr>
          <w:rFonts w:eastAsia="Times New Roman" w:cstheme="minorHAnsi"/>
          <w:color w:val="333333"/>
          <w:lang w:val="en" w:eastAsia="en-GB"/>
        </w:rPr>
      </w:pPr>
      <w:r>
        <w:rPr>
          <w:rFonts w:eastAsia="Times New Roman" w:cstheme="minorHAnsi"/>
          <w:color w:val="333333"/>
          <w:lang w:val="en" w:eastAsia="en-GB"/>
        </w:rPr>
        <w:t>The University will not be liable for any loss  of</w:t>
      </w:r>
      <w:r w:rsidR="00FE33FE">
        <w:rPr>
          <w:rFonts w:eastAsia="Times New Roman" w:cstheme="minorHAnsi"/>
          <w:color w:val="333333"/>
          <w:lang w:val="en" w:eastAsia="en-GB"/>
        </w:rPr>
        <w:t xml:space="preserve"> property </w:t>
      </w:r>
      <w:r>
        <w:rPr>
          <w:rFonts w:eastAsia="Times New Roman" w:cstheme="minorHAnsi"/>
          <w:color w:val="333333"/>
          <w:lang w:val="en" w:eastAsia="en-GB"/>
        </w:rPr>
        <w:t xml:space="preserve">including </w:t>
      </w:r>
      <w:r w:rsidR="00FE33FE">
        <w:rPr>
          <w:rFonts w:eastAsia="Times New Roman" w:cstheme="minorHAnsi"/>
          <w:color w:val="333333"/>
          <w:lang w:val="en" w:eastAsia="en-GB"/>
        </w:rPr>
        <w:t>Camera’s, phones etc</w:t>
      </w:r>
      <w:r>
        <w:rPr>
          <w:rFonts w:eastAsia="Times New Roman" w:cstheme="minorHAnsi"/>
          <w:color w:val="333333"/>
          <w:lang w:val="en" w:eastAsia="en-GB"/>
        </w:rPr>
        <w:t xml:space="preserve"> </w:t>
      </w:r>
    </w:p>
    <w:p w14:paraId="386B4E06" w14:textId="77777777" w:rsidR="00632333" w:rsidRPr="00632333" w:rsidRDefault="00632333" w:rsidP="00632333">
      <w:pPr>
        <w:numPr>
          <w:ilvl w:val="0"/>
          <w:numId w:val="1"/>
        </w:numPr>
        <w:spacing w:before="100" w:beforeAutospacing="1" w:after="240" w:line="240" w:lineRule="auto"/>
        <w:ind w:left="570"/>
        <w:rPr>
          <w:rFonts w:eastAsia="Times New Roman" w:cstheme="minorHAnsi"/>
          <w:color w:val="333333"/>
          <w:lang w:val="en" w:eastAsia="en-GB"/>
        </w:rPr>
      </w:pPr>
      <w:r w:rsidRPr="008945F2">
        <w:rPr>
          <w:rFonts w:eastAsia="Times New Roman" w:cstheme="minorHAnsi"/>
          <w:b/>
          <w:bCs/>
          <w:color w:val="333333"/>
          <w:lang w:val="en" w:eastAsia="en-GB"/>
        </w:rPr>
        <w:t>General Provisions</w:t>
      </w:r>
    </w:p>
    <w:p w14:paraId="079D16EC" w14:textId="77777777" w:rsidR="00632333" w:rsidRPr="00632333" w:rsidRDefault="00632333" w:rsidP="00FE33FE">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These Terms are governed by English law and you and the University both agree that the courts of England and Wales will have non-exclusive jurisdiction.</w:t>
      </w:r>
    </w:p>
    <w:p w14:paraId="30850DF0" w14:textId="77777777" w:rsidR="00632333" w:rsidRPr="00632333" w:rsidRDefault="00632333" w:rsidP="00FE33FE">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The University processes information about you and, where applicable, about your guests that you provide when making your online application in accordance with the University’s Privacy Policy. By providing this information you consent to such processing and you warrant that all information provided by you is accurate.</w:t>
      </w:r>
    </w:p>
    <w:p w14:paraId="7B747E7C" w14:textId="77777777" w:rsidR="00632333" w:rsidRPr="00632333" w:rsidRDefault="00632333" w:rsidP="00FE33FE">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lastRenderedPageBreak/>
        <w:t>These Terms form a contract between you and the University only and no other person shall have any rights to enforce them.</w:t>
      </w:r>
    </w:p>
    <w:p w14:paraId="3F255422" w14:textId="77777777" w:rsidR="00632333" w:rsidRPr="00632333" w:rsidRDefault="00632333" w:rsidP="00FE33FE">
      <w:pPr>
        <w:numPr>
          <w:ilvl w:val="1"/>
          <w:numId w:val="1"/>
        </w:numPr>
        <w:spacing w:before="100" w:beforeAutospacing="1" w:after="240"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The University may transfer its rights and obligations under a contract with you to another organisation</w:t>
      </w:r>
      <w:r w:rsidR="008945F2">
        <w:rPr>
          <w:rFonts w:eastAsia="Times New Roman" w:cstheme="minorHAnsi"/>
          <w:color w:val="333333"/>
          <w:lang w:val="en" w:eastAsia="en-GB"/>
        </w:rPr>
        <w:t>,</w:t>
      </w:r>
      <w:r w:rsidRPr="00632333">
        <w:rPr>
          <w:rFonts w:eastAsia="Times New Roman" w:cstheme="minorHAnsi"/>
          <w:color w:val="333333"/>
          <w:lang w:val="en" w:eastAsia="en-GB"/>
        </w:rPr>
        <w:t xml:space="preserve"> but this will not affect your rights or the University’s obligations under these Terms.</w:t>
      </w:r>
    </w:p>
    <w:p w14:paraId="16196436" w14:textId="77777777" w:rsidR="00632333" w:rsidRPr="00632333" w:rsidRDefault="00632333" w:rsidP="008945F2">
      <w:pPr>
        <w:numPr>
          <w:ilvl w:val="1"/>
          <w:numId w:val="1"/>
        </w:numPr>
        <w:spacing w:before="100" w:beforeAutospacing="1" w:after="100" w:afterAutospacing="1" w:line="240" w:lineRule="auto"/>
        <w:ind w:left="1290"/>
        <w:jc w:val="both"/>
        <w:rPr>
          <w:rFonts w:eastAsia="Times New Roman" w:cstheme="minorHAnsi"/>
          <w:color w:val="333333"/>
          <w:lang w:val="en" w:eastAsia="en-GB"/>
        </w:rPr>
      </w:pPr>
      <w:r w:rsidRPr="00632333">
        <w:rPr>
          <w:rFonts w:eastAsia="Times New Roman" w:cstheme="minorHAnsi"/>
          <w:color w:val="333333"/>
          <w:lang w:val="en" w:eastAsia="en-GB"/>
        </w:rPr>
        <w:t>If any part of these Terms is deemed invalid, illegal or for any reason unenforceable then that part will be deemed deleted and will not affect the validity and enforceability of the remaining parts. Any failure by the University to enforce its rights or remedies under these Terms shall not be construed as a waiver by the University of those or any other right</w:t>
      </w:r>
      <w:r w:rsidR="008945F2">
        <w:rPr>
          <w:rFonts w:eastAsia="Times New Roman" w:cstheme="minorHAnsi"/>
          <w:color w:val="333333"/>
          <w:lang w:val="en" w:eastAsia="en-GB"/>
        </w:rPr>
        <w:t>’</w:t>
      </w:r>
      <w:r w:rsidRPr="00632333">
        <w:rPr>
          <w:rFonts w:eastAsia="Times New Roman" w:cstheme="minorHAnsi"/>
          <w:color w:val="333333"/>
          <w:lang w:val="en" w:eastAsia="en-GB"/>
        </w:rPr>
        <w:t>s or remedies.</w:t>
      </w:r>
    </w:p>
    <w:p w14:paraId="67262682" w14:textId="77777777" w:rsidR="00632333" w:rsidRPr="008945F2" w:rsidRDefault="00632333">
      <w:pPr>
        <w:rPr>
          <w:rFonts w:cstheme="minorHAnsi"/>
        </w:rPr>
      </w:pPr>
    </w:p>
    <w:sectPr w:rsidR="00632333" w:rsidRPr="00894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31AED"/>
    <w:multiLevelType w:val="multilevel"/>
    <w:tmpl w:val="692E83B6"/>
    <w:lvl w:ilvl="0">
      <w:start w:val="1"/>
      <w:numFmt w:val="decimal"/>
      <w:lvlText w:val="%1."/>
      <w:lvlJc w:val="left"/>
      <w:pPr>
        <w:tabs>
          <w:tab w:val="num" w:pos="720"/>
        </w:tabs>
        <w:ind w:left="720" w:hanging="360"/>
      </w:pPr>
    </w:lvl>
    <w:lvl w:ilvl="1">
      <w:start w:val="1"/>
      <w:numFmt w:val="bullet"/>
      <w:lvlText w:val="o"/>
      <w:lvlJc w:val="left"/>
      <w:pPr>
        <w:tabs>
          <w:tab w:val="num" w:pos="786"/>
        </w:tabs>
        <w:ind w:left="786"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554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33"/>
    <w:rsid w:val="001A6A01"/>
    <w:rsid w:val="001F2BF0"/>
    <w:rsid w:val="00202B53"/>
    <w:rsid w:val="00632333"/>
    <w:rsid w:val="006B3B47"/>
    <w:rsid w:val="00756737"/>
    <w:rsid w:val="008945F2"/>
    <w:rsid w:val="00946DEB"/>
    <w:rsid w:val="00E21033"/>
    <w:rsid w:val="00FE33FE"/>
    <w:rsid w:val="00FE5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A1E5"/>
  <w15:chartTrackingRefBased/>
  <w15:docId w15:val="{FB22A3AD-4F9C-4D33-BA0B-B32A6CA4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333"/>
    <w:rPr>
      <w:strike w:val="0"/>
      <w:dstrike w:val="0"/>
      <w:color w:val="0084A9"/>
      <w:u w:val="none"/>
      <w:effect w:val="none"/>
    </w:rPr>
  </w:style>
  <w:style w:type="character" w:styleId="Strong">
    <w:name w:val="Strong"/>
    <w:basedOn w:val="DefaultParagraphFont"/>
    <w:uiPriority w:val="22"/>
    <w:qFormat/>
    <w:rsid w:val="00632333"/>
    <w:rPr>
      <w:b/>
      <w:bCs/>
    </w:rPr>
  </w:style>
  <w:style w:type="paragraph" w:styleId="NormalWeb">
    <w:name w:val="Normal (Web)"/>
    <w:basedOn w:val="Normal"/>
    <w:uiPriority w:val="99"/>
    <w:semiHidden/>
    <w:unhideWhenUsed/>
    <w:rsid w:val="00632333"/>
    <w:pPr>
      <w:spacing w:after="15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369445">
      <w:bodyDiv w:val="1"/>
      <w:marLeft w:val="0"/>
      <w:marRight w:val="0"/>
      <w:marTop w:val="0"/>
      <w:marBottom w:val="0"/>
      <w:divBdr>
        <w:top w:val="none" w:sz="0" w:space="0" w:color="auto"/>
        <w:left w:val="none" w:sz="0" w:space="0" w:color="auto"/>
        <w:bottom w:val="none" w:sz="0" w:space="0" w:color="auto"/>
        <w:right w:val="none" w:sz="0" w:space="0" w:color="auto"/>
      </w:divBdr>
      <w:divsChild>
        <w:div w:id="1324701457">
          <w:marLeft w:val="0"/>
          <w:marRight w:val="0"/>
          <w:marTop w:val="0"/>
          <w:marBottom w:val="0"/>
          <w:divBdr>
            <w:top w:val="none" w:sz="0" w:space="0" w:color="auto"/>
            <w:left w:val="none" w:sz="0" w:space="0" w:color="auto"/>
            <w:bottom w:val="none" w:sz="0" w:space="0" w:color="auto"/>
            <w:right w:val="none" w:sz="0" w:space="0" w:color="auto"/>
          </w:divBdr>
          <w:divsChild>
            <w:div w:id="1753549493">
              <w:marLeft w:val="0"/>
              <w:marRight w:val="0"/>
              <w:marTop w:val="0"/>
              <w:marBottom w:val="0"/>
              <w:divBdr>
                <w:top w:val="none" w:sz="0" w:space="0" w:color="auto"/>
                <w:left w:val="none" w:sz="0" w:space="0" w:color="auto"/>
                <w:bottom w:val="none" w:sz="0" w:space="0" w:color="auto"/>
                <w:right w:val="none" w:sz="0" w:space="0" w:color="auto"/>
              </w:divBdr>
              <w:divsChild>
                <w:div w:id="1021860179">
                  <w:marLeft w:val="-150"/>
                  <w:marRight w:val="-150"/>
                  <w:marTop w:val="0"/>
                  <w:marBottom w:val="0"/>
                  <w:divBdr>
                    <w:top w:val="none" w:sz="0" w:space="0" w:color="auto"/>
                    <w:left w:val="none" w:sz="0" w:space="0" w:color="auto"/>
                    <w:bottom w:val="none" w:sz="0" w:space="0" w:color="auto"/>
                    <w:right w:val="none" w:sz="0" w:space="0" w:color="auto"/>
                  </w:divBdr>
                  <w:divsChild>
                    <w:div w:id="2127963440">
                      <w:marLeft w:val="0"/>
                      <w:marRight w:val="0"/>
                      <w:marTop w:val="0"/>
                      <w:marBottom w:val="0"/>
                      <w:divBdr>
                        <w:top w:val="none" w:sz="0" w:space="0" w:color="auto"/>
                        <w:left w:val="none" w:sz="0" w:space="0" w:color="auto"/>
                        <w:bottom w:val="none" w:sz="0" w:space="0" w:color="auto"/>
                        <w:right w:val="none" w:sz="0" w:space="0" w:color="auto"/>
                      </w:divBdr>
                      <w:divsChild>
                        <w:div w:id="566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uation@cardiffmet.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1D5ECF4970548BB4002CE29649AEA" ma:contentTypeVersion="2" ma:contentTypeDescription="Create a new document." ma:contentTypeScope="" ma:versionID="3ec08deb17636fea1f253126ddfd9c08">
  <xsd:schema xmlns:xsd="http://www.w3.org/2001/XMLSchema" xmlns:xs="http://www.w3.org/2001/XMLSchema" xmlns:p="http://schemas.microsoft.com/office/2006/metadata/properties" xmlns:ns1="http://schemas.microsoft.com/sharepoint/v3" xmlns:ns2="cd022f36-fcaa-4a20-9314-18607c40cea6" targetNamespace="http://schemas.microsoft.com/office/2006/metadata/properties" ma:root="true" ma:fieldsID="57729b3ed9f9e01e5dbfa9a8c2a5156b" ns1:_="" ns2:_="">
    <xsd:import namespace="http://schemas.microsoft.com/sharepoint/v3"/>
    <xsd:import namespace="cd022f36-fcaa-4a20-9314-18607c40cea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022f36-fcaa-4a20-9314-18607c40ce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7BCFE-EF2E-4033-85F4-E52DFB177FF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572bac19-745d-43dc-93ec-0a1bf104ed24"/>
    <ds:schemaRef ds:uri="2f36a2ce-7267-485d-b814-5bc54abbfa71"/>
    <ds:schemaRef ds:uri="http://www.w3.org/XML/1998/namespace"/>
    <ds:schemaRef ds:uri="http://purl.org/dc/elements/1.1/"/>
    <ds:schemaRef ds:uri="http://schemas.microsoft.com/sharepoint/v3"/>
  </ds:schemaRefs>
</ds:datastoreItem>
</file>

<file path=customXml/itemProps2.xml><?xml version="1.0" encoding="utf-8"?>
<ds:datastoreItem xmlns:ds="http://schemas.openxmlformats.org/officeDocument/2006/customXml" ds:itemID="{7ED76B6B-233E-4F81-BD9C-E0A374D2A306}">
  <ds:schemaRefs>
    <ds:schemaRef ds:uri="http://schemas.microsoft.com/sharepoint/v3/contenttype/forms"/>
  </ds:schemaRefs>
</ds:datastoreItem>
</file>

<file path=customXml/itemProps3.xml><?xml version="1.0" encoding="utf-8"?>
<ds:datastoreItem xmlns:ds="http://schemas.openxmlformats.org/officeDocument/2006/customXml" ds:itemID="{37C06A36-A01B-4BD2-ACCF-29920A4A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022f36-fcaa-4a20-9314-18607c40c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Jo</dc:creator>
  <cp:keywords/>
  <dc:description/>
  <cp:lastModifiedBy>Mayo, Jonah</cp:lastModifiedBy>
  <cp:revision>2</cp:revision>
  <dcterms:created xsi:type="dcterms:W3CDTF">2025-02-11T13:45:00Z</dcterms:created>
  <dcterms:modified xsi:type="dcterms:W3CDTF">2025-02-11T13:45:00Z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0x010100A9C1D5ECF4970548BB4002CE29649AEA</vt:lpwstr>
  </property>
</Properties>
</file>