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700010" w14:textId="77777777" w:rsidR="00970491" w:rsidRDefault="00A929D9">
      <w:pPr>
        <w:ind w:left="3459"/>
        <w:rPr>
          <w:rFonts w:ascii="Times New Roman"/>
          <w:sz w:val="20"/>
        </w:rPr>
      </w:pPr>
      <w:bookmarkStart w:id="0" w:name="1"/>
      <w:bookmarkEnd w:id="0"/>
      <w:r>
        <w:rPr>
          <w:rFonts w:ascii="Times New Roman"/>
          <w:noProof/>
          <w:sz w:val="20"/>
        </w:rPr>
        <w:drawing>
          <wp:inline distT="0" distB="0" distL="0" distR="0" wp14:anchorId="16700114" wp14:editId="16700115">
            <wp:extent cx="3200721" cy="938783"/>
            <wp:effectExtent l="0" t="0" r="0" b="0"/>
            <wp:docPr id="2" name="Image 2" descr="C:\Users\Standalone\AppData\Local\Microsoft\Windows\INetCache\Content.MSO\E299102D.t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descr="C:\Users\Standalone\AppData\Local\Microsoft\Windows\INetCache\Content.MSO\E299102D.tmp"/>
                    <pic:cNvPicPr/>
                  </pic:nvPicPr>
                  <pic:blipFill>
                    <a:blip r:embed="rId7" cstate="print"/>
                    <a:stretch>
                      <a:fillRect/>
                    </a:stretch>
                  </pic:blipFill>
                  <pic:spPr>
                    <a:xfrm>
                      <a:off x="0" y="0"/>
                      <a:ext cx="3200721" cy="938783"/>
                    </a:xfrm>
                    <a:prstGeom prst="rect">
                      <a:avLst/>
                    </a:prstGeom>
                  </pic:spPr>
                </pic:pic>
              </a:graphicData>
            </a:graphic>
          </wp:inline>
        </w:drawing>
      </w:r>
    </w:p>
    <w:p w14:paraId="16700011" w14:textId="77777777" w:rsidR="00970491" w:rsidRDefault="00A929D9">
      <w:pPr>
        <w:pStyle w:val="Title"/>
      </w:pPr>
      <w:r>
        <w:rPr>
          <w:color w:val="13335A"/>
          <w:spacing w:val="-10"/>
        </w:rPr>
        <w:t>Admission</w:t>
      </w:r>
      <w:r>
        <w:rPr>
          <w:color w:val="13335A"/>
          <w:spacing w:val="-13"/>
        </w:rPr>
        <w:t xml:space="preserve"> </w:t>
      </w:r>
      <w:r>
        <w:rPr>
          <w:color w:val="13335A"/>
          <w:spacing w:val="-10"/>
        </w:rPr>
        <w:t>of</w:t>
      </w:r>
      <w:r>
        <w:rPr>
          <w:color w:val="13335A"/>
          <w:spacing w:val="-15"/>
        </w:rPr>
        <w:t xml:space="preserve"> </w:t>
      </w:r>
      <w:r>
        <w:rPr>
          <w:color w:val="13335A"/>
          <w:spacing w:val="-10"/>
        </w:rPr>
        <w:t>Students</w:t>
      </w:r>
      <w:r>
        <w:rPr>
          <w:color w:val="13335A"/>
          <w:spacing w:val="-15"/>
        </w:rPr>
        <w:t xml:space="preserve"> </w:t>
      </w:r>
      <w:r>
        <w:rPr>
          <w:color w:val="13335A"/>
          <w:spacing w:val="-10"/>
        </w:rPr>
        <w:t>Aged</w:t>
      </w:r>
      <w:r>
        <w:rPr>
          <w:color w:val="13335A"/>
          <w:spacing w:val="-12"/>
        </w:rPr>
        <w:t xml:space="preserve"> </w:t>
      </w:r>
      <w:r>
        <w:rPr>
          <w:color w:val="13335A"/>
          <w:spacing w:val="-10"/>
        </w:rPr>
        <w:t>Under</w:t>
      </w:r>
      <w:r>
        <w:rPr>
          <w:color w:val="13335A"/>
          <w:spacing w:val="-12"/>
        </w:rPr>
        <w:t xml:space="preserve"> </w:t>
      </w:r>
      <w:r>
        <w:rPr>
          <w:color w:val="13335A"/>
          <w:spacing w:val="-10"/>
        </w:rPr>
        <w:t>18</w:t>
      </w:r>
      <w:r>
        <w:rPr>
          <w:color w:val="13335A"/>
          <w:spacing w:val="-13"/>
        </w:rPr>
        <w:t xml:space="preserve"> </w:t>
      </w:r>
      <w:r>
        <w:rPr>
          <w:color w:val="13335A"/>
          <w:spacing w:val="-10"/>
        </w:rPr>
        <w:t>Policy</w:t>
      </w:r>
    </w:p>
    <w:p w14:paraId="16700012" w14:textId="77777777" w:rsidR="00970491" w:rsidRDefault="00A929D9">
      <w:pPr>
        <w:spacing w:before="240" w:after="27"/>
        <w:ind w:left="1440"/>
        <w:rPr>
          <w:sz w:val="28"/>
        </w:rPr>
      </w:pPr>
      <w:bookmarkStart w:id="1" w:name="Key_Details"/>
      <w:bookmarkEnd w:id="1"/>
      <w:r>
        <w:rPr>
          <w:sz w:val="28"/>
        </w:rPr>
        <w:t>Key</w:t>
      </w:r>
      <w:r>
        <w:rPr>
          <w:spacing w:val="-2"/>
          <w:sz w:val="28"/>
        </w:rPr>
        <w:t xml:space="preserve"> Details</w:t>
      </w:r>
    </w:p>
    <w:tbl>
      <w:tblPr>
        <w:tblW w:w="0" w:type="auto"/>
        <w:tblInd w:w="14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507"/>
        <w:gridCol w:w="4509"/>
      </w:tblGrid>
      <w:tr w:rsidR="00970491" w14:paraId="16700015" w14:textId="77777777">
        <w:trPr>
          <w:trHeight w:val="340"/>
        </w:trPr>
        <w:tc>
          <w:tcPr>
            <w:tcW w:w="4507" w:type="dxa"/>
          </w:tcPr>
          <w:p w14:paraId="16700013" w14:textId="77777777" w:rsidR="00970491" w:rsidRDefault="00A929D9">
            <w:pPr>
              <w:pStyle w:val="TableParagraph"/>
              <w:spacing w:before="34"/>
              <w:rPr>
                <w:b/>
                <w:i/>
                <w:sz w:val="24"/>
              </w:rPr>
            </w:pPr>
            <w:r>
              <w:rPr>
                <w:b/>
                <w:i/>
                <w:color w:val="404040"/>
                <w:sz w:val="24"/>
              </w:rPr>
              <w:t>POLICY</w:t>
            </w:r>
            <w:r>
              <w:rPr>
                <w:b/>
                <w:i/>
                <w:color w:val="404040"/>
                <w:spacing w:val="-3"/>
                <w:sz w:val="24"/>
              </w:rPr>
              <w:t xml:space="preserve"> </w:t>
            </w:r>
            <w:r>
              <w:rPr>
                <w:b/>
                <w:i/>
                <w:color w:val="404040"/>
                <w:spacing w:val="-2"/>
                <w:sz w:val="24"/>
              </w:rPr>
              <w:t>TITLE</w:t>
            </w:r>
          </w:p>
        </w:tc>
        <w:tc>
          <w:tcPr>
            <w:tcW w:w="4509" w:type="dxa"/>
          </w:tcPr>
          <w:p w14:paraId="16700014" w14:textId="77777777" w:rsidR="00970491" w:rsidRDefault="00A929D9">
            <w:pPr>
              <w:pStyle w:val="TableParagraph"/>
              <w:spacing w:before="34"/>
              <w:ind w:left="108"/>
              <w:rPr>
                <w:i/>
                <w:sz w:val="24"/>
              </w:rPr>
            </w:pPr>
            <w:r>
              <w:rPr>
                <w:i/>
                <w:color w:val="404040"/>
                <w:sz w:val="24"/>
              </w:rPr>
              <w:t>Admission</w:t>
            </w:r>
            <w:r>
              <w:rPr>
                <w:i/>
                <w:color w:val="404040"/>
                <w:spacing w:val="-1"/>
                <w:sz w:val="24"/>
              </w:rPr>
              <w:t xml:space="preserve"> </w:t>
            </w:r>
            <w:r>
              <w:rPr>
                <w:i/>
                <w:color w:val="404040"/>
                <w:sz w:val="24"/>
              </w:rPr>
              <w:t>of</w:t>
            </w:r>
            <w:r>
              <w:rPr>
                <w:i/>
                <w:color w:val="404040"/>
                <w:spacing w:val="-4"/>
                <w:sz w:val="24"/>
              </w:rPr>
              <w:t xml:space="preserve"> </w:t>
            </w:r>
            <w:r>
              <w:rPr>
                <w:i/>
                <w:color w:val="404040"/>
                <w:sz w:val="24"/>
              </w:rPr>
              <w:t>Students</w:t>
            </w:r>
            <w:r>
              <w:rPr>
                <w:i/>
                <w:color w:val="404040"/>
                <w:spacing w:val="-3"/>
                <w:sz w:val="24"/>
              </w:rPr>
              <w:t xml:space="preserve"> </w:t>
            </w:r>
            <w:r>
              <w:rPr>
                <w:i/>
                <w:color w:val="404040"/>
                <w:sz w:val="24"/>
              </w:rPr>
              <w:t>Aged</w:t>
            </w:r>
            <w:r>
              <w:rPr>
                <w:i/>
                <w:color w:val="404040"/>
                <w:spacing w:val="-3"/>
                <w:sz w:val="24"/>
              </w:rPr>
              <w:t xml:space="preserve"> </w:t>
            </w:r>
            <w:r>
              <w:rPr>
                <w:i/>
                <w:color w:val="404040"/>
                <w:sz w:val="24"/>
              </w:rPr>
              <w:t>Under</w:t>
            </w:r>
            <w:r>
              <w:rPr>
                <w:i/>
                <w:color w:val="404040"/>
                <w:spacing w:val="-2"/>
                <w:sz w:val="24"/>
              </w:rPr>
              <w:t xml:space="preserve"> </w:t>
            </w:r>
            <w:r>
              <w:rPr>
                <w:i/>
                <w:color w:val="404040"/>
                <w:spacing w:val="-5"/>
                <w:sz w:val="24"/>
              </w:rPr>
              <w:t>18</w:t>
            </w:r>
          </w:p>
        </w:tc>
      </w:tr>
      <w:tr w:rsidR="00970491" w14:paraId="16700018" w14:textId="77777777">
        <w:trPr>
          <w:trHeight w:val="340"/>
        </w:trPr>
        <w:tc>
          <w:tcPr>
            <w:tcW w:w="4507" w:type="dxa"/>
          </w:tcPr>
          <w:p w14:paraId="16700016" w14:textId="77777777" w:rsidR="00970491" w:rsidRDefault="00A929D9">
            <w:pPr>
              <w:pStyle w:val="TableParagraph"/>
              <w:spacing w:before="34"/>
              <w:rPr>
                <w:b/>
                <w:i/>
                <w:sz w:val="24"/>
              </w:rPr>
            </w:pPr>
            <w:r>
              <w:rPr>
                <w:b/>
                <w:i/>
                <w:color w:val="404040"/>
                <w:sz w:val="24"/>
              </w:rPr>
              <w:t>DATE</w:t>
            </w:r>
            <w:r>
              <w:rPr>
                <w:b/>
                <w:i/>
                <w:color w:val="404040"/>
                <w:spacing w:val="-2"/>
                <w:sz w:val="24"/>
              </w:rPr>
              <w:t xml:space="preserve"> APPROVED</w:t>
            </w:r>
          </w:p>
        </w:tc>
        <w:tc>
          <w:tcPr>
            <w:tcW w:w="4509" w:type="dxa"/>
          </w:tcPr>
          <w:p w14:paraId="16700017" w14:textId="77777777" w:rsidR="00970491" w:rsidRDefault="00A929D9">
            <w:pPr>
              <w:pStyle w:val="TableParagraph"/>
              <w:spacing w:before="34"/>
              <w:ind w:left="108"/>
              <w:rPr>
                <w:i/>
                <w:sz w:val="24"/>
              </w:rPr>
            </w:pPr>
            <w:r>
              <w:rPr>
                <w:i/>
                <w:color w:val="404040"/>
                <w:spacing w:val="-2"/>
                <w:sz w:val="24"/>
              </w:rPr>
              <w:t>09.03.2022</w:t>
            </w:r>
          </w:p>
        </w:tc>
      </w:tr>
      <w:tr w:rsidR="00970491" w14:paraId="1670001B" w14:textId="77777777">
        <w:trPr>
          <w:trHeight w:val="340"/>
        </w:trPr>
        <w:tc>
          <w:tcPr>
            <w:tcW w:w="4507" w:type="dxa"/>
          </w:tcPr>
          <w:p w14:paraId="16700019" w14:textId="77777777" w:rsidR="00970491" w:rsidRDefault="00A929D9">
            <w:pPr>
              <w:pStyle w:val="TableParagraph"/>
              <w:spacing w:before="31"/>
              <w:rPr>
                <w:b/>
                <w:i/>
                <w:sz w:val="24"/>
              </w:rPr>
            </w:pPr>
            <w:r>
              <w:rPr>
                <w:b/>
                <w:i/>
                <w:color w:val="404040"/>
                <w:sz w:val="24"/>
              </w:rPr>
              <w:t>APPROVING</w:t>
            </w:r>
            <w:r>
              <w:rPr>
                <w:b/>
                <w:i/>
                <w:color w:val="404040"/>
                <w:spacing w:val="-4"/>
                <w:sz w:val="24"/>
              </w:rPr>
              <w:t xml:space="preserve"> BODY</w:t>
            </w:r>
          </w:p>
        </w:tc>
        <w:tc>
          <w:tcPr>
            <w:tcW w:w="4509" w:type="dxa"/>
          </w:tcPr>
          <w:p w14:paraId="1670001A" w14:textId="77777777" w:rsidR="00970491" w:rsidRDefault="00A929D9">
            <w:pPr>
              <w:pStyle w:val="TableParagraph"/>
              <w:spacing w:before="31"/>
              <w:ind w:left="108"/>
              <w:rPr>
                <w:i/>
                <w:sz w:val="24"/>
              </w:rPr>
            </w:pPr>
            <w:r>
              <w:rPr>
                <w:i/>
                <w:color w:val="404040"/>
                <w:sz w:val="24"/>
              </w:rPr>
              <w:t>Academic</w:t>
            </w:r>
            <w:r>
              <w:rPr>
                <w:i/>
                <w:color w:val="404040"/>
                <w:spacing w:val="-2"/>
                <w:sz w:val="24"/>
              </w:rPr>
              <w:t xml:space="preserve"> Board</w:t>
            </w:r>
          </w:p>
        </w:tc>
      </w:tr>
      <w:tr w:rsidR="00970491" w14:paraId="1670001E" w14:textId="77777777">
        <w:trPr>
          <w:trHeight w:val="340"/>
        </w:trPr>
        <w:tc>
          <w:tcPr>
            <w:tcW w:w="4507" w:type="dxa"/>
          </w:tcPr>
          <w:p w14:paraId="1670001C" w14:textId="77777777" w:rsidR="00970491" w:rsidRDefault="00A929D9">
            <w:pPr>
              <w:pStyle w:val="TableParagraph"/>
              <w:spacing w:before="31"/>
              <w:rPr>
                <w:b/>
                <w:i/>
                <w:sz w:val="24"/>
              </w:rPr>
            </w:pPr>
            <w:r>
              <w:rPr>
                <w:b/>
                <w:i/>
                <w:color w:val="404040"/>
                <w:spacing w:val="-2"/>
                <w:sz w:val="24"/>
              </w:rPr>
              <w:t>VERSION</w:t>
            </w:r>
          </w:p>
        </w:tc>
        <w:tc>
          <w:tcPr>
            <w:tcW w:w="4509" w:type="dxa"/>
          </w:tcPr>
          <w:p w14:paraId="1670001D" w14:textId="77777777" w:rsidR="00970491" w:rsidRDefault="00A929D9">
            <w:pPr>
              <w:pStyle w:val="TableParagraph"/>
              <w:spacing w:before="31"/>
              <w:ind w:left="108"/>
              <w:rPr>
                <w:i/>
                <w:sz w:val="24"/>
              </w:rPr>
            </w:pPr>
            <w:r>
              <w:rPr>
                <w:i/>
                <w:color w:val="404040"/>
                <w:spacing w:val="-5"/>
                <w:sz w:val="24"/>
              </w:rPr>
              <w:t>3.2</w:t>
            </w:r>
          </w:p>
        </w:tc>
      </w:tr>
      <w:tr w:rsidR="00970491" w14:paraId="16700021" w14:textId="77777777">
        <w:trPr>
          <w:trHeight w:val="338"/>
        </w:trPr>
        <w:tc>
          <w:tcPr>
            <w:tcW w:w="4507" w:type="dxa"/>
          </w:tcPr>
          <w:p w14:paraId="1670001F" w14:textId="77777777" w:rsidR="00970491" w:rsidRDefault="00A929D9">
            <w:pPr>
              <w:pStyle w:val="TableParagraph"/>
              <w:spacing w:before="31"/>
              <w:rPr>
                <w:b/>
                <w:i/>
                <w:sz w:val="24"/>
              </w:rPr>
            </w:pPr>
            <w:r>
              <w:rPr>
                <w:b/>
                <w:i/>
                <w:color w:val="404040"/>
                <w:sz w:val="24"/>
              </w:rPr>
              <w:t>PREVIOUS</w:t>
            </w:r>
            <w:r>
              <w:rPr>
                <w:b/>
                <w:i/>
                <w:color w:val="404040"/>
                <w:spacing w:val="-2"/>
                <w:sz w:val="24"/>
              </w:rPr>
              <w:t xml:space="preserve"> </w:t>
            </w:r>
            <w:r>
              <w:rPr>
                <w:b/>
                <w:i/>
                <w:color w:val="404040"/>
                <w:sz w:val="24"/>
              </w:rPr>
              <w:t>REVIEW</w:t>
            </w:r>
            <w:r>
              <w:rPr>
                <w:b/>
                <w:i/>
                <w:color w:val="404040"/>
                <w:spacing w:val="-5"/>
                <w:sz w:val="24"/>
              </w:rPr>
              <w:t xml:space="preserve"> </w:t>
            </w:r>
            <w:r>
              <w:rPr>
                <w:b/>
                <w:i/>
                <w:color w:val="404040"/>
                <w:spacing w:val="-2"/>
                <w:sz w:val="24"/>
              </w:rPr>
              <w:t>DATES</w:t>
            </w:r>
          </w:p>
        </w:tc>
        <w:tc>
          <w:tcPr>
            <w:tcW w:w="4509" w:type="dxa"/>
          </w:tcPr>
          <w:p w14:paraId="16700020" w14:textId="77777777" w:rsidR="00970491" w:rsidRDefault="00A929D9">
            <w:pPr>
              <w:pStyle w:val="TableParagraph"/>
              <w:spacing w:before="31"/>
              <w:ind w:left="108"/>
              <w:rPr>
                <w:i/>
                <w:sz w:val="24"/>
              </w:rPr>
            </w:pPr>
            <w:r>
              <w:rPr>
                <w:i/>
                <w:color w:val="404040"/>
                <w:sz w:val="24"/>
              </w:rPr>
              <w:t>January</w:t>
            </w:r>
            <w:r>
              <w:rPr>
                <w:i/>
                <w:color w:val="404040"/>
                <w:spacing w:val="-2"/>
                <w:sz w:val="24"/>
              </w:rPr>
              <w:t xml:space="preserve"> </w:t>
            </w:r>
            <w:r>
              <w:rPr>
                <w:i/>
                <w:color w:val="404040"/>
                <w:sz w:val="24"/>
              </w:rPr>
              <w:t>2008</w:t>
            </w:r>
            <w:r>
              <w:rPr>
                <w:i/>
                <w:color w:val="404040"/>
                <w:spacing w:val="-3"/>
                <w:sz w:val="24"/>
              </w:rPr>
              <w:t xml:space="preserve"> </w:t>
            </w:r>
            <w:r>
              <w:rPr>
                <w:i/>
                <w:color w:val="404040"/>
                <w:sz w:val="24"/>
              </w:rPr>
              <w:t>and</w:t>
            </w:r>
            <w:r>
              <w:rPr>
                <w:i/>
                <w:color w:val="404040"/>
                <w:spacing w:val="-3"/>
                <w:sz w:val="24"/>
              </w:rPr>
              <w:t xml:space="preserve"> </w:t>
            </w:r>
            <w:r>
              <w:rPr>
                <w:i/>
                <w:color w:val="404040"/>
                <w:sz w:val="24"/>
              </w:rPr>
              <w:t>October</w:t>
            </w:r>
            <w:r>
              <w:rPr>
                <w:i/>
                <w:color w:val="404040"/>
                <w:spacing w:val="-2"/>
                <w:sz w:val="24"/>
              </w:rPr>
              <w:t xml:space="preserve"> </w:t>
            </w:r>
            <w:r>
              <w:rPr>
                <w:i/>
                <w:color w:val="404040"/>
                <w:spacing w:val="-4"/>
                <w:sz w:val="24"/>
              </w:rPr>
              <w:t>2013</w:t>
            </w:r>
          </w:p>
        </w:tc>
      </w:tr>
      <w:tr w:rsidR="00970491" w14:paraId="16700024" w14:textId="77777777">
        <w:trPr>
          <w:trHeight w:val="340"/>
        </w:trPr>
        <w:tc>
          <w:tcPr>
            <w:tcW w:w="4507" w:type="dxa"/>
          </w:tcPr>
          <w:p w14:paraId="16700022" w14:textId="77777777" w:rsidR="00970491" w:rsidRDefault="00A929D9">
            <w:pPr>
              <w:pStyle w:val="TableParagraph"/>
              <w:spacing w:before="34"/>
              <w:rPr>
                <w:b/>
                <w:i/>
                <w:sz w:val="24"/>
              </w:rPr>
            </w:pPr>
            <w:r>
              <w:rPr>
                <w:b/>
                <w:i/>
                <w:color w:val="404040"/>
                <w:sz w:val="24"/>
              </w:rPr>
              <w:t>NEXT</w:t>
            </w:r>
            <w:r>
              <w:rPr>
                <w:b/>
                <w:i/>
                <w:color w:val="404040"/>
                <w:spacing w:val="-1"/>
                <w:sz w:val="24"/>
              </w:rPr>
              <w:t xml:space="preserve"> </w:t>
            </w:r>
            <w:r>
              <w:rPr>
                <w:b/>
                <w:i/>
                <w:color w:val="404040"/>
                <w:sz w:val="24"/>
              </w:rPr>
              <w:t>REVIEW</w:t>
            </w:r>
            <w:r>
              <w:rPr>
                <w:b/>
                <w:i/>
                <w:color w:val="404040"/>
                <w:spacing w:val="-2"/>
                <w:sz w:val="24"/>
              </w:rPr>
              <w:t xml:space="preserve"> </w:t>
            </w:r>
            <w:r>
              <w:rPr>
                <w:b/>
                <w:i/>
                <w:color w:val="404040"/>
                <w:spacing w:val="-4"/>
                <w:sz w:val="24"/>
              </w:rPr>
              <w:t>DATE</w:t>
            </w:r>
          </w:p>
        </w:tc>
        <w:tc>
          <w:tcPr>
            <w:tcW w:w="4509" w:type="dxa"/>
          </w:tcPr>
          <w:p w14:paraId="16700023" w14:textId="77777777" w:rsidR="00970491" w:rsidRDefault="00A929D9">
            <w:pPr>
              <w:pStyle w:val="TableParagraph"/>
              <w:spacing w:before="34"/>
              <w:ind w:left="108"/>
              <w:rPr>
                <w:i/>
                <w:sz w:val="24"/>
              </w:rPr>
            </w:pPr>
            <w:r>
              <w:rPr>
                <w:i/>
                <w:color w:val="404040"/>
                <w:spacing w:val="-2"/>
                <w:sz w:val="24"/>
              </w:rPr>
              <w:t>2024/25</w:t>
            </w:r>
          </w:p>
        </w:tc>
      </w:tr>
      <w:tr w:rsidR="00970491" w14:paraId="16700027" w14:textId="77777777">
        <w:trPr>
          <w:trHeight w:val="551"/>
        </w:trPr>
        <w:tc>
          <w:tcPr>
            <w:tcW w:w="4507" w:type="dxa"/>
          </w:tcPr>
          <w:p w14:paraId="16700025" w14:textId="77777777" w:rsidR="00970491" w:rsidRDefault="00A929D9">
            <w:pPr>
              <w:pStyle w:val="TableParagraph"/>
              <w:spacing w:line="270" w:lineRule="atLeast"/>
              <w:rPr>
                <w:b/>
                <w:i/>
                <w:sz w:val="24"/>
              </w:rPr>
            </w:pPr>
            <w:r>
              <w:rPr>
                <w:b/>
                <w:i/>
                <w:color w:val="404040"/>
                <w:sz w:val="24"/>
              </w:rPr>
              <w:t>OUTCOME</w:t>
            </w:r>
            <w:r>
              <w:rPr>
                <w:b/>
                <w:i/>
                <w:color w:val="404040"/>
                <w:spacing w:val="-12"/>
                <w:sz w:val="24"/>
              </w:rPr>
              <w:t xml:space="preserve"> </w:t>
            </w:r>
            <w:r>
              <w:rPr>
                <w:b/>
                <w:i/>
                <w:color w:val="404040"/>
                <w:sz w:val="24"/>
              </w:rPr>
              <w:t>OF</w:t>
            </w:r>
            <w:r>
              <w:rPr>
                <w:b/>
                <w:i/>
                <w:color w:val="404040"/>
                <w:spacing w:val="-13"/>
                <w:sz w:val="24"/>
              </w:rPr>
              <w:t xml:space="preserve"> </w:t>
            </w:r>
            <w:r>
              <w:rPr>
                <w:b/>
                <w:i/>
                <w:color w:val="404040"/>
                <w:sz w:val="24"/>
              </w:rPr>
              <w:t>EQUALITY</w:t>
            </w:r>
            <w:r>
              <w:rPr>
                <w:b/>
                <w:i/>
                <w:color w:val="404040"/>
                <w:spacing w:val="-12"/>
                <w:sz w:val="24"/>
              </w:rPr>
              <w:t xml:space="preserve"> </w:t>
            </w:r>
            <w:r>
              <w:rPr>
                <w:b/>
                <w:i/>
                <w:color w:val="404040"/>
                <w:sz w:val="24"/>
              </w:rPr>
              <w:t xml:space="preserve">IMPACT </w:t>
            </w:r>
            <w:r>
              <w:rPr>
                <w:b/>
                <w:i/>
                <w:color w:val="404040"/>
                <w:spacing w:val="-2"/>
                <w:sz w:val="24"/>
              </w:rPr>
              <w:t>ASSESSMENT</w:t>
            </w:r>
          </w:p>
        </w:tc>
        <w:tc>
          <w:tcPr>
            <w:tcW w:w="4509" w:type="dxa"/>
          </w:tcPr>
          <w:p w14:paraId="16700026" w14:textId="77777777" w:rsidR="00970491" w:rsidRDefault="00A929D9">
            <w:pPr>
              <w:pStyle w:val="TableParagraph"/>
              <w:spacing w:before="139"/>
              <w:ind w:left="108"/>
              <w:rPr>
                <w:i/>
                <w:sz w:val="24"/>
              </w:rPr>
            </w:pPr>
            <w:r>
              <w:rPr>
                <w:i/>
                <w:color w:val="404040"/>
                <w:sz w:val="24"/>
              </w:rPr>
              <w:t>Proceed</w:t>
            </w:r>
            <w:r>
              <w:rPr>
                <w:i/>
                <w:color w:val="404040"/>
                <w:spacing w:val="-4"/>
                <w:sz w:val="24"/>
              </w:rPr>
              <w:t xml:space="preserve"> </w:t>
            </w:r>
            <w:r>
              <w:rPr>
                <w:i/>
                <w:color w:val="404040"/>
                <w:sz w:val="24"/>
              </w:rPr>
              <w:t>with</w:t>
            </w:r>
            <w:r>
              <w:rPr>
                <w:i/>
                <w:color w:val="404040"/>
                <w:spacing w:val="-1"/>
                <w:sz w:val="24"/>
              </w:rPr>
              <w:t xml:space="preserve"> </w:t>
            </w:r>
            <w:r>
              <w:rPr>
                <w:i/>
                <w:color w:val="404040"/>
                <w:sz w:val="24"/>
              </w:rPr>
              <w:t>no</w:t>
            </w:r>
            <w:r>
              <w:rPr>
                <w:i/>
                <w:color w:val="404040"/>
                <w:spacing w:val="-1"/>
                <w:sz w:val="24"/>
              </w:rPr>
              <w:t xml:space="preserve"> </w:t>
            </w:r>
            <w:r>
              <w:rPr>
                <w:i/>
                <w:color w:val="404040"/>
                <w:sz w:val="24"/>
              </w:rPr>
              <w:t>major</w:t>
            </w:r>
            <w:r>
              <w:rPr>
                <w:i/>
                <w:color w:val="404040"/>
                <w:spacing w:val="-5"/>
                <w:sz w:val="24"/>
              </w:rPr>
              <w:t xml:space="preserve"> </w:t>
            </w:r>
            <w:r>
              <w:rPr>
                <w:i/>
                <w:color w:val="404040"/>
                <w:spacing w:val="-2"/>
                <w:sz w:val="24"/>
              </w:rPr>
              <w:t>change</w:t>
            </w:r>
          </w:p>
        </w:tc>
      </w:tr>
      <w:tr w:rsidR="00970491" w14:paraId="1670002F" w14:textId="77777777">
        <w:trPr>
          <w:trHeight w:val="1706"/>
        </w:trPr>
        <w:tc>
          <w:tcPr>
            <w:tcW w:w="4507" w:type="dxa"/>
          </w:tcPr>
          <w:p w14:paraId="16700028" w14:textId="77777777" w:rsidR="00970491" w:rsidRDefault="00970491">
            <w:pPr>
              <w:pStyle w:val="TableParagraph"/>
              <w:ind w:left="0"/>
              <w:rPr>
                <w:sz w:val="24"/>
              </w:rPr>
            </w:pPr>
          </w:p>
          <w:p w14:paraId="16700029" w14:textId="77777777" w:rsidR="00970491" w:rsidRDefault="00970491">
            <w:pPr>
              <w:pStyle w:val="TableParagraph"/>
              <w:spacing w:before="26"/>
              <w:ind w:left="0"/>
              <w:rPr>
                <w:sz w:val="24"/>
              </w:rPr>
            </w:pPr>
          </w:p>
          <w:p w14:paraId="1670002A" w14:textId="77777777" w:rsidR="00970491" w:rsidRDefault="00A929D9">
            <w:pPr>
              <w:pStyle w:val="TableParagraph"/>
              <w:rPr>
                <w:b/>
                <w:i/>
                <w:sz w:val="24"/>
              </w:rPr>
            </w:pPr>
            <w:r>
              <w:rPr>
                <w:b/>
                <w:i/>
                <w:color w:val="404040"/>
                <w:sz w:val="24"/>
              </w:rPr>
              <w:t>RELATED</w:t>
            </w:r>
            <w:r>
              <w:rPr>
                <w:b/>
                <w:i/>
                <w:color w:val="404040"/>
                <w:spacing w:val="-3"/>
                <w:sz w:val="24"/>
              </w:rPr>
              <w:t xml:space="preserve"> </w:t>
            </w:r>
            <w:r>
              <w:rPr>
                <w:b/>
                <w:i/>
                <w:color w:val="404040"/>
                <w:sz w:val="24"/>
              </w:rPr>
              <w:t>POLICIES</w:t>
            </w:r>
            <w:r>
              <w:rPr>
                <w:b/>
                <w:i/>
                <w:color w:val="404040"/>
                <w:spacing w:val="-4"/>
                <w:sz w:val="24"/>
              </w:rPr>
              <w:t xml:space="preserve"> </w:t>
            </w:r>
            <w:r>
              <w:rPr>
                <w:b/>
                <w:i/>
                <w:color w:val="404040"/>
                <w:sz w:val="24"/>
              </w:rPr>
              <w:t>/</w:t>
            </w:r>
            <w:r>
              <w:rPr>
                <w:b/>
                <w:i/>
                <w:color w:val="404040"/>
                <w:spacing w:val="-3"/>
                <w:sz w:val="24"/>
              </w:rPr>
              <w:t xml:space="preserve"> </w:t>
            </w:r>
            <w:r>
              <w:rPr>
                <w:b/>
                <w:i/>
                <w:color w:val="404040"/>
                <w:spacing w:val="-2"/>
                <w:sz w:val="24"/>
              </w:rPr>
              <w:t>PROCEDURES</w:t>
            </w:r>
          </w:p>
          <w:p w14:paraId="1670002B" w14:textId="77777777" w:rsidR="00970491" w:rsidRDefault="00A929D9">
            <w:pPr>
              <w:pStyle w:val="TableParagraph"/>
              <w:rPr>
                <w:b/>
                <w:i/>
                <w:sz w:val="24"/>
              </w:rPr>
            </w:pPr>
            <w:r>
              <w:rPr>
                <w:b/>
                <w:i/>
                <w:color w:val="404040"/>
                <w:sz w:val="24"/>
              </w:rPr>
              <w:t>/</w:t>
            </w:r>
            <w:r>
              <w:rPr>
                <w:b/>
                <w:i/>
                <w:color w:val="404040"/>
                <w:spacing w:val="1"/>
                <w:sz w:val="24"/>
              </w:rPr>
              <w:t xml:space="preserve"> </w:t>
            </w:r>
            <w:r>
              <w:rPr>
                <w:b/>
                <w:i/>
                <w:color w:val="404040"/>
                <w:spacing w:val="-2"/>
                <w:sz w:val="24"/>
              </w:rPr>
              <w:t>GUIDANCE</w:t>
            </w:r>
          </w:p>
        </w:tc>
        <w:tc>
          <w:tcPr>
            <w:tcW w:w="4509" w:type="dxa"/>
          </w:tcPr>
          <w:p w14:paraId="1670002C" w14:textId="77777777" w:rsidR="00970491" w:rsidRDefault="00A929D9">
            <w:pPr>
              <w:pStyle w:val="TableParagraph"/>
              <w:numPr>
                <w:ilvl w:val="0"/>
                <w:numId w:val="5"/>
              </w:numPr>
              <w:tabs>
                <w:tab w:val="left" w:pos="449"/>
                <w:tab w:val="left" w:pos="451"/>
              </w:tabs>
              <w:ind w:right="386"/>
              <w:rPr>
                <w:i/>
                <w:sz w:val="24"/>
              </w:rPr>
            </w:pPr>
            <w:r>
              <w:rPr>
                <w:i/>
                <w:color w:val="404040"/>
                <w:sz w:val="24"/>
              </w:rPr>
              <w:t>Safeguarding Policy: Protection of Children</w:t>
            </w:r>
            <w:r>
              <w:rPr>
                <w:i/>
                <w:color w:val="404040"/>
                <w:spacing w:val="-6"/>
                <w:sz w:val="24"/>
              </w:rPr>
              <w:t xml:space="preserve"> </w:t>
            </w:r>
            <w:r>
              <w:rPr>
                <w:i/>
                <w:color w:val="404040"/>
                <w:sz w:val="24"/>
              </w:rPr>
              <w:t>and</w:t>
            </w:r>
            <w:r>
              <w:rPr>
                <w:i/>
                <w:color w:val="404040"/>
                <w:spacing w:val="-6"/>
                <w:sz w:val="24"/>
              </w:rPr>
              <w:t xml:space="preserve"> </w:t>
            </w:r>
            <w:r>
              <w:rPr>
                <w:i/>
                <w:color w:val="404040"/>
                <w:sz w:val="24"/>
              </w:rPr>
              <w:t>Adults</w:t>
            </w:r>
            <w:r>
              <w:rPr>
                <w:i/>
                <w:color w:val="404040"/>
                <w:spacing w:val="-9"/>
                <w:sz w:val="24"/>
              </w:rPr>
              <w:t xml:space="preserve"> </w:t>
            </w:r>
            <w:r>
              <w:rPr>
                <w:i/>
                <w:color w:val="404040"/>
                <w:sz w:val="24"/>
              </w:rPr>
              <w:t>at</w:t>
            </w:r>
            <w:r>
              <w:rPr>
                <w:i/>
                <w:color w:val="404040"/>
                <w:spacing w:val="-9"/>
                <w:sz w:val="24"/>
              </w:rPr>
              <w:t xml:space="preserve"> </w:t>
            </w:r>
            <w:r>
              <w:rPr>
                <w:i/>
                <w:color w:val="404040"/>
                <w:sz w:val="24"/>
              </w:rPr>
              <w:t>Risk</w:t>
            </w:r>
            <w:r>
              <w:rPr>
                <w:i/>
                <w:color w:val="404040"/>
                <w:spacing w:val="-7"/>
                <w:sz w:val="24"/>
              </w:rPr>
              <w:t xml:space="preserve"> </w:t>
            </w:r>
            <w:r>
              <w:rPr>
                <w:i/>
                <w:color w:val="404040"/>
                <w:sz w:val="24"/>
              </w:rPr>
              <w:t>(2019)</w:t>
            </w:r>
          </w:p>
          <w:p w14:paraId="1670002D" w14:textId="77777777" w:rsidR="00970491" w:rsidRDefault="00A929D9">
            <w:pPr>
              <w:pStyle w:val="TableParagraph"/>
              <w:numPr>
                <w:ilvl w:val="0"/>
                <w:numId w:val="5"/>
              </w:numPr>
              <w:tabs>
                <w:tab w:val="left" w:pos="450"/>
              </w:tabs>
              <w:spacing w:line="292" w:lineRule="exact"/>
              <w:ind w:left="450" w:hanging="282"/>
              <w:rPr>
                <w:i/>
                <w:sz w:val="24"/>
              </w:rPr>
            </w:pPr>
            <w:r>
              <w:rPr>
                <w:i/>
                <w:color w:val="404040"/>
                <w:sz w:val="24"/>
              </w:rPr>
              <w:t>Admissions</w:t>
            </w:r>
            <w:r>
              <w:rPr>
                <w:i/>
                <w:color w:val="404040"/>
                <w:spacing w:val="-3"/>
                <w:sz w:val="24"/>
              </w:rPr>
              <w:t xml:space="preserve"> </w:t>
            </w:r>
            <w:r>
              <w:rPr>
                <w:i/>
                <w:color w:val="404040"/>
                <w:spacing w:val="-2"/>
                <w:sz w:val="24"/>
              </w:rPr>
              <w:t>Policy</w:t>
            </w:r>
          </w:p>
          <w:p w14:paraId="1670002E" w14:textId="77777777" w:rsidR="00970491" w:rsidRDefault="00A929D9">
            <w:pPr>
              <w:pStyle w:val="TableParagraph"/>
              <w:numPr>
                <w:ilvl w:val="0"/>
                <w:numId w:val="5"/>
              </w:numPr>
              <w:tabs>
                <w:tab w:val="left" w:pos="449"/>
                <w:tab w:val="left" w:pos="451"/>
              </w:tabs>
              <w:ind w:right="654"/>
              <w:rPr>
                <w:i/>
                <w:sz w:val="24"/>
              </w:rPr>
            </w:pPr>
            <w:r>
              <w:rPr>
                <w:i/>
                <w:color w:val="404040"/>
                <w:sz w:val="24"/>
              </w:rPr>
              <w:t>Equality,</w:t>
            </w:r>
            <w:r>
              <w:rPr>
                <w:i/>
                <w:color w:val="404040"/>
                <w:spacing w:val="-12"/>
                <w:sz w:val="24"/>
              </w:rPr>
              <w:t xml:space="preserve"> </w:t>
            </w:r>
            <w:r>
              <w:rPr>
                <w:i/>
                <w:color w:val="404040"/>
                <w:sz w:val="24"/>
              </w:rPr>
              <w:t>Diversity</w:t>
            </w:r>
            <w:r>
              <w:rPr>
                <w:i/>
                <w:color w:val="404040"/>
                <w:spacing w:val="-10"/>
                <w:sz w:val="24"/>
              </w:rPr>
              <w:t xml:space="preserve"> </w:t>
            </w:r>
            <w:r>
              <w:rPr>
                <w:i/>
                <w:color w:val="404040"/>
                <w:sz w:val="24"/>
              </w:rPr>
              <w:t>and</w:t>
            </w:r>
            <w:r>
              <w:rPr>
                <w:i/>
                <w:color w:val="404040"/>
                <w:spacing w:val="-11"/>
                <w:sz w:val="24"/>
              </w:rPr>
              <w:t xml:space="preserve"> </w:t>
            </w:r>
            <w:r>
              <w:rPr>
                <w:i/>
                <w:color w:val="404040"/>
                <w:sz w:val="24"/>
              </w:rPr>
              <w:t xml:space="preserve">Inclusion </w:t>
            </w:r>
            <w:r>
              <w:rPr>
                <w:i/>
                <w:color w:val="404040"/>
                <w:spacing w:val="-2"/>
                <w:sz w:val="24"/>
              </w:rPr>
              <w:t>Policy</w:t>
            </w:r>
          </w:p>
        </w:tc>
      </w:tr>
      <w:tr w:rsidR="00970491" w14:paraId="16700032" w14:textId="77777777">
        <w:trPr>
          <w:trHeight w:val="337"/>
        </w:trPr>
        <w:tc>
          <w:tcPr>
            <w:tcW w:w="4507" w:type="dxa"/>
          </w:tcPr>
          <w:p w14:paraId="16700030" w14:textId="77777777" w:rsidR="00970491" w:rsidRDefault="00A929D9">
            <w:pPr>
              <w:pStyle w:val="TableParagraph"/>
              <w:spacing w:before="31"/>
              <w:rPr>
                <w:b/>
                <w:i/>
                <w:sz w:val="24"/>
              </w:rPr>
            </w:pPr>
            <w:r>
              <w:rPr>
                <w:b/>
                <w:i/>
                <w:color w:val="404040"/>
                <w:sz w:val="24"/>
              </w:rPr>
              <w:t>IMPLEMENTATION</w:t>
            </w:r>
            <w:r>
              <w:rPr>
                <w:b/>
                <w:i/>
                <w:color w:val="404040"/>
                <w:spacing w:val="-7"/>
                <w:sz w:val="24"/>
              </w:rPr>
              <w:t xml:space="preserve"> </w:t>
            </w:r>
            <w:r>
              <w:rPr>
                <w:b/>
                <w:i/>
                <w:color w:val="404040"/>
                <w:spacing w:val="-4"/>
                <w:sz w:val="24"/>
              </w:rPr>
              <w:t>DATE</w:t>
            </w:r>
          </w:p>
        </w:tc>
        <w:tc>
          <w:tcPr>
            <w:tcW w:w="4509" w:type="dxa"/>
          </w:tcPr>
          <w:p w14:paraId="16700031" w14:textId="77777777" w:rsidR="00970491" w:rsidRDefault="00A929D9">
            <w:pPr>
              <w:pStyle w:val="TableParagraph"/>
              <w:spacing w:before="31"/>
              <w:ind w:left="108"/>
              <w:rPr>
                <w:i/>
                <w:sz w:val="24"/>
              </w:rPr>
            </w:pPr>
            <w:r>
              <w:rPr>
                <w:i/>
                <w:color w:val="404040"/>
                <w:spacing w:val="-2"/>
                <w:sz w:val="24"/>
              </w:rPr>
              <w:t>Immediate</w:t>
            </w:r>
          </w:p>
        </w:tc>
      </w:tr>
      <w:tr w:rsidR="00970491" w14:paraId="16700035" w14:textId="77777777">
        <w:trPr>
          <w:trHeight w:val="340"/>
        </w:trPr>
        <w:tc>
          <w:tcPr>
            <w:tcW w:w="4507" w:type="dxa"/>
          </w:tcPr>
          <w:p w14:paraId="16700033" w14:textId="77777777" w:rsidR="00970491" w:rsidRDefault="00A929D9">
            <w:pPr>
              <w:pStyle w:val="TableParagraph"/>
              <w:spacing w:before="34"/>
              <w:rPr>
                <w:b/>
                <w:i/>
                <w:sz w:val="24"/>
              </w:rPr>
            </w:pPr>
            <w:r>
              <w:rPr>
                <w:b/>
                <w:i/>
                <w:color w:val="404040"/>
                <w:sz w:val="24"/>
              </w:rPr>
              <w:t>POLICY</w:t>
            </w:r>
            <w:r>
              <w:rPr>
                <w:b/>
                <w:i/>
                <w:color w:val="404040"/>
                <w:spacing w:val="-2"/>
                <w:sz w:val="24"/>
              </w:rPr>
              <w:t xml:space="preserve"> </w:t>
            </w:r>
            <w:r>
              <w:rPr>
                <w:b/>
                <w:i/>
                <w:color w:val="404040"/>
                <w:sz w:val="24"/>
              </w:rPr>
              <w:t>OWNER</w:t>
            </w:r>
            <w:r>
              <w:rPr>
                <w:b/>
                <w:i/>
                <w:color w:val="404040"/>
                <w:spacing w:val="-2"/>
                <w:sz w:val="24"/>
              </w:rPr>
              <w:t xml:space="preserve"> </w:t>
            </w:r>
            <w:r>
              <w:rPr>
                <w:b/>
                <w:i/>
                <w:color w:val="404040"/>
                <w:sz w:val="24"/>
              </w:rPr>
              <w:t>(JOB</w:t>
            </w:r>
            <w:r>
              <w:rPr>
                <w:b/>
                <w:i/>
                <w:color w:val="404040"/>
                <w:spacing w:val="-2"/>
                <w:sz w:val="24"/>
              </w:rPr>
              <w:t xml:space="preserve"> TITLE)</w:t>
            </w:r>
          </w:p>
        </w:tc>
        <w:tc>
          <w:tcPr>
            <w:tcW w:w="4509" w:type="dxa"/>
          </w:tcPr>
          <w:p w14:paraId="16700034" w14:textId="77777777" w:rsidR="00970491" w:rsidRDefault="00A929D9">
            <w:pPr>
              <w:pStyle w:val="TableParagraph"/>
              <w:spacing w:before="34"/>
              <w:ind w:left="108"/>
              <w:rPr>
                <w:i/>
                <w:sz w:val="24"/>
              </w:rPr>
            </w:pPr>
            <w:r>
              <w:rPr>
                <w:i/>
                <w:color w:val="404040"/>
                <w:sz w:val="24"/>
              </w:rPr>
              <w:t>Head</w:t>
            </w:r>
            <w:r>
              <w:rPr>
                <w:i/>
                <w:color w:val="404040"/>
                <w:spacing w:val="-1"/>
                <w:sz w:val="24"/>
              </w:rPr>
              <w:t xml:space="preserve"> </w:t>
            </w:r>
            <w:r>
              <w:rPr>
                <w:i/>
                <w:color w:val="404040"/>
                <w:sz w:val="24"/>
              </w:rPr>
              <w:t>of</w:t>
            </w:r>
            <w:r>
              <w:rPr>
                <w:i/>
                <w:color w:val="404040"/>
                <w:spacing w:val="1"/>
                <w:sz w:val="24"/>
              </w:rPr>
              <w:t xml:space="preserve"> </w:t>
            </w:r>
            <w:r>
              <w:rPr>
                <w:i/>
                <w:color w:val="404040"/>
                <w:spacing w:val="-2"/>
                <w:sz w:val="24"/>
              </w:rPr>
              <w:t>Compliance</w:t>
            </w:r>
          </w:p>
        </w:tc>
      </w:tr>
      <w:tr w:rsidR="00970491" w14:paraId="16700038" w14:textId="77777777">
        <w:trPr>
          <w:trHeight w:val="340"/>
        </w:trPr>
        <w:tc>
          <w:tcPr>
            <w:tcW w:w="4507" w:type="dxa"/>
          </w:tcPr>
          <w:p w14:paraId="16700036" w14:textId="77777777" w:rsidR="00970491" w:rsidRDefault="00A929D9">
            <w:pPr>
              <w:pStyle w:val="TableParagraph"/>
              <w:spacing w:before="34"/>
              <w:rPr>
                <w:b/>
                <w:i/>
                <w:sz w:val="24"/>
              </w:rPr>
            </w:pPr>
            <w:r>
              <w:rPr>
                <w:b/>
                <w:i/>
                <w:color w:val="404040"/>
                <w:sz w:val="24"/>
              </w:rPr>
              <w:t>UNIT</w:t>
            </w:r>
            <w:r>
              <w:rPr>
                <w:b/>
                <w:i/>
                <w:color w:val="404040"/>
                <w:spacing w:val="-1"/>
                <w:sz w:val="24"/>
              </w:rPr>
              <w:t xml:space="preserve"> </w:t>
            </w:r>
            <w:r>
              <w:rPr>
                <w:b/>
                <w:i/>
                <w:color w:val="404040"/>
                <w:sz w:val="24"/>
              </w:rPr>
              <w:t xml:space="preserve">/ </w:t>
            </w:r>
            <w:r>
              <w:rPr>
                <w:b/>
                <w:i/>
                <w:color w:val="404040"/>
                <w:spacing w:val="-2"/>
                <w:sz w:val="24"/>
              </w:rPr>
              <w:t>SERVICE</w:t>
            </w:r>
          </w:p>
        </w:tc>
        <w:tc>
          <w:tcPr>
            <w:tcW w:w="4509" w:type="dxa"/>
          </w:tcPr>
          <w:p w14:paraId="16700037" w14:textId="77777777" w:rsidR="00970491" w:rsidRDefault="00A929D9">
            <w:pPr>
              <w:pStyle w:val="TableParagraph"/>
              <w:spacing w:before="34"/>
              <w:ind w:left="108"/>
              <w:rPr>
                <w:i/>
                <w:sz w:val="24"/>
              </w:rPr>
            </w:pPr>
            <w:r>
              <w:rPr>
                <w:i/>
                <w:color w:val="404040"/>
                <w:spacing w:val="-2"/>
                <w:sz w:val="24"/>
              </w:rPr>
              <w:t>Secretariat</w:t>
            </w:r>
          </w:p>
        </w:tc>
      </w:tr>
      <w:tr w:rsidR="00970491" w14:paraId="1670003B" w14:textId="77777777">
        <w:trPr>
          <w:trHeight w:val="340"/>
        </w:trPr>
        <w:tc>
          <w:tcPr>
            <w:tcW w:w="4507" w:type="dxa"/>
          </w:tcPr>
          <w:p w14:paraId="16700039" w14:textId="77777777" w:rsidR="00970491" w:rsidRDefault="00A929D9">
            <w:pPr>
              <w:pStyle w:val="TableParagraph"/>
              <w:spacing w:before="34"/>
              <w:rPr>
                <w:b/>
                <w:i/>
                <w:sz w:val="24"/>
              </w:rPr>
            </w:pPr>
            <w:r>
              <w:rPr>
                <w:b/>
                <w:i/>
                <w:color w:val="404040"/>
                <w:sz w:val="24"/>
              </w:rPr>
              <w:t>CONTACT</w:t>
            </w:r>
            <w:r>
              <w:rPr>
                <w:b/>
                <w:i/>
                <w:color w:val="404040"/>
                <w:spacing w:val="-5"/>
                <w:sz w:val="24"/>
              </w:rPr>
              <w:t xml:space="preserve"> </w:t>
            </w:r>
            <w:r>
              <w:rPr>
                <w:b/>
                <w:i/>
                <w:color w:val="404040"/>
                <w:spacing w:val="-2"/>
                <w:sz w:val="24"/>
              </w:rPr>
              <w:t>EMAIL</w:t>
            </w:r>
          </w:p>
        </w:tc>
        <w:tc>
          <w:tcPr>
            <w:tcW w:w="4509" w:type="dxa"/>
          </w:tcPr>
          <w:p w14:paraId="1670003A" w14:textId="77777777" w:rsidR="00970491" w:rsidRDefault="00A929D9">
            <w:pPr>
              <w:pStyle w:val="TableParagraph"/>
              <w:spacing w:before="34"/>
              <w:ind w:left="108"/>
              <w:rPr>
                <w:i/>
                <w:sz w:val="24"/>
              </w:rPr>
            </w:pPr>
            <w:hyperlink r:id="rId8">
              <w:r>
                <w:rPr>
                  <w:i/>
                  <w:color w:val="404040"/>
                  <w:spacing w:val="-2"/>
                  <w:sz w:val="24"/>
                </w:rPr>
                <w:t>safeguarding@cardiffmet.ac.uk</w:t>
              </w:r>
            </w:hyperlink>
          </w:p>
        </w:tc>
      </w:tr>
    </w:tbl>
    <w:p w14:paraId="1670003C" w14:textId="77777777" w:rsidR="00970491" w:rsidRDefault="00970491">
      <w:pPr>
        <w:pStyle w:val="BodyText"/>
        <w:spacing w:before="219"/>
        <w:ind w:left="0"/>
        <w:rPr>
          <w:sz w:val="28"/>
        </w:rPr>
      </w:pPr>
    </w:p>
    <w:p w14:paraId="1670003D" w14:textId="77777777" w:rsidR="00970491" w:rsidRDefault="00A929D9">
      <w:pPr>
        <w:spacing w:after="27"/>
        <w:ind w:left="1440"/>
        <w:rPr>
          <w:sz w:val="28"/>
        </w:rPr>
      </w:pPr>
      <w:bookmarkStart w:id="2" w:name="Version_Control"/>
      <w:bookmarkEnd w:id="2"/>
      <w:r>
        <w:rPr>
          <w:sz w:val="28"/>
        </w:rPr>
        <w:t>Version</w:t>
      </w:r>
      <w:r>
        <w:rPr>
          <w:spacing w:val="-6"/>
          <w:sz w:val="28"/>
        </w:rPr>
        <w:t xml:space="preserve"> </w:t>
      </w:r>
      <w:r>
        <w:rPr>
          <w:spacing w:val="-2"/>
          <w:sz w:val="28"/>
        </w:rPr>
        <w:t>Control</w:t>
      </w:r>
    </w:p>
    <w:tbl>
      <w:tblPr>
        <w:tblW w:w="0" w:type="auto"/>
        <w:tblInd w:w="14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97"/>
        <w:gridCol w:w="1985"/>
        <w:gridCol w:w="5335"/>
      </w:tblGrid>
      <w:tr w:rsidR="00970491" w14:paraId="16700041" w14:textId="77777777">
        <w:trPr>
          <w:trHeight w:val="275"/>
        </w:trPr>
        <w:tc>
          <w:tcPr>
            <w:tcW w:w="1697" w:type="dxa"/>
          </w:tcPr>
          <w:p w14:paraId="1670003E" w14:textId="77777777" w:rsidR="00970491" w:rsidRDefault="00A929D9">
            <w:pPr>
              <w:pStyle w:val="TableParagraph"/>
              <w:spacing w:line="255" w:lineRule="exact"/>
              <w:rPr>
                <w:b/>
                <w:i/>
                <w:sz w:val="24"/>
              </w:rPr>
            </w:pPr>
            <w:r>
              <w:rPr>
                <w:b/>
                <w:i/>
                <w:color w:val="404040"/>
                <w:spacing w:val="-2"/>
                <w:sz w:val="24"/>
              </w:rPr>
              <w:t>VERSION</w:t>
            </w:r>
          </w:p>
        </w:tc>
        <w:tc>
          <w:tcPr>
            <w:tcW w:w="1985" w:type="dxa"/>
          </w:tcPr>
          <w:p w14:paraId="1670003F" w14:textId="77777777" w:rsidR="00970491" w:rsidRDefault="00A929D9">
            <w:pPr>
              <w:pStyle w:val="TableParagraph"/>
              <w:spacing w:line="255" w:lineRule="exact"/>
              <w:rPr>
                <w:b/>
                <w:i/>
                <w:sz w:val="24"/>
              </w:rPr>
            </w:pPr>
            <w:r>
              <w:rPr>
                <w:b/>
                <w:i/>
                <w:color w:val="404040"/>
                <w:spacing w:val="-4"/>
                <w:sz w:val="24"/>
              </w:rPr>
              <w:t>DATE</w:t>
            </w:r>
          </w:p>
        </w:tc>
        <w:tc>
          <w:tcPr>
            <w:tcW w:w="5335" w:type="dxa"/>
          </w:tcPr>
          <w:p w14:paraId="16700040" w14:textId="77777777" w:rsidR="00970491" w:rsidRDefault="00A929D9">
            <w:pPr>
              <w:pStyle w:val="TableParagraph"/>
              <w:spacing w:line="255" w:lineRule="exact"/>
              <w:rPr>
                <w:b/>
                <w:i/>
                <w:sz w:val="24"/>
              </w:rPr>
            </w:pPr>
            <w:r>
              <w:rPr>
                <w:b/>
                <w:i/>
                <w:color w:val="404040"/>
                <w:sz w:val="24"/>
              </w:rPr>
              <w:t>REASON</w:t>
            </w:r>
            <w:r>
              <w:rPr>
                <w:b/>
                <w:i/>
                <w:color w:val="404040"/>
                <w:spacing w:val="-2"/>
                <w:sz w:val="24"/>
              </w:rPr>
              <w:t xml:space="preserve"> </w:t>
            </w:r>
            <w:r>
              <w:rPr>
                <w:b/>
                <w:i/>
                <w:color w:val="404040"/>
                <w:sz w:val="24"/>
              </w:rPr>
              <w:t>FOR</w:t>
            </w:r>
            <w:r>
              <w:rPr>
                <w:b/>
                <w:i/>
                <w:color w:val="404040"/>
                <w:spacing w:val="-1"/>
                <w:sz w:val="24"/>
              </w:rPr>
              <w:t xml:space="preserve"> </w:t>
            </w:r>
            <w:r>
              <w:rPr>
                <w:b/>
                <w:i/>
                <w:color w:val="404040"/>
                <w:spacing w:val="-2"/>
                <w:sz w:val="24"/>
              </w:rPr>
              <w:t>CHANGE</w:t>
            </w:r>
          </w:p>
        </w:tc>
      </w:tr>
      <w:tr w:rsidR="00970491" w14:paraId="16700045" w14:textId="77777777">
        <w:trPr>
          <w:trHeight w:val="275"/>
        </w:trPr>
        <w:tc>
          <w:tcPr>
            <w:tcW w:w="1697" w:type="dxa"/>
          </w:tcPr>
          <w:p w14:paraId="16700042" w14:textId="77777777" w:rsidR="00970491" w:rsidRDefault="00A929D9">
            <w:pPr>
              <w:pStyle w:val="TableParagraph"/>
              <w:spacing w:line="255" w:lineRule="exact"/>
              <w:rPr>
                <w:i/>
                <w:sz w:val="24"/>
              </w:rPr>
            </w:pPr>
            <w:r>
              <w:rPr>
                <w:i/>
                <w:color w:val="404040"/>
                <w:spacing w:val="-5"/>
                <w:sz w:val="24"/>
              </w:rPr>
              <w:t>1.0</w:t>
            </w:r>
          </w:p>
        </w:tc>
        <w:tc>
          <w:tcPr>
            <w:tcW w:w="1985" w:type="dxa"/>
          </w:tcPr>
          <w:p w14:paraId="16700043" w14:textId="77777777" w:rsidR="00970491" w:rsidRDefault="00A929D9">
            <w:pPr>
              <w:pStyle w:val="TableParagraph"/>
              <w:spacing w:line="255" w:lineRule="exact"/>
              <w:rPr>
                <w:i/>
                <w:sz w:val="24"/>
              </w:rPr>
            </w:pPr>
            <w:r>
              <w:rPr>
                <w:i/>
                <w:color w:val="404040"/>
                <w:sz w:val="24"/>
              </w:rPr>
              <w:t>January</w:t>
            </w:r>
            <w:r>
              <w:rPr>
                <w:i/>
                <w:color w:val="404040"/>
                <w:spacing w:val="-5"/>
                <w:sz w:val="24"/>
              </w:rPr>
              <w:t xml:space="preserve"> </w:t>
            </w:r>
            <w:r>
              <w:rPr>
                <w:i/>
                <w:color w:val="404040"/>
                <w:spacing w:val="-4"/>
                <w:sz w:val="24"/>
              </w:rPr>
              <w:t>2008</w:t>
            </w:r>
          </w:p>
        </w:tc>
        <w:tc>
          <w:tcPr>
            <w:tcW w:w="5335" w:type="dxa"/>
          </w:tcPr>
          <w:p w14:paraId="16700044" w14:textId="77777777" w:rsidR="00970491" w:rsidRDefault="00A929D9">
            <w:pPr>
              <w:pStyle w:val="TableParagraph"/>
              <w:spacing w:line="255" w:lineRule="exact"/>
              <w:rPr>
                <w:i/>
                <w:sz w:val="24"/>
              </w:rPr>
            </w:pPr>
            <w:r>
              <w:rPr>
                <w:i/>
                <w:color w:val="404040"/>
                <w:sz w:val="24"/>
              </w:rPr>
              <w:t>First</w:t>
            </w:r>
            <w:r>
              <w:rPr>
                <w:i/>
                <w:color w:val="404040"/>
                <w:spacing w:val="-2"/>
                <w:sz w:val="24"/>
              </w:rPr>
              <w:t xml:space="preserve"> version</w:t>
            </w:r>
          </w:p>
        </w:tc>
      </w:tr>
      <w:tr w:rsidR="00970491" w14:paraId="16700049" w14:textId="77777777">
        <w:trPr>
          <w:trHeight w:val="275"/>
        </w:trPr>
        <w:tc>
          <w:tcPr>
            <w:tcW w:w="1697" w:type="dxa"/>
          </w:tcPr>
          <w:p w14:paraId="16700046" w14:textId="77777777" w:rsidR="00970491" w:rsidRDefault="00A929D9">
            <w:pPr>
              <w:pStyle w:val="TableParagraph"/>
              <w:spacing w:line="255" w:lineRule="exact"/>
              <w:rPr>
                <w:i/>
                <w:sz w:val="24"/>
              </w:rPr>
            </w:pPr>
            <w:r>
              <w:rPr>
                <w:i/>
                <w:color w:val="404040"/>
                <w:spacing w:val="-5"/>
                <w:sz w:val="24"/>
              </w:rPr>
              <w:t>2.0</w:t>
            </w:r>
          </w:p>
        </w:tc>
        <w:tc>
          <w:tcPr>
            <w:tcW w:w="1985" w:type="dxa"/>
          </w:tcPr>
          <w:p w14:paraId="16700047" w14:textId="77777777" w:rsidR="00970491" w:rsidRDefault="00A929D9">
            <w:pPr>
              <w:pStyle w:val="TableParagraph"/>
              <w:spacing w:line="255" w:lineRule="exact"/>
              <w:rPr>
                <w:i/>
                <w:sz w:val="24"/>
              </w:rPr>
            </w:pPr>
            <w:r>
              <w:rPr>
                <w:i/>
                <w:color w:val="404040"/>
                <w:sz w:val="24"/>
              </w:rPr>
              <w:t>October</w:t>
            </w:r>
            <w:r>
              <w:rPr>
                <w:i/>
                <w:color w:val="404040"/>
                <w:spacing w:val="-5"/>
                <w:sz w:val="24"/>
              </w:rPr>
              <w:t xml:space="preserve"> </w:t>
            </w:r>
            <w:r>
              <w:rPr>
                <w:i/>
                <w:color w:val="404040"/>
                <w:spacing w:val="-4"/>
                <w:sz w:val="24"/>
              </w:rPr>
              <w:t>2013</w:t>
            </w:r>
          </w:p>
        </w:tc>
        <w:tc>
          <w:tcPr>
            <w:tcW w:w="5335" w:type="dxa"/>
          </w:tcPr>
          <w:p w14:paraId="16700048" w14:textId="77777777" w:rsidR="00970491" w:rsidRDefault="00A929D9">
            <w:pPr>
              <w:pStyle w:val="TableParagraph"/>
              <w:spacing w:line="255" w:lineRule="exact"/>
              <w:rPr>
                <w:i/>
                <w:sz w:val="24"/>
              </w:rPr>
            </w:pPr>
            <w:r>
              <w:rPr>
                <w:i/>
                <w:color w:val="404040"/>
                <w:sz w:val="24"/>
              </w:rPr>
              <w:t>Second</w:t>
            </w:r>
            <w:r>
              <w:rPr>
                <w:i/>
                <w:color w:val="404040"/>
                <w:spacing w:val="-1"/>
                <w:sz w:val="24"/>
              </w:rPr>
              <w:t xml:space="preserve"> </w:t>
            </w:r>
            <w:r>
              <w:rPr>
                <w:i/>
                <w:color w:val="404040"/>
                <w:spacing w:val="-2"/>
                <w:sz w:val="24"/>
              </w:rPr>
              <w:t>version</w:t>
            </w:r>
          </w:p>
        </w:tc>
      </w:tr>
      <w:tr w:rsidR="00970491" w14:paraId="1670004D" w14:textId="77777777">
        <w:trPr>
          <w:trHeight w:val="277"/>
        </w:trPr>
        <w:tc>
          <w:tcPr>
            <w:tcW w:w="1697" w:type="dxa"/>
          </w:tcPr>
          <w:p w14:paraId="1670004A" w14:textId="77777777" w:rsidR="00970491" w:rsidRDefault="00A929D9">
            <w:pPr>
              <w:pStyle w:val="TableParagraph"/>
              <w:spacing w:before="2" w:line="255" w:lineRule="exact"/>
              <w:rPr>
                <w:i/>
                <w:sz w:val="24"/>
              </w:rPr>
            </w:pPr>
            <w:r>
              <w:rPr>
                <w:i/>
                <w:color w:val="404040"/>
                <w:spacing w:val="-5"/>
                <w:sz w:val="24"/>
              </w:rPr>
              <w:t>3.0</w:t>
            </w:r>
          </w:p>
        </w:tc>
        <w:tc>
          <w:tcPr>
            <w:tcW w:w="1985" w:type="dxa"/>
          </w:tcPr>
          <w:p w14:paraId="1670004B" w14:textId="77777777" w:rsidR="00970491" w:rsidRDefault="00A929D9">
            <w:pPr>
              <w:pStyle w:val="TableParagraph"/>
              <w:spacing w:before="2" w:line="255" w:lineRule="exact"/>
              <w:rPr>
                <w:i/>
                <w:sz w:val="24"/>
              </w:rPr>
            </w:pPr>
            <w:r>
              <w:rPr>
                <w:i/>
                <w:color w:val="404040"/>
                <w:sz w:val="24"/>
              </w:rPr>
              <w:t>March</w:t>
            </w:r>
            <w:r>
              <w:rPr>
                <w:i/>
                <w:color w:val="404040"/>
                <w:spacing w:val="-3"/>
                <w:sz w:val="24"/>
              </w:rPr>
              <w:t xml:space="preserve"> </w:t>
            </w:r>
            <w:r>
              <w:rPr>
                <w:i/>
                <w:color w:val="404040"/>
                <w:spacing w:val="-4"/>
                <w:sz w:val="24"/>
              </w:rPr>
              <w:t>2022</w:t>
            </w:r>
          </w:p>
        </w:tc>
        <w:tc>
          <w:tcPr>
            <w:tcW w:w="5335" w:type="dxa"/>
          </w:tcPr>
          <w:p w14:paraId="1670004C" w14:textId="77777777" w:rsidR="00970491" w:rsidRDefault="00A929D9">
            <w:pPr>
              <w:pStyle w:val="TableParagraph"/>
              <w:spacing w:before="2" w:line="255" w:lineRule="exact"/>
              <w:rPr>
                <w:i/>
                <w:sz w:val="24"/>
              </w:rPr>
            </w:pPr>
            <w:r>
              <w:rPr>
                <w:i/>
                <w:color w:val="404040"/>
                <w:sz w:val="24"/>
              </w:rPr>
              <w:t>Third</w:t>
            </w:r>
            <w:r>
              <w:rPr>
                <w:i/>
                <w:color w:val="404040"/>
                <w:spacing w:val="-2"/>
                <w:sz w:val="24"/>
              </w:rPr>
              <w:t xml:space="preserve"> version</w:t>
            </w:r>
          </w:p>
        </w:tc>
      </w:tr>
      <w:tr w:rsidR="00970491" w14:paraId="16700051" w14:textId="77777777">
        <w:trPr>
          <w:trHeight w:val="551"/>
        </w:trPr>
        <w:tc>
          <w:tcPr>
            <w:tcW w:w="1697" w:type="dxa"/>
          </w:tcPr>
          <w:p w14:paraId="1670004E" w14:textId="77777777" w:rsidR="00970491" w:rsidRDefault="00A929D9">
            <w:pPr>
              <w:pStyle w:val="TableParagraph"/>
              <w:rPr>
                <w:i/>
                <w:sz w:val="24"/>
              </w:rPr>
            </w:pPr>
            <w:r>
              <w:rPr>
                <w:i/>
                <w:color w:val="404040"/>
                <w:spacing w:val="-5"/>
                <w:sz w:val="24"/>
              </w:rPr>
              <w:t>3.1</w:t>
            </w:r>
          </w:p>
        </w:tc>
        <w:tc>
          <w:tcPr>
            <w:tcW w:w="1985" w:type="dxa"/>
          </w:tcPr>
          <w:p w14:paraId="1670004F" w14:textId="77777777" w:rsidR="00970491" w:rsidRDefault="00A929D9">
            <w:pPr>
              <w:pStyle w:val="TableParagraph"/>
              <w:rPr>
                <w:i/>
                <w:sz w:val="24"/>
              </w:rPr>
            </w:pPr>
            <w:r>
              <w:rPr>
                <w:i/>
                <w:color w:val="404040"/>
                <w:spacing w:val="-2"/>
                <w:sz w:val="24"/>
              </w:rPr>
              <w:t>09.03.2022</w:t>
            </w:r>
          </w:p>
        </w:tc>
        <w:tc>
          <w:tcPr>
            <w:tcW w:w="5335" w:type="dxa"/>
          </w:tcPr>
          <w:p w14:paraId="16700050" w14:textId="77777777" w:rsidR="00970491" w:rsidRDefault="00A929D9">
            <w:pPr>
              <w:pStyle w:val="TableParagraph"/>
              <w:spacing w:line="270" w:lineRule="atLeast"/>
              <w:rPr>
                <w:i/>
                <w:sz w:val="24"/>
              </w:rPr>
            </w:pPr>
            <w:r>
              <w:rPr>
                <w:i/>
                <w:color w:val="404040"/>
                <w:sz w:val="24"/>
              </w:rPr>
              <w:t>Minor</w:t>
            </w:r>
            <w:r>
              <w:rPr>
                <w:i/>
                <w:color w:val="404040"/>
                <w:spacing w:val="-9"/>
                <w:sz w:val="24"/>
              </w:rPr>
              <w:t xml:space="preserve"> </w:t>
            </w:r>
            <w:r>
              <w:rPr>
                <w:i/>
                <w:color w:val="404040"/>
                <w:sz w:val="24"/>
              </w:rPr>
              <w:t>revisions</w:t>
            </w:r>
            <w:r>
              <w:rPr>
                <w:i/>
                <w:color w:val="404040"/>
                <w:spacing w:val="-8"/>
                <w:sz w:val="24"/>
              </w:rPr>
              <w:t xml:space="preserve"> </w:t>
            </w:r>
            <w:r>
              <w:rPr>
                <w:i/>
                <w:color w:val="404040"/>
                <w:sz w:val="24"/>
              </w:rPr>
              <w:t>following</w:t>
            </w:r>
            <w:r>
              <w:rPr>
                <w:i/>
                <w:color w:val="404040"/>
                <w:spacing w:val="-7"/>
                <w:sz w:val="24"/>
              </w:rPr>
              <w:t xml:space="preserve"> </w:t>
            </w:r>
            <w:r>
              <w:rPr>
                <w:i/>
                <w:color w:val="404040"/>
                <w:sz w:val="24"/>
              </w:rPr>
              <w:t>feedback</w:t>
            </w:r>
            <w:r>
              <w:rPr>
                <w:i/>
                <w:color w:val="404040"/>
                <w:spacing w:val="-10"/>
                <w:sz w:val="24"/>
              </w:rPr>
              <w:t xml:space="preserve"> </w:t>
            </w:r>
            <w:r>
              <w:rPr>
                <w:i/>
                <w:color w:val="404040"/>
                <w:sz w:val="24"/>
              </w:rPr>
              <w:t>at</w:t>
            </w:r>
            <w:r>
              <w:rPr>
                <w:i/>
                <w:color w:val="404040"/>
                <w:spacing w:val="-7"/>
                <w:sz w:val="24"/>
              </w:rPr>
              <w:t xml:space="preserve"> </w:t>
            </w:r>
            <w:r>
              <w:rPr>
                <w:i/>
                <w:color w:val="404040"/>
                <w:sz w:val="24"/>
              </w:rPr>
              <w:t xml:space="preserve">Academic </w:t>
            </w:r>
            <w:r>
              <w:rPr>
                <w:i/>
                <w:color w:val="404040"/>
                <w:spacing w:val="-2"/>
                <w:sz w:val="24"/>
              </w:rPr>
              <w:t>Board</w:t>
            </w:r>
          </w:p>
        </w:tc>
      </w:tr>
      <w:tr w:rsidR="00970491" w14:paraId="16700055" w14:textId="77777777">
        <w:trPr>
          <w:trHeight w:val="275"/>
        </w:trPr>
        <w:tc>
          <w:tcPr>
            <w:tcW w:w="1697" w:type="dxa"/>
          </w:tcPr>
          <w:p w14:paraId="16700052" w14:textId="77777777" w:rsidR="00970491" w:rsidRDefault="00A929D9">
            <w:pPr>
              <w:pStyle w:val="TableParagraph"/>
              <w:spacing w:line="255" w:lineRule="exact"/>
              <w:rPr>
                <w:i/>
                <w:sz w:val="24"/>
              </w:rPr>
            </w:pPr>
            <w:r>
              <w:rPr>
                <w:i/>
                <w:color w:val="404040"/>
                <w:spacing w:val="-5"/>
                <w:sz w:val="24"/>
              </w:rPr>
              <w:t>3.2</w:t>
            </w:r>
          </w:p>
        </w:tc>
        <w:tc>
          <w:tcPr>
            <w:tcW w:w="1985" w:type="dxa"/>
          </w:tcPr>
          <w:p w14:paraId="16700053" w14:textId="77777777" w:rsidR="00970491" w:rsidRDefault="00A929D9">
            <w:pPr>
              <w:pStyle w:val="TableParagraph"/>
              <w:spacing w:line="255" w:lineRule="exact"/>
              <w:rPr>
                <w:i/>
                <w:sz w:val="24"/>
              </w:rPr>
            </w:pPr>
            <w:r>
              <w:rPr>
                <w:i/>
                <w:color w:val="404040"/>
                <w:spacing w:val="-2"/>
                <w:sz w:val="24"/>
              </w:rPr>
              <w:t>07.11.2023</w:t>
            </w:r>
          </w:p>
        </w:tc>
        <w:tc>
          <w:tcPr>
            <w:tcW w:w="5335" w:type="dxa"/>
          </w:tcPr>
          <w:p w14:paraId="16700054" w14:textId="77777777" w:rsidR="00970491" w:rsidRDefault="00A929D9">
            <w:pPr>
              <w:pStyle w:val="TableParagraph"/>
              <w:spacing w:line="255" w:lineRule="exact"/>
              <w:rPr>
                <w:i/>
                <w:sz w:val="24"/>
              </w:rPr>
            </w:pPr>
            <w:r>
              <w:rPr>
                <w:i/>
                <w:color w:val="404040"/>
                <w:sz w:val="24"/>
              </w:rPr>
              <w:t>Update to</w:t>
            </w:r>
            <w:r>
              <w:rPr>
                <w:i/>
                <w:color w:val="404040"/>
                <w:spacing w:val="-2"/>
                <w:sz w:val="24"/>
              </w:rPr>
              <w:t xml:space="preserve"> </w:t>
            </w:r>
            <w:r>
              <w:rPr>
                <w:i/>
                <w:color w:val="404040"/>
                <w:sz w:val="24"/>
              </w:rPr>
              <w:t>Parental</w:t>
            </w:r>
            <w:r>
              <w:rPr>
                <w:i/>
                <w:color w:val="404040"/>
                <w:spacing w:val="-1"/>
                <w:sz w:val="24"/>
              </w:rPr>
              <w:t xml:space="preserve"> </w:t>
            </w:r>
            <w:r>
              <w:rPr>
                <w:i/>
                <w:color w:val="404040"/>
                <w:sz w:val="24"/>
              </w:rPr>
              <w:t>Consent</w:t>
            </w:r>
            <w:r>
              <w:rPr>
                <w:i/>
                <w:color w:val="404040"/>
                <w:spacing w:val="-2"/>
                <w:sz w:val="24"/>
              </w:rPr>
              <w:t xml:space="preserve"> </w:t>
            </w:r>
            <w:r>
              <w:rPr>
                <w:i/>
                <w:color w:val="404040"/>
                <w:spacing w:val="-4"/>
                <w:sz w:val="24"/>
              </w:rPr>
              <w:t>Form</w:t>
            </w:r>
          </w:p>
        </w:tc>
      </w:tr>
    </w:tbl>
    <w:p w14:paraId="16700056" w14:textId="77777777" w:rsidR="00970491" w:rsidRDefault="00970491">
      <w:pPr>
        <w:pStyle w:val="BodyText"/>
        <w:spacing w:before="140"/>
        <w:ind w:left="0"/>
        <w:rPr>
          <w:sz w:val="28"/>
        </w:rPr>
      </w:pPr>
    </w:p>
    <w:p w14:paraId="16700057" w14:textId="77777777" w:rsidR="00970491" w:rsidRDefault="00A929D9" w:rsidP="00D52444">
      <w:pPr>
        <w:spacing w:line="259" w:lineRule="auto"/>
        <w:ind w:left="1440" w:right="1516"/>
        <w:jc w:val="center"/>
        <w:rPr>
          <w:sz w:val="24"/>
        </w:rPr>
      </w:pPr>
      <w:r>
        <w:rPr>
          <w:b/>
          <w:color w:val="212A35"/>
          <w:sz w:val="24"/>
        </w:rPr>
        <w:t>Mae'r</w:t>
      </w:r>
      <w:r>
        <w:rPr>
          <w:b/>
          <w:color w:val="212A35"/>
          <w:spacing w:val="-3"/>
          <w:sz w:val="24"/>
        </w:rPr>
        <w:t xml:space="preserve"> </w:t>
      </w:r>
      <w:r>
        <w:rPr>
          <w:b/>
          <w:color w:val="212A35"/>
          <w:sz w:val="24"/>
        </w:rPr>
        <w:t>ddogfen</w:t>
      </w:r>
      <w:r>
        <w:rPr>
          <w:b/>
          <w:color w:val="212A35"/>
          <w:spacing w:val="-3"/>
          <w:sz w:val="24"/>
        </w:rPr>
        <w:t xml:space="preserve"> </w:t>
      </w:r>
      <w:r>
        <w:rPr>
          <w:b/>
          <w:color w:val="212A35"/>
          <w:sz w:val="24"/>
        </w:rPr>
        <w:t>hon</w:t>
      </w:r>
      <w:r>
        <w:rPr>
          <w:b/>
          <w:color w:val="212A35"/>
          <w:spacing w:val="-3"/>
          <w:sz w:val="24"/>
        </w:rPr>
        <w:t xml:space="preserve"> </w:t>
      </w:r>
      <w:r>
        <w:rPr>
          <w:b/>
          <w:color w:val="212A35"/>
          <w:sz w:val="24"/>
        </w:rPr>
        <w:t>hefyd</w:t>
      </w:r>
      <w:r>
        <w:rPr>
          <w:b/>
          <w:color w:val="212A35"/>
          <w:spacing w:val="-3"/>
          <w:sz w:val="24"/>
        </w:rPr>
        <w:t xml:space="preserve"> </w:t>
      </w:r>
      <w:r>
        <w:rPr>
          <w:b/>
          <w:color w:val="212A35"/>
          <w:sz w:val="24"/>
        </w:rPr>
        <w:t>ar</w:t>
      </w:r>
      <w:r>
        <w:rPr>
          <w:b/>
          <w:color w:val="212A35"/>
          <w:spacing w:val="-3"/>
          <w:sz w:val="24"/>
        </w:rPr>
        <w:t xml:space="preserve"> </w:t>
      </w:r>
      <w:r>
        <w:rPr>
          <w:b/>
          <w:color w:val="212A35"/>
          <w:sz w:val="24"/>
        </w:rPr>
        <w:t>gael</w:t>
      </w:r>
      <w:r>
        <w:rPr>
          <w:b/>
          <w:color w:val="212A35"/>
          <w:spacing w:val="-5"/>
          <w:sz w:val="24"/>
        </w:rPr>
        <w:t xml:space="preserve"> </w:t>
      </w:r>
      <w:r>
        <w:rPr>
          <w:b/>
          <w:color w:val="212A35"/>
          <w:sz w:val="24"/>
        </w:rPr>
        <w:t>yn</w:t>
      </w:r>
      <w:r>
        <w:rPr>
          <w:b/>
          <w:color w:val="212A35"/>
          <w:spacing w:val="-3"/>
          <w:sz w:val="24"/>
        </w:rPr>
        <w:t xml:space="preserve"> </w:t>
      </w:r>
      <w:r>
        <w:rPr>
          <w:b/>
          <w:color w:val="212A35"/>
          <w:sz w:val="24"/>
        </w:rPr>
        <w:t>Gymraeg</w:t>
      </w:r>
      <w:r>
        <w:rPr>
          <w:b/>
          <w:color w:val="212A35"/>
          <w:spacing w:val="-3"/>
          <w:sz w:val="24"/>
        </w:rPr>
        <w:t xml:space="preserve"> </w:t>
      </w:r>
      <w:r>
        <w:rPr>
          <w:b/>
          <w:color w:val="212A35"/>
          <w:sz w:val="24"/>
        </w:rPr>
        <w:t>/</w:t>
      </w:r>
      <w:r>
        <w:rPr>
          <w:b/>
          <w:color w:val="212A35"/>
          <w:spacing w:val="-2"/>
          <w:sz w:val="24"/>
        </w:rPr>
        <w:t xml:space="preserve"> </w:t>
      </w:r>
      <w:r>
        <w:rPr>
          <w:color w:val="212A35"/>
          <w:sz w:val="24"/>
        </w:rPr>
        <w:t>This</w:t>
      </w:r>
      <w:r>
        <w:rPr>
          <w:color w:val="212A35"/>
          <w:spacing w:val="-3"/>
          <w:sz w:val="24"/>
        </w:rPr>
        <w:t xml:space="preserve"> </w:t>
      </w:r>
      <w:r>
        <w:rPr>
          <w:color w:val="212A35"/>
          <w:sz w:val="24"/>
        </w:rPr>
        <w:t>document</w:t>
      </w:r>
      <w:r>
        <w:rPr>
          <w:color w:val="212A35"/>
          <w:spacing w:val="-5"/>
          <w:sz w:val="24"/>
        </w:rPr>
        <w:t xml:space="preserve"> </w:t>
      </w:r>
      <w:r>
        <w:rPr>
          <w:color w:val="212A35"/>
          <w:sz w:val="24"/>
        </w:rPr>
        <w:t>is</w:t>
      </w:r>
      <w:r>
        <w:rPr>
          <w:color w:val="212A35"/>
          <w:spacing w:val="-3"/>
          <w:sz w:val="24"/>
        </w:rPr>
        <w:t xml:space="preserve"> </w:t>
      </w:r>
      <w:r>
        <w:rPr>
          <w:color w:val="212A35"/>
          <w:sz w:val="24"/>
        </w:rPr>
        <w:t>also</w:t>
      </w:r>
      <w:r>
        <w:rPr>
          <w:color w:val="212A35"/>
          <w:spacing w:val="-2"/>
          <w:sz w:val="24"/>
        </w:rPr>
        <w:t xml:space="preserve"> </w:t>
      </w:r>
      <w:r>
        <w:rPr>
          <w:color w:val="212A35"/>
          <w:sz w:val="24"/>
        </w:rPr>
        <w:t>available</w:t>
      </w:r>
      <w:r>
        <w:rPr>
          <w:color w:val="212A35"/>
          <w:spacing w:val="-2"/>
          <w:sz w:val="24"/>
        </w:rPr>
        <w:t xml:space="preserve"> </w:t>
      </w:r>
      <w:r>
        <w:rPr>
          <w:color w:val="212A35"/>
          <w:sz w:val="24"/>
        </w:rPr>
        <w:t xml:space="preserve">in </w:t>
      </w:r>
      <w:r>
        <w:rPr>
          <w:color w:val="212A35"/>
          <w:spacing w:val="-2"/>
          <w:sz w:val="24"/>
        </w:rPr>
        <w:t>Welsh</w:t>
      </w:r>
    </w:p>
    <w:p w14:paraId="16700058" w14:textId="77777777" w:rsidR="00970491" w:rsidRDefault="00970491">
      <w:pPr>
        <w:spacing w:line="259" w:lineRule="auto"/>
        <w:rPr>
          <w:sz w:val="24"/>
        </w:rPr>
        <w:sectPr w:rsidR="00970491">
          <w:footerReference w:type="default" r:id="rId9"/>
          <w:type w:val="continuous"/>
          <w:pgSz w:w="11910" w:h="16840"/>
          <w:pgMar w:top="1420" w:right="0" w:bottom="1240" w:left="0" w:header="0" w:footer="1054" w:gutter="0"/>
          <w:pgNumType w:start="1"/>
          <w:cols w:space="720"/>
        </w:sectPr>
      </w:pPr>
    </w:p>
    <w:p w14:paraId="16700059" w14:textId="77777777" w:rsidR="00970491" w:rsidRDefault="00A929D9">
      <w:pPr>
        <w:spacing w:before="80"/>
        <w:ind w:left="1440"/>
        <w:rPr>
          <w:sz w:val="28"/>
        </w:rPr>
      </w:pPr>
      <w:r>
        <w:rPr>
          <w:spacing w:val="-2"/>
          <w:sz w:val="28"/>
        </w:rPr>
        <w:lastRenderedPageBreak/>
        <w:t>Contents</w:t>
      </w:r>
    </w:p>
    <w:sdt>
      <w:sdtPr>
        <w:rPr>
          <w:sz w:val="22"/>
          <w:szCs w:val="22"/>
        </w:rPr>
        <w:id w:val="-652058577"/>
        <w:docPartObj>
          <w:docPartGallery w:val="Table of Contents"/>
          <w:docPartUnique/>
        </w:docPartObj>
      </w:sdtPr>
      <w:sdtEndPr/>
      <w:sdtContent>
        <w:p w14:paraId="79698DA8" w14:textId="66AD5C34" w:rsidR="00D52444" w:rsidRDefault="00A929D9">
          <w:pPr>
            <w:pStyle w:val="TOC1"/>
            <w:tabs>
              <w:tab w:val="left" w:pos="1879"/>
              <w:tab w:val="right" w:leader="dot" w:pos="11900"/>
            </w:tabs>
            <w:rPr>
              <w:rFonts w:asciiTheme="minorHAnsi" w:eastAsiaTheme="minorEastAsia" w:hAnsiTheme="minorHAnsi" w:cstheme="minorBidi"/>
              <w:noProof/>
              <w:kern w:val="2"/>
              <w:lang w:val="en-GB" w:eastAsia="en-GB"/>
              <w14:ligatures w14:val="standardContextual"/>
            </w:rPr>
          </w:pPr>
          <w:r>
            <w:fldChar w:fldCharType="begin"/>
          </w:r>
          <w:r>
            <w:instrText xml:space="preserve">TOC \o "1-1" \h \z \u </w:instrText>
          </w:r>
          <w:r>
            <w:fldChar w:fldCharType="separate"/>
          </w:r>
          <w:hyperlink w:anchor="_Toc240984651" w:history="1">
            <w:r w:rsidR="00D52444" w:rsidRPr="005676EB">
              <w:rPr>
                <w:rStyle w:val="Hyperlink"/>
                <w:rFonts w:ascii="Calibri Light" w:eastAsia="Calibri Light" w:hAnsi="Calibri Light" w:cs="Calibri Light"/>
                <w:noProof/>
              </w:rPr>
              <w:t>1</w:t>
            </w:r>
            <w:r w:rsidR="00D52444">
              <w:rPr>
                <w:rFonts w:asciiTheme="minorHAnsi" w:eastAsiaTheme="minorEastAsia" w:hAnsiTheme="minorHAnsi" w:cstheme="minorBidi"/>
                <w:noProof/>
                <w:kern w:val="2"/>
                <w:lang w:val="en-GB" w:eastAsia="en-GB"/>
                <w14:ligatures w14:val="standardContextual"/>
              </w:rPr>
              <w:tab/>
            </w:r>
            <w:r w:rsidR="00D52444" w:rsidRPr="005676EB">
              <w:rPr>
                <w:rStyle w:val="Hyperlink"/>
                <w:noProof/>
                <w:spacing w:val="-2"/>
              </w:rPr>
              <w:t>Introduction</w:t>
            </w:r>
            <w:r w:rsidR="00D52444">
              <w:rPr>
                <w:noProof/>
                <w:webHidden/>
              </w:rPr>
              <w:tab/>
            </w:r>
            <w:r w:rsidR="00D52444">
              <w:rPr>
                <w:noProof/>
                <w:webHidden/>
              </w:rPr>
              <w:fldChar w:fldCharType="begin"/>
            </w:r>
            <w:r w:rsidR="00D52444">
              <w:rPr>
                <w:noProof/>
                <w:webHidden/>
              </w:rPr>
              <w:instrText xml:space="preserve"> PAGEREF _Toc240984651 \h </w:instrText>
            </w:r>
            <w:r w:rsidR="00D52444">
              <w:rPr>
                <w:noProof/>
                <w:webHidden/>
              </w:rPr>
            </w:r>
            <w:r w:rsidR="00D52444">
              <w:rPr>
                <w:noProof/>
                <w:webHidden/>
              </w:rPr>
              <w:fldChar w:fldCharType="separate"/>
            </w:r>
            <w:r w:rsidR="00D52444">
              <w:rPr>
                <w:noProof/>
                <w:webHidden/>
              </w:rPr>
              <w:t>3</w:t>
            </w:r>
            <w:r w:rsidR="00D52444">
              <w:rPr>
                <w:noProof/>
                <w:webHidden/>
              </w:rPr>
              <w:fldChar w:fldCharType="end"/>
            </w:r>
          </w:hyperlink>
        </w:p>
        <w:p w14:paraId="616C5C91" w14:textId="419C4103" w:rsidR="00D52444" w:rsidRDefault="00D52444">
          <w:pPr>
            <w:pStyle w:val="TOC1"/>
            <w:tabs>
              <w:tab w:val="left" w:pos="1879"/>
              <w:tab w:val="right" w:leader="dot" w:pos="11900"/>
            </w:tabs>
            <w:rPr>
              <w:rFonts w:asciiTheme="minorHAnsi" w:eastAsiaTheme="minorEastAsia" w:hAnsiTheme="minorHAnsi" w:cstheme="minorBidi"/>
              <w:noProof/>
              <w:kern w:val="2"/>
              <w:lang w:val="en-GB" w:eastAsia="en-GB"/>
              <w14:ligatures w14:val="standardContextual"/>
            </w:rPr>
          </w:pPr>
          <w:hyperlink w:anchor="_Toc240984652" w:history="1">
            <w:r w:rsidRPr="005676EB">
              <w:rPr>
                <w:rStyle w:val="Hyperlink"/>
                <w:rFonts w:ascii="Calibri Light" w:eastAsia="Calibri Light" w:hAnsi="Calibri Light" w:cs="Calibri Light"/>
                <w:noProof/>
              </w:rPr>
              <w:t>2</w:t>
            </w:r>
            <w:r>
              <w:rPr>
                <w:rFonts w:asciiTheme="minorHAnsi" w:eastAsiaTheme="minorEastAsia" w:hAnsiTheme="minorHAnsi" w:cstheme="minorBidi"/>
                <w:noProof/>
                <w:kern w:val="2"/>
                <w:lang w:val="en-GB" w:eastAsia="en-GB"/>
                <w14:ligatures w14:val="standardContextual"/>
              </w:rPr>
              <w:tab/>
            </w:r>
            <w:r w:rsidRPr="005676EB">
              <w:rPr>
                <w:rStyle w:val="Hyperlink"/>
                <w:noProof/>
              </w:rPr>
              <w:t>General</w:t>
            </w:r>
            <w:r w:rsidRPr="005676EB">
              <w:rPr>
                <w:rStyle w:val="Hyperlink"/>
                <w:noProof/>
                <w:spacing w:val="-8"/>
              </w:rPr>
              <w:t xml:space="preserve"> </w:t>
            </w:r>
            <w:r w:rsidRPr="005676EB">
              <w:rPr>
                <w:rStyle w:val="Hyperlink"/>
                <w:noProof/>
                <w:spacing w:val="-2"/>
              </w:rPr>
              <w:t>Principles</w:t>
            </w:r>
            <w:r>
              <w:rPr>
                <w:noProof/>
                <w:webHidden/>
              </w:rPr>
              <w:tab/>
            </w:r>
            <w:r>
              <w:rPr>
                <w:noProof/>
                <w:webHidden/>
              </w:rPr>
              <w:fldChar w:fldCharType="begin"/>
            </w:r>
            <w:r>
              <w:rPr>
                <w:noProof/>
                <w:webHidden/>
              </w:rPr>
              <w:instrText xml:space="preserve"> PAGEREF _Toc240984652 \h </w:instrText>
            </w:r>
            <w:r>
              <w:rPr>
                <w:noProof/>
                <w:webHidden/>
              </w:rPr>
            </w:r>
            <w:r>
              <w:rPr>
                <w:noProof/>
                <w:webHidden/>
              </w:rPr>
              <w:fldChar w:fldCharType="separate"/>
            </w:r>
            <w:r>
              <w:rPr>
                <w:noProof/>
                <w:webHidden/>
              </w:rPr>
              <w:t>3</w:t>
            </w:r>
            <w:r>
              <w:rPr>
                <w:noProof/>
                <w:webHidden/>
              </w:rPr>
              <w:fldChar w:fldCharType="end"/>
            </w:r>
          </w:hyperlink>
        </w:p>
        <w:p w14:paraId="15280E4E" w14:textId="4427A198" w:rsidR="00D52444" w:rsidRDefault="00D52444">
          <w:pPr>
            <w:pStyle w:val="TOC1"/>
            <w:tabs>
              <w:tab w:val="left" w:pos="1879"/>
              <w:tab w:val="right" w:leader="dot" w:pos="11900"/>
            </w:tabs>
            <w:rPr>
              <w:rFonts w:asciiTheme="minorHAnsi" w:eastAsiaTheme="minorEastAsia" w:hAnsiTheme="minorHAnsi" w:cstheme="minorBidi"/>
              <w:noProof/>
              <w:kern w:val="2"/>
              <w:lang w:val="en-GB" w:eastAsia="en-GB"/>
              <w14:ligatures w14:val="standardContextual"/>
            </w:rPr>
          </w:pPr>
          <w:hyperlink w:anchor="_Toc240984653" w:history="1">
            <w:r w:rsidRPr="005676EB">
              <w:rPr>
                <w:rStyle w:val="Hyperlink"/>
                <w:rFonts w:ascii="Calibri Light" w:eastAsia="Calibri Light" w:hAnsi="Calibri Light" w:cs="Calibri Light"/>
                <w:noProof/>
              </w:rPr>
              <w:t>3</w:t>
            </w:r>
            <w:r>
              <w:rPr>
                <w:rFonts w:asciiTheme="minorHAnsi" w:eastAsiaTheme="minorEastAsia" w:hAnsiTheme="minorHAnsi" w:cstheme="minorBidi"/>
                <w:noProof/>
                <w:kern w:val="2"/>
                <w:lang w:val="en-GB" w:eastAsia="en-GB"/>
                <w14:ligatures w14:val="standardContextual"/>
              </w:rPr>
              <w:tab/>
            </w:r>
            <w:r w:rsidRPr="005676EB">
              <w:rPr>
                <w:rStyle w:val="Hyperlink"/>
                <w:noProof/>
              </w:rPr>
              <w:t>International</w:t>
            </w:r>
            <w:r w:rsidRPr="005676EB">
              <w:rPr>
                <w:rStyle w:val="Hyperlink"/>
                <w:noProof/>
                <w:spacing w:val="-10"/>
              </w:rPr>
              <w:t xml:space="preserve"> </w:t>
            </w:r>
            <w:r w:rsidRPr="005676EB">
              <w:rPr>
                <w:rStyle w:val="Hyperlink"/>
                <w:noProof/>
                <w:spacing w:val="-2"/>
              </w:rPr>
              <w:t>Students</w:t>
            </w:r>
            <w:r>
              <w:rPr>
                <w:noProof/>
                <w:webHidden/>
              </w:rPr>
              <w:tab/>
            </w:r>
            <w:r>
              <w:rPr>
                <w:noProof/>
                <w:webHidden/>
              </w:rPr>
              <w:fldChar w:fldCharType="begin"/>
            </w:r>
            <w:r>
              <w:rPr>
                <w:noProof/>
                <w:webHidden/>
              </w:rPr>
              <w:instrText xml:space="preserve"> PAGEREF _Toc240984653 \h </w:instrText>
            </w:r>
            <w:r>
              <w:rPr>
                <w:noProof/>
                <w:webHidden/>
              </w:rPr>
            </w:r>
            <w:r>
              <w:rPr>
                <w:noProof/>
                <w:webHidden/>
              </w:rPr>
              <w:fldChar w:fldCharType="separate"/>
            </w:r>
            <w:r>
              <w:rPr>
                <w:noProof/>
                <w:webHidden/>
              </w:rPr>
              <w:t>4</w:t>
            </w:r>
            <w:r>
              <w:rPr>
                <w:noProof/>
                <w:webHidden/>
              </w:rPr>
              <w:fldChar w:fldCharType="end"/>
            </w:r>
          </w:hyperlink>
        </w:p>
        <w:p w14:paraId="3CB981D4" w14:textId="24991A5B" w:rsidR="00D52444" w:rsidRDefault="00D52444">
          <w:pPr>
            <w:pStyle w:val="TOC1"/>
            <w:tabs>
              <w:tab w:val="left" w:pos="1879"/>
              <w:tab w:val="right" w:leader="dot" w:pos="11900"/>
            </w:tabs>
            <w:rPr>
              <w:rFonts w:asciiTheme="minorHAnsi" w:eastAsiaTheme="minorEastAsia" w:hAnsiTheme="minorHAnsi" w:cstheme="minorBidi"/>
              <w:noProof/>
              <w:kern w:val="2"/>
              <w:lang w:val="en-GB" w:eastAsia="en-GB"/>
              <w14:ligatures w14:val="standardContextual"/>
            </w:rPr>
          </w:pPr>
          <w:hyperlink w:anchor="_Toc240984654" w:history="1">
            <w:r w:rsidRPr="005676EB">
              <w:rPr>
                <w:rStyle w:val="Hyperlink"/>
                <w:rFonts w:ascii="Calibri Light" w:eastAsia="Calibri Light" w:hAnsi="Calibri Light" w:cs="Calibri Light"/>
                <w:noProof/>
              </w:rPr>
              <w:t>4</w:t>
            </w:r>
            <w:r>
              <w:rPr>
                <w:rFonts w:asciiTheme="minorHAnsi" w:eastAsiaTheme="minorEastAsia" w:hAnsiTheme="minorHAnsi" w:cstheme="minorBidi"/>
                <w:noProof/>
                <w:kern w:val="2"/>
                <w:lang w:val="en-GB" w:eastAsia="en-GB"/>
                <w14:ligatures w14:val="standardContextual"/>
              </w:rPr>
              <w:tab/>
            </w:r>
            <w:r w:rsidRPr="005676EB">
              <w:rPr>
                <w:rStyle w:val="Hyperlink"/>
                <w:noProof/>
              </w:rPr>
              <w:t>University</w:t>
            </w:r>
            <w:r w:rsidRPr="005676EB">
              <w:rPr>
                <w:rStyle w:val="Hyperlink"/>
                <w:noProof/>
                <w:spacing w:val="-9"/>
              </w:rPr>
              <w:t xml:space="preserve"> </w:t>
            </w:r>
            <w:r w:rsidRPr="005676EB">
              <w:rPr>
                <w:rStyle w:val="Hyperlink"/>
                <w:noProof/>
                <w:spacing w:val="-4"/>
              </w:rPr>
              <w:t>Life</w:t>
            </w:r>
            <w:r>
              <w:rPr>
                <w:noProof/>
                <w:webHidden/>
              </w:rPr>
              <w:tab/>
            </w:r>
            <w:r>
              <w:rPr>
                <w:noProof/>
                <w:webHidden/>
              </w:rPr>
              <w:fldChar w:fldCharType="begin"/>
            </w:r>
            <w:r>
              <w:rPr>
                <w:noProof/>
                <w:webHidden/>
              </w:rPr>
              <w:instrText xml:space="preserve"> PAGEREF _Toc240984654 \h </w:instrText>
            </w:r>
            <w:r>
              <w:rPr>
                <w:noProof/>
                <w:webHidden/>
              </w:rPr>
            </w:r>
            <w:r>
              <w:rPr>
                <w:noProof/>
                <w:webHidden/>
              </w:rPr>
              <w:fldChar w:fldCharType="separate"/>
            </w:r>
            <w:r>
              <w:rPr>
                <w:noProof/>
                <w:webHidden/>
              </w:rPr>
              <w:t>4</w:t>
            </w:r>
            <w:r>
              <w:rPr>
                <w:noProof/>
                <w:webHidden/>
              </w:rPr>
              <w:fldChar w:fldCharType="end"/>
            </w:r>
          </w:hyperlink>
        </w:p>
        <w:p w14:paraId="33B68466" w14:textId="0ABDB4D4" w:rsidR="00D52444" w:rsidRDefault="00D52444">
          <w:pPr>
            <w:pStyle w:val="TOC1"/>
            <w:tabs>
              <w:tab w:val="left" w:pos="1879"/>
              <w:tab w:val="right" w:leader="dot" w:pos="11900"/>
            </w:tabs>
            <w:rPr>
              <w:rFonts w:asciiTheme="minorHAnsi" w:eastAsiaTheme="minorEastAsia" w:hAnsiTheme="minorHAnsi" w:cstheme="minorBidi"/>
              <w:noProof/>
              <w:kern w:val="2"/>
              <w:lang w:val="en-GB" w:eastAsia="en-GB"/>
              <w14:ligatures w14:val="standardContextual"/>
            </w:rPr>
          </w:pPr>
          <w:hyperlink w:anchor="_Toc240984655" w:history="1">
            <w:r w:rsidRPr="005676EB">
              <w:rPr>
                <w:rStyle w:val="Hyperlink"/>
                <w:rFonts w:ascii="Calibri Light" w:eastAsia="Calibri Light" w:hAnsi="Calibri Light" w:cs="Calibri Light"/>
                <w:noProof/>
              </w:rPr>
              <w:t>5</w:t>
            </w:r>
            <w:r>
              <w:rPr>
                <w:rFonts w:asciiTheme="minorHAnsi" w:eastAsiaTheme="minorEastAsia" w:hAnsiTheme="minorHAnsi" w:cstheme="minorBidi"/>
                <w:noProof/>
                <w:kern w:val="2"/>
                <w:lang w:val="en-GB" w:eastAsia="en-GB"/>
                <w14:ligatures w14:val="standardContextual"/>
              </w:rPr>
              <w:tab/>
            </w:r>
            <w:r w:rsidRPr="005676EB">
              <w:rPr>
                <w:rStyle w:val="Hyperlink"/>
                <w:noProof/>
              </w:rPr>
              <w:t>Students’</w:t>
            </w:r>
            <w:r w:rsidRPr="005676EB">
              <w:rPr>
                <w:rStyle w:val="Hyperlink"/>
                <w:noProof/>
                <w:spacing w:val="-8"/>
              </w:rPr>
              <w:t xml:space="preserve"> </w:t>
            </w:r>
            <w:r w:rsidRPr="005676EB">
              <w:rPr>
                <w:rStyle w:val="Hyperlink"/>
                <w:noProof/>
                <w:spacing w:val="-4"/>
              </w:rPr>
              <w:t>Union</w:t>
            </w:r>
            <w:r>
              <w:rPr>
                <w:noProof/>
                <w:webHidden/>
              </w:rPr>
              <w:tab/>
            </w:r>
            <w:r>
              <w:rPr>
                <w:noProof/>
                <w:webHidden/>
              </w:rPr>
              <w:fldChar w:fldCharType="begin"/>
            </w:r>
            <w:r>
              <w:rPr>
                <w:noProof/>
                <w:webHidden/>
              </w:rPr>
              <w:instrText xml:space="preserve"> PAGEREF _Toc240984655 \h </w:instrText>
            </w:r>
            <w:r>
              <w:rPr>
                <w:noProof/>
                <w:webHidden/>
              </w:rPr>
            </w:r>
            <w:r>
              <w:rPr>
                <w:noProof/>
                <w:webHidden/>
              </w:rPr>
              <w:fldChar w:fldCharType="separate"/>
            </w:r>
            <w:r>
              <w:rPr>
                <w:noProof/>
                <w:webHidden/>
              </w:rPr>
              <w:t>6</w:t>
            </w:r>
            <w:r>
              <w:rPr>
                <w:noProof/>
                <w:webHidden/>
              </w:rPr>
              <w:fldChar w:fldCharType="end"/>
            </w:r>
          </w:hyperlink>
        </w:p>
        <w:p w14:paraId="7C02037C" w14:textId="5C83443B" w:rsidR="00D52444" w:rsidRDefault="00D52444">
          <w:pPr>
            <w:pStyle w:val="TOC1"/>
            <w:tabs>
              <w:tab w:val="left" w:pos="1879"/>
              <w:tab w:val="right" w:leader="dot" w:pos="11900"/>
            </w:tabs>
            <w:rPr>
              <w:rFonts w:asciiTheme="minorHAnsi" w:eastAsiaTheme="minorEastAsia" w:hAnsiTheme="minorHAnsi" w:cstheme="minorBidi"/>
              <w:noProof/>
              <w:kern w:val="2"/>
              <w:lang w:val="en-GB" w:eastAsia="en-GB"/>
              <w14:ligatures w14:val="standardContextual"/>
            </w:rPr>
          </w:pPr>
          <w:hyperlink w:anchor="_Toc240984656" w:history="1">
            <w:r w:rsidRPr="005676EB">
              <w:rPr>
                <w:rStyle w:val="Hyperlink"/>
                <w:rFonts w:ascii="Calibri Light" w:eastAsia="Calibri Light" w:hAnsi="Calibri Light" w:cs="Calibri Light"/>
                <w:noProof/>
              </w:rPr>
              <w:t>6</w:t>
            </w:r>
            <w:r>
              <w:rPr>
                <w:rFonts w:asciiTheme="minorHAnsi" w:eastAsiaTheme="minorEastAsia" w:hAnsiTheme="minorHAnsi" w:cstheme="minorBidi"/>
                <w:noProof/>
                <w:kern w:val="2"/>
                <w:lang w:val="en-GB" w:eastAsia="en-GB"/>
                <w14:ligatures w14:val="standardContextual"/>
              </w:rPr>
              <w:tab/>
            </w:r>
            <w:r w:rsidRPr="005676EB">
              <w:rPr>
                <w:rStyle w:val="Hyperlink"/>
                <w:noProof/>
              </w:rPr>
              <w:t>Relationship</w:t>
            </w:r>
            <w:r w:rsidRPr="005676EB">
              <w:rPr>
                <w:rStyle w:val="Hyperlink"/>
                <w:noProof/>
                <w:spacing w:val="-7"/>
              </w:rPr>
              <w:t xml:space="preserve"> </w:t>
            </w:r>
            <w:r w:rsidRPr="005676EB">
              <w:rPr>
                <w:rStyle w:val="Hyperlink"/>
                <w:noProof/>
              </w:rPr>
              <w:t>with</w:t>
            </w:r>
            <w:r w:rsidRPr="005676EB">
              <w:rPr>
                <w:rStyle w:val="Hyperlink"/>
                <w:noProof/>
                <w:spacing w:val="-7"/>
              </w:rPr>
              <w:t xml:space="preserve"> </w:t>
            </w:r>
            <w:r w:rsidRPr="005676EB">
              <w:rPr>
                <w:rStyle w:val="Hyperlink"/>
                <w:noProof/>
              </w:rPr>
              <w:t>Parents</w:t>
            </w:r>
            <w:r w:rsidRPr="005676EB">
              <w:rPr>
                <w:rStyle w:val="Hyperlink"/>
                <w:noProof/>
                <w:spacing w:val="-3"/>
              </w:rPr>
              <w:t xml:space="preserve"> </w:t>
            </w:r>
            <w:r w:rsidRPr="005676EB">
              <w:rPr>
                <w:rStyle w:val="Hyperlink"/>
                <w:noProof/>
              </w:rPr>
              <w:t>and</w:t>
            </w:r>
            <w:r w:rsidRPr="005676EB">
              <w:rPr>
                <w:rStyle w:val="Hyperlink"/>
                <w:noProof/>
                <w:spacing w:val="-3"/>
              </w:rPr>
              <w:t xml:space="preserve"> </w:t>
            </w:r>
            <w:r w:rsidRPr="005676EB">
              <w:rPr>
                <w:rStyle w:val="Hyperlink"/>
                <w:noProof/>
                <w:spacing w:val="-2"/>
              </w:rPr>
              <w:t>Guardians</w:t>
            </w:r>
            <w:r>
              <w:rPr>
                <w:noProof/>
                <w:webHidden/>
              </w:rPr>
              <w:tab/>
            </w:r>
            <w:r>
              <w:rPr>
                <w:noProof/>
                <w:webHidden/>
              </w:rPr>
              <w:fldChar w:fldCharType="begin"/>
            </w:r>
            <w:r>
              <w:rPr>
                <w:noProof/>
                <w:webHidden/>
              </w:rPr>
              <w:instrText xml:space="preserve"> PAGEREF _Toc240984656 \h </w:instrText>
            </w:r>
            <w:r>
              <w:rPr>
                <w:noProof/>
                <w:webHidden/>
              </w:rPr>
            </w:r>
            <w:r>
              <w:rPr>
                <w:noProof/>
                <w:webHidden/>
              </w:rPr>
              <w:fldChar w:fldCharType="separate"/>
            </w:r>
            <w:r>
              <w:rPr>
                <w:noProof/>
                <w:webHidden/>
              </w:rPr>
              <w:t>6</w:t>
            </w:r>
            <w:r>
              <w:rPr>
                <w:noProof/>
                <w:webHidden/>
              </w:rPr>
              <w:fldChar w:fldCharType="end"/>
            </w:r>
          </w:hyperlink>
        </w:p>
        <w:p w14:paraId="744CA25B" w14:textId="724C628E" w:rsidR="00D52444" w:rsidRDefault="00D52444">
          <w:pPr>
            <w:pStyle w:val="TOC1"/>
            <w:tabs>
              <w:tab w:val="left" w:pos="1879"/>
              <w:tab w:val="right" w:leader="dot" w:pos="11900"/>
            </w:tabs>
            <w:rPr>
              <w:rFonts w:asciiTheme="minorHAnsi" w:eastAsiaTheme="minorEastAsia" w:hAnsiTheme="minorHAnsi" w:cstheme="minorBidi"/>
              <w:noProof/>
              <w:kern w:val="2"/>
              <w:lang w:val="en-GB" w:eastAsia="en-GB"/>
              <w14:ligatures w14:val="standardContextual"/>
            </w:rPr>
          </w:pPr>
          <w:hyperlink w:anchor="_Toc240984657" w:history="1">
            <w:r w:rsidRPr="005676EB">
              <w:rPr>
                <w:rStyle w:val="Hyperlink"/>
                <w:rFonts w:ascii="Calibri Light" w:eastAsia="Calibri Light" w:hAnsi="Calibri Light" w:cs="Calibri Light"/>
                <w:noProof/>
              </w:rPr>
              <w:t>7</w:t>
            </w:r>
            <w:r>
              <w:rPr>
                <w:rFonts w:asciiTheme="minorHAnsi" w:eastAsiaTheme="minorEastAsia" w:hAnsiTheme="minorHAnsi" w:cstheme="minorBidi"/>
                <w:noProof/>
                <w:kern w:val="2"/>
                <w:lang w:val="en-GB" w:eastAsia="en-GB"/>
                <w14:ligatures w14:val="standardContextual"/>
              </w:rPr>
              <w:tab/>
            </w:r>
            <w:r w:rsidRPr="005676EB">
              <w:rPr>
                <w:rStyle w:val="Hyperlink"/>
                <w:noProof/>
              </w:rPr>
              <w:t>Data</w:t>
            </w:r>
            <w:r w:rsidRPr="005676EB">
              <w:rPr>
                <w:rStyle w:val="Hyperlink"/>
                <w:noProof/>
                <w:spacing w:val="-1"/>
              </w:rPr>
              <w:t xml:space="preserve"> </w:t>
            </w:r>
            <w:r w:rsidRPr="005676EB">
              <w:rPr>
                <w:rStyle w:val="Hyperlink"/>
                <w:noProof/>
                <w:spacing w:val="-2"/>
              </w:rPr>
              <w:t>Protection</w:t>
            </w:r>
            <w:r>
              <w:rPr>
                <w:noProof/>
                <w:webHidden/>
              </w:rPr>
              <w:tab/>
            </w:r>
            <w:r>
              <w:rPr>
                <w:noProof/>
                <w:webHidden/>
              </w:rPr>
              <w:fldChar w:fldCharType="begin"/>
            </w:r>
            <w:r>
              <w:rPr>
                <w:noProof/>
                <w:webHidden/>
              </w:rPr>
              <w:instrText xml:space="preserve"> PAGEREF _Toc240984657 \h </w:instrText>
            </w:r>
            <w:r>
              <w:rPr>
                <w:noProof/>
                <w:webHidden/>
              </w:rPr>
            </w:r>
            <w:r>
              <w:rPr>
                <w:noProof/>
                <w:webHidden/>
              </w:rPr>
              <w:fldChar w:fldCharType="separate"/>
            </w:r>
            <w:r>
              <w:rPr>
                <w:noProof/>
                <w:webHidden/>
              </w:rPr>
              <w:t>6</w:t>
            </w:r>
            <w:r>
              <w:rPr>
                <w:noProof/>
                <w:webHidden/>
              </w:rPr>
              <w:fldChar w:fldCharType="end"/>
            </w:r>
          </w:hyperlink>
        </w:p>
        <w:p w14:paraId="3AFD7612" w14:textId="4DA6F244" w:rsidR="00D52444" w:rsidRDefault="00D52444">
          <w:pPr>
            <w:pStyle w:val="TOC1"/>
            <w:tabs>
              <w:tab w:val="left" w:pos="1879"/>
              <w:tab w:val="right" w:leader="dot" w:pos="11900"/>
            </w:tabs>
            <w:rPr>
              <w:rFonts w:asciiTheme="minorHAnsi" w:eastAsiaTheme="minorEastAsia" w:hAnsiTheme="minorHAnsi" w:cstheme="minorBidi"/>
              <w:noProof/>
              <w:kern w:val="2"/>
              <w:lang w:val="en-GB" w:eastAsia="en-GB"/>
              <w14:ligatures w14:val="standardContextual"/>
            </w:rPr>
          </w:pPr>
          <w:hyperlink w:anchor="_Toc240984658" w:history="1">
            <w:r w:rsidRPr="005676EB">
              <w:rPr>
                <w:rStyle w:val="Hyperlink"/>
                <w:rFonts w:ascii="Calibri Light" w:eastAsia="Calibri Light" w:hAnsi="Calibri Light" w:cs="Calibri Light"/>
                <w:noProof/>
              </w:rPr>
              <w:t>8</w:t>
            </w:r>
            <w:r>
              <w:rPr>
                <w:rFonts w:asciiTheme="minorHAnsi" w:eastAsiaTheme="minorEastAsia" w:hAnsiTheme="minorHAnsi" w:cstheme="minorBidi"/>
                <w:noProof/>
                <w:kern w:val="2"/>
                <w:lang w:val="en-GB" w:eastAsia="en-GB"/>
                <w14:ligatures w14:val="standardContextual"/>
              </w:rPr>
              <w:tab/>
            </w:r>
            <w:r w:rsidRPr="005676EB">
              <w:rPr>
                <w:rStyle w:val="Hyperlink"/>
                <w:noProof/>
                <w:spacing w:val="-2"/>
              </w:rPr>
              <w:t>Procedures</w:t>
            </w:r>
            <w:r>
              <w:rPr>
                <w:noProof/>
                <w:webHidden/>
              </w:rPr>
              <w:tab/>
            </w:r>
            <w:r>
              <w:rPr>
                <w:noProof/>
                <w:webHidden/>
              </w:rPr>
              <w:fldChar w:fldCharType="begin"/>
            </w:r>
            <w:r>
              <w:rPr>
                <w:noProof/>
                <w:webHidden/>
              </w:rPr>
              <w:instrText xml:space="preserve"> PAGEREF _Toc240984658 \h </w:instrText>
            </w:r>
            <w:r>
              <w:rPr>
                <w:noProof/>
                <w:webHidden/>
              </w:rPr>
            </w:r>
            <w:r>
              <w:rPr>
                <w:noProof/>
                <w:webHidden/>
              </w:rPr>
              <w:fldChar w:fldCharType="separate"/>
            </w:r>
            <w:r>
              <w:rPr>
                <w:noProof/>
                <w:webHidden/>
              </w:rPr>
              <w:t>6</w:t>
            </w:r>
            <w:r>
              <w:rPr>
                <w:noProof/>
                <w:webHidden/>
              </w:rPr>
              <w:fldChar w:fldCharType="end"/>
            </w:r>
          </w:hyperlink>
        </w:p>
        <w:p w14:paraId="28A75181" w14:textId="233EDB3E" w:rsidR="00D52444" w:rsidRDefault="00D52444">
          <w:pPr>
            <w:pStyle w:val="TOC1"/>
            <w:tabs>
              <w:tab w:val="left" w:pos="1879"/>
              <w:tab w:val="right" w:leader="dot" w:pos="11900"/>
            </w:tabs>
            <w:rPr>
              <w:rFonts w:asciiTheme="minorHAnsi" w:eastAsiaTheme="minorEastAsia" w:hAnsiTheme="minorHAnsi" w:cstheme="minorBidi"/>
              <w:noProof/>
              <w:kern w:val="2"/>
              <w:lang w:val="en-GB" w:eastAsia="en-GB"/>
              <w14:ligatures w14:val="standardContextual"/>
            </w:rPr>
          </w:pPr>
          <w:hyperlink w:anchor="_Toc240984659" w:history="1">
            <w:r w:rsidRPr="005676EB">
              <w:rPr>
                <w:rStyle w:val="Hyperlink"/>
                <w:rFonts w:ascii="Calibri Light" w:eastAsia="Calibri Light" w:hAnsi="Calibri Light" w:cs="Calibri Light"/>
                <w:noProof/>
              </w:rPr>
              <w:t>9</w:t>
            </w:r>
            <w:r>
              <w:rPr>
                <w:rFonts w:asciiTheme="minorHAnsi" w:eastAsiaTheme="minorEastAsia" w:hAnsiTheme="minorHAnsi" w:cstheme="minorBidi"/>
                <w:noProof/>
                <w:kern w:val="2"/>
                <w:lang w:val="en-GB" w:eastAsia="en-GB"/>
                <w14:ligatures w14:val="standardContextual"/>
              </w:rPr>
              <w:tab/>
            </w:r>
            <w:r w:rsidRPr="005676EB">
              <w:rPr>
                <w:rStyle w:val="Hyperlink"/>
                <w:noProof/>
              </w:rPr>
              <w:t>Roles</w:t>
            </w:r>
            <w:r w:rsidRPr="005676EB">
              <w:rPr>
                <w:rStyle w:val="Hyperlink"/>
                <w:noProof/>
                <w:spacing w:val="-2"/>
              </w:rPr>
              <w:t xml:space="preserve"> </w:t>
            </w:r>
            <w:r w:rsidRPr="005676EB">
              <w:rPr>
                <w:rStyle w:val="Hyperlink"/>
                <w:noProof/>
              </w:rPr>
              <w:t>and</w:t>
            </w:r>
            <w:r w:rsidRPr="005676EB">
              <w:rPr>
                <w:rStyle w:val="Hyperlink"/>
                <w:noProof/>
                <w:spacing w:val="-5"/>
              </w:rPr>
              <w:t xml:space="preserve"> </w:t>
            </w:r>
            <w:r w:rsidRPr="005676EB">
              <w:rPr>
                <w:rStyle w:val="Hyperlink"/>
                <w:noProof/>
                <w:spacing w:val="-2"/>
              </w:rPr>
              <w:t>Responsibilities</w:t>
            </w:r>
            <w:r>
              <w:rPr>
                <w:noProof/>
                <w:webHidden/>
              </w:rPr>
              <w:tab/>
            </w:r>
            <w:r>
              <w:rPr>
                <w:noProof/>
                <w:webHidden/>
              </w:rPr>
              <w:fldChar w:fldCharType="begin"/>
            </w:r>
            <w:r>
              <w:rPr>
                <w:noProof/>
                <w:webHidden/>
              </w:rPr>
              <w:instrText xml:space="preserve"> PAGEREF _Toc240984659 \h </w:instrText>
            </w:r>
            <w:r>
              <w:rPr>
                <w:noProof/>
                <w:webHidden/>
              </w:rPr>
            </w:r>
            <w:r>
              <w:rPr>
                <w:noProof/>
                <w:webHidden/>
              </w:rPr>
              <w:fldChar w:fldCharType="separate"/>
            </w:r>
            <w:r>
              <w:rPr>
                <w:noProof/>
                <w:webHidden/>
              </w:rPr>
              <w:t>7</w:t>
            </w:r>
            <w:r>
              <w:rPr>
                <w:noProof/>
                <w:webHidden/>
              </w:rPr>
              <w:fldChar w:fldCharType="end"/>
            </w:r>
          </w:hyperlink>
        </w:p>
        <w:p w14:paraId="35EE87D9" w14:textId="2FBE3F8D" w:rsidR="00D52444" w:rsidRDefault="00D52444">
          <w:pPr>
            <w:pStyle w:val="TOC1"/>
            <w:tabs>
              <w:tab w:val="left" w:pos="1923"/>
              <w:tab w:val="right" w:leader="dot" w:pos="11900"/>
            </w:tabs>
            <w:rPr>
              <w:rFonts w:asciiTheme="minorHAnsi" w:eastAsiaTheme="minorEastAsia" w:hAnsiTheme="minorHAnsi" w:cstheme="minorBidi"/>
              <w:noProof/>
              <w:kern w:val="2"/>
              <w:lang w:val="en-GB" w:eastAsia="en-GB"/>
              <w14:ligatures w14:val="standardContextual"/>
            </w:rPr>
          </w:pPr>
          <w:hyperlink w:anchor="_Toc240984660" w:history="1">
            <w:r w:rsidRPr="005676EB">
              <w:rPr>
                <w:rStyle w:val="Hyperlink"/>
                <w:rFonts w:ascii="Calibri Light" w:eastAsia="Calibri Light" w:hAnsi="Calibri Light" w:cs="Calibri Light"/>
                <w:noProof/>
              </w:rPr>
              <w:t>10</w:t>
            </w:r>
            <w:r>
              <w:rPr>
                <w:rFonts w:asciiTheme="minorHAnsi" w:eastAsiaTheme="minorEastAsia" w:hAnsiTheme="minorHAnsi" w:cstheme="minorBidi"/>
                <w:noProof/>
                <w:kern w:val="2"/>
                <w:lang w:val="en-GB" w:eastAsia="en-GB"/>
                <w14:ligatures w14:val="standardContextual"/>
              </w:rPr>
              <w:tab/>
            </w:r>
            <w:r w:rsidRPr="005676EB">
              <w:rPr>
                <w:rStyle w:val="Hyperlink"/>
                <w:noProof/>
              </w:rPr>
              <w:t>Child</w:t>
            </w:r>
            <w:r w:rsidRPr="005676EB">
              <w:rPr>
                <w:rStyle w:val="Hyperlink"/>
                <w:noProof/>
                <w:spacing w:val="-4"/>
              </w:rPr>
              <w:t xml:space="preserve"> </w:t>
            </w:r>
            <w:r w:rsidRPr="005676EB">
              <w:rPr>
                <w:rStyle w:val="Hyperlink"/>
                <w:noProof/>
                <w:spacing w:val="-2"/>
              </w:rPr>
              <w:t>Protection</w:t>
            </w:r>
            <w:r>
              <w:rPr>
                <w:noProof/>
                <w:webHidden/>
              </w:rPr>
              <w:tab/>
            </w:r>
            <w:r>
              <w:rPr>
                <w:noProof/>
                <w:webHidden/>
              </w:rPr>
              <w:fldChar w:fldCharType="begin"/>
            </w:r>
            <w:r>
              <w:rPr>
                <w:noProof/>
                <w:webHidden/>
              </w:rPr>
              <w:instrText xml:space="preserve"> PAGEREF _Toc240984660 \h </w:instrText>
            </w:r>
            <w:r>
              <w:rPr>
                <w:noProof/>
                <w:webHidden/>
              </w:rPr>
            </w:r>
            <w:r>
              <w:rPr>
                <w:noProof/>
                <w:webHidden/>
              </w:rPr>
              <w:fldChar w:fldCharType="separate"/>
            </w:r>
            <w:r>
              <w:rPr>
                <w:noProof/>
                <w:webHidden/>
              </w:rPr>
              <w:t>8</w:t>
            </w:r>
            <w:r>
              <w:rPr>
                <w:noProof/>
                <w:webHidden/>
              </w:rPr>
              <w:fldChar w:fldCharType="end"/>
            </w:r>
          </w:hyperlink>
        </w:p>
        <w:p w14:paraId="1ADE5C56" w14:textId="721BEE09" w:rsidR="00D52444" w:rsidRDefault="00D52444">
          <w:pPr>
            <w:pStyle w:val="TOC1"/>
            <w:tabs>
              <w:tab w:val="left" w:pos="1923"/>
              <w:tab w:val="right" w:leader="dot" w:pos="11900"/>
            </w:tabs>
            <w:rPr>
              <w:rFonts w:asciiTheme="minorHAnsi" w:eastAsiaTheme="minorEastAsia" w:hAnsiTheme="minorHAnsi" w:cstheme="minorBidi"/>
              <w:noProof/>
              <w:kern w:val="2"/>
              <w:lang w:val="en-GB" w:eastAsia="en-GB"/>
              <w14:ligatures w14:val="standardContextual"/>
            </w:rPr>
          </w:pPr>
          <w:hyperlink w:anchor="_Toc240984661" w:history="1">
            <w:r w:rsidRPr="005676EB">
              <w:rPr>
                <w:rStyle w:val="Hyperlink"/>
                <w:rFonts w:ascii="Calibri Light" w:eastAsia="Calibri Light" w:hAnsi="Calibri Light" w:cs="Calibri Light"/>
                <w:noProof/>
              </w:rPr>
              <w:t>11</w:t>
            </w:r>
            <w:r>
              <w:rPr>
                <w:rFonts w:asciiTheme="minorHAnsi" w:eastAsiaTheme="minorEastAsia" w:hAnsiTheme="minorHAnsi" w:cstheme="minorBidi"/>
                <w:noProof/>
                <w:kern w:val="2"/>
                <w:lang w:val="en-GB" w:eastAsia="en-GB"/>
                <w14:ligatures w14:val="standardContextual"/>
              </w:rPr>
              <w:tab/>
            </w:r>
            <w:r w:rsidRPr="005676EB">
              <w:rPr>
                <w:rStyle w:val="Hyperlink"/>
                <w:noProof/>
                <w:spacing w:val="-2"/>
              </w:rPr>
              <w:t>Emergencies</w:t>
            </w:r>
            <w:r>
              <w:rPr>
                <w:noProof/>
                <w:webHidden/>
              </w:rPr>
              <w:tab/>
            </w:r>
            <w:r>
              <w:rPr>
                <w:noProof/>
                <w:webHidden/>
              </w:rPr>
              <w:fldChar w:fldCharType="begin"/>
            </w:r>
            <w:r>
              <w:rPr>
                <w:noProof/>
                <w:webHidden/>
              </w:rPr>
              <w:instrText xml:space="preserve"> PAGEREF _Toc240984661 \h </w:instrText>
            </w:r>
            <w:r>
              <w:rPr>
                <w:noProof/>
                <w:webHidden/>
              </w:rPr>
            </w:r>
            <w:r>
              <w:rPr>
                <w:noProof/>
                <w:webHidden/>
              </w:rPr>
              <w:fldChar w:fldCharType="separate"/>
            </w:r>
            <w:r>
              <w:rPr>
                <w:noProof/>
                <w:webHidden/>
              </w:rPr>
              <w:t>8</w:t>
            </w:r>
            <w:r>
              <w:rPr>
                <w:noProof/>
                <w:webHidden/>
              </w:rPr>
              <w:fldChar w:fldCharType="end"/>
            </w:r>
          </w:hyperlink>
        </w:p>
        <w:p w14:paraId="5F89142D" w14:textId="57ADF808" w:rsidR="00D52444" w:rsidRDefault="00D52444">
          <w:pPr>
            <w:pStyle w:val="TOC1"/>
            <w:tabs>
              <w:tab w:val="left" w:pos="1923"/>
              <w:tab w:val="right" w:leader="dot" w:pos="11900"/>
            </w:tabs>
            <w:rPr>
              <w:rFonts w:asciiTheme="minorHAnsi" w:eastAsiaTheme="minorEastAsia" w:hAnsiTheme="minorHAnsi" w:cstheme="minorBidi"/>
              <w:noProof/>
              <w:kern w:val="2"/>
              <w:lang w:val="en-GB" w:eastAsia="en-GB"/>
              <w14:ligatures w14:val="standardContextual"/>
            </w:rPr>
          </w:pPr>
          <w:hyperlink w:anchor="_Toc240984662" w:history="1">
            <w:r w:rsidRPr="005676EB">
              <w:rPr>
                <w:rStyle w:val="Hyperlink"/>
                <w:rFonts w:ascii="Calibri Light" w:eastAsia="Calibri Light" w:hAnsi="Calibri Light" w:cs="Calibri Light"/>
                <w:noProof/>
              </w:rPr>
              <w:t>12</w:t>
            </w:r>
            <w:r>
              <w:rPr>
                <w:rFonts w:asciiTheme="minorHAnsi" w:eastAsiaTheme="minorEastAsia" w:hAnsiTheme="minorHAnsi" w:cstheme="minorBidi"/>
                <w:noProof/>
                <w:kern w:val="2"/>
                <w:lang w:val="en-GB" w:eastAsia="en-GB"/>
                <w14:ligatures w14:val="standardContextual"/>
              </w:rPr>
              <w:tab/>
            </w:r>
            <w:r w:rsidRPr="005676EB">
              <w:rPr>
                <w:rStyle w:val="Hyperlink"/>
                <w:noProof/>
              </w:rPr>
              <w:t>Related</w:t>
            </w:r>
            <w:r w:rsidRPr="005676EB">
              <w:rPr>
                <w:rStyle w:val="Hyperlink"/>
                <w:noProof/>
                <w:spacing w:val="-6"/>
              </w:rPr>
              <w:t xml:space="preserve"> </w:t>
            </w:r>
            <w:r w:rsidRPr="005676EB">
              <w:rPr>
                <w:rStyle w:val="Hyperlink"/>
                <w:noProof/>
              </w:rPr>
              <w:t>Policies</w:t>
            </w:r>
            <w:r w:rsidRPr="005676EB">
              <w:rPr>
                <w:rStyle w:val="Hyperlink"/>
                <w:noProof/>
                <w:spacing w:val="-4"/>
              </w:rPr>
              <w:t xml:space="preserve"> </w:t>
            </w:r>
            <w:r w:rsidRPr="005676EB">
              <w:rPr>
                <w:rStyle w:val="Hyperlink"/>
                <w:noProof/>
              </w:rPr>
              <w:t>and</w:t>
            </w:r>
            <w:r w:rsidRPr="005676EB">
              <w:rPr>
                <w:rStyle w:val="Hyperlink"/>
                <w:noProof/>
                <w:spacing w:val="-3"/>
              </w:rPr>
              <w:t xml:space="preserve"> </w:t>
            </w:r>
            <w:r w:rsidRPr="005676EB">
              <w:rPr>
                <w:rStyle w:val="Hyperlink"/>
                <w:noProof/>
                <w:spacing w:val="-2"/>
              </w:rPr>
              <w:t>Procedures</w:t>
            </w:r>
            <w:r>
              <w:rPr>
                <w:noProof/>
                <w:webHidden/>
              </w:rPr>
              <w:tab/>
            </w:r>
            <w:r>
              <w:rPr>
                <w:noProof/>
                <w:webHidden/>
              </w:rPr>
              <w:fldChar w:fldCharType="begin"/>
            </w:r>
            <w:r>
              <w:rPr>
                <w:noProof/>
                <w:webHidden/>
              </w:rPr>
              <w:instrText xml:space="preserve"> PAGEREF _Toc240984662 \h </w:instrText>
            </w:r>
            <w:r>
              <w:rPr>
                <w:noProof/>
                <w:webHidden/>
              </w:rPr>
            </w:r>
            <w:r>
              <w:rPr>
                <w:noProof/>
                <w:webHidden/>
              </w:rPr>
              <w:fldChar w:fldCharType="separate"/>
            </w:r>
            <w:r>
              <w:rPr>
                <w:noProof/>
                <w:webHidden/>
              </w:rPr>
              <w:t>8</w:t>
            </w:r>
            <w:r>
              <w:rPr>
                <w:noProof/>
                <w:webHidden/>
              </w:rPr>
              <w:fldChar w:fldCharType="end"/>
            </w:r>
          </w:hyperlink>
        </w:p>
        <w:p w14:paraId="28D7E062" w14:textId="57FA3FAF" w:rsidR="00D52444" w:rsidRDefault="00D52444">
          <w:pPr>
            <w:pStyle w:val="TOC1"/>
            <w:tabs>
              <w:tab w:val="left" w:pos="1923"/>
              <w:tab w:val="right" w:leader="dot" w:pos="11900"/>
            </w:tabs>
            <w:rPr>
              <w:rFonts w:asciiTheme="minorHAnsi" w:eastAsiaTheme="minorEastAsia" w:hAnsiTheme="minorHAnsi" w:cstheme="minorBidi"/>
              <w:noProof/>
              <w:kern w:val="2"/>
              <w:lang w:val="en-GB" w:eastAsia="en-GB"/>
              <w14:ligatures w14:val="standardContextual"/>
            </w:rPr>
          </w:pPr>
          <w:hyperlink w:anchor="_Toc240984663" w:history="1">
            <w:r w:rsidRPr="005676EB">
              <w:rPr>
                <w:rStyle w:val="Hyperlink"/>
                <w:rFonts w:ascii="Calibri Light" w:eastAsia="Calibri Light" w:hAnsi="Calibri Light" w:cs="Calibri Light"/>
                <w:noProof/>
              </w:rPr>
              <w:t>13</w:t>
            </w:r>
            <w:r>
              <w:rPr>
                <w:rFonts w:asciiTheme="minorHAnsi" w:eastAsiaTheme="minorEastAsia" w:hAnsiTheme="minorHAnsi" w:cstheme="minorBidi"/>
                <w:noProof/>
                <w:kern w:val="2"/>
                <w:lang w:val="en-GB" w:eastAsia="en-GB"/>
                <w14:ligatures w14:val="standardContextual"/>
              </w:rPr>
              <w:tab/>
            </w:r>
            <w:r w:rsidRPr="005676EB">
              <w:rPr>
                <w:rStyle w:val="Hyperlink"/>
                <w:noProof/>
              </w:rPr>
              <w:t>Review</w:t>
            </w:r>
            <w:r w:rsidRPr="005676EB">
              <w:rPr>
                <w:rStyle w:val="Hyperlink"/>
                <w:noProof/>
                <w:spacing w:val="-3"/>
              </w:rPr>
              <w:t xml:space="preserve"> </w:t>
            </w:r>
            <w:r w:rsidRPr="005676EB">
              <w:rPr>
                <w:rStyle w:val="Hyperlink"/>
                <w:noProof/>
              </w:rPr>
              <w:t>and</w:t>
            </w:r>
            <w:r w:rsidRPr="005676EB">
              <w:rPr>
                <w:rStyle w:val="Hyperlink"/>
                <w:noProof/>
                <w:spacing w:val="-3"/>
              </w:rPr>
              <w:t xml:space="preserve"> </w:t>
            </w:r>
            <w:r w:rsidRPr="005676EB">
              <w:rPr>
                <w:rStyle w:val="Hyperlink"/>
                <w:noProof/>
                <w:spacing w:val="-2"/>
              </w:rPr>
              <w:t>Approval</w:t>
            </w:r>
            <w:r>
              <w:rPr>
                <w:noProof/>
                <w:webHidden/>
              </w:rPr>
              <w:tab/>
            </w:r>
            <w:r>
              <w:rPr>
                <w:noProof/>
                <w:webHidden/>
              </w:rPr>
              <w:fldChar w:fldCharType="begin"/>
            </w:r>
            <w:r>
              <w:rPr>
                <w:noProof/>
                <w:webHidden/>
              </w:rPr>
              <w:instrText xml:space="preserve"> PAGEREF _Toc240984663 \h </w:instrText>
            </w:r>
            <w:r>
              <w:rPr>
                <w:noProof/>
                <w:webHidden/>
              </w:rPr>
            </w:r>
            <w:r>
              <w:rPr>
                <w:noProof/>
                <w:webHidden/>
              </w:rPr>
              <w:fldChar w:fldCharType="separate"/>
            </w:r>
            <w:r>
              <w:rPr>
                <w:noProof/>
                <w:webHidden/>
              </w:rPr>
              <w:t>9</w:t>
            </w:r>
            <w:r>
              <w:rPr>
                <w:noProof/>
                <w:webHidden/>
              </w:rPr>
              <w:fldChar w:fldCharType="end"/>
            </w:r>
          </w:hyperlink>
        </w:p>
        <w:p w14:paraId="7CC7E7DD" w14:textId="19CBB5EF" w:rsidR="00D52444" w:rsidRDefault="00D52444">
          <w:pPr>
            <w:pStyle w:val="TOC1"/>
            <w:tabs>
              <w:tab w:val="right" w:leader="dot" w:pos="11900"/>
            </w:tabs>
            <w:rPr>
              <w:rFonts w:asciiTheme="minorHAnsi" w:eastAsiaTheme="minorEastAsia" w:hAnsiTheme="minorHAnsi" w:cstheme="minorBidi"/>
              <w:noProof/>
              <w:kern w:val="2"/>
              <w:lang w:val="en-GB" w:eastAsia="en-GB"/>
              <w14:ligatures w14:val="standardContextual"/>
            </w:rPr>
          </w:pPr>
          <w:hyperlink w:anchor="_Toc240984664" w:history="1">
            <w:r w:rsidRPr="005676EB">
              <w:rPr>
                <w:rStyle w:val="Hyperlink"/>
                <w:noProof/>
              </w:rPr>
              <w:t>Annex</w:t>
            </w:r>
            <w:r w:rsidRPr="005676EB">
              <w:rPr>
                <w:rStyle w:val="Hyperlink"/>
                <w:noProof/>
                <w:spacing w:val="-4"/>
              </w:rPr>
              <w:t xml:space="preserve"> </w:t>
            </w:r>
            <w:r w:rsidRPr="005676EB">
              <w:rPr>
                <w:rStyle w:val="Hyperlink"/>
                <w:noProof/>
              </w:rPr>
              <w:t>1</w:t>
            </w:r>
            <w:r w:rsidRPr="005676EB">
              <w:rPr>
                <w:rStyle w:val="Hyperlink"/>
                <w:noProof/>
                <w:spacing w:val="-5"/>
              </w:rPr>
              <w:t xml:space="preserve"> </w:t>
            </w:r>
            <w:r w:rsidRPr="005676EB">
              <w:rPr>
                <w:rStyle w:val="Hyperlink"/>
                <w:noProof/>
              </w:rPr>
              <w:t>–</w:t>
            </w:r>
            <w:r w:rsidRPr="005676EB">
              <w:rPr>
                <w:rStyle w:val="Hyperlink"/>
                <w:noProof/>
                <w:spacing w:val="-5"/>
              </w:rPr>
              <w:t xml:space="preserve"> </w:t>
            </w:r>
            <w:r w:rsidRPr="005676EB">
              <w:rPr>
                <w:rStyle w:val="Hyperlink"/>
                <w:noProof/>
              </w:rPr>
              <w:t>Under</w:t>
            </w:r>
            <w:r w:rsidRPr="005676EB">
              <w:rPr>
                <w:rStyle w:val="Hyperlink"/>
                <w:noProof/>
                <w:spacing w:val="-4"/>
              </w:rPr>
              <w:t xml:space="preserve"> </w:t>
            </w:r>
            <w:r w:rsidRPr="005676EB">
              <w:rPr>
                <w:rStyle w:val="Hyperlink"/>
                <w:noProof/>
              </w:rPr>
              <w:t>18s</w:t>
            </w:r>
            <w:r w:rsidRPr="005676EB">
              <w:rPr>
                <w:rStyle w:val="Hyperlink"/>
                <w:noProof/>
                <w:spacing w:val="-3"/>
              </w:rPr>
              <w:t xml:space="preserve"> </w:t>
            </w:r>
            <w:r w:rsidRPr="005676EB">
              <w:rPr>
                <w:rStyle w:val="Hyperlink"/>
                <w:noProof/>
              </w:rPr>
              <w:t>Parental</w:t>
            </w:r>
            <w:r w:rsidRPr="005676EB">
              <w:rPr>
                <w:rStyle w:val="Hyperlink"/>
                <w:noProof/>
                <w:spacing w:val="-4"/>
              </w:rPr>
              <w:t xml:space="preserve"> </w:t>
            </w:r>
            <w:r w:rsidRPr="005676EB">
              <w:rPr>
                <w:rStyle w:val="Hyperlink"/>
                <w:noProof/>
              </w:rPr>
              <w:t>Consen</w:t>
            </w:r>
            <w:r w:rsidRPr="005676EB">
              <w:rPr>
                <w:rStyle w:val="Hyperlink"/>
                <w:noProof/>
              </w:rPr>
              <w:t>t</w:t>
            </w:r>
            <w:r w:rsidRPr="005676EB">
              <w:rPr>
                <w:rStyle w:val="Hyperlink"/>
                <w:noProof/>
                <w:spacing w:val="-3"/>
              </w:rPr>
              <w:t xml:space="preserve"> </w:t>
            </w:r>
            <w:r w:rsidRPr="005676EB">
              <w:rPr>
                <w:rStyle w:val="Hyperlink"/>
                <w:noProof/>
                <w:spacing w:val="-4"/>
              </w:rPr>
              <w:t>Form</w:t>
            </w:r>
            <w:r>
              <w:rPr>
                <w:noProof/>
                <w:webHidden/>
              </w:rPr>
              <w:tab/>
            </w:r>
            <w:r>
              <w:rPr>
                <w:noProof/>
                <w:webHidden/>
              </w:rPr>
              <w:fldChar w:fldCharType="begin"/>
            </w:r>
            <w:r>
              <w:rPr>
                <w:noProof/>
                <w:webHidden/>
              </w:rPr>
              <w:instrText xml:space="preserve"> PAGEREF _Toc240984664 \h </w:instrText>
            </w:r>
            <w:r>
              <w:rPr>
                <w:noProof/>
                <w:webHidden/>
              </w:rPr>
            </w:r>
            <w:r>
              <w:rPr>
                <w:noProof/>
                <w:webHidden/>
              </w:rPr>
              <w:fldChar w:fldCharType="separate"/>
            </w:r>
            <w:r>
              <w:rPr>
                <w:noProof/>
                <w:webHidden/>
              </w:rPr>
              <w:t>10</w:t>
            </w:r>
            <w:r>
              <w:rPr>
                <w:noProof/>
                <w:webHidden/>
              </w:rPr>
              <w:fldChar w:fldCharType="end"/>
            </w:r>
          </w:hyperlink>
        </w:p>
        <w:p w14:paraId="16700067" w14:textId="1C170871" w:rsidR="00970491" w:rsidRDefault="00A929D9">
          <w:pPr>
            <w:spacing w:line="126" w:lineRule="exact"/>
            <w:rPr>
              <w:sz w:val="13"/>
            </w:rPr>
          </w:pPr>
          <w:r>
            <w:fldChar w:fldCharType="end"/>
          </w:r>
        </w:p>
      </w:sdtContent>
    </w:sdt>
    <w:p w14:paraId="16700069" w14:textId="5F42AA17" w:rsidR="00970491" w:rsidRDefault="00970491" w:rsidP="00D52444">
      <w:pPr>
        <w:tabs>
          <w:tab w:val="left" w:leader="dot" w:pos="7123"/>
        </w:tabs>
        <w:ind w:left="1440"/>
        <w:rPr>
          <w:b/>
          <w:sz w:val="24"/>
        </w:rPr>
        <w:sectPr w:rsidR="00970491">
          <w:pgSz w:w="11910" w:h="16840"/>
          <w:pgMar w:top="1340" w:right="0" w:bottom="1240" w:left="0" w:header="0" w:footer="1054" w:gutter="0"/>
          <w:cols w:space="720"/>
        </w:sectPr>
      </w:pPr>
    </w:p>
    <w:p w14:paraId="1670006A" w14:textId="77777777" w:rsidR="00970491" w:rsidRDefault="00A929D9">
      <w:pPr>
        <w:pStyle w:val="Heading1"/>
        <w:numPr>
          <w:ilvl w:val="0"/>
          <w:numId w:val="3"/>
        </w:numPr>
        <w:tabs>
          <w:tab w:val="left" w:pos="1871"/>
        </w:tabs>
        <w:spacing w:before="61"/>
        <w:ind w:hanging="431"/>
      </w:pPr>
      <w:bookmarkStart w:id="3" w:name="1_Introduction"/>
      <w:bookmarkStart w:id="4" w:name="_Toc240984651"/>
      <w:bookmarkEnd w:id="3"/>
      <w:r>
        <w:rPr>
          <w:spacing w:val="-2"/>
        </w:rPr>
        <w:lastRenderedPageBreak/>
        <w:t>Introduction</w:t>
      </w:r>
      <w:bookmarkEnd w:id="4"/>
    </w:p>
    <w:p w14:paraId="1670006B" w14:textId="77777777" w:rsidR="00970491" w:rsidRDefault="00A929D9">
      <w:pPr>
        <w:pStyle w:val="Heading2"/>
        <w:numPr>
          <w:ilvl w:val="1"/>
          <w:numId w:val="3"/>
        </w:numPr>
        <w:tabs>
          <w:tab w:val="left" w:pos="2018"/>
        </w:tabs>
        <w:spacing w:before="273"/>
        <w:ind w:hanging="578"/>
      </w:pPr>
      <w:bookmarkStart w:id="5" w:name="1.1_Purpose"/>
      <w:bookmarkEnd w:id="5"/>
      <w:r>
        <w:rPr>
          <w:color w:val="212A35"/>
          <w:spacing w:val="-2"/>
        </w:rPr>
        <w:t>Purpose</w:t>
      </w:r>
    </w:p>
    <w:p w14:paraId="1670006C" w14:textId="77777777" w:rsidR="00970491" w:rsidRDefault="00A929D9">
      <w:pPr>
        <w:pStyle w:val="ListParagraph"/>
        <w:numPr>
          <w:ilvl w:val="2"/>
          <w:numId w:val="3"/>
        </w:numPr>
        <w:tabs>
          <w:tab w:val="left" w:pos="2158"/>
          <w:tab w:val="left" w:pos="2160"/>
        </w:tabs>
        <w:spacing w:line="276" w:lineRule="auto"/>
        <w:ind w:right="1656"/>
        <w:rPr>
          <w:sz w:val="24"/>
        </w:rPr>
      </w:pPr>
      <w:bookmarkStart w:id="6" w:name="1.1.1_The_University’s_students_are_norm"/>
      <w:bookmarkEnd w:id="6"/>
      <w:r>
        <w:rPr>
          <w:color w:val="212A35"/>
          <w:sz w:val="24"/>
        </w:rPr>
        <w:t>The University’s students are normally aged over 18 years. However, on occasion,</w:t>
      </w:r>
      <w:r>
        <w:rPr>
          <w:color w:val="212A35"/>
          <w:spacing w:val="-2"/>
          <w:sz w:val="24"/>
        </w:rPr>
        <w:t xml:space="preserve"> </w:t>
      </w:r>
      <w:r>
        <w:rPr>
          <w:color w:val="212A35"/>
          <w:sz w:val="24"/>
        </w:rPr>
        <w:t>the</w:t>
      </w:r>
      <w:r>
        <w:rPr>
          <w:color w:val="212A35"/>
          <w:spacing w:val="-2"/>
          <w:sz w:val="24"/>
        </w:rPr>
        <w:t xml:space="preserve"> </w:t>
      </w:r>
      <w:r>
        <w:rPr>
          <w:color w:val="212A35"/>
          <w:sz w:val="24"/>
        </w:rPr>
        <w:t>University</w:t>
      </w:r>
      <w:r>
        <w:rPr>
          <w:color w:val="212A35"/>
          <w:spacing w:val="-3"/>
          <w:sz w:val="24"/>
        </w:rPr>
        <w:t xml:space="preserve"> </w:t>
      </w:r>
      <w:r>
        <w:rPr>
          <w:color w:val="212A35"/>
          <w:sz w:val="24"/>
        </w:rPr>
        <w:t>does</w:t>
      </w:r>
      <w:r>
        <w:rPr>
          <w:color w:val="212A35"/>
          <w:spacing w:val="-5"/>
          <w:sz w:val="24"/>
        </w:rPr>
        <w:t xml:space="preserve"> </w:t>
      </w:r>
      <w:r>
        <w:rPr>
          <w:color w:val="212A35"/>
          <w:sz w:val="24"/>
        </w:rPr>
        <w:t>admit</w:t>
      </w:r>
      <w:r>
        <w:rPr>
          <w:color w:val="212A35"/>
          <w:spacing w:val="-2"/>
          <w:sz w:val="24"/>
        </w:rPr>
        <w:t xml:space="preserve"> </w:t>
      </w:r>
      <w:r>
        <w:rPr>
          <w:color w:val="212A35"/>
          <w:sz w:val="24"/>
        </w:rPr>
        <w:t>students</w:t>
      </w:r>
      <w:r>
        <w:rPr>
          <w:color w:val="212A35"/>
          <w:spacing w:val="-5"/>
          <w:sz w:val="24"/>
        </w:rPr>
        <w:t xml:space="preserve"> </w:t>
      </w:r>
      <w:r>
        <w:rPr>
          <w:color w:val="212A35"/>
          <w:sz w:val="24"/>
        </w:rPr>
        <w:t>who</w:t>
      </w:r>
      <w:r>
        <w:rPr>
          <w:color w:val="212A35"/>
          <w:spacing w:val="-2"/>
          <w:sz w:val="24"/>
        </w:rPr>
        <w:t xml:space="preserve"> </w:t>
      </w:r>
      <w:r>
        <w:rPr>
          <w:color w:val="212A35"/>
          <w:sz w:val="24"/>
        </w:rPr>
        <w:t>are</w:t>
      </w:r>
      <w:r>
        <w:rPr>
          <w:color w:val="212A35"/>
          <w:spacing w:val="-4"/>
          <w:sz w:val="24"/>
        </w:rPr>
        <w:t xml:space="preserve"> </w:t>
      </w:r>
      <w:r>
        <w:rPr>
          <w:color w:val="212A35"/>
          <w:sz w:val="24"/>
        </w:rPr>
        <w:t>under</w:t>
      </w:r>
      <w:r>
        <w:rPr>
          <w:color w:val="212A35"/>
          <w:spacing w:val="-4"/>
          <w:sz w:val="24"/>
        </w:rPr>
        <w:t xml:space="preserve"> </w:t>
      </w:r>
      <w:r>
        <w:rPr>
          <w:color w:val="212A35"/>
          <w:sz w:val="24"/>
        </w:rPr>
        <w:t>the</w:t>
      </w:r>
      <w:r>
        <w:rPr>
          <w:color w:val="212A35"/>
          <w:spacing w:val="-2"/>
          <w:sz w:val="24"/>
        </w:rPr>
        <w:t xml:space="preserve"> </w:t>
      </w:r>
      <w:r>
        <w:rPr>
          <w:color w:val="212A35"/>
          <w:sz w:val="24"/>
        </w:rPr>
        <w:t>age</w:t>
      </w:r>
      <w:r>
        <w:rPr>
          <w:color w:val="212A35"/>
          <w:spacing w:val="-4"/>
          <w:sz w:val="24"/>
        </w:rPr>
        <w:t xml:space="preserve"> </w:t>
      </w:r>
      <w:r>
        <w:rPr>
          <w:color w:val="212A35"/>
          <w:sz w:val="24"/>
        </w:rPr>
        <w:t>of</w:t>
      </w:r>
      <w:r>
        <w:rPr>
          <w:color w:val="212A35"/>
          <w:spacing w:val="-2"/>
          <w:sz w:val="24"/>
        </w:rPr>
        <w:t xml:space="preserve"> </w:t>
      </w:r>
      <w:r>
        <w:rPr>
          <w:color w:val="212A35"/>
          <w:sz w:val="24"/>
        </w:rPr>
        <w:t>18</w:t>
      </w:r>
      <w:r>
        <w:rPr>
          <w:color w:val="212A35"/>
          <w:spacing w:val="-2"/>
          <w:sz w:val="24"/>
        </w:rPr>
        <w:t xml:space="preserve"> </w:t>
      </w:r>
      <w:r>
        <w:rPr>
          <w:color w:val="212A35"/>
          <w:sz w:val="24"/>
        </w:rPr>
        <w:t>at the start of their programme of study.</w:t>
      </w:r>
    </w:p>
    <w:p w14:paraId="1670006D" w14:textId="77777777" w:rsidR="00970491" w:rsidRDefault="00A929D9">
      <w:pPr>
        <w:pStyle w:val="ListParagraph"/>
        <w:numPr>
          <w:ilvl w:val="2"/>
          <w:numId w:val="3"/>
        </w:numPr>
        <w:tabs>
          <w:tab w:val="left" w:pos="2158"/>
          <w:tab w:val="left" w:pos="2160"/>
        </w:tabs>
        <w:spacing w:before="42" w:line="276" w:lineRule="auto"/>
        <w:ind w:right="1496"/>
        <w:rPr>
          <w:sz w:val="24"/>
        </w:rPr>
      </w:pPr>
      <w:bookmarkStart w:id="7" w:name="1.1.2_The_University_does_not_discrimina"/>
      <w:bookmarkEnd w:id="7"/>
      <w:r>
        <w:rPr>
          <w:color w:val="212A35"/>
          <w:sz w:val="24"/>
        </w:rPr>
        <w:t>The University does not discriminate on any grounds and recognises that the Equality Act 2010 requires it to ensure that it does not unlawfully discriminate against</w:t>
      </w:r>
      <w:r>
        <w:rPr>
          <w:color w:val="212A35"/>
          <w:spacing w:val="-2"/>
          <w:sz w:val="24"/>
        </w:rPr>
        <w:t xml:space="preserve"> </w:t>
      </w:r>
      <w:r>
        <w:rPr>
          <w:color w:val="212A35"/>
          <w:sz w:val="24"/>
        </w:rPr>
        <w:t>people</w:t>
      </w:r>
      <w:r>
        <w:rPr>
          <w:color w:val="212A35"/>
          <w:spacing w:val="-4"/>
          <w:sz w:val="24"/>
        </w:rPr>
        <w:t xml:space="preserve"> </w:t>
      </w:r>
      <w:r>
        <w:rPr>
          <w:color w:val="212A35"/>
          <w:sz w:val="24"/>
        </w:rPr>
        <w:t>on</w:t>
      </w:r>
      <w:r>
        <w:rPr>
          <w:color w:val="212A35"/>
          <w:spacing w:val="-4"/>
          <w:sz w:val="24"/>
        </w:rPr>
        <w:t xml:space="preserve"> </w:t>
      </w:r>
      <w:r>
        <w:rPr>
          <w:color w:val="212A35"/>
          <w:sz w:val="24"/>
        </w:rPr>
        <w:t>the</w:t>
      </w:r>
      <w:r>
        <w:rPr>
          <w:color w:val="212A35"/>
          <w:spacing w:val="-4"/>
          <w:sz w:val="24"/>
        </w:rPr>
        <w:t xml:space="preserve"> </w:t>
      </w:r>
      <w:r>
        <w:rPr>
          <w:color w:val="212A35"/>
          <w:sz w:val="24"/>
        </w:rPr>
        <w:t>basis</w:t>
      </w:r>
      <w:r>
        <w:rPr>
          <w:color w:val="212A35"/>
          <w:spacing w:val="-3"/>
          <w:sz w:val="24"/>
        </w:rPr>
        <w:t xml:space="preserve"> </w:t>
      </w:r>
      <w:r>
        <w:rPr>
          <w:color w:val="212A35"/>
          <w:sz w:val="24"/>
        </w:rPr>
        <w:t>of</w:t>
      </w:r>
      <w:r>
        <w:rPr>
          <w:color w:val="212A35"/>
          <w:spacing w:val="-5"/>
          <w:sz w:val="24"/>
        </w:rPr>
        <w:t xml:space="preserve"> </w:t>
      </w:r>
      <w:r>
        <w:rPr>
          <w:color w:val="212A35"/>
          <w:sz w:val="24"/>
        </w:rPr>
        <w:t>age.</w:t>
      </w:r>
      <w:r>
        <w:rPr>
          <w:color w:val="212A35"/>
          <w:spacing w:val="-2"/>
          <w:sz w:val="24"/>
        </w:rPr>
        <w:t xml:space="preserve"> </w:t>
      </w:r>
      <w:r>
        <w:rPr>
          <w:color w:val="212A35"/>
          <w:sz w:val="24"/>
        </w:rPr>
        <w:t>There</w:t>
      </w:r>
      <w:r>
        <w:rPr>
          <w:color w:val="212A35"/>
          <w:spacing w:val="-2"/>
          <w:sz w:val="24"/>
        </w:rPr>
        <w:t xml:space="preserve"> </w:t>
      </w:r>
      <w:r>
        <w:rPr>
          <w:color w:val="212A35"/>
          <w:sz w:val="24"/>
        </w:rPr>
        <w:t>is</w:t>
      </w:r>
      <w:r>
        <w:rPr>
          <w:color w:val="212A35"/>
          <w:spacing w:val="-5"/>
          <w:sz w:val="24"/>
        </w:rPr>
        <w:t xml:space="preserve"> </w:t>
      </w:r>
      <w:r>
        <w:rPr>
          <w:color w:val="212A35"/>
          <w:sz w:val="24"/>
        </w:rPr>
        <w:t>no</w:t>
      </w:r>
      <w:r>
        <w:rPr>
          <w:color w:val="212A35"/>
          <w:spacing w:val="-2"/>
          <w:sz w:val="24"/>
        </w:rPr>
        <w:t xml:space="preserve"> </w:t>
      </w:r>
      <w:r>
        <w:rPr>
          <w:color w:val="212A35"/>
          <w:sz w:val="24"/>
        </w:rPr>
        <w:t>formal</w:t>
      </w:r>
      <w:r>
        <w:rPr>
          <w:color w:val="212A35"/>
          <w:spacing w:val="-3"/>
          <w:sz w:val="24"/>
        </w:rPr>
        <w:t xml:space="preserve"> </w:t>
      </w:r>
      <w:r>
        <w:rPr>
          <w:color w:val="212A35"/>
          <w:sz w:val="24"/>
        </w:rPr>
        <w:t>stage</w:t>
      </w:r>
      <w:r>
        <w:rPr>
          <w:color w:val="212A35"/>
          <w:spacing w:val="-2"/>
          <w:sz w:val="24"/>
        </w:rPr>
        <w:t xml:space="preserve"> </w:t>
      </w:r>
      <w:r>
        <w:rPr>
          <w:color w:val="212A35"/>
          <w:sz w:val="24"/>
        </w:rPr>
        <w:t>in</w:t>
      </w:r>
      <w:r>
        <w:rPr>
          <w:color w:val="212A35"/>
          <w:spacing w:val="-2"/>
          <w:sz w:val="24"/>
        </w:rPr>
        <w:t xml:space="preserve"> </w:t>
      </w:r>
      <w:r>
        <w:rPr>
          <w:color w:val="212A35"/>
          <w:sz w:val="24"/>
        </w:rPr>
        <w:t>the</w:t>
      </w:r>
      <w:r>
        <w:rPr>
          <w:color w:val="212A35"/>
          <w:spacing w:val="-4"/>
          <w:sz w:val="24"/>
        </w:rPr>
        <w:t xml:space="preserve"> </w:t>
      </w:r>
      <w:r>
        <w:rPr>
          <w:color w:val="212A35"/>
          <w:sz w:val="24"/>
        </w:rPr>
        <w:t>application process where age will be a factor in the academic assessment of suitability for admission.</w:t>
      </w:r>
    </w:p>
    <w:p w14:paraId="1670006E" w14:textId="77777777" w:rsidR="00970491" w:rsidRDefault="00A929D9">
      <w:pPr>
        <w:pStyle w:val="ListParagraph"/>
        <w:numPr>
          <w:ilvl w:val="2"/>
          <w:numId w:val="3"/>
        </w:numPr>
        <w:tabs>
          <w:tab w:val="left" w:pos="2158"/>
          <w:tab w:val="left" w:pos="2160"/>
        </w:tabs>
        <w:spacing w:before="40" w:line="276" w:lineRule="auto"/>
        <w:ind w:right="1657"/>
        <w:jc w:val="both"/>
        <w:rPr>
          <w:sz w:val="24"/>
        </w:rPr>
      </w:pPr>
      <w:bookmarkStart w:id="8" w:name="1.1.3_The_University_also_recognises_tha"/>
      <w:bookmarkEnd w:id="8"/>
      <w:r>
        <w:rPr>
          <w:color w:val="212A35"/>
          <w:sz w:val="24"/>
        </w:rPr>
        <w:t>The University also recognises</w:t>
      </w:r>
      <w:r>
        <w:rPr>
          <w:color w:val="212A35"/>
          <w:spacing w:val="-2"/>
          <w:sz w:val="24"/>
        </w:rPr>
        <w:t xml:space="preserve"> </w:t>
      </w:r>
      <w:r>
        <w:rPr>
          <w:color w:val="212A35"/>
          <w:sz w:val="24"/>
        </w:rPr>
        <w:t>that anyone aged</w:t>
      </w:r>
      <w:r>
        <w:rPr>
          <w:color w:val="212A35"/>
          <w:spacing w:val="-1"/>
          <w:sz w:val="24"/>
        </w:rPr>
        <w:t xml:space="preserve"> </w:t>
      </w:r>
      <w:r>
        <w:rPr>
          <w:color w:val="212A35"/>
          <w:sz w:val="24"/>
        </w:rPr>
        <w:t>under</w:t>
      </w:r>
      <w:r>
        <w:rPr>
          <w:color w:val="212A35"/>
          <w:spacing w:val="-1"/>
          <w:sz w:val="24"/>
        </w:rPr>
        <w:t xml:space="preserve"> </w:t>
      </w:r>
      <w:r>
        <w:rPr>
          <w:color w:val="212A35"/>
          <w:sz w:val="24"/>
        </w:rPr>
        <w:t>18 years is legally a child</w:t>
      </w:r>
      <w:r>
        <w:rPr>
          <w:color w:val="212A35"/>
          <w:spacing w:val="-2"/>
          <w:sz w:val="24"/>
        </w:rPr>
        <w:t xml:space="preserve"> </w:t>
      </w:r>
      <w:r>
        <w:rPr>
          <w:color w:val="212A35"/>
          <w:sz w:val="24"/>
        </w:rPr>
        <w:t>and</w:t>
      </w:r>
      <w:r>
        <w:rPr>
          <w:color w:val="212A35"/>
          <w:spacing w:val="-2"/>
          <w:sz w:val="24"/>
        </w:rPr>
        <w:t xml:space="preserve"> </w:t>
      </w:r>
      <w:r>
        <w:rPr>
          <w:color w:val="212A35"/>
          <w:sz w:val="24"/>
        </w:rPr>
        <w:t>that</w:t>
      </w:r>
      <w:r>
        <w:rPr>
          <w:color w:val="212A35"/>
          <w:spacing w:val="-2"/>
          <w:sz w:val="24"/>
        </w:rPr>
        <w:t xml:space="preserve"> </w:t>
      </w:r>
      <w:r>
        <w:rPr>
          <w:color w:val="212A35"/>
          <w:sz w:val="24"/>
        </w:rPr>
        <w:t>students</w:t>
      </w:r>
      <w:r>
        <w:rPr>
          <w:color w:val="212A35"/>
          <w:spacing w:val="-5"/>
          <w:sz w:val="24"/>
        </w:rPr>
        <w:t xml:space="preserve"> </w:t>
      </w:r>
      <w:r>
        <w:rPr>
          <w:color w:val="212A35"/>
          <w:sz w:val="24"/>
        </w:rPr>
        <w:t>under</w:t>
      </w:r>
      <w:r>
        <w:rPr>
          <w:color w:val="212A35"/>
          <w:spacing w:val="-4"/>
          <w:sz w:val="24"/>
        </w:rPr>
        <w:t xml:space="preserve"> </w:t>
      </w:r>
      <w:r>
        <w:rPr>
          <w:color w:val="212A35"/>
          <w:sz w:val="24"/>
        </w:rPr>
        <w:t>18</w:t>
      </w:r>
      <w:r>
        <w:rPr>
          <w:color w:val="212A35"/>
          <w:spacing w:val="-4"/>
          <w:sz w:val="24"/>
        </w:rPr>
        <w:t xml:space="preserve"> </w:t>
      </w:r>
      <w:r>
        <w:rPr>
          <w:color w:val="212A35"/>
          <w:sz w:val="24"/>
        </w:rPr>
        <w:t>may</w:t>
      </w:r>
      <w:r>
        <w:rPr>
          <w:color w:val="212A35"/>
          <w:spacing w:val="-3"/>
          <w:sz w:val="24"/>
        </w:rPr>
        <w:t xml:space="preserve"> </w:t>
      </w:r>
      <w:r>
        <w:rPr>
          <w:color w:val="212A35"/>
          <w:sz w:val="24"/>
        </w:rPr>
        <w:t>have</w:t>
      </w:r>
      <w:r>
        <w:rPr>
          <w:color w:val="212A35"/>
          <w:spacing w:val="-4"/>
          <w:sz w:val="24"/>
        </w:rPr>
        <w:t xml:space="preserve"> </w:t>
      </w:r>
      <w:r>
        <w:rPr>
          <w:color w:val="212A35"/>
          <w:sz w:val="24"/>
        </w:rPr>
        <w:t>different</w:t>
      </w:r>
      <w:r>
        <w:rPr>
          <w:color w:val="212A35"/>
          <w:spacing w:val="-5"/>
          <w:sz w:val="24"/>
        </w:rPr>
        <w:t xml:space="preserve"> </w:t>
      </w:r>
      <w:r>
        <w:rPr>
          <w:color w:val="212A35"/>
          <w:sz w:val="24"/>
        </w:rPr>
        <w:t>needs</w:t>
      </w:r>
      <w:r>
        <w:rPr>
          <w:color w:val="212A35"/>
          <w:spacing w:val="-3"/>
          <w:sz w:val="24"/>
        </w:rPr>
        <w:t xml:space="preserve"> </w:t>
      </w:r>
      <w:r>
        <w:rPr>
          <w:color w:val="212A35"/>
          <w:sz w:val="24"/>
        </w:rPr>
        <w:t>in</w:t>
      </w:r>
      <w:r>
        <w:rPr>
          <w:color w:val="212A35"/>
          <w:spacing w:val="-4"/>
          <w:sz w:val="24"/>
        </w:rPr>
        <w:t xml:space="preserve"> </w:t>
      </w:r>
      <w:r>
        <w:rPr>
          <w:color w:val="212A35"/>
          <w:sz w:val="24"/>
        </w:rPr>
        <w:t>relation</w:t>
      </w:r>
      <w:r>
        <w:rPr>
          <w:color w:val="212A35"/>
          <w:spacing w:val="-4"/>
          <w:sz w:val="24"/>
        </w:rPr>
        <w:t xml:space="preserve"> </w:t>
      </w:r>
      <w:r>
        <w:rPr>
          <w:color w:val="212A35"/>
          <w:sz w:val="24"/>
        </w:rPr>
        <w:t>to</w:t>
      </w:r>
      <w:r>
        <w:rPr>
          <w:color w:val="212A35"/>
          <w:spacing w:val="-2"/>
          <w:sz w:val="24"/>
        </w:rPr>
        <w:t xml:space="preserve"> </w:t>
      </w:r>
      <w:r>
        <w:rPr>
          <w:color w:val="212A35"/>
          <w:sz w:val="24"/>
        </w:rPr>
        <w:t>their support and wellbeing.</w:t>
      </w:r>
    </w:p>
    <w:p w14:paraId="1670006F" w14:textId="77777777" w:rsidR="00970491" w:rsidRDefault="00A929D9">
      <w:pPr>
        <w:pStyle w:val="ListParagraph"/>
        <w:numPr>
          <w:ilvl w:val="2"/>
          <w:numId w:val="3"/>
        </w:numPr>
        <w:tabs>
          <w:tab w:val="left" w:pos="2158"/>
          <w:tab w:val="left" w:pos="2160"/>
        </w:tabs>
        <w:spacing w:before="39" w:line="276" w:lineRule="auto"/>
        <w:ind w:right="1792"/>
        <w:jc w:val="both"/>
        <w:rPr>
          <w:sz w:val="24"/>
        </w:rPr>
      </w:pPr>
      <w:bookmarkStart w:id="9" w:name="1.1.4_The_purpose_of_this_policy_is_to_o"/>
      <w:bookmarkEnd w:id="9"/>
      <w:r>
        <w:rPr>
          <w:color w:val="212A35"/>
          <w:sz w:val="24"/>
        </w:rPr>
        <w:t>The</w:t>
      </w:r>
      <w:r>
        <w:rPr>
          <w:color w:val="212A35"/>
          <w:spacing w:val="-2"/>
          <w:sz w:val="24"/>
        </w:rPr>
        <w:t xml:space="preserve"> </w:t>
      </w:r>
      <w:r>
        <w:rPr>
          <w:color w:val="212A35"/>
          <w:sz w:val="24"/>
        </w:rPr>
        <w:t>purpose</w:t>
      </w:r>
      <w:r>
        <w:rPr>
          <w:color w:val="212A35"/>
          <w:spacing w:val="-4"/>
          <w:sz w:val="24"/>
        </w:rPr>
        <w:t xml:space="preserve"> </w:t>
      </w:r>
      <w:r>
        <w:rPr>
          <w:color w:val="212A35"/>
          <w:sz w:val="24"/>
        </w:rPr>
        <w:t>of</w:t>
      </w:r>
      <w:r>
        <w:rPr>
          <w:color w:val="212A35"/>
          <w:spacing w:val="-5"/>
          <w:sz w:val="24"/>
        </w:rPr>
        <w:t xml:space="preserve"> </w:t>
      </w:r>
      <w:r>
        <w:rPr>
          <w:color w:val="212A35"/>
          <w:sz w:val="24"/>
        </w:rPr>
        <w:t>this</w:t>
      </w:r>
      <w:r>
        <w:rPr>
          <w:color w:val="212A35"/>
          <w:spacing w:val="-3"/>
          <w:sz w:val="24"/>
        </w:rPr>
        <w:t xml:space="preserve"> </w:t>
      </w:r>
      <w:r>
        <w:rPr>
          <w:color w:val="212A35"/>
          <w:sz w:val="24"/>
        </w:rPr>
        <w:t>policy</w:t>
      </w:r>
      <w:r>
        <w:rPr>
          <w:color w:val="212A35"/>
          <w:spacing w:val="-3"/>
          <w:sz w:val="24"/>
        </w:rPr>
        <w:t xml:space="preserve"> </w:t>
      </w:r>
      <w:r>
        <w:rPr>
          <w:color w:val="212A35"/>
          <w:sz w:val="24"/>
        </w:rPr>
        <w:t>is</w:t>
      </w:r>
      <w:r>
        <w:rPr>
          <w:color w:val="212A35"/>
          <w:spacing w:val="-3"/>
          <w:sz w:val="24"/>
        </w:rPr>
        <w:t xml:space="preserve"> </w:t>
      </w:r>
      <w:r>
        <w:rPr>
          <w:color w:val="212A35"/>
          <w:sz w:val="24"/>
        </w:rPr>
        <w:t>to</w:t>
      </w:r>
      <w:r>
        <w:rPr>
          <w:color w:val="212A35"/>
          <w:spacing w:val="-2"/>
          <w:sz w:val="24"/>
        </w:rPr>
        <w:t xml:space="preserve"> </w:t>
      </w:r>
      <w:r>
        <w:rPr>
          <w:color w:val="212A35"/>
          <w:sz w:val="24"/>
        </w:rPr>
        <w:t>outline</w:t>
      </w:r>
      <w:r>
        <w:rPr>
          <w:color w:val="212A35"/>
          <w:spacing w:val="-4"/>
          <w:sz w:val="24"/>
        </w:rPr>
        <w:t xml:space="preserve"> </w:t>
      </w:r>
      <w:r>
        <w:rPr>
          <w:color w:val="212A35"/>
          <w:sz w:val="24"/>
        </w:rPr>
        <w:t>the</w:t>
      </w:r>
      <w:r>
        <w:rPr>
          <w:color w:val="212A35"/>
          <w:spacing w:val="-4"/>
          <w:sz w:val="24"/>
        </w:rPr>
        <w:t xml:space="preserve"> </w:t>
      </w:r>
      <w:r>
        <w:rPr>
          <w:color w:val="212A35"/>
          <w:sz w:val="24"/>
        </w:rPr>
        <w:t>arrangements</w:t>
      </w:r>
      <w:r>
        <w:rPr>
          <w:color w:val="212A35"/>
          <w:spacing w:val="-5"/>
          <w:sz w:val="24"/>
        </w:rPr>
        <w:t xml:space="preserve"> </w:t>
      </w:r>
      <w:r>
        <w:rPr>
          <w:color w:val="212A35"/>
          <w:sz w:val="24"/>
        </w:rPr>
        <w:t>that</w:t>
      </w:r>
      <w:r>
        <w:rPr>
          <w:color w:val="212A35"/>
          <w:spacing w:val="-2"/>
          <w:sz w:val="24"/>
        </w:rPr>
        <w:t xml:space="preserve"> </w:t>
      </w:r>
      <w:r>
        <w:rPr>
          <w:color w:val="212A35"/>
          <w:sz w:val="24"/>
        </w:rPr>
        <w:t>the</w:t>
      </w:r>
      <w:r>
        <w:rPr>
          <w:color w:val="212A35"/>
          <w:spacing w:val="-2"/>
          <w:sz w:val="24"/>
        </w:rPr>
        <w:t xml:space="preserve"> </w:t>
      </w:r>
      <w:r>
        <w:rPr>
          <w:color w:val="212A35"/>
          <w:sz w:val="24"/>
        </w:rPr>
        <w:t>University will put in place to support the admission of students aged under</w:t>
      </w:r>
      <w:r>
        <w:rPr>
          <w:color w:val="212A35"/>
          <w:spacing w:val="-1"/>
          <w:sz w:val="24"/>
        </w:rPr>
        <w:t xml:space="preserve"> </w:t>
      </w:r>
      <w:r>
        <w:rPr>
          <w:color w:val="212A35"/>
          <w:sz w:val="24"/>
        </w:rPr>
        <w:t>18 years.</w:t>
      </w:r>
    </w:p>
    <w:p w14:paraId="16700070" w14:textId="77777777" w:rsidR="00970491" w:rsidRDefault="00970491">
      <w:pPr>
        <w:pStyle w:val="BodyText"/>
        <w:spacing w:before="200"/>
        <w:ind w:left="0"/>
      </w:pPr>
    </w:p>
    <w:p w14:paraId="16700071" w14:textId="77777777" w:rsidR="00970491" w:rsidRDefault="00A929D9">
      <w:pPr>
        <w:pStyle w:val="Heading2"/>
        <w:numPr>
          <w:ilvl w:val="1"/>
          <w:numId w:val="3"/>
        </w:numPr>
        <w:tabs>
          <w:tab w:val="left" w:pos="2018"/>
        </w:tabs>
        <w:ind w:hanging="578"/>
      </w:pPr>
      <w:bookmarkStart w:id="10" w:name="1.2_Scope"/>
      <w:bookmarkEnd w:id="10"/>
      <w:r>
        <w:rPr>
          <w:color w:val="212A35"/>
          <w:spacing w:val="-2"/>
        </w:rPr>
        <w:t>Scope</w:t>
      </w:r>
    </w:p>
    <w:p w14:paraId="16700072" w14:textId="77777777" w:rsidR="00970491" w:rsidRDefault="00A929D9">
      <w:pPr>
        <w:pStyle w:val="ListParagraph"/>
        <w:numPr>
          <w:ilvl w:val="2"/>
          <w:numId w:val="3"/>
        </w:numPr>
        <w:tabs>
          <w:tab w:val="left" w:pos="2158"/>
          <w:tab w:val="left" w:pos="2160"/>
        </w:tabs>
        <w:spacing w:before="160" w:line="276" w:lineRule="auto"/>
        <w:ind w:right="1695"/>
        <w:jc w:val="both"/>
        <w:rPr>
          <w:sz w:val="24"/>
        </w:rPr>
      </w:pPr>
      <w:bookmarkStart w:id="11" w:name="1.2.1_This_policy_applies_to_all_applica"/>
      <w:bookmarkEnd w:id="11"/>
      <w:r>
        <w:rPr>
          <w:color w:val="212A35"/>
          <w:sz w:val="24"/>
        </w:rPr>
        <w:t>This</w:t>
      </w:r>
      <w:r>
        <w:rPr>
          <w:color w:val="212A35"/>
          <w:spacing w:val="-2"/>
          <w:sz w:val="24"/>
        </w:rPr>
        <w:t xml:space="preserve"> </w:t>
      </w:r>
      <w:r>
        <w:rPr>
          <w:color w:val="212A35"/>
          <w:sz w:val="24"/>
        </w:rPr>
        <w:t>policy</w:t>
      </w:r>
      <w:r>
        <w:rPr>
          <w:color w:val="212A35"/>
          <w:spacing w:val="-3"/>
          <w:sz w:val="24"/>
        </w:rPr>
        <w:t xml:space="preserve"> </w:t>
      </w:r>
      <w:r>
        <w:rPr>
          <w:color w:val="212A35"/>
          <w:sz w:val="24"/>
        </w:rPr>
        <w:t>applies</w:t>
      </w:r>
      <w:r>
        <w:rPr>
          <w:color w:val="212A35"/>
          <w:spacing w:val="-2"/>
          <w:sz w:val="24"/>
        </w:rPr>
        <w:t xml:space="preserve"> </w:t>
      </w:r>
      <w:r>
        <w:rPr>
          <w:color w:val="212A35"/>
          <w:sz w:val="24"/>
        </w:rPr>
        <w:t>to</w:t>
      </w:r>
      <w:r>
        <w:rPr>
          <w:color w:val="212A35"/>
          <w:spacing w:val="-2"/>
          <w:sz w:val="24"/>
        </w:rPr>
        <w:t xml:space="preserve"> </w:t>
      </w:r>
      <w:r>
        <w:rPr>
          <w:color w:val="212A35"/>
          <w:sz w:val="24"/>
        </w:rPr>
        <w:t>all</w:t>
      </w:r>
      <w:r>
        <w:rPr>
          <w:color w:val="212A35"/>
          <w:spacing w:val="-2"/>
          <w:sz w:val="24"/>
        </w:rPr>
        <w:t xml:space="preserve"> </w:t>
      </w:r>
      <w:r>
        <w:rPr>
          <w:color w:val="212A35"/>
          <w:sz w:val="24"/>
        </w:rPr>
        <w:t>applicants</w:t>
      </w:r>
      <w:r>
        <w:rPr>
          <w:color w:val="212A35"/>
          <w:spacing w:val="-4"/>
          <w:sz w:val="24"/>
        </w:rPr>
        <w:t xml:space="preserve"> </w:t>
      </w:r>
      <w:r>
        <w:rPr>
          <w:color w:val="212A35"/>
          <w:sz w:val="24"/>
        </w:rPr>
        <w:t>to</w:t>
      </w:r>
      <w:r>
        <w:rPr>
          <w:color w:val="212A35"/>
          <w:spacing w:val="-3"/>
          <w:sz w:val="24"/>
        </w:rPr>
        <w:t xml:space="preserve"> </w:t>
      </w:r>
      <w:r>
        <w:rPr>
          <w:color w:val="212A35"/>
          <w:sz w:val="24"/>
        </w:rPr>
        <w:t>the</w:t>
      </w:r>
      <w:r>
        <w:rPr>
          <w:color w:val="212A35"/>
          <w:spacing w:val="-3"/>
          <w:sz w:val="24"/>
        </w:rPr>
        <w:t xml:space="preserve"> </w:t>
      </w:r>
      <w:r>
        <w:rPr>
          <w:color w:val="212A35"/>
          <w:sz w:val="24"/>
        </w:rPr>
        <w:t>University’s</w:t>
      </w:r>
      <w:r>
        <w:rPr>
          <w:color w:val="212A35"/>
          <w:spacing w:val="-2"/>
          <w:sz w:val="24"/>
        </w:rPr>
        <w:t xml:space="preserve"> </w:t>
      </w:r>
      <w:r>
        <w:rPr>
          <w:color w:val="212A35"/>
          <w:sz w:val="24"/>
        </w:rPr>
        <w:t>programmes</w:t>
      </w:r>
      <w:r>
        <w:rPr>
          <w:color w:val="212A35"/>
          <w:spacing w:val="-5"/>
          <w:sz w:val="24"/>
        </w:rPr>
        <w:t xml:space="preserve"> </w:t>
      </w:r>
      <w:r>
        <w:rPr>
          <w:color w:val="212A35"/>
          <w:sz w:val="24"/>
        </w:rPr>
        <w:t>based</w:t>
      </w:r>
      <w:r>
        <w:rPr>
          <w:color w:val="212A35"/>
          <w:spacing w:val="-2"/>
          <w:sz w:val="24"/>
        </w:rPr>
        <w:t xml:space="preserve"> </w:t>
      </w:r>
      <w:r>
        <w:rPr>
          <w:color w:val="212A35"/>
          <w:sz w:val="24"/>
        </w:rPr>
        <w:t>at its</w:t>
      </w:r>
      <w:r>
        <w:rPr>
          <w:color w:val="212A35"/>
          <w:spacing w:val="-3"/>
          <w:sz w:val="24"/>
        </w:rPr>
        <w:t xml:space="preserve"> </w:t>
      </w:r>
      <w:r>
        <w:rPr>
          <w:color w:val="212A35"/>
          <w:sz w:val="24"/>
        </w:rPr>
        <w:t>Cardiff</w:t>
      </w:r>
      <w:r>
        <w:rPr>
          <w:color w:val="212A35"/>
          <w:spacing w:val="-2"/>
          <w:sz w:val="24"/>
        </w:rPr>
        <w:t xml:space="preserve"> </w:t>
      </w:r>
      <w:r>
        <w:rPr>
          <w:color w:val="212A35"/>
          <w:sz w:val="24"/>
        </w:rPr>
        <w:t>campuses</w:t>
      </w:r>
      <w:r>
        <w:rPr>
          <w:color w:val="212A35"/>
          <w:spacing w:val="-3"/>
          <w:sz w:val="24"/>
        </w:rPr>
        <w:t xml:space="preserve"> </w:t>
      </w:r>
      <w:r>
        <w:rPr>
          <w:color w:val="212A35"/>
          <w:sz w:val="24"/>
        </w:rPr>
        <w:t>who</w:t>
      </w:r>
      <w:r>
        <w:rPr>
          <w:color w:val="212A35"/>
          <w:spacing w:val="-2"/>
          <w:sz w:val="24"/>
        </w:rPr>
        <w:t xml:space="preserve"> </w:t>
      </w:r>
      <w:r>
        <w:rPr>
          <w:color w:val="212A35"/>
          <w:sz w:val="24"/>
        </w:rPr>
        <w:t>will</w:t>
      </w:r>
      <w:r>
        <w:rPr>
          <w:color w:val="212A35"/>
          <w:spacing w:val="-3"/>
          <w:sz w:val="24"/>
        </w:rPr>
        <w:t xml:space="preserve"> </w:t>
      </w:r>
      <w:r>
        <w:rPr>
          <w:color w:val="212A35"/>
          <w:sz w:val="24"/>
        </w:rPr>
        <w:t>be</w:t>
      </w:r>
      <w:r>
        <w:rPr>
          <w:color w:val="212A35"/>
          <w:spacing w:val="-4"/>
          <w:sz w:val="24"/>
        </w:rPr>
        <w:t xml:space="preserve"> </w:t>
      </w:r>
      <w:r>
        <w:rPr>
          <w:color w:val="212A35"/>
          <w:sz w:val="24"/>
        </w:rPr>
        <w:t>aged</w:t>
      </w:r>
      <w:r>
        <w:rPr>
          <w:color w:val="212A35"/>
          <w:spacing w:val="-2"/>
          <w:sz w:val="24"/>
        </w:rPr>
        <w:t xml:space="preserve"> </w:t>
      </w:r>
      <w:r>
        <w:rPr>
          <w:color w:val="212A35"/>
          <w:sz w:val="24"/>
        </w:rPr>
        <w:t>under</w:t>
      </w:r>
      <w:r>
        <w:rPr>
          <w:color w:val="212A35"/>
          <w:spacing w:val="-4"/>
          <w:sz w:val="24"/>
        </w:rPr>
        <w:t xml:space="preserve"> </w:t>
      </w:r>
      <w:r>
        <w:rPr>
          <w:color w:val="212A35"/>
          <w:sz w:val="24"/>
        </w:rPr>
        <w:t>18</w:t>
      </w:r>
      <w:r>
        <w:rPr>
          <w:color w:val="212A35"/>
          <w:spacing w:val="-2"/>
          <w:sz w:val="24"/>
        </w:rPr>
        <w:t xml:space="preserve"> </w:t>
      </w:r>
      <w:r>
        <w:rPr>
          <w:color w:val="212A35"/>
          <w:sz w:val="24"/>
        </w:rPr>
        <w:t>at</w:t>
      </w:r>
      <w:r>
        <w:rPr>
          <w:color w:val="212A35"/>
          <w:spacing w:val="-2"/>
          <w:sz w:val="24"/>
        </w:rPr>
        <w:t xml:space="preserve"> </w:t>
      </w:r>
      <w:r>
        <w:rPr>
          <w:color w:val="212A35"/>
          <w:sz w:val="24"/>
        </w:rPr>
        <w:t>the</w:t>
      </w:r>
      <w:r>
        <w:rPr>
          <w:color w:val="212A35"/>
          <w:spacing w:val="-2"/>
          <w:sz w:val="24"/>
        </w:rPr>
        <w:t xml:space="preserve"> </w:t>
      </w:r>
      <w:r>
        <w:rPr>
          <w:color w:val="212A35"/>
          <w:sz w:val="24"/>
        </w:rPr>
        <w:t>time</w:t>
      </w:r>
      <w:r>
        <w:rPr>
          <w:color w:val="212A35"/>
          <w:spacing w:val="-2"/>
          <w:sz w:val="24"/>
        </w:rPr>
        <w:t xml:space="preserve"> </w:t>
      </w:r>
      <w:r>
        <w:rPr>
          <w:color w:val="212A35"/>
          <w:sz w:val="24"/>
        </w:rPr>
        <w:t>their</w:t>
      </w:r>
      <w:r>
        <w:rPr>
          <w:color w:val="212A35"/>
          <w:spacing w:val="-4"/>
          <w:sz w:val="24"/>
        </w:rPr>
        <w:t xml:space="preserve"> </w:t>
      </w:r>
      <w:r>
        <w:rPr>
          <w:color w:val="212A35"/>
          <w:sz w:val="24"/>
        </w:rPr>
        <w:t xml:space="preserve">programme </w:t>
      </w:r>
      <w:r>
        <w:rPr>
          <w:color w:val="212A35"/>
          <w:spacing w:val="-2"/>
          <w:sz w:val="24"/>
        </w:rPr>
        <w:t>commences.</w:t>
      </w:r>
    </w:p>
    <w:p w14:paraId="16700073" w14:textId="77777777" w:rsidR="00970491" w:rsidRDefault="00A929D9">
      <w:pPr>
        <w:pStyle w:val="ListParagraph"/>
        <w:numPr>
          <w:ilvl w:val="2"/>
          <w:numId w:val="3"/>
        </w:numPr>
        <w:tabs>
          <w:tab w:val="left" w:pos="2158"/>
          <w:tab w:val="left" w:pos="2160"/>
        </w:tabs>
        <w:spacing w:before="42" w:line="276" w:lineRule="auto"/>
        <w:ind w:right="1738"/>
        <w:jc w:val="both"/>
        <w:rPr>
          <w:sz w:val="24"/>
        </w:rPr>
      </w:pPr>
      <w:bookmarkStart w:id="12" w:name="1.2.2_This_policy_does_not_apply_to_part"/>
      <w:bookmarkEnd w:id="12"/>
      <w:r>
        <w:rPr>
          <w:color w:val="212A35"/>
          <w:sz w:val="24"/>
        </w:rPr>
        <w:t>This</w:t>
      </w:r>
      <w:r>
        <w:rPr>
          <w:color w:val="212A35"/>
          <w:spacing w:val="-2"/>
          <w:sz w:val="24"/>
        </w:rPr>
        <w:t xml:space="preserve"> </w:t>
      </w:r>
      <w:r>
        <w:rPr>
          <w:color w:val="212A35"/>
          <w:sz w:val="24"/>
        </w:rPr>
        <w:t>policy</w:t>
      </w:r>
      <w:r>
        <w:rPr>
          <w:color w:val="212A35"/>
          <w:spacing w:val="-2"/>
          <w:sz w:val="24"/>
        </w:rPr>
        <w:t xml:space="preserve"> </w:t>
      </w:r>
      <w:r>
        <w:rPr>
          <w:color w:val="212A35"/>
          <w:sz w:val="24"/>
        </w:rPr>
        <w:t>does</w:t>
      </w:r>
      <w:r>
        <w:rPr>
          <w:color w:val="212A35"/>
          <w:spacing w:val="-4"/>
          <w:sz w:val="24"/>
        </w:rPr>
        <w:t xml:space="preserve"> </w:t>
      </w:r>
      <w:r>
        <w:rPr>
          <w:color w:val="212A35"/>
          <w:sz w:val="24"/>
        </w:rPr>
        <w:t>not</w:t>
      </w:r>
      <w:r>
        <w:rPr>
          <w:color w:val="212A35"/>
          <w:spacing w:val="-4"/>
          <w:sz w:val="24"/>
        </w:rPr>
        <w:t xml:space="preserve"> </w:t>
      </w:r>
      <w:r>
        <w:rPr>
          <w:color w:val="212A35"/>
          <w:sz w:val="24"/>
        </w:rPr>
        <w:t>apply</w:t>
      </w:r>
      <w:r>
        <w:rPr>
          <w:color w:val="212A35"/>
          <w:spacing w:val="-2"/>
          <w:sz w:val="24"/>
        </w:rPr>
        <w:t xml:space="preserve"> </w:t>
      </w:r>
      <w:r>
        <w:rPr>
          <w:color w:val="212A35"/>
          <w:sz w:val="24"/>
        </w:rPr>
        <w:t>to</w:t>
      </w:r>
      <w:r>
        <w:rPr>
          <w:color w:val="212A35"/>
          <w:spacing w:val="-3"/>
          <w:sz w:val="24"/>
        </w:rPr>
        <w:t xml:space="preserve"> </w:t>
      </w:r>
      <w:r>
        <w:rPr>
          <w:color w:val="212A35"/>
          <w:sz w:val="24"/>
        </w:rPr>
        <w:t>partner</w:t>
      </w:r>
      <w:r>
        <w:rPr>
          <w:color w:val="212A35"/>
          <w:spacing w:val="-3"/>
          <w:sz w:val="24"/>
        </w:rPr>
        <w:t xml:space="preserve"> </w:t>
      </w:r>
      <w:r>
        <w:rPr>
          <w:color w:val="212A35"/>
          <w:sz w:val="24"/>
        </w:rPr>
        <w:t>institutions</w:t>
      </w:r>
      <w:r>
        <w:rPr>
          <w:color w:val="212A35"/>
          <w:spacing w:val="-2"/>
          <w:sz w:val="24"/>
        </w:rPr>
        <w:t xml:space="preserve"> </w:t>
      </w:r>
      <w:r>
        <w:rPr>
          <w:color w:val="212A35"/>
          <w:sz w:val="24"/>
        </w:rPr>
        <w:t>who</w:t>
      </w:r>
      <w:r>
        <w:rPr>
          <w:color w:val="212A35"/>
          <w:spacing w:val="-3"/>
          <w:sz w:val="24"/>
        </w:rPr>
        <w:t xml:space="preserve"> </w:t>
      </w:r>
      <w:r>
        <w:rPr>
          <w:color w:val="212A35"/>
          <w:sz w:val="24"/>
        </w:rPr>
        <w:t>have</w:t>
      </w:r>
      <w:r>
        <w:rPr>
          <w:color w:val="212A35"/>
          <w:spacing w:val="-3"/>
          <w:sz w:val="24"/>
        </w:rPr>
        <w:t xml:space="preserve"> </w:t>
      </w:r>
      <w:r>
        <w:rPr>
          <w:color w:val="212A35"/>
          <w:sz w:val="24"/>
        </w:rPr>
        <w:t>their</w:t>
      </w:r>
      <w:r>
        <w:rPr>
          <w:color w:val="212A35"/>
          <w:spacing w:val="-3"/>
          <w:sz w:val="24"/>
        </w:rPr>
        <w:t xml:space="preserve"> </w:t>
      </w:r>
      <w:r>
        <w:rPr>
          <w:color w:val="212A35"/>
          <w:sz w:val="24"/>
        </w:rPr>
        <w:t>own</w:t>
      </w:r>
      <w:r>
        <w:rPr>
          <w:color w:val="212A35"/>
          <w:spacing w:val="-3"/>
          <w:sz w:val="24"/>
        </w:rPr>
        <w:t xml:space="preserve"> </w:t>
      </w:r>
      <w:r>
        <w:rPr>
          <w:color w:val="212A35"/>
          <w:sz w:val="24"/>
        </w:rPr>
        <w:t>agreed admission arrangements.</w:t>
      </w:r>
    </w:p>
    <w:p w14:paraId="16700074" w14:textId="77777777" w:rsidR="00970491" w:rsidRDefault="00A929D9">
      <w:pPr>
        <w:pStyle w:val="ListParagraph"/>
        <w:numPr>
          <w:ilvl w:val="2"/>
          <w:numId w:val="3"/>
        </w:numPr>
        <w:tabs>
          <w:tab w:val="left" w:pos="2158"/>
          <w:tab w:val="left" w:pos="2160"/>
        </w:tabs>
        <w:spacing w:before="40" w:line="271" w:lineRule="auto"/>
        <w:ind w:right="2140"/>
        <w:jc w:val="both"/>
        <w:rPr>
          <w:sz w:val="24"/>
        </w:rPr>
      </w:pPr>
      <w:bookmarkStart w:id="13" w:name="1.2.3_Any_arrangements_put_in_place_to_s"/>
      <w:bookmarkEnd w:id="13"/>
      <w:r>
        <w:rPr>
          <w:color w:val="212A35"/>
          <w:sz w:val="24"/>
        </w:rPr>
        <w:t>Any</w:t>
      </w:r>
      <w:r>
        <w:rPr>
          <w:color w:val="212A35"/>
          <w:spacing w:val="-3"/>
          <w:sz w:val="24"/>
        </w:rPr>
        <w:t xml:space="preserve"> </w:t>
      </w:r>
      <w:r>
        <w:rPr>
          <w:color w:val="212A35"/>
          <w:sz w:val="24"/>
        </w:rPr>
        <w:t>arrangements</w:t>
      </w:r>
      <w:r>
        <w:rPr>
          <w:color w:val="212A35"/>
          <w:spacing w:val="-3"/>
          <w:sz w:val="24"/>
        </w:rPr>
        <w:t xml:space="preserve"> </w:t>
      </w:r>
      <w:r>
        <w:rPr>
          <w:color w:val="212A35"/>
          <w:sz w:val="24"/>
        </w:rPr>
        <w:t>put</w:t>
      </w:r>
      <w:r>
        <w:rPr>
          <w:color w:val="212A35"/>
          <w:spacing w:val="-5"/>
          <w:sz w:val="24"/>
        </w:rPr>
        <w:t xml:space="preserve"> </w:t>
      </w:r>
      <w:r>
        <w:rPr>
          <w:color w:val="212A35"/>
          <w:sz w:val="24"/>
        </w:rPr>
        <w:t>in</w:t>
      </w:r>
      <w:r>
        <w:rPr>
          <w:color w:val="212A35"/>
          <w:spacing w:val="-2"/>
          <w:sz w:val="24"/>
        </w:rPr>
        <w:t xml:space="preserve"> </w:t>
      </w:r>
      <w:r>
        <w:rPr>
          <w:color w:val="212A35"/>
          <w:sz w:val="24"/>
        </w:rPr>
        <w:t>place</w:t>
      </w:r>
      <w:r>
        <w:rPr>
          <w:color w:val="212A35"/>
          <w:spacing w:val="-4"/>
          <w:sz w:val="24"/>
        </w:rPr>
        <w:t xml:space="preserve"> </w:t>
      </w:r>
      <w:r>
        <w:rPr>
          <w:color w:val="212A35"/>
          <w:sz w:val="24"/>
        </w:rPr>
        <w:t>to</w:t>
      </w:r>
      <w:r>
        <w:rPr>
          <w:color w:val="212A35"/>
          <w:spacing w:val="-2"/>
          <w:sz w:val="24"/>
        </w:rPr>
        <w:t xml:space="preserve"> </w:t>
      </w:r>
      <w:r>
        <w:rPr>
          <w:color w:val="212A35"/>
          <w:sz w:val="24"/>
        </w:rPr>
        <w:t>support</w:t>
      </w:r>
      <w:r>
        <w:rPr>
          <w:color w:val="212A35"/>
          <w:spacing w:val="-2"/>
          <w:sz w:val="24"/>
        </w:rPr>
        <w:t xml:space="preserve"> </w:t>
      </w:r>
      <w:r>
        <w:rPr>
          <w:color w:val="212A35"/>
          <w:sz w:val="24"/>
        </w:rPr>
        <w:t>a</w:t>
      </w:r>
      <w:r>
        <w:rPr>
          <w:color w:val="212A35"/>
          <w:spacing w:val="-4"/>
          <w:sz w:val="24"/>
        </w:rPr>
        <w:t xml:space="preserve"> </w:t>
      </w:r>
      <w:r>
        <w:rPr>
          <w:color w:val="212A35"/>
          <w:sz w:val="24"/>
        </w:rPr>
        <w:t>student</w:t>
      </w:r>
      <w:r>
        <w:rPr>
          <w:color w:val="212A35"/>
          <w:spacing w:val="-2"/>
          <w:sz w:val="24"/>
        </w:rPr>
        <w:t xml:space="preserve"> </w:t>
      </w:r>
      <w:r>
        <w:rPr>
          <w:color w:val="212A35"/>
          <w:sz w:val="24"/>
        </w:rPr>
        <w:t>who</w:t>
      </w:r>
      <w:r>
        <w:rPr>
          <w:color w:val="212A35"/>
          <w:spacing w:val="-4"/>
          <w:sz w:val="24"/>
        </w:rPr>
        <w:t xml:space="preserve"> </w:t>
      </w:r>
      <w:r>
        <w:rPr>
          <w:color w:val="212A35"/>
          <w:sz w:val="24"/>
        </w:rPr>
        <w:t>is</w:t>
      </w:r>
      <w:r>
        <w:rPr>
          <w:color w:val="212A35"/>
          <w:spacing w:val="-3"/>
          <w:sz w:val="24"/>
        </w:rPr>
        <w:t xml:space="preserve"> </w:t>
      </w:r>
      <w:r>
        <w:rPr>
          <w:color w:val="212A35"/>
          <w:sz w:val="24"/>
        </w:rPr>
        <w:t>under</w:t>
      </w:r>
      <w:r>
        <w:rPr>
          <w:color w:val="212A35"/>
          <w:spacing w:val="-6"/>
          <w:sz w:val="24"/>
        </w:rPr>
        <w:t xml:space="preserve"> </w:t>
      </w:r>
      <w:r>
        <w:rPr>
          <w:color w:val="212A35"/>
          <w:sz w:val="24"/>
        </w:rPr>
        <w:t>18</w:t>
      </w:r>
      <w:r>
        <w:rPr>
          <w:color w:val="212A35"/>
          <w:spacing w:val="-4"/>
          <w:sz w:val="24"/>
        </w:rPr>
        <w:t xml:space="preserve"> </w:t>
      </w:r>
      <w:r>
        <w:rPr>
          <w:color w:val="212A35"/>
          <w:sz w:val="24"/>
        </w:rPr>
        <w:t>will cease to apply when they reach their reach 18</w:t>
      </w:r>
      <w:r>
        <w:rPr>
          <w:color w:val="212A35"/>
          <w:position w:val="8"/>
          <w:sz w:val="16"/>
        </w:rPr>
        <w:t>th</w:t>
      </w:r>
      <w:r>
        <w:rPr>
          <w:color w:val="212A35"/>
          <w:spacing w:val="38"/>
          <w:position w:val="8"/>
          <w:sz w:val="16"/>
        </w:rPr>
        <w:t xml:space="preserve"> </w:t>
      </w:r>
      <w:r>
        <w:rPr>
          <w:color w:val="212A35"/>
          <w:sz w:val="24"/>
        </w:rPr>
        <w:t>birthday.</w:t>
      </w:r>
    </w:p>
    <w:p w14:paraId="16700075" w14:textId="77777777" w:rsidR="00970491" w:rsidRDefault="00970491">
      <w:pPr>
        <w:pStyle w:val="BodyText"/>
        <w:spacing w:before="47"/>
        <w:ind w:left="0"/>
      </w:pPr>
    </w:p>
    <w:p w14:paraId="16700076" w14:textId="77777777" w:rsidR="00970491" w:rsidRDefault="00A929D9">
      <w:pPr>
        <w:pStyle w:val="Heading1"/>
        <w:numPr>
          <w:ilvl w:val="0"/>
          <w:numId w:val="3"/>
        </w:numPr>
        <w:tabs>
          <w:tab w:val="left" w:pos="1871"/>
        </w:tabs>
        <w:ind w:hanging="431"/>
      </w:pPr>
      <w:bookmarkStart w:id="14" w:name="2_General_Principles"/>
      <w:bookmarkStart w:id="15" w:name="_Toc240984652"/>
      <w:bookmarkEnd w:id="14"/>
      <w:r>
        <w:t>General</w:t>
      </w:r>
      <w:r>
        <w:rPr>
          <w:spacing w:val="-8"/>
        </w:rPr>
        <w:t xml:space="preserve"> </w:t>
      </w:r>
      <w:r>
        <w:rPr>
          <w:spacing w:val="-2"/>
        </w:rPr>
        <w:t>Principles</w:t>
      </w:r>
      <w:bookmarkEnd w:id="15"/>
    </w:p>
    <w:p w14:paraId="16700077" w14:textId="77777777" w:rsidR="00970491" w:rsidRDefault="00A929D9">
      <w:pPr>
        <w:pStyle w:val="ListParagraph"/>
        <w:numPr>
          <w:ilvl w:val="1"/>
          <w:numId w:val="3"/>
        </w:numPr>
        <w:tabs>
          <w:tab w:val="left" w:pos="2018"/>
        </w:tabs>
        <w:spacing w:before="194" w:line="276" w:lineRule="auto"/>
        <w:ind w:right="1759"/>
        <w:rPr>
          <w:sz w:val="24"/>
        </w:rPr>
      </w:pPr>
      <w:bookmarkStart w:id="16" w:name="2.1_The_University_community_and_campus_"/>
      <w:bookmarkEnd w:id="16"/>
      <w:r>
        <w:rPr>
          <w:color w:val="212A35"/>
          <w:sz w:val="24"/>
        </w:rPr>
        <w:t>The</w:t>
      </w:r>
      <w:r>
        <w:rPr>
          <w:color w:val="212A35"/>
          <w:spacing w:val="-2"/>
          <w:sz w:val="24"/>
        </w:rPr>
        <w:t xml:space="preserve"> </w:t>
      </w:r>
      <w:r>
        <w:rPr>
          <w:color w:val="212A35"/>
          <w:sz w:val="24"/>
        </w:rPr>
        <w:t>University</w:t>
      </w:r>
      <w:r>
        <w:rPr>
          <w:color w:val="212A35"/>
          <w:spacing w:val="-3"/>
          <w:sz w:val="24"/>
        </w:rPr>
        <w:t xml:space="preserve"> </w:t>
      </w:r>
      <w:r>
        <w:rPr>
          <w:color w:val="212A35"/>
          <w:sz w:val="24"/>
        </w:rPr>
        <w:t>community</w:t>
      </w:r>
      <w:r>
        <w:rPr>
          <w:color w:val="212A35"/>
          <w:spacing w:val="-3"/>
          <w:sz w:val="24"/>
        </w:rPr>
        <w:t xml:space="preserve"> </w:t>
      </w:r>
      <w:r>
        <w:rPr>
          <w:color w:val="212A35"/>
          <w:sz w:val="24"/>
        </w:rPr>
        <w:t>and</w:t>
      </w:r>
      <w:r>
        <w:rPr>
          <w:color w:val="212A35"/>
          <w:spacing w:val="-2"/>
          <w:sz w:val="24"/>
        </w:rPr>
        <w:t xml:space="preserve"> </w:t>
      </w:r>
      <w:r>
        <w:rPr>
          <w:color w:val="212A35"/>
          <w:sz w:val="24"/>
        </w:rPr>
        <w:t>campus</w:t>
      </w:r>
      <w:r>
        <w:rPr>
          <w:color w:val="212A35"/>
          <w:spacing w:val="-3"/>
          <w:sz w:val="24"/>
        </w:rPr>
        <w:t xml:space="preserve"> </w:t>
      </w:r>
      <w:r>
        <w:rPr>
          <w:color w:val="212A35"/>
          <w:sz w:val="24"/>
        </w:rPr>
        <w:t>is</w:t>
      </w:r>
      <w:r>
        <w:rPr>
          <w:color w:val="212A35"/>
          <w:spacing w:val="-3"/>
          <w:sz w:val="24"/>
        </w:rPr>
        <w:t xml:space="preserve"> </w:t>
      </w:r>
      <w:r>
        <w:rPr>
          <w:color w:val="212A35"/>
          <w:sz w:val="24"/>
        </w:rPr>
        <w:t>an</w:t>
      </w:r>
      <w:r>
        <w:rPr>
          <w:color w:val="212A35"/>
          <w:spacing w:val="-4"/>
          <w:sz w:val="24"/>
        </w:rPr>
        <w:t xml:space="preserve"> </w:t>
      </w:r>
      <w:r>
        <w:rPr>
          <w:color w:val="212A35"/>
          <w:sz w:val="24"/>
        </w:rPr>
        <w:t>adult</w:t>
      </w:r>
      <w:r>
        <w:rPr>
          <w:color w:val="212A35"/>
          <w:spacing w:val="-5"/>
          <w:sz w:val="24"/>
        </w:rPr>
        <w:t xml:space="preserve"> </w:t>
      </w:r>
      <w:r>
        <w:rPr>
          <w:color w:val="212A35"/>
          <w:sz w:val="24"/>
        </w:rPr>
        <w:t>environment</w:t>
      </w:r>
      <w:r>
        <w:rPr>
          <w:color w:val="212A35"/>
          <w:spacing w:val="-5"/>
          <w:sz w:val="24"/>
        </w:rPr>
        <w:t xml:space="preserve"> </w:t>
      </w:r>
      <w:r>
        <w:rPr>
          <w:color w:val="212A35"/>
          <w:sz w:val="24"/>
        </w:rPr>
        <w:t>and</w:t>
      </w:r>
      <w:r>
        <w:rPr>
          <w:color w:val="212A35"/>
          <w:spacing w:val="-7"/>
          <w:sz w:val="24"/>
        </w:rPr>
        <w:t xml:space="preserve"> </w:t>
      </w:r>
      <w:r>
        <w:rPr>
          <w:color w:val="212A35"/>
          <w:sz w:val="24"/>
        </w:rPr>
        <w:t>students are expected to assume adult levels of responsibility.</w:t>
      </w:r>
      <w:r>
        <w:rPr>
          <w:color w:val="212A35"/>
          <w:spacing w:val="40"/>
          <w:sz w:val="24"/>
        </w:rPr>
        <w:t xml:space="preserve"> </w:t>
      </w:r>
      <w:r>
        <w:rPr>
          <w:color w:val="212A35"/>
          <w:sz w:val="24"/>
        </w:rPr>
        <w:t xml:space="preserve">It is important that individuals who are under the age of 18 and their parents / guardians understand this principle prior to admission and that they commit to this by signing the </w:t>
      </w:r>
      <w:r>
        <w:rPr>
          <w:i/>
          <w:color w:val="212A35"/>
          <w:sz w:val="24"/>
        </w:rPr>
        <w:t xml:space="preserve">Parental Consent Form </w:t>
      </w:r>
      <w:r>
        <w:rPr>
          <w:color w:val="212A35"/>
          <w:sz w:val="24"/>
        </w:rPr>
        <w:t>(see Annex 1)</w:t>
      </w:r>
    </w:p>
    <w:p w14:paraId="16700078" w14:textId="77777777" w:rsidR="00970491" w:rsidRDefault="00A929D9">
      <w:pPr>
        <w:pStyle w:val="ListParagraph"/>
        <w:numPr>
          <w:ilvl w:val="1"/>
          <w:numId w:val="3"/>
        </w:numPr>
        <w:tabs>
          <w:tab w:val="left" w:pos="2018"/>
        </w:tabs>
        <w:spacing w:before="158" w:line="276" w:lineRule="auto"/>
        <w:ind w:right="1929"/>
        <w:rPr>
          <w:sz w:val="24"/>
        </w:rPr>
      </w:pPr>
      <w:bookmarkStart w:id="17" w:name="2.2_The_University_does_not_take_on_the_"/>
      <w:bookmarkEnd w:id="17"/>
      <w:r>
        <w:rPr>
          <w:color w:val="212A35"/>
          <w:sz w:val="24"/>
        </w:rPr>
        <w:t>The</w:t>
      </w:r>
      <w:r>
        <w:rPr>
          <w:color w:val="212A35"/>
          <w:spacing w:val="-1"/>
          <w:sz w:val="24"/>
        </w:rPr>
        <w:t xml:space="preserve"> </w:t>
      </w:r>
      <w:r>
        <w:rPr>
          <w:color w:val="212A35"/>
          <w:sz w:val="24"/>
        </w:rPr>
        <w:t>University</w:t>
      </w:r>
      <w:r>
        <w:rPr>
          <w:color w:val="212A35"/>
          <w:spacing w:val="-2"/>
          <w:sz w:val="24"/>
        </w:rPr>
        <w:t xml:space="preserve"> </w:t>
      </w:r>
      <w:r>
        <w:rPr>
          <w:color w:val="212A35"/>
          <w:sz w:val="24"/>
        </w:rPr>
        <w:t>does</w:t>
      </w:r>
      <w:r>
        <w:rPr>
          <w:color w:val="212A35"/>
          <w:spacing w:val="-4"/>
          <w:sz w:val="24"/>
        </w:rPr>
        <w:t xml:space="preserve"> </w:t>
      </w:r>
      <w:r>
        <w:rPr>
          <w:color w:val="212A35"/>
          <w:sz w:val="24"/>
        </w:rPr>
        <w:t>not</w:t>
      </w:r>
      <w:r>
        <w:rPr>
          <w:color w:val="212A35"/>
          <w:spacing w:val="-1"/>
          <w:sz w:val="24"/>
        </w:rPr>
        <w:t xml:space="preserve"> </w:t>
      </w:r>
      <w:r>
        <w:rPr>
          <w:color w:val="212A35"/>
          <w:sz w:val="24"/>
        </w:rPr>
        <w:t>take</w:t>
      </w:r>
      <w:r>
        <w:rPr>
          <w:color w:val="212A35"/>
          <w:spacing w:val="-3"/>
          <w:sz w:val="24"/>
        </w:rPr>
        <w:t xml:space="preserve"> </w:t>
      </w:r>
      <w:r>
        <w:rPr>
          <w:color w:val="212A35"/>
          <w:sz w:val="24"/>
        </w:rPr>
        <w:t>on</w:t>
      </w:r>
      <w:r>
        <w:rPr>
          <w:color w:val="212A35"/>
          <w:spacing w:val="-3"/>
          <w:sz w:val="24"/>
        </w:rPr>
        <w:t xml:space="preserve"> </w:t>
      </w:r>
      <w:r>
        <w:rPr>
          <w:color w:val="212A35"/>
          <w:sz w:val="24"/>
        </w:rPr>
        <w:t>the</w:t>
      </w:r>
      <w:r>
        <w:rPr>
          <w:color w:val="212A35"/>
          <w:spacing w:val="-1"/>
          <w:sz w:val="24"/>
        </w:rPr>
        <w:t xml:space="preserve"> </w:t>
      </w:r>
      <w:r>
        <w:rPr>
          <w:color w:val="212A35"/>
          <w:sz w:val="24"/>
        </w:rPr>
        <w:t>rights</w:t>
      </w:r>
      <w:r>
        <w:rPr>
          <w:color w:val="212A35"/>
          <w:spacing w:val="-4"/>
          <w:sz w:val="24"/>
        </w:rPr>
        <w:t xml:space="preserve"> </w:t>
      </w:r>
      <w:r>
        <w:rPr>
          <w:color w:val="212A35"/>
          <w:sz w:val="24"/>
        </w:rPr>
        <w:t>and</w:t>
      </w:r>
      <w:r>
        <w:rPr>
          <w:color w:val="212A35"/>
          <w:spacing w:val="-3"/>
          <w:sz w:val="24"/>
        </w:rPr>
        <w:t xml:space="preserve"> </w:t>
      </w:r>
      <w:r>
        <w:rPr>
          <w:color w:val="212A35"/>
          <w:sz w:val="24"/>
        </w:rPr>
        <w:t>responsibilities</w:t>
      </w:r>
      <w:r>
        <w:rPr>
          <w:color w:val="212A35"/>
          <w:spacing w:val="-2"/>
          <w:sz w:val="24"/>
        </w:rPr>
        <w:t xml:space="preserve"> </w:t>
      </w:r>
      <w:r>
        <w:rPr>
          <w:color w:val="212A35"/>
          <w:sz w:val="24"/>
        </w:rPr>
        <w:t>of</w:t>
      </w:r>
      <w:r>
        <w:rPr>
          <w:color w:val="212A35"/>
          <w:spacing w:val="-4"/>
          <w:sz w:val="24"/>
        </w:rPr>
        <w:t xml:space="preserve"> </w:t>
      </w:r>
      <w:r>
        <w:rPr>
          <w:color w:val="212A35"/>
          <w:sz w:val="24"/>
        </w:rPr>
        <w:t>parents</w:t>
      </w:r>
      <w:r>
        <w:rPr>
          <w:color w:val="212A35"/>
          <w:spacing w:val="-2"/>
          <w:sz w:val="24"/>
        </w:rPr>
        <w:t xml:space="preserve"> </w:t>
      </w:r>
      <w:r>
        <w:rPr>
          <w:color w:val="212A35"/>
          <w:sz w:val="24"/>
        </w:rPr>
        <w:t>or guardians in relation to students under the age of 18.</w:t>
      </w:r>
    </w:p>
    <w:p w14:paraId="16700079" w14:textId="77777777" w:rsidR="00970491" w:rsidRDefault="00A929D9">
      <w:pPr>
        <w:pStyle w:val="ListParagraph"/>
        <w:numPr>
          <w:ilvl w:val="1"/>
          <w:numId w:val="3"/>
        </w:numPr>
        <w:tabs>
          <w:tab w:val="left" w:pos="2018"/>
        </w:tabs>
        <w:spacing w:before="162" w:line="276" w:lineRule="auto"/>
        <w:ind w:right="2321"/>
        <w:rPr>
          <w:sz w:val="24"/>
        </w:rPr>
      </w:pPr>
      <w:bookmarkStart w:id="18" w:name="2.3_The_University_treats_all_its_studen"/>
      <w:bookmarkEnd w:id="18"/>
      <w:r>
        <w:rPr>
          <w:color w:val="212A35"/>
          <w:sz w:val="24"/>
        </w:rPr>
        <w:t>The</w:t>
      </w:r>
      <w:r>
        <w:rPr>
          <w:color w:val="212A35"/>
          <w:spacing w:val="-3"/>
          <w:sz w:val="24"/>
        </w:rPr>
        <w:t xml:space="preserve"> </w:t>
      </w:r>
      <w:r>
        <w:rPr>
          <w:color w:val="212A35"/>
          <w:sz w:val="24"/>
        </w:rPr>
        <w:t>University</w:t>
      </w:r>
      <w:r>
        <w:rPr>
          <w:color w:val="212A35"/>
          <w:spacing w:val="-4"/>
          <w:sz w:val="24"/>
        </w:rPr>
        <w:t xml:space="preserve"> </w:t>
      </w:r>
      <w:r>
        <w:rPr>
          <w:color w:val="212A35"/>
          <w:sz w:val="24"/>
        </w:rPr>
        <w:t>treats</w:t>
      </w:r>
      <w:r>
        <w:rPr>
          <w:color w:val="212A35"/>
          <w:spacing w:val="-6"/>
          <w:sz w:val="24"/>
        </w:rPr>
        <w:t xml:space="preserve"> </w:t>
      </w:r>
      <w:r>
        <w:rPr>
          <w:color w:val="212A35"/>
          <w:sz w:val="24"/>
        </w:rPr>
        <w:t>all</w:t>
      </w:r>
      <w:r>
        <w:rPr>
          <w:color w:val="212A35"/>
          <w:spacing w:val="-4"/>
          <w:sz w:val="24"/>
        </w:rPr>
        <w:t xml:space="preserve"> </w:t>
      </w:r>
      <w:r>
        <w:rPr>
          <w:color w:val="212A35"/>
          <w:sz w:val="24"/>
        </w:rPr>
        <w:t>its</w:t>
      </w:r>
      <w:r>
        <w:rPr>
          <w:color w:val="212A35"/>
          <w:spacing w:val="-4"/>
          <w:sz w:val="24"/>
        </w:rPr>
        <w:t xml:space="preserve"> </w:t>
      </w:r>
      <w:r>
        <w:rPr>
          <w:color w:val="212A35"/>
          <w:sz w:val="24"/>
        </w:rPr>
        <w:t>students</w:t>
      </w:r>
      <w:r>
        <w:rPr>
          <w:color w:val="212A35"/>
          <w:spacing w:val="-6"/>
          <w:sz w:val="24"/>
        </w:rPr>
        <w:t xml:space="preserve"> </w:t>
      </w:r>
      <w:r>
        <w:rPr>
          <w:color w:val="212A35"/>
          <w:sz w:val="24"/>
        </w:rPr>
        <w:t>as</w:t>
      </w:r>
      <w:r>
        <w:rPr>
          <w:color w:val="212A35"/>
          <w:spacing w:val="-4"/>
          <w:sz w:val="24"/>
        </w:rPr>
        <w:t xml:space="preserve"> </w:t>
      </w:r>
      <w:r>
        <w:rPr>
          <w:color w:val="212A35"/>
          <w:sz w:val="24"/>
        </w:rPr>
        <w:t>independent</w:t>
      </w:r>
      <w:r>
        <w:rPr>
          <w:color w:val="212A35"/>
          <w:spacing w:val="-6"/>
          <w:sz w:val="24"/>
        </w:rPr>
        <w:t xml:space="preserve"> </w:t>
      </w:r>
      <w:r>
        <w:rPr>
          <w:color w:val="212A35"/>
          <w:sz w:val="24"/>
        </w:rPr>
        <w:t>mature</w:t>
      </w:r>
      <w:r>
        <w:rPr>
          <w:color w:val="212A35"/>
          <w:spacing w:val="-3"/>
          <w:sz w:val="24"/>
        </w:rPr>
        <w:t xml:space="preserve"> </w:t>
      </w:r>
      <w:r>
        <w:rPr>
          <w:color w:val="212A35"/>
          <w:sz w:val="24"/>
        </w:rPr>
        <w:t>individuals. Students who are under 18 will be treated in the same way.</w:t>
      </w:r>
    </w:p>
    <w:p w14:paraId="1670007A" w14:textId="77777777" w:rsidR="00970491" w:rsidRDefault="00A929D9">
      <w:pPr>
        <w:pStyle w:val="ListParagraph"/>
        <w:numPr>
          <w:ilvl w:val="1"/>
          <w:numId w:val="3"/>
        </w:numPr>
        <w:tabs>
          <w:tab w:val="left" w:pos="2018"/>
        </w:tabs>
        <w:spacing w:before="160" w:line="276" w:lineRule="auto"/>
        <w:ind w:right="1650"/>
        <w:rPr>
          <w:sz w:val="24"/>
        </w:rPr>
      </w:pPr>
      <w:bookmarkStart w:id="19" w:name="2.4_The_nature_of_the_University_environ"/>
      <w:bookmarkEnd w:id="19"/>
      <w:r>
        <w:rPr>
          <w:color w:val="212A35"/>
          <w:sz w:val="24"/>
        </w:rPr>
        <w:t>The</w:t>
      </w:r>
      <w:r>
        <w:rPr>
          <w:color w:val="212A35"/>
          <w:spacing w:val="-2"/>
          <w:sz w:val="24"/>
        </w:rPr>
        <w:t xml:space="preserve"> </w:t>
      </w:r>
      <w:r>
        <w:rPr>
          <w:color w:val="212A35"/>
          <w:sz w:val="24"/>
        </w:rPr>
        <w:t>nature</w:t>
      </w:r>
      <w:r>
        <w:rPr>
          <w:color w:val="212A35"/>
          <w:spacing w:val="-4"/>
          <w:sz w:val="24"/>
        </w:rPr>
        <w:t xml:space="preserve"> </w:t>
      </w:r>
      <w:r>
        <w:rPr>
          <w:color w:val="212A35"/>
          <w:sz w:val="24"/>
        </w:rPr>
        <w:t>of</w:t>
      </w:r>
      <w:r>
        <w:rPr>
          <w:color w:val="212A35"/>
          <w:spacing w:val="-5"/>
          <w:sz w:val="24"/>
        </w:rPr>
        <w:t xml:space="preserve"> </w:t>
      </w:r>
      <w:r>
        <w:rPr>
          <w:color w:val="212A35"/>
          <w:sz w:val="24"/>
        </w:rPr>
        <w:t>the</w:t>
      </w:r>
      <w:r>
        <w:rPr>
          <w:color w:val="212A35"/>
          <w:spacing w:val="-4"/>
          <w:sz w:val="24"/>
        </w:rPr>
        <w:t xml:space="preserve"> </w:t>
      </w:r>
      <w:r>
        <w:rPr>
          <w:color w:val="212A35"/>
          <w:sz w:val="24"/>
        </w:rPr>
        <w:t>University</w:t>
      </w:r>
      <w:r>
        <w:rPr>
          <w:color w:val="212A35"/>
          <w:spacing w:val="-3"/>
          <w:sz w:val="24"/>
        </w:rPr>
        <w:t xml:space="preserve"> </w:t>
      </w:r>
      <w:r>
        <w:rPr>
          <w:color w:val="212A35"/>
          <w:sz w:val="24"/>
        </w:rPr>
        <w:t>environment</w:t>
      </w:r>
      <w:r>
        <w:rPr>
          <w:color w:val="212A35"/>
          <w:spacing w:val="-5"/>
          <w:sz w:val="24"/>
        </w:rPr>
        <w:t xml:space="preserve"> </w:t>
      </w:r>
      <w:r>
        <w:rPr>
          <w:color w:val="212A35"/>
          <w:sz w:val="24"/>
        </w:rPr>
        <w:t>means</w:t>
      </w:r>
      <w:r>
        <w:rPr>
          <w:color w:val="212A35"/>
          <w:spacing w:val="-3"/>
          <w:sz w:val="24"/>
        </w:rPr>
        <w:t xml:space="preserve"> </w:t>
      </w:r>
      <w:r>
        <w:rPr>
          <w:color w:val="212A35"/>
          <w:sz w:val="24"/>
        </w:rPr>
        <w:t>that</w:t>
      </w:r>
      <w:r>
        <w:rPr>
          <w:color w:val="212A35"/>
          <w:spacing w:val="-2"/>
          <w:sz w:val="24"/>
        </w:rPr>
        <w:t xml:space="preserve"> </w:t>
      </w:r>
      <w:r>
        <w:rPr>
          <w:color w:val="212A35"/>
          <w:sz w:val="24"/>
        </w:rPr>
        <w:t>students</w:t>
      </w:r>
      <w:r>
        <w:rPr>
          <w:color w:val="212A35"/>
          <w:spacing w:val="-5"/>
          <w:sz w:val="24"/>
        </w:rPr>
        <w:t xml:space="preserve"> </w:t>
      </w:r>
      <w:r>
        <w:rPr>
          <w:color w:val="212A35"/>
          <w:sz w:val="24"/>
        </w:rPr>
        <w:t>under</w:t>
      </w:r>
      <w:r>
        <w:rPr>
          <w:color w:val="212A35"/>
          <w:spacing w:val="-4"/>
          <w:sz w:val="24"/>
        </w:rPr>
        <w:t xml:space="preserve"> </w:t>
      </w:r>
      <w:r>
        <w:rPr>
          <w:color w:val="212A35"/>
          <w:sz w:val="24"/>
        </w:rPr>
        <w:t>18</w:t>
      </w:r>
      <w:r>
        <w:rPr>
          <w:color w:val="212A35"/>
          <w:spacing w:val="-2"/>
          <w:sz w:val="24"/>
        </w:rPr>
        <w:t xml:space="preserve"> </w:t>
      </w:r>
      <w:r>
        <w:rPr>
          <w:color w:val="212A35"/>
          <w:sz w:val="24"/>
        </w:rPr>
        <w:t>years of age will come into unsupervised contact with a wide variety of people who are 18 years or older during the course of their academic studies and as a</w:t>
      </w:r>
    </w:p>
    <w:p w14:paraId="1670007B" w14:textId="77777777" w:rsidR="00970491" w:rsidRDefault="00970491">
      <w:pPr>
        <w:pStyle w:val="ListParagraph"/>
        <w:spacing w:line="276" w:lineRule="auto"/>
        <w:rPr>
          <w:sz w:val="24"/>
        </w:rPr>
        <w:sectPr w:rsidR="00970491">
          <w:pgSz w:w="11910" w:h="16840"/>
          <w:pgMar w:top="1360" w:right="0" w:bottom="1240" w:left="0" w:header="0" w:footer="1054" w:gutter="0"/>
          <w:cols w:space="720"/>
        </w:sectPr>
      </w:pPr>
    </w:p>
    <w:p w14:paraId="1670007C" w14:textId="77777777" w:rsidR="00970491" w:rsidRDefault="00A929D9">
      <w:pPr>
        <w:pStyle w:val="BodyText"/>
        <w:spacing w:before="82" w:line="276" w:lineRule="auto"/>
        <w:ind w:right="1516"/>
      </w:pPr>
      <w:r>
        <w:rPr>
          <w:color w:val="212A35"/>
        </w:rPr>
        <w:lastRenderedPageBreak/>
        <w:t>routine</w:t>
      </w:r>
      <w:r>
        <w:rPr>
          <w:color w:val="212A35"/>
          <w:spacing w:val="-4"/>
        </w:rPr>
        <w:t xml:space="preserve"> </w:t>
      </w:r>
      <w:r>
        <w:rPr>
          <w:color w:val="212A35"/>
        </w:rPr>
        <w:t>part</w:t>
      </w:r>
      <w:r>
        <w:rPr>
          <w:color w:val="212A35"/>
          <w:spacing w:val="-5"/>
        </w:rPr>
        <w:t xml:space="preserve"> </w:t>
      </w:r>
      <w:r>
        <w:rPr>
          <w:color w:val="212A35"/>
        </w:rPr>
        <w:t>of</w:t>
      </w:r>
      <w:r>
        <w:rPr>
          <w:color w:val="212A35"/>
          <w:spacing w:val="-2"/>
        </w:rPr>
        <w:t xml:space="preserve"> </w:t>
      </w:r>
      <w:r>
        <w:rPr>
          <w:color w:val="212A35"/>
        </w:rPr>
        <w:t>the</w:t>
      </w:r>
      <w:r>
        <w:rPr>
          <w:color w:val="212A35"/>
          <w:spacing w:val="-2"/>
        </w:rPr>
        <w:t xml:space="preserve"> </w:t>
      </w:r>
      <w:r>
        <w:rPr>
          <w:color w:val="212A35"/>
        </w:rPr>
        <w:t>student</w:t>
      </w:r>
      <w:r>
        <w:rPr>
          <w:color w:val="212A35"/>
          <w:spacing w:val="-5"/>
        </w:rPr>
        <w:t xml:space="preserve"> </w:t>
      </w:r>
      <w:r>
        <w:rPr>
          <w:color w:val="212A35"/>
        </w:rPr>
        <w:t>experience.</w:t>
      </w:r>
      <w:r>
        <w:rPr>
          <w:color w:val="212A35"/>
          <w:spacing w:val="-2"/>
        </w:rPr>
        <w:t xml:space="preserve"> </w:t>
      </w:r>
      <w:r>
        <w:rPr>
          <w:color w:val="212A35"/>
        </w:rPr>
        <w:t>This</w:t>
      </w:r>
      <w:r>
        <w:rPr>
          <w:color w:val="212A35"/>
          <w:spacing w:val="-3"/>
        </w:rPr>
        <w:t xml:space="preserve"> </w:t>
      </w:r>
      <w:r>
        <w:rPr>
          <w:color w:val="212A35"/>
        </w:rPr>
        <w:t>includes</w:t>
      </w:r>
      <w:r>
        <w:rPr>
          <w:color w:val="212A35"/>
          <w:spacing w:val="-3"/>
        </w:rPr>
        <w:t xml:space="preserve"> </w:t>
      </w:r>
      <w:r>
        <w:rPr>
          <w:color w:val="212A35"/>
        </w:rPr>
        <w:t>contact</w:t>
      </w:r>
      <w:r>
        <w:rPr>
          <w:color w:val="212A35"/>
          <w:spacing w:val="-2"/>
        </w:rPr>
        <w:t xml:space="preserve"> </w:t>
      </w:r>
      <w:r>
        <w:rPr>
          <w:color w:val="212A35"/>
        </w:rPr>
        <w:t>with</w:t>
      </w:r>
      <w:r>
        <w:rPr>
          <w:color w:val="212A35"/>
          <w:spacing w:val="-2"/>
        </w:rPr>
        <w:t xml:space="preserve"> </w:t>
      </w:r>
      <w:r>
        <w:rPr>
          <w:color w:val="212A35"/>
        </w:rPr>
        <w:t>staff</w:t>
      </w:r>
      <w:r>
        <w:rPr>
          <w:color w:val="212A35"/>
          <w:spacing w:val="-2"/>
        </w:rPr>
        <w:t xml:space="preserve"> </w:t>
      </w:r>
      <w:r>
        <w:rPr>
          <w:color w:val="212A35"/>
        </w:rPr>
        <w:t>and fellow students.</w:t>
      </w:r>
    </w:p>
    <w:p w14:paraId="1670007D" w14:textId="77777777" w:rsidR="00970491" w:rsidRDefault="00A929D9">
      <w:pPr>
        <w:pStyle w:val="ListParagraph"/>
        <w:numPr>
          <w:ilvl w:val="1"/>
          <w:numId w:val="3"/>
        </w:numPr>
        <w:tabs>
          <w:tab w:val="left" w:pos="2018"/>
        </w:tabs>
        <w:spacing w:before="159" w:line="276" w:lineRule="auto"/>
        <w:ind w:right="1572"/>
        <w:rPr>
          <w:sz w:val="24"/>
        </w:rPr>
      </w:pPr>
      <w:bookmarkStart w:id="20" w:name="2.5_Regardless_of_age,_the_institution_e"/>
      <w:bookmarkEnd w:id="20"/>
      <w:r>
        <w:rPr>
          <w:color w:val="212A35"/>
          <w:sz w:val="24"/>
        </w:rPr>
        <w:t>Regardless of age, the institution expects all students to have the necessary skills to study and live independently, without supervision, and to conduct themselves</w:t>
      </w:r>
      <w:r>
        <w:rPr>
          <w:color w:val="212A35"/>
          <w:spacing w:val="-5"/>
          <w:sz w:val="24"/>
        </w:rPr>
        <w:t xml:space="preserve"> </w:t>
      </w:r>
      <w:r>
        <w:rPr>
          <w:color w:val="212A35"/>
          <w:sz w:val="24"/>
        </w:rPr>
        <w:t>at</w:t>
      </w:r>
      <w:r>
        <w:rPr>
          <w:color w:val="212A35"/>
          <w:spacing w:val="-5"/>
          <w:sz w:val="24"/>
        </w:rPr>
        <w:t xml:space="preserve"> </w:t>
      </w:r>
      <w:r>
        <w:rPr>
          <w:color w:val="212A35"/>
          <w:sz w:val="24"/>
        </w:rPr>
        <w:t>all</w:t>
      </w:r>
      <w:r>
        <w:rPr>
          <w:color w:val="212A35"/>
          <w:spacing w:val="-3"/>
          <w:sz w:val="24"/>
        </w:rPr>
        <w:t xml:space="preserve"> </w:t>
      </w:r>
      <w:r>
        <w:rPr>
          <w:color w:val="212A35"/>
          <w:sz w:val="24"/>
        </w:rPr>
        <w:t>times</w:t>
      </w:r>
      <w:r>
        <w:rPr>
          <w:color w:val="212A35"/>
          <w:spacing w:val="-5"/>
          <w:sz w:val="24"/>
        </w:rPr>
        <w:t xml:space="preserve"> </w:t>
      </w:r>
      <w:r>
        <w:rPr>
          <w:color w:val="212A35"/>
          <w:sz w:val="24"/>
        </w:rPr>
        <w:t>as</w:t>
      </w:r>
      <w:r>
        <w:rPr>
          <w:color w:val="212A35"/>
          <w:spacing w:val="-3"/>
          <w:sz w:val="24"/>
        </w:rPr>
        <w:t xml:space="preserve"> </w:t>
      </w:r>
      <w:r>
        <w:rPr>
          <w:color w:val="212A35"/>
          <w:sz w:val="24"/>
        </w:rPr>
        <w:t>responsible</w:t>
      </w:r>
      <w:r>
        <w:rPr>
          <w:color w:val="212A35"/>
          <w:spacing w:val="-4"/>
          <w:sz w:val="24"/>
        </w:rPr>
        <w:t xml:space="preserve"> </w:t>
      </w:r>
      <w:r>
        <w:rPr>
          <w:color w:val="212A35"/>
          <w:sz w:val="24"/>
        </w:rPr>
        <w:t>members</w:t>
      </w:r>
      <w:r>
        <w:rPr>
          <w:color w:val="212A35"/>
          <w:spacing w:val="-3"/>
          <w:sz w:val="24"/>
        </w:rPr>
        <w:t xml:space="preserve"> </w:t>
      </w:r>
      <w:r>
        <w:rPr>
          <w:color w:val="212A35"/>
          <w:sz w:val="24"/>
        </w:rPr>
        <w:t>of</w:t>
      </w:r>
      <w:r>
        <w:rPr>
          <w:color w:val="212A35"/>
          <w:spacing w:val="-2"/>
          <w:sz w:val="24"/>
        </w:rPr>
        <w:t xml:space="preserve"> </w:t>
      </w:r>
      <w:r>
        <w:rPr>
          <w:color w:val="212A35"/>
          <w:sz w:val="24"/>
        </w:rPr>
        <w:t>the</w:t>
      </w:r>
      <w:r>
        <w:rPr>
          <w:color w:val="212A35"/>
          <w:spacing w:val="-2"/>
          <w:sz w:val="24"/>
        </w:rPr>
        <w:t xml:space="preserve"> </w:t>
      </w:r>
      <w:r>
        <w:rPr>
          <w:color w:val="212A35"/>
          <w:sz w:val="24"/>
        </w:rPr>
        <w:t>Cardiff</w:t>
      </w:r>
      <w:r>
        <w:rPr>
          <w:color w:val="212A35"/>
          <w:spacing w:val="-2"/>
          <w:sz w:val="24"/>
        </w:rPr>
        <w:t xml:space="preserve"> </w:t>
      </w:r>
      <w:r>
        <w:rPr>
          <w:color w:val="212A35"/>
          <w:sz w:val="24"/>
        </w:rPr>
        <w:t>Met</w:t>
      </w:r>
      <w:r>
        <w:rPr>
          <w:color w:val="212A35"/>
          <w:spacing w:val="-2"/>
          <w:sz w:val="24"/>
        </w:rPr>
        <w:t xml:space="preserve"> </w:t>
      </w:r>
      <w:r>
        <w:rPr>
          <w:color w:val="212A35"/>
          <w:sz w:val="24"/>
        </w:rPr>
        <w:t>community, to comply with all the University’s policies and regulations, and to respect the rights of others.</w:t>
      </w:r>
    </w:p>
    <w:p w14:paraId="1670007E" w14:textId="77777777" w:rsidR="00970491" w:rsidRDefault="00A929D9">
      <w:pPr>
        <w:pStyle w:val="ListParagraph"/>
        <w:numPr>
          <w:ilvl w:val="1"/>
          <w:numId w:val="3"/>
        </w:numPr>
        <w:tabs>
          <w:tab w:val="left" w:pos="2018"/>
        </w:tabs>
        <w:spacing w:line="276" w:lineRule="auto"/>
        <w:ind w:right="1435"/>
        <w:rPr>
          <w:sz w:val="24"/>
        </w:rPr>
      </w:pPr>
      <w:bookmarkStart w:id="21" w:name="2.6_Whilst_the_University_provides_acade"/>
      <w:bookmarkEnd w:id="21"/>
      <w:r>
        <w:rPr>
          <w:color w:val="212A35"/>
          <w:sz w:val="24"/>
        </w:rPr>
        <w:t>Whilst the University provides academic and pastoral support for students, it does</w:t>
      </w:r>
      <w:r>
        <w:rPr>
          <w:color w:val="212A35"/>
          <w:spacing w:val="-4"/>
          <w:sz w:val="24"/>
        </w:rPr>
        <w:t xml:space="preserve"> </w:t>
      </w:r>
      <w:r>
        <w:rPr>
          <w:color w:val="212A35"/>
          <w:sz w:val="24"/>
        </w:rPr>
        <w:t>not</w:t>
      </w:r>
      <w:r>
        <w:rPr>
          <w:color w:val="212A35"/>
          <w:spacing w:val="-4"/>
          <w:sz w:val="24"/>
        </w:rPr>
        <w:t xml:space="preserve"> </w:t>
      </w:r>
      <w:r>
        <w:rPr>
          <w:color w:val="212A35"/>
          <w:sz w:val="24"/>
        </w:rPr>
        <w:t>normally</w:t>
      </w:r>
      <w:r>
        <w:rPr>
          <w:color w:val="212A35"/>
          <w:spacing w:val="-2"/>
          <w:sz w:val="24"/>
        </w:rPr>
        <w:t xml:space="preserve"> </w:t>
      </w:r>
      <w:r>
        <w:rPr>
          <w:color w:val="212A35"/>
          <w:sz w:val="24"/>
        </w:rPr>
        <w:t>provide</w:t>
      </w:r>
      <w:r>
        <w:rPr>
          <w:color w:val="212A35"/>
          <w:spacing w:val="-1"/>
          <w:sz w:val="24"/>
        </w:rPr>
        <w:t xml:space="preserve"> </w:t>
      </w:r>
      <w:r>
        <w:rPr>
          <w:color w:val="212A35"/>
          <w:sz w:val="24"/>
        </w:rPr>
        <w:t>any</w:t>
      </w:r>
      <w:r>
        <w:rPr>
          <w:color w:val="212A35"/>
          <w:spacing w:val="-2"/>
          <w:sz w:val="24"/>
        </w:rPr>
        <w:t xml:space="preserve"> </w:t>
      </w:r>
      <w:r>
        <w:rPr>
          <w:color w:val="212A35"/>
          <w:sz w:val="24"/>
        </w:rPr>
        <w:t>special</w:t>
      </w:r>
      <w:r>
        <w:rPr>
          <w:color w:val="212A35"/>
          <w:spacing w:val="-2"/>
          <w:sz w:val="24"/>
        </w:rPr>
        <w:t xml:space="preserve"> </w:t>
      </w:r>
      <w:r>
        <w:rPr>
          <w:color w:val="212A35"/>
          <w:sz w:val="24"/>
        </w:rPr>
        <w:t>support</w:t>
      </w:r>
      <w:r>
        <w:rPr>
          <w:color w:val="212A35"/>
          <w:spacing w:val="-4"/>
          <w:sz w:val="24"/>
        </w:rPr>
        <w:t xml:space="preserve"> </w:t>
      </w:r>
      <w:r>
        <w:rPr>
          <w:color w:val="212A35"/>
          <w:sz w:val="24"/>
        </w:rPr>
        <w:t>or</w:t>
      </w:r>
      <w:r>
        <w:rPr>
          <w:color w:val="212A35"/>
          <w:spacing w:val="-3"/>
          <w:sz w:val="24"/>
        </w:rPr>
        <w:t xml:space="preserve"> </w:t>
      </w:r>
      <w:r>
        <w:rPr>
          <w:color w:val="212A35"/>
          <w:sz w:val="24"/>
        </w:rPr>
        <w:t>supervision</w:t>
      </w:r>
      <w:r>
        <w:rPr>
          <w:color w:val="212A35"/>
          <w:spacing w:val="-1"/>
          <w:sz w:val="24"/>
        </w:rPr>
        <w:t xml:space="preserve"> </w:t>
      </w:r>
      <w:r>
        <w:rPr>
          <w:color w:val="212A35"/>
          <w:sz w:val="24"/>
        </w:rPr>
        <w:t>for</w:t>
      </w:r>
      <w:r>
        <w:rPr>
          <w:color w:val="212A35"/>
          <w:spacing w:val="-3"/>
          <w:sz w:val="24"/>
        </w:rPr>
        <w:t xml:space="preserve"> </w:t>
      </w:r>
      <w:r>
        <w:rPr>
          <w:color w:val="212A35"/>
          <w:sz w:val="24"/>
        </w:rPr>
        <w:t>students</w:t>
      </w:r>
      <w:r>
        <w:rPr>
          <w:color w:val="212A35"/>
          <w:spacing w:val="-4"/>
          <w:sz w:val="24"/>
        </w:rPr>
        <w:t xml:space="preserve"> </w:t>
      </w:r>
      <w:r>
        <w:rPr>
          <w:color w:val="212A35"/>
          <w:sz w:val="24"/>
        </w:rPr>
        <w:t>under 18 years beyond those outlined in this policy document at section 8 and 9.</w:t>
      </w:r>
    </w:p>
    <w:p w14:paraId="1670007F" w14:textId="77777777" w:rsidR="00970491" w:rsidRDefault="00970491">
      <w:pPr>
        <w:pStyle w:val="BodyText"/>
        <w:spacing w:before="40"/>
        <w:ind w:left="0"/>
      </w:pPr>
    </w:p>
    <w:p w14:paraId="16700080" w14:textId="77777777" w:rsidR="00970491" w:rsidRDefault="00A929D9">
      <w:pPr>
        <w:pStyle w:val="Heading1"/>
        <w:numPr>
          <w:ilvl w:val="0"/>
          <w:numId w:val="3"/>
        </w:numPr>
        <w:tabs>
          <w:tab w:val="left" w:pos="1871"/>
        </w:tabs>
        <w:spacing w:before="1"/>
        <w:ind w:hanging="431"/>
      </w:pPr>
      <w:bookmarkStart w:id="22" w:name="3_International_Students"/>
      <w:bookmarkStart w:id="23" w:name="_Toc240984653"/>
      <w:bookmarkEnd w:id="22"/>
      <w:r>
        <w:t>International</w:t>
      </w:r>
      <w:r>
        <w:rPr>
          <w:spacing w:val="-10"/>
        </w:rPr>
        <w:t xml:space="preserve"> </w:t>
      </w:r>
      <w:r>
        <w:rPr>
          <w:spacing w:val="-2"/>
        </w:rPr>
        <w:t>Students</w:t>
      </w:r>
      <w:bookmarkEnd w:id="23"/>
    </w:p>
    <w:p w14:paraId="16700081" w14:textId="77777777" w:rsidR="00970491" w:rsidRDefault="00A929D9">
      <w:pPr>
        <w:pStyle w:val="ListParagraph"/>
        <w:numPr>
          <w:ilvl w:val="1"/>
          <w:numId w:val="3"/>
        </w:numPr>
        <w:tabs>
          <w:tab w:val="left" w:pos="2018"/>
        </w:tabs>
        <w:spacing w:before="170" w:line="276" w:lineRule="auto"/>
        <w:ind w:right="1503"/>
        <w:rPr>
          <w:sz w:val="24"/>
        </w:rPr>
      </w:pPr>
      <w:bookmarkStart w:id="24" w:name="3.1_International_students_who_are_under"/>
      <w:bookmarkEnd w:id="24"/>
      <w:r>
        <w:rPr>
          <w:color w:val="212A35"/>
          <w:sz w:val="24"/>
        </w:rPr>
        <w:t>International</w:t>
      </w:r>
      <w:r>
        <w:rPr>
          <w:color w:val="212A35"/>
          <w:spacing w:val="-3"/>
          <w:sz w:val="24"/>
        </w:rPr>
        <w:t xml:space="preserve"> </w:t>
      </w:r>
      <w:r>
        <w:rPr>
          <w:color w:val="212A35"/>
          <w:sz w:val="24"/>
        </w:rPr>
        <w:t>students</w:t>
      </w:r>
      <w:r>
        <w:rPr>
          <w:color w:val="212A35"/>
          <w:spacing w:val="-5"/>
          <w:sz w:val="24"/>
        </w:rPr>
        <w:t xml:space="preserve"> </w:t>
      </w:r>
      <w:r>
        <w:rPr>
          <w:color w:val="212A35"/>
          <w:sz w:val="24"/>
        </w:rPr>
        <w:t>who</w:t>
      </w:r>
      <w:r>
        <w:rPr>
          <w:color w:val="212A35"/>
          <w:spacing w:val="-2"/>
          <w:sz w:val="24"/>
        </w:rPr>
        <w:t xml:space="preserve"> </w:t>
      </w:r>
      <w:r>
        <w:rPr>
          <w:color w:val="212A35"/>
          <w:sz w:val="24"/>
        </w:rPr>
        <w:t>are</w:t>
      </w:r>
      <w:r>
        <w:rPr>
          <w:color w:val="212A35"/>
          <w:spacing w:val="-4"/>
          <w:sz w:val="24"/>
        </w:rPr>
        <w:t xml:space="preserve"> </w:t>
      </w:r>
      <w:r>
        <w:rPr>
          <w:color w:val="212A35"/>
          <w:sz w:val="24"/>
        </w:rPr>
        <w:t>under</w:t>
      </w:r>
      <w:r>
        <w:rPr>
          <w:color w:val="212A35"/>
          <w:spacing w:val="-4"/>
          <w:sz w:val="24"/>
        </w:rPr>
        <w:t xml:space="preserve"> </w:t>
      </w:r>
      <w:r>
        <w:rPr>
          <w:color w:val="212A35"/>
          <w:sz w:val="24"/>
        </w:rPr>
        <w:t>the</w:t>
      </w:r>
      <w:r>
        <w:rPr>
          <w:color w:val="212A35"/>
          <w:spacing w:val="-2"/>
          <w:sz w:val="24"/>
        </w:rPr>
        <w:t xml:space="preserve"> </w:t>
      </w:r>
      <w:r>
        <w:rPr>
          <w:color w:val="212A35"/>
          <w:sz w:val="24"/>
        </w:rPr>
        <w:t>age</w:t>
      </w:r>
      <w:r>
        <w:rPr>
          <w:color w:val="212A35"/>
          <w:spacing w:val="-4"/>
          <w:sz w:val="24"/>
        </w:rPr>
        <w:t xml:space="preserve"> </w:t>
      </w:r>
      <w:r>
        <w:rPr>
          <w:color w:val="212A35"/>
          <w:sz w:val="24"/>
        </w:rPr>
        <w:t>of</w:t>
      </w:r>
      <w:r>
        <w:rPr>
          <w:color w:val="212A35"/>
          <w:spacing w:val="-2"/>
          <w:sz w:val="24"/>
        </w:rPr>
        <w:t xml:space="preserve"> </w:t>
      </w:r>
      <w:r>
        <w:rPr>
          <w:color w:val="212A35"/>
          <w:sz w:val="24"/>
        </w:rPr>
        <w:t>18</w:t>
      </w:r>
      <w:r>
        <w:rPr>
          <w:color w:val="212A35"/>
          <w:spacing w:val="-2"/>
          <w:sz w:val="24"/>
        </w:rPr>
        <w:t xml:space="preserve"> </w:t>
      </w:r>
      <w:r>
        <w:rPr>
          <w:color w:val="212A35"/>
          <w:sz w:val="24"/>
        </w:rPr>
        <w:t>(and</w:t>
      </w:r>
      <w:r>
        <w:rPr>
          <w:color w:val="212A35"/>
          <w:spacing w:val="-2"/>
          <w:sz w:val="24"/>
        </w:rPr>
        <w:t xml:space="preserve"> </w:t>
      </w:r>
      <w:r>
        <w:rPr>
          <w:color w:val="212A35"/>
          <w:sz w:val="24"/>
        </w:rPr>
        <w:t>British</w:t>
      </w:r>
      <w:r>
        <w:rPr>
          <w:color w:val="212A35"/>
          <w:spacing w:val="-2"/>
          <w:sz w:val="24"/>
        </w:rPr>
        <w:t xml:space="preserve"> </w:t>
      </w:r>
      <w:r>
        <w:rPr>
          <w:color w:val="212A35"/>
          <w:sz w:val="24"/>
        </w:rPr>
        <w:t>students</w:t>
      </w:r>
      <w:r>
        <w:rPr>
          <w:color w:val="212A35"/>
          <w:spacing w:val="-3"/>
          <w:sz w:val="24"/>
        </w:rPr>
        <w:t xml:space="preserve"> </w:t>
      </w:r>
      <w:r>
        <w:rPr>
          <w:color w:val="212A35"/>
          <w:sz w:val="24"/>
        </w:rPr>
        <w:t xml:space="preserve">whose parents live overseas) will require a guardian to be appointed in the UK, accessible to the University should the need arise. Where international students do not have the appropriate contacts in the UK to take on this role, guardianships accredited by </w:t>
      </w:r>
      <w:hyperlink r:id="rId10">
        <w:r>
          <w:rPr>
            <w:color w:val="0562C1"/>
            <w:sz w:val="24"/>
            <w:u w:val="single" w:color="0562C1"/>
          </w:rPr>
          <w:t>AEGIS</w:t>
        </w:r>
      </w:hyperlink>
      <w:r>
        <w:rPr>
          <w:color w:val="0562C1"/>
          <w:sz w:val="24"/>
        </w:rPr>
        <w:t xml:space="preserve"> </w:t>
      </w:r>
      <w:r>
        <w:rPr>
          <w:color w:val="212A35"/>
          <w:sz w:val="24"/>
        </w:rPr>
        <w:t>must be arranged.</w:t>
      </w:r>
    </w:p>
    <w:p w14:paraId="16700082" w14:textId="77777777" w:rsidR="00970491" w:rsidRDefault="00A929D9">
      <w:pPr>
        <w:pStyle w:val="ListParagraph"/>
        <w:numPr>
          <w:ilvl w:val="1"/>
          <w:numId w:val="3"/>
        </w:numPr>
        <w:tabs>
          <w:tab w:val="left" w:pos="2018"/>
        </w:tabs>
        <w:spacing w:before="160" w:line="276" w:lineRule="auto"/>
        <w:ind w:right="1691"/>
        <w:rPr>
          <w:sz w:val="24"/>
        </w:rPr>
      </w:pPr>
      <w:bookmarkStart w:id="25" w:name="3.2_The_details_of_the_guardian_must_be_"/>
      <w:bookmarkEnd w:id="25"/>
      <w:r>
        <w:rPr>
          <w:color w:val="212A35"/>
          <w:sz w:val="24"/>
        </w:rPr>
        <w:t>The details of the guardian</w:t>
      </w:r>
      <w:r>
        <w:rPr>
          <w:color w:val="212A35"/>
          <w:spacing w:val="-1"/>
          <w:sz w:val="24"/>
        </w:rPr>
        <w:t xml:space="preserve"> </w:t>
      </w:r>
      <w:r>
        <w:rPr>
          <w:color w:val="212A35"/>
          <w:sz w:val="24"/>
        </w:rPr>
        <w:t>must</w:t>
      </w:r>
      <w:r>
        <w:rPr>
          <w:color w:val="212A35"/>
          <w:spacing w:val="-2"/>
          <w:sz w:val="24"/>
        </w:rPr>
        <w:t xml:space="preserve"> </w:t>
      </w:r>
      <w:r>
        <w:rPr>
          <w:color w:val="212A35"/>
          <w:sz w:val="24"/>
        </w:rPr>
        <w:t>be</w:t>
      </w:r>
      <w:r>
        <w:rPr>
          <w:color w:val="212A35"/>
          <w:spacing w:val="-1"/>
          <w:sz w:val="24"/>
        </w:rPr>
        <w:t xml:space="preserve"> </w:t>
      </w:r>
      <w:r>
        <w:rPr>
          <w:color w:val="212A35"/>
          <w:sz w:val="24"/>
        </w:rPr>
        <w:t>provided</w:t>
      </w:r>
      <w:r>
        <w:rPr>
          <w:color w:val="212A35"/>
          <w:spacing w:val="-1"/>
          <w:sz w:val="24"/>
        </w:rPr>
        <w:t xml:space="preserve"> </w:t>
      </w:r>
      <w:r>
        <w:rPr>
          <w:color w:val="212A35"/>
          <w:sz w:val="24"/>
        </w:rPr>
        <w:t>to the University in</w:t>
      </w:r>
      <w:r>
        <w:rPr>
          <w:color w:val="212A35"/>
          <w:spacing w:val="-1"/>
          <w:sz w:val="24"/>
        </w:rPr>
        <w:t xml:space="preserve"> </w:t>
      </w:r>
      <w:r>
        <w:rPr>
          <w:color w:val="212A35"/>
          <w:sz w:val="24"/>
        </w:rPr>
        <w:t>the</w:t>
      </w:r>
      <w:r>
        <w:rPr>
          <w:color w:val="212A35"/>
          <w:spacing w:val="-2"/>
          <w:sz w:val="24"/>
        </w:rPr>
        <w:t xml:space="preserve"> </w:t>
      </w:r>
      <w:r>
        <w:rPr>
          <w:i/>
          <w:color w:val="212A35"/>
          <w:sz w:val="24"/>
        </w:rPr>
        <w:t xml:space="preserve">Parental Consent Form </w:t>
      </w:r>
      <w:r>
        <w:rPr>
          <w:color w:val="212A35"/>
          <w:sz w:val="24"/>
        </w:rPr>
        <w:t>(see Annex 1) and their informed consent for the role must be obtained. Acting as a guardian involves carrying out the tasks and responsibilities</w:t>
      </w:r>
      <w:r>
        <w:rPr>
          <w:color w:val="212A35"/>
          <w:spacing w:val="-6"/>
          <w:sz w:val="24"/>
        </w:rPr>
        <w:t xml:space="preserve"> </w:t>
      </w:r>
      <w:r>
        <w:rPr>
          <w:color w:val="212A35"/>
          <w:sz w:val="24"/>
        </w:rPr>
        <w:t>of</w:t>
      </w:r>
      <w:r>
        <w:rPr>
          <w:color w:val="212A35"/>
          <w:spacing w:val="-3"/>
          <w:sz w:val="24"/>
        </w:rPr>
        <w:t xml:space="preserve"> </w:t>
      </w:r>
      <w:r>
        <w:rPr>
          <w:color w:val="212A35"/>
          <w:sz w:val="24"/>
        </w:rPr>
        <w:t>the</w:t>
      </w:r>
      <w:r>
        <w:rPr>
          <w:color w:val="212A35"/>
          <w:spacing w:val="-5"/>
          <w:sz w:val="24"/>
        </w:rPr>
        <w:t xml:space="preserve"> </w:t>
      </w:r>
      <w:r>
        <w:rPr>
          <w:color w:val="212A35"/>
          <w:sz w:val="24"/>
        </w:rPr>
        <w:t>parents(s),</w:t>
      </w:r>
      <w:r>
        <w:rPr>
          <w:color w:val="212A35"/>
          <w:spacing w:val="-3"/>
          <w:sz w:val="24"/>
        </w:rPr>
        <w:t xml:space="preserve"> </w:t>
      </w:r>
      <w:r>
        <w:rPr>
          <w:color w:val="212A35"/>
          <w:sz w:val="24"/>
        </w:rPr>
        <w:t>including</w:t>
      </w:r>
      <w:r>
        <w:rPr>
          <w:color w:val="212A35"/>
          <w:spacing w:val="-5"/>
          <w:sz w:val="24"/>
        </w:rPr>
        <w:t xml:space="preserve"> </w:t>
      </w:r>
      <w:r>
        <w:rPr>
          <w:color w:val="212A35"/>
          <w:sz w:val="24"/>
        </w:rPr>
        <w:t>being</w:t>
      </w:r>
      <w:r>
        <w:rPr>
          <w:color w:val="212A35"/>
          <w:spacing w:val="-3"/>
          <w:sz w:val="24"/>
        </w:rPr>
        <w:t xml:space="preserve"> </w:t>
      </w:r>
      <w:r>
        <w:rPr>
          <w:color w:val="212A35"/>
          <w:sz w:val="24"/>
        </w:rPr>
        <w:t>responsible</w:t>
      </w:r>
      <w:r>
        <w:rPr>
          <w:color w:val="212A35"/>
          <w:spacing w:val="-3"/>
          <w:sz w:val="24"/>
        </w:rPr>
        <w:t xml:space="preserve"> </w:t>
      </w:r>
      <w:r>
        <w:rPr>
          <w:color w:val="212A35"/>
          <w:sz w:val="24"/>
        </w:rPr>
        <w:t>for</w:t>
      </w:r>
      <w:r>
        <w:rPr>
          <w:color w:val="212A35"/>
          <w:spacing w:val="-5"/>
          <w:sz w:val="24"/>
        </w:rPr>
        <w:t xml:space="preserve"> </w:t>
      </w:r>
      <w:r>
        <w:rPr>
          <w:color w:val="212A35"/>
          <w:sz w:val="24"/>
        </w:rPr>
        <w:t>the</w:t>
      </w:r>
      <w:r>
        <w:rPr>
          <w:color w:val="212A35"/>
          <w:spacing w:val="-5"/>
          <w:sz w:val="24"/>
        </w:rPr>
        <w:t xml:space="preserve"> </w:t>
      </w:r>
      <w:r>
        <w:rPr>
          <w:color w:val="212A35"/>
          <w:sz w:val="24"/>
        </w:rPr>
        <w:t>student’s wellbeing</w:t>
      </w:r>
      <w:r>
        <w:rPr>
          <w:color w:val="212A35"/>
          <w:spacing w:val="-4"/>
          <w:sz w:val="24"/>
        </w:rPr>
        <w:t xml:space="preserve"> </w:t>
      </w:r>
      <w:r>
        <w:rPr>
          <w:color w:val="212A35"/>
          <w:sz w:val="24"/>
        </w:rPr>
        <w:t>and</w:t>
      </w:r>
      <w:r>
        <w:rPr>
          <w:color w:val="212A35"/>
          <w:spacing w:val="-4"/>
          <w:sz w:val="24"/>
        </w:rPr>
        <w:t xml:space="preserve"> </w:t>
      </w:r>
      <w:r>
        <w:rPr>
          <w:color w:val="212A35"/>
          <w:sz w:val="24"/>
        </w:rPr>
        <w:t>being</w:t>
      </w:r>
      <w:r>
        <w:rPr>
          <w:color w:val="212A35"/>
          <w:spacing w:val="-2"/>
          <w:sz w:val="24"/>
        </w:rPr>
        <w:t xml:space="preserve"> </w:t>
      </w:r>
      <w:r>
        <w:rPr>
          <w:color w:val="212A35"/>
          <w:sz w:val="24"/>
        </w:rPr>
        <w:t>able</w:t>
      </w:r>
      <w:r>
        <w:rPr>
          <w:color w:val="212A35"/>
          <w:spacing w:val="-2"/>
          <w:sz w:val="24"/>
        </w:rPr>
        <w:t xml:space="preserve"> </w:t>
      </w:r>
      <w:r>
        <w:rPr>
          <w:color w:val="212A35"/>
          <w:sz w:val="24"/>
        </w:rPr>
        <w:t>to</w:t>
      </w:r>
      <w:r>
        <w:rPr>
          <w:color w:val="212A35"/>
          <w:spacing w:val="-4"/>
          <w:sz w:val="24"/>
        </w:rPr>
        <w:t xml:space="preserve"> </w:t>
      </w:r>
      <w:r>
        <w:rPr>
          <w:color w:val="212A35"/>
          <w:sz w:val="24"/>
        </w:rPr>
        <w:t>act</w:t>
      </w:r>
      <w:r>
        <w:rPr>
          <w:color w:val="212A35"/>
          <w:spacing w:val="-2"/>
          <w:sz w:val="24"/>
        </w:rPr>
        <w:t xml:space="preserve"> </w:t>
      </w:r>
      <w:r>
        <w:rPr>
          <w:color w:val="212A35"/>
          <w:sz w:val="24"/>
        </w:rPr>
        <w:t>promptly</w:t>
      </w:r>
      <w:r>
        <w:rPr>
          <w:color w:val="212A35"/>
          <w:spacing w:val="-3"/>
          <w:sz w:val="24"/>
        </w:rPr>
        <w:t xml:space="preserve"> </w:t>
      </w:r>
      <w:r>
        <w:rPr>
          <w:color w:val="212A35"/>
          <w:sz w:val="24"/>
        </w:rPr>
        <w:t>and</w:t>
      </w:r>
      <w:r>
        <w:rPr>
          <w:color w:val="212A35"/>
          <w:spacing w:val="-4"/>
          <w:sz w:val="24"/>
        </w:rPr>
        <w:t xml:space="preserve"> </w:t>
      </w:r>
      <w:r>
        <w:rPr>
          <w:color w:val="212A35"/>
          <w:sz w:val="24"/>
        </w:rPr>
        <w:t>effectively</w:t>
      </w:r>
      <w:r>
        <w:rPr>
          <w:color w:val="212A35"/>
          <w:spacing w:val="-3"/>
          <w:sz w:val="24"/>
        </w:rPr>
        <w:t xml:space="preserve"> </w:t>
      </w:r>
      <w:r>
        <w:rPr>
          <w:color w:val="212A35"/>
          <w:sz w:val="24"/>
        </w:rPr>
        <w:t>in</w:t>
      </w:r>
      <w:r>
        <w:rPr>
          <w:color w:val="212A35"/>
          <w:spacing w:val="-2"/>
          <w:sz w:val="24"/>
        </w:rPr>
        <w:t xml:space="preserve"> </w:t>
      </w:r>
      <w:r>
        <w:rPr>
          <w:color w:val="212A35"/>
          <w:sz w:val="24"/>
        </w:rPr>
        <w:t>any</w:t>
      </w:r>
      <w:r>
        <w:rPr>
          <w:color w:val="212A35"/>
          <w:spacing w:val="-3"/>
          <w:sz w:val="24"/>
        </w:rPr>
        <w:t xml:space="preserve"> </w:t>
      </w:r>
      <w:r>
        <w:rPr>
          <w:color w:val="212A35"/>
          <w:sz w:val="24"/>
        </w:rPr>
        <w:t>given</w:t>
      </w:r>
      <w:r>
        <w:rPr>
          <w:color w:val="212A35"/>
          <w:spacing w:val="-4"/>
          <w:sz w:val="24"/>
        </w:rPr>
        <w:t xml:space="preserve"> </w:t>
      </w:r>
      <w:r>
        <w:rPr>
          <w:color w:val="212A35"/>
          <w:sz w:val="24"/>
        </w:rPr>
        <w:t>situation until the student turns 18.</w:t>
      </w:r>
    </w:p>
    <w:p w14:paraId="16700083" w14:textId="77777777" w:rsidR="00970491" w:rsidRDefault="00A929D9">
      <w:pPr>
        <w:pStyle w:val="ListParagraph"/>
        <w:numPr>
          <w:ilvl w:val="1"/>
          <w:numId w:val="3"/>
        </w:numPr>
        <w:tabs>
          <w:tab w:val="left" w:pos="2018"/>
        </w:tabs>
        <w:spacing w:before="160" w:line="276" w:lineRule="auto"/>
        <w:ind w:right="1824"/>
        <w:rPr>
          <w:sz w:val="24"/>
        </w:rPr>
      </w:pPr>
      <w:bookmarkStart w:id="26" w:name="3.3_International_applicants_aged_under_"/>
      <w:bookmarkEnd w:id="26"/>
      <w:r>
        <w:rPr>
          <w:color w:val="212A35"/>
          <w:sz w:val="24"/>
        </w:rPr>
        <w:t>International applicants aged under 18 who meet the academic entry requirements will be made an offer of admission conditional upon receipt of confirmation</w:t>
      </w:r>
      <w:r>
        <w:rPr>
          <w:color w:val="212A35"/>
          <w:spacing w:val="-4"/>
          <w:sz w:val="24"/>
        </w:rPr>
        <w:t xml:space="preserve"> </w:t>
      </w:r>
      <w:r>
        <w:rPr>
          <w:color w:val="212A35"/>
          <w:sz w:val="24"/>
        </w:rPr>
        <w:t>that</w:t>
      </w:r>
      <w:r>
        <w:rPr>
          <w:color w:val="212A35"/>
          <w:spacing w:val="-2"/>
          <w:sz w:val="24"/>
        </w:rPr>
        <w:t xml:space="preserve"> </w:t>
      </w:r>
      <w:r>
        <w:rPr>
          <w:color w:val="212A35"/>
          <w:sz w:val="24"/>
        </w:rPr>
        <w:t>they</w:t>
      </w:r>
      <w:r>
        <w:rPr>
          <w:color w:val="212A35"/>
          <w:spacing w:val="-5"/>
          <w:sz w:val="24"/>
        </w:rPr>
        <w:t xml:space="preserve"> </w:t>
      </w:r>
      <w:r>
        <w:rPr>
          <w:color w:val="212A35"/>
          <w:sz w:val="24"/>
        </w:rPr>
        <w:t>have</w:t>
      </w:r>
      <w:r>
        <w:rPr>
          <w:color w:val="212A35"/>
          <w:spacing w:val="-5"/>
          <w:sz w:val="24"/>
        </w:rPr>
        <w:t xml:space="preserve"> </w:t>
      </w:r>
      <w:r>
        <w:rPr>
          <w:color w:val="212A35"/>
          <w:sz w:val="24"/>
        </w:rPr>
        <w:t>adequate</w:t>
      </w:r>
      <w:r>
        <w:rPr>
          <w:color w:val="212A35"/>
          <w:spacing w:val="-5"/>
          <w:sz w:val="24"/>
        </w:rPr>
        <w:t xml:space="preserve"> </w:t>
      </w:r>
      <w:r>
        <w:rPr>
          <w:color w:val="212A35"/>
          <w:sz w:val="24"/>
        </w:rPr>
        <w:t>guardianship</w:t>
      </w:r>
      <w:r>
        <w:rPr>
          <w:color w:val="212A35"/>
          <w:spacing w:val="-4"/>
          <w:sz w:val="24"/>
        </w:rPr>
        <w:t xml:space="preserve"> </w:t>
      </w:r>
      <w:r>
        <w:rPr>
          <w:color w:val="212A35"/>
          <w:sz w:val="24"/>
        </w:rPr>
        <w:t>arrangements</w:t>
      </w:r>
      <w:r>
        <w:rPr>
          <w:color w:val="212A35"/>
          <w:spacing w:val="-3"/>
          <w:sz w:val="24"/>
        </w:rPr>
        <w:t xml:space="preserve"> </w:t>
      </w:r>
      <w:r>
        <w:rPr>
          <w:color w:val="212A35"/>
          <w:sz w:val="24"/>
        </w:rPr>
        <w:t>in</w:t>
      </w:r>
      <w:r>
        <w:rPr>
          <w:color w:val="212A35"/>
          <w:spacing w:val="-7"/>
          <w:sz w:val="24"/>
        </w:rPr>
        <w:t xml:space="preserve"> </w:t>
      </w:r>
      <w:r>
        <w:rPr>
          <w:color w:val="212A35"/>
          <w:sz w:val="24"/>
        </w:rPr>
        <w:t>the</w:t>
      </w:r>
      <w:r>
        <w:rPr>
          <w:color w:val="212A35"/>
          <w:spacing w:val="-2"/>
          <w:sz w:val="24"/>
        </w:rPr>
        <w:t xml:space="preserve"> </w:t>
      </w:r>
      <w:r>
        <w:rPr>
          <w:color w:val="212A35"/>
          <w:sz w:val="24"/>
        </w:rPr>
        <w:t>UK.</w:t>
      </w:r>
    </w:p>
    <w:p w14:paraId="16700084" w14:textId="77777777" w:rsidR="00970491" w:rsidRDefault="00A929D9">
      <w:pPr>
        <w:pStyle w:val="ListParagraph"/>
        <w:numPr>
          <w:ilvl w:val="1"/>
          <w:numId w:val="3"/>
        </w:numPr>
        <w:tabs>
          <w:tab w:val="left" w:pos="2018"/>
        </w:tabs>
        <w:spacing w:line="276" w:lineRule="auto"/>
        <w:ind w:right="1478"/>
        <w:rPr>
          <w:sz w:val="24"/>
        </w:rPr>
      </w:pPr>
      <w:bookmarkStart w:id="27" w:name="3.4_Under_the_terms_of_the_University’s_"/>
      <w:bookmarkEnd w:id="27"/>
      <w:r>
        <w:rPr>
          <w:color w:val="212A35"/>
          <w:sz w:val="24"/>
        </w:rPr>
        <w:t>Under</w:t>
      </w:r>
      <w:r>
        <w:rPr>
          <w:color w:val="212A35"/>
          <w:spacing w:val="-4"/>
          <w:sz w:val="24"/>
        </w:rPr>
        <w:t xml:space="preserve"> </w:t>
      </w:r>
      <w:r>
        <w:rPr>
          <w:color w:val="212A35"/>
          <w:sz w:val="24"/>
        </w:rPr>
        <w:t>the</w:t>
      </w:r>
      <w:r>
        <w:rPr>
          <w:color w:val="212A35"/>
          <w:spacing w:val="-2"/>
          <w:sz w:val="24"/>
        </w:rPr>
        <w:t xml:space="preserve"> </w:t>
      </w:r>
      <w:r>
        <w:rPr>
          <w:color w:val="212A35"/>
          <w:sz w:val="24"/>
        </w:rPr>
        <w:t>terms</w:t>
      </w:r>
      <w:r>
        <w:rPr>
          <w:color w:val="212A35"/>
          <w:spacing w:val="-5"/>
          <w:sz w:val="24"/>
        </w:rPr>
        <w:t xml:space="preserve"> </w:t>
      </w:r>
      <w:r>
        <w:rPr>
          <w:color w:val="212A35"/>
          <w:sz w:val="24"/>
        </w:rPr>
        <w:t>of</w:t>
      </w:r>
      <w:r>
        <w:rPr>
          <w:color w:val="212A35"/>
          <w:spacing w:val="-2"/>
          <w:sz w:val="24"/>
        </w:rPr>
        <w:t xml:space="preserve"> </w:t>
      </w:r>
      <w:r>
        <w:rPr>
          <w:color w:val="212A35"/>
          <w:sz w:val="24"/>
        </w:rPr>
        <w:t>the</w:t>
      </w:r>
      <w:r>
        <w:rPr>
          <w:color w:val="212A35"/>
          <w:spacing w:val="-4"/>
          <w:sz w:val="24"/>
        </w:rPr>
        <w:t xml:space="preserve"> </w:t>
      </w:r>
      <w:r>
        <w:rPr>
          <w:color w:val="212A35"/>
          <w:sz w:val="24"/>
        </w:rPr>
        <w:t>University’s</w:t>
      </w:r>
      <w:r>
        <w:rPr>
          <w:color w:val="212A35"/>
          <w:spacing w:val="-3"/>
          <w:sz w:val="24"/>
        </w:rPr>
        <w:t xml:space="preserve"> </w:t>
      </w:r>
      <w:r>
        <w:rPr>
          <w:color w:val="212A35"/>
          <w:sz w:val="24"/>
        </w:rPr>
        <w:t>Student</w:t>
      </w:r>
      <w:r>
        <w:rPr>
          <w:color w:val="212A35"/>
          <w:spacing w:val="-5"/>
          <w:sz w:val="24"/>
        </w:rPr>
        <w:t xml:space="preserve"> </w:t>
      </w:r>
      <w:r>
        <w:rPr>
          <w:color w:val="212A35"/>
          <w:sz w:val="24"/>
        </w:rPr>
        <w:t>Sponsor</w:t>
      </w:r>
      <w:r>
        <w:rPr>
          <w:color w:val="212A35"/>
          <w:spacing w:val="-4"/>
          <w:sz w:val="24"/>
        </w:rPr>
        <w:t xml:space="preserve"> </w:t>
      </w:r>
      <w:r>
        <w:rPr>
          <w:color w:val="212A35"/>
          <w:sz w:val="24"/>
        </w:rPr>
        <w:t>License</w:t>
      </w:r>
      <w:r>
        <w:rPr>
          <w:color w:val="212A35"/>
          <w:spacing w:val="-2"/>
          <w:sz w:val="24"/>
        </w:rPr>
        <w:t xml:space="preserve"> </w:t>
      </w:r>
      <w:r>
        <w:rPr>
          <w:color w:val="212A35"/>
          <w:sz w:val="24"/>
        </w:rPr>
        <w:t>the</w:t>
      </w:r>
      <w:r>
        <w:rPr>
          <w:color w:val="212A35"/>
          <w:spacing w:val="-2"/>
          <w:sz w:val="24"/>
        </w:rPr>
        <w:t xml:space="preserve"> </w:t>
      </w:r>
      <w:r>
        <w:rPr>
          <w:color w:val="212A35"/>
          <w:sz w:val="24"/>
        </w:rPr>
        <w:t>University</w:t>
      </w:r>
      <w:r>
        <w:rPr>
          <w:color w:val="212A35"/>
          <w:spacing w:val="-3"/>
          <w:sz w:val="24"/>
        </w:rPr>
        <w:t xml:space="preserve"> </w:t>
      </w:r>
      <w:r>
        <w:rPr>
          <w:color w:val="212A35"/>
          <w:sz w:val="24"/>
        </w:rPr>
        <w:t>can only act as an immigration sponsor for students who are 16 or over at the start of their programme of study.</w:t>
      </w:r>
      <w:r>
        <w:rPr>
          <w:color w:val="212A35"/>
          <w:spacing w:val="40"/>
          <w:sz w:val="24"/>
        </w:rPr>
        <w:t xml:space="preserve"> </w:t>
      </w:r>
      <w:r>
        <w:rPr>
          <w:color w:val="212A35"/>
          <w:sz w:val="24"/>
        </w:rPr>
        <w:t>The University cannot admit any students requiring a student visa unless they will be 16 years of age or older at the start of their programme.</w:t>
      </w:r>
    </w:p>
    <w:p w14:paraId="16700085" w14:textId="77777777" w:rsidR="00970491" w:rsidRDefault="00970491">
      <w:pPr>
        <w:pStyle w:val="BodyText"/>
        <w:spacing w:before="40"/>
        <w:ind w:left="0"/>
      </w:pPr>
    </w:p>
    <w:p w14:paraId="16700086" w14:textId="77777777" w:rsidR="00970491" w:rsidRDefault="00A929D9">
      <w:pPr>
        <w:pStyle w:val="Heading1"/>
        <w:numPr>
          <w:ilvl w:val="0"/>
          <w:numId w:val="3"/>
        </w:numPr>
        <w:tabs>
          <w:tab w:val="left" w:pos="1871"/>
        </w:tabs>
        <w:ind w:hanging="431"/>
      </w:pPr>
      <w:bookmarkStart w:id="28" w:name="4_University_Life"/>
      <w:bookmarkStart w:id="29" w:name="_Toc240984654"/>
      <w:bookmarkEnd w:id="28"/>
      <w:r>
        <w:t>University</w:t>
      </w:r>
      <w:r>
        <w:rPr>
          <w:spacing w:val="-9"/>
        </w:rPr>
        <w:t xml:space="preserve"> </w:t>
      </w:r>
      <w:r>
        <w:rPr>
          <w:spacing w:val="-4"/>
        </w:rPr>
        <w:t>Life</w:t>
      </w:r>
      <w:bookmarkEnd w:id="29"/>
    </w:p>
    <w:p w14:paraId="16700087" w14:textId="77777777" w:rsidR="00970491" w:rsidRDefault="00A929D9">
      <w:pPr>
        <w:pStyle w:val="ListParagraph"/>
        <w:numPr>
          <w:ilvl w:val="1"/>
          <w:numId w:val="3"/>
        </w:numPr>
        <w:tabs>
          <w:tab w:val="left" w:pos="2018"/>
        </w:tabs>
        <w:spacing w:before="194"/>
        <w:ind w:hanging="578"/>
        <w:rPr>
          <w:sz w:val="24"/>
        </w:rPr>
      </w:pPr>
      <w:bookmarkStart w:id="30" w:name="4.1_The_Student_Experience:"/>
      <w:bookmarkEnd w:id="30"/>
      <w:r>
        <w:rPr>
          <w:color w:val="212A35"/>
          <w:sz w:val="24"/>
        </w:rPr>
        <w:t>The</w:t>
      </w:r>
      <w:r>
        <w:rPr>
          <w:color w:val="212A35"/>
          <w:spacing w:val="-1"/>
          <w:sz w:val="24"/>
        </w:rPr>
        <w:t xml:space="preserve"> </w:t>
      </w:r>
      <w:r>
        <w:rPr>
          <w:color w:val="212A35"/>
          <w:sz w:val="24"/>
        </w:rPr>
        <w:t>Student</w:t>
      </w:r>
      <w:r>
        <w:rPr>
          <w:color w:val="212A35"/>
          <w:spacing w:val="-3"/>
          <w:sz w:val="24"/>
        </w:rPr>
        <w:t xml:space="preserve"> </w:t>
      </w:r>
      <w:r>
        <w:rPr>
          <w:color w:val="212A35"/>
          <w:spacing w:val="-2"/>
          <w:sz w:val="24"/>
        </w:rPr>
        <w:t>Experience:</w:t>
      </w:r>
    </w:p>
    <w:p w14:paraId="16700088" w14:textId="77777777" w:rsidR="00970491" w:rsidRDefault="00A929D9">
      <w:pPr>
        <w:pStyle w:val="ListParagraph"/>
        <w:numPr>
          <w:ilvl w:val="2"/>
          <w:numId w:val="3"/>
        </w:numPr>
        <w:tabs>
          <w:tab w:val="left" w:pos="2855"/>
          <w:tab w:val="left" w:pos="2858"/>
        </w:tabs>
        <w:spacing w:line="276" w:lineRule="auto"/>
        <w:ind w:left="2858" w:right="1464" w:hanging="711"/>
        <w:rPr>
          <w:sz w:val="24"/>
        </w:rPr>
      </w:pPr>
      <w:bookmarkStart w:id="31" w:name="4.1.1_Student_life_at_Cardiff_Metropolit"/>
      <w:bookmarkEnd w:id="31"/>
      <w:r>
        <w:rPr>
          <w:color w:val="212A35"/>
          <w:sz w:val="24"/>
        </w:rPr>
        <w:t>Student life at Cardiff Metropolitan University is primarily focussed on individuals over the age of 18 years. The University environment provides</w:t>
      </w:r>
      <w:r>
        <w:rPr>
          <w:color w:val="212A35"/>
          <w:spacing w:val="-5"/>
          <w:sz w:val="24"/>
        </w:rPr>
        <w:t xml:space="preserve"> </w:t>
      </w:r>
      <w:r>
        <w:rPr>
          <w:color w:val="212A35"/>
          <w:sz w:val="24"/>
        </w:rPr>
        <w:t>peer</w:t>
      </w:r>
      <w:r>
        <w:rPr>
          <w:color w:val="212A35"/>
          <w:spacing w:val="-6"/>
          <w:sz w:val="24"/>
        </w:rPr>
        <w:t xml:space="preserve"> </w:t>
      </w:r>
      <w:r>
        <w:rPr>
          <w:color w:val="212A35"/>
          <w:sz w:val="24"/>
        </w:rPr>
        <w:t>groups</w:t>
      </w:r>
      <w:r>
        <w:rPr>
          <w:color w:val="212A35"/>
          <w:spacing w:val="-5"/>
          <w:sz w:val="24"/>
        </w:rPr>
        <w:t xml:space="preserve"> </w:t>
      </w:r>
      <w:r>
        <w:rPr>
          <w:color w:val="212A35"/>
          <w:sz w:val="24"/>
        </w:rPr>
        <w:t>of</w:t>
      </w:r>
      <w:r>
        <w:rPr>
          <w:color w:val="212A35"/>
          <w:spacing w:val="-2"/>
          <w:sz w:val="24"/>
        </w:rPr>
        <w:t xml:space="preserve"> </w:t>
      </w:r>
      <w:r>
        <w:rPr>
          <w:color w:val="212A35"/>
          <w:sz w:val="24"/>
        </w:rPr>
        <w:t>mixed</w:t>
      </w:r>
      <w:r>
        <w:rPr>
          <w:color w:val="212A35"/>
          <w:spacing w:val="-2"/>
          <w:sz w:val="24"/>
        </w:rPr>
        <w:t xml:space="preserve"> </w:t>
      </w:r>
      <w:r>
        <w:rPr>
          <w:color w:val="212A35"/>
          <w:sz w:val="24"/>
        </w:rPr>
        <w:t>adults</w:t>
      </w:r>
      <w:r>
        <w:rPr>
          <w:color w:val="212A35"/>
          <w:spacing w:val="-3"/>
          <w:sz w:val="24"/>
        </w:rPr>
        <w:t xml:space="preserve"> </w:t>
      </w:r>
      <w:r>
        <w:rPr>
          <w:color w:val="212A35"/>
          <w:sz w:val="24"/>
        </w:rPr>
        <w:t>(men</w:t>
      </w:r>
      <w:r>
        <w:rPr>
          <w:color w:val="212A35"/>
          <w:spacing w:val="-4"/>
          <w:sz w:val="24"/>
        </w:rPr>
        <w:t xml:space="preserve"> </w:t>
      </w:r>
      <w:r>
        <w:rPr>
          <w:color w:val="212A35"/>
          <w:sz w:val="24"/>
        </w:rPr>
        <w:t>and</w:t>
      </w:r>
      <w:r>
        <w:rPr>
          <w:color w:val="212A35"/>
          <w:spacing w:val="-2"/>
          <w:sz w:val="24"/>
        </w:rPr>
        <w:t xml:space="preserve"> </w:t>
      </w:r>
      <w:r>
        <w:rPr>
          <w:color w:val="212A35"/>
          <w:sz w:val="24"/>
        </w:rPr>
        <w:t>women),</w:t>
      </w:r>
      <w:r>
        <w:rPr>
          <w:color w:val="212A35"/>
          <w:spacing w:val="-5"/>
          <w:sz w:val="24"/>
        </w:rPr>
        <w:t xml:space="preserve"> </w:t>
      </w:r>
      <w:r>
        <w:rPr>
          <w:color w:val="212A35"/>
          <w:sz w:val="24"/>
        </w:rPr>
        <w:t>none</w:t>
      </w:r>
      <w:r>
        <w:rPr>
          <w:color w:val="212A35"/>
          <w:spacing w:val="-2"/>
          <w:sz w:val="24"/>
        </w:rPr>
        <w:t xml:space="preserve"> </w:t>
      </w:r>
      <w:r>
        <w:rPr>
          <w:color w:val="212A35"/>
          <w:sz w:val="24"/>
        </w:rPr>
        <w:t>of</w:t>
      </w:r>
      <w:r>
        <w:rPr>
          <w:color w:val="212A35"/>
          <w:spacing w:val="-2"/>
          <w:sz w:val="24"/>
        </w:rPr>
        <w:t xml:space="preserve"> </w:t>
      </w:r>
      <w:r>
        <w:rPr>
          <w:color w:val="212A35"/>
          <w:sz w:val="24"/>
        </w:rPr>
        <w:t>whom will be required undertake criminal records checks. This will be the</w:t>
      </w:r>
      <w:r>
        <w:rPr>
          <w:color w:val="212A35"/>
          <w:spacing w:val="40"/>
          <w:sz w:val="24"/>
        </w:rPr>
        <w:t xml:space="preserve"> </w:t>
      </w:r>
      <w:r>
        <w:rPr>
          <w:color w:val="212A35"/>
          <w:sz w:val="24"/>
        </w:rPr>
        <w:t>case when participating in learning and social activity on and off</w:t>
      </w:r>
    </w:p>
    <w:p w14:paraId="16700089" w14:textId="77777777" w:rsidR="00970491" w:rsidRDefault="00970491">
      <w:pPr>
        <w:pStyle w:val="ListParagraph"/>
        <w:spacing w:line="276" w:lineRule="auto"/>
        <w:rPr>
          <w:sz w:val="24"/>
        </w:rPr>
        <w:sectPr w:rsidR="00970491">
          <w:pgSz w:w="11910" w:h="16840"/>
          <w:pgMar w:top="1340" w:right="0" w:bottom="1240" w:left="0" w:header="0" w:footer="1054" w:gutter="0"/>
          <w:cols w:space="720"/>
        </w:sectPr>
      </w:pPr>
    </w:p>
    <w:p w14:paraId="1670008A" w14:textId="77777777" w:rsidR="00970491" w:rsidRDefault="00A929D9">
      <w:pPr>
        <w:pStyle w:val="BodyText"/>
        <w:spacing w:before="82" w:line="276" w:lineRule="auto"/>
        <w:ind w:left="2858" w:right="1467"/>
      </w:pPr>
      <w:r>
        <w:rPr>
          <w:color w:val="212A35"/>
        </w:rPr>
        <w:lastRenderedPageBreak/>
        <w:t>campus. Participation in social activity is therefore at the discretion of the</w:t>
      </w:r>
      <w:r>
        <w:rPr>
          <w:color w:val="212A35"/>
          <w:spacing w:val="-2"/>
        </w:rPr>
        <w:t xml:space="preserve"> </w:t>
      </w:r>
      <w:r>
        <w:rPr>
          <w:color w:val="212A35"/>
        </w:rPr>
        <w:t>individual</w:t>
      </w:r>
      <w:r>
        <w:rPr>
          <w:color w:val="212A35"/>
          <w:spacing w:val="-3"/>
        </w:rPr>
        <w:t xml:space="preserve"> </w:t>
      </w:r>
      <w:r>
        <w:rPr>
          <w:color w:val="212A35"/>
        </w:rPr>
        <w:t>student</w:t>
      </w:r>
      <w:r>
        <w:rPr>
          <w:color w:val="212A35"/>
          <w:spacing w:val="-5"/>
        </w:rPr>
        <w:t xml:space="preserve"> </w:t>
      </w:r>
      <w:r>
        <w:rPr>
          <w:color w:val="212A35"/>
        </w:rPr>
        <w:t>as</w:t>
      </w:r>
      <w:r>
        <w:rPr>
          <w:color w:val="212A35"/>
          <w:spacing w:val="-3"/>
        </w:rPr>
        <w:t xml:space="preserve"> </w:t>
      </w:r>
      <w:r>
        <w:rPr>
          <w:color w:val="212A35"/>
        </w:rPr>
        <w:t>the</w:t>
      </w:r>
      <w:r>
        <w:rPr>
          <w:color w:val="212A35"/>
          <w:spacing w:val="-2"/>
        </w:rPr>
        <w:t xml:space="preserve"> </w:t>
      </w:r>
      <w:r>
        <w:rPr>
          <w:color w:val="212A35"/>
        </w:rPr>
        <w:t>University</w:t>
      </w:r>
      <w:r>
        <w:rPr>
          <w:color w:val="212A35"/>
          <w:spacing w:val="-3"/>
        </w:rPr>
        <w:t xml:space="preserve"> </w:t>
      </w:r>
      <w:r>
        <w:rPr>
          <w:color w:val="212A35"/>
        </w:rPr>
        <w:t>is</w:t>
      </w:r>
      <w:r>
        <w:rPr>
          <w:color w:val="212A35"/>
          <w:spacing w:val="-3"/>
        </w:rPr>
        <w:t xml:space="preserve"> </w:t>
      </w:r>
      <w:r>
        <w:rPr>
          <w:color w:val="212A35"/>
        </w:rPr>
        <w:t>not</w:t>
      </w:r>
      <w:r>
        <w:rPr>
          <w:color w:val="212A35"/>
          <w:spacing w:val="-5"/>
        </w:rPr>
        <w:t xml:space="preserve"> </w:t>
      </w:r>
      <w:r>
        <w:rPr>
          <w:color w:val="212A35"/>
        </w:rPr>
        <w:t>able</w:t>
      </w:r>
      <w:r>
        <w:rPr>
          <w:color w:val="212A35"/>
          <w:spacing w:val="-2"/>
        </w:rPr>
        <w:t xml:space="preserve"> </w:t>
      </w:r>
      <w:r>
        <w:rPr>
          <w:color w:val="212A35"/>
        </w:rPr>
        <w:t>to</w:t>
      </w:r>
      <w:r>
        <w:rPr>
          <w:color w:val="212A35"/>
          <w:spacing w:val="-2"/>
        </w:rPr>
        <w:t xml:space="preserve"> </w:t>
      </w:r>
      <w:r>
        <w:rPr>
          <w:color w:val="212A35"/>
        </w:rPr>
        <w:t>take</w:t>
      </w:r>
      <w:r>
        <w:rPr>
          <w:color w:val="212A35"/>
          <w:spacing w:val="-4"/>
        </w:rPr>
        <w:t xml:space="preserve"> </w:t>
      </w:r>
      <w:r>
        <w:rPr>
          <w:color w:val="212A35"/>
        </w:rPr>
        <w:t>any</w:t>
      </w:r>
      <w:r>
        <w:rPr>
          <w:color w:val="212A35"/>
          <w:spacing w:val="-3"/>
        </w:rPr>
        <w:t xml:space="preserve"> </w:t>
      </w:r>
      <w:r>
        <w:rPr>
          <w:color w:val="212A35"/>
        </w:rPr>
        <w:t>additional responsibility for a student who is under the age of 18 in relation to</w:t>
      </w:r>
      <w:r>
        <w:rPr>
          <w:color w:val="212A35"/>
          <w:spacing w:val="40"/>
        </w:rPr>
        <w:t xml:space="preserve"> </w:t>
      </w:r>
      <w:r>
        <w:rPr>
          <w:color w:val="212A35"/>
        </w:rPr>
        <w:t>such activities.</w:t>
      </w:r>
    </w:p>
    <w:p w14:paraId="1670008B" w14:textId="77777777" w:rsidR="00970491" w:rsidRDefault="00A929D9">
      <w:pPr>
        <w:pStyle w:val="ListParagraph"/>
        <w:numPr>
          <w:ilvl w:val="1"/>
          <w:numId w:val="3"/>
        </w:numPr>
        <w:tabs>
          <w:tab w:val="left" w:pos="2018"/>
        </w:tabs>
        <w:ind w:hanging="578"/>
        <w:rPr>
          <w:sz w:val="24"/>
        </w:rPr>
      </w:pPr>
      <w:bookmarkStart w:id="32" w:name="4.2_Student_Accommodation:"/>
      <w:bookmarkEnd w:id="32"/>
      <w:r>
        <w:rPr>
          <w:color w:val="212A35"/>
          <w:sz w:val="24"/>
        </w:rPr>
        <w:t>Student</w:t>
      </w:r>
      <w:r>
        <w:rPr>
          <w:color w:val="212A35"/>
          <w:spacing w:val="-2"/>
          <w:sz w:val="24"/>
        </w:rPr>
        <w:t xml:space="preserve"> Accommodation:</w:t>
      </w:r>
    </w:p>
    <w:p w14:paraId="1670008C" w14:textId="77777777" w:rsidR="00970491" w:rsidRDefault="00A929D9">
      <w:pPr>
        <w:pStyle w:val="ListParagraph"/>
        <w:numPr>
          <w:ilvl w:val="2"/>
          <w:numId w:val="3"/>
        </w:numPr>
        <w:tabs>
          <w:tab w:val="left" w:pos="2855"/>
          <w:tab w:val="left" w:pos="2858"/>
        </w:tabs>
        <w:spacing w:line="276" w:lineRule="auto"/>
        <w:ind w:left="2858" w:right="1544" w:hanging="711"/>
        <w:rPr>
          <w:sz w:val="24"/>
        </w:rPr>
      </w:pPr>
      <w:bookmarkStart w:id="33" w:name="4.2.1_University_accommodation_is_intend"/>
      <w:bookmarkEnd w:id="33"/>
      <w:r>
        <w:rPr>
          <w:color w:val="212A35"/>
          <w:sz w:val="24"/>
        </w:rPr>
        <w:t>University</w:t>
      </w:r>
      <w:r>
        <w:rPr>
          <w:color w:val="212A35"/>
          <w:spacing w:val="-3"/>
          <w:sz w:val="24"/>
        </w:rPr>
        <w:t xml:space="preserve"> </w:t>
      </w:r>
      <w:r>
        <w:rPr>
          <w:color w:val="212A35"/>
          <w:sz w:val="24"/>
        </w:rPr>
        <w:t>accommodation</w:t>
      </w:r>
      <w:r>
        <w:rPr>
          <w:color w:val="212A35"/>
          <w:spacing w:val="-2"/>
          <w:sz w:val="24"/>
        </w:rPr>
        <w:t xml:space="preserve"> </w:t>
      </w:r>
      <w:r>
        <w:rPr>
          <w:color w:val="212A35"/>
          <w:sz w:val="24"/>
        </w:rPr>
        <w:t>is</w:t>
      </w:r>
      <w:r>
        <w:rPr>
          <w:color w:val="212A35"/>
          <w:spacing w:val="-3"/>
          <w:sz w:val="24"/>
        </w:rPr>
        <w:t xml:space="preserve"> </w:t>
      </w:r>
      <w:r>
        <w:rPr>
          <w:color w:val="212A35"/>
          <w:sz w:val="24"/>
        </w:rPr>
        <w:t>intended</w:t>
      </w:r>
      <w:r>
        <w:rPr>
          <w:color w:val="212A35"/>
          <w:spacing w:val="-4"/>
          <w:sz w:val="24"/>
        </w:rPr>
        <w:t xml:space="preserve"> </w:t>
      </w:r>
      <w:r>
        <w:rPr>
          <w:color w:val="212A35"/>
          <w:sz w:val="24"/>
        </w:rPr>
        <w:t>for</w:t>
      </w:r>
      <w:r>
        <w:rPr>
          <w:color w:val="212A35"/>
          <w:spacing w:val="-4"/>
          <w:sz w:val="24"/>
        </w:rPr>
        <w:t xml:space="preserve"> </w:t>
      </w:r>
      <w:r>
        <w:rPr>
          <w:color w:val="212A35"/>
          <w:sz w:val="24"/>
        </w:rPr>
        <w:t>the</w:t>
      </w:r>
      <w:r>
        <w:rPr>
          <w:color w:val="212A35"/>
          <w:spacing w:val="-4"/>
          <w:sz w:val="24"/>
        </w:rPr>
        <w:t xml:space="preserve"> </w:t>
      </w:r>
      <w:r>
        <w:rPr>
          <w:color w:val="212A35"/>
          <w:sz w:val="24"/>
        </w:rPr>
        <w:t>use</w:t>
      </w:r>
      <w:r>
        <w:rPr>
          <w:color w:val="212A35"/>
          <w:spacing w:val="-2"/>
          <w:sz w:val="24"/>
        </w:rPr>
        <w:t xml:space="preserve"> </w:t>
      </w:r>
      <w:r>
        <w:rPr>
          <w:color w:val="212A35"/>
          <w:sz w:val="24"/>
        </w:rPr>
        <w:t>of</w:t>
      </w:r>
      <w:r>
        <w:rPr>
          <w:color w:val="212A35"/>
          <w:spacing w:val="-2"/>
          <w:sz w:val="24"/>
        </w:rPr>
        <w:t xml:space="preserve"> </w:t>
      </w:r>
      <w:r>
        <w:rPr>
          <w:color w:val="212A35"/>
          <w:sz w:val="24"/>
        </w:rPr>
        <w:t>adults</w:t>
      </w:r>
      <w:r>
        <w:rPr>
          <w:color w:val="212A35"/>
          <w:spacing w:val="-5"/>
          <w:sz w:val="24"/>
        </w:rPr>
        <w:t xml:space="preserve"> </w:t>
      </w:r>
      <w:r>
        <w:rPr>
          <w:color w:val="212A35"/>
          <w:sz w:val="24"/>
        </w:rPr>
        <w:t>and</w:t>
      </w:r>
      <w:r>
        <w:rPr>
          <w:color w:val="212A35"/>
          <w:spacing w:val="-2"/>
          <w:sz w:val="24"/>
        </w:rPr>
        <w:t xml:space="preserve"> </w:t>
      </w:r>
      <w:r>
        <w:rPr>
          <w:color w:val="212A35"/>
          <w:sz w:val="24"/>
        </w:rPr>
        <w:t>special arrangements cannot</w:t>
      </w:r>
      <w:r>
        <w:rPr>
          <w:color w:val="212A35"/>
          <w:spacing w:val="-1"/>
          <w:sz w:val="24"/>
        </w:rPr>
        <w:t xml:space="preserve"> </w:t>
      </w:r>
      <w:r>
        <w:rPr>
          <w:color w:val="212A35"/>
          <w:sz w:val="24"/>
        </w:rPr>
        <w:t>be made for students</w:t>
      </w:r>
      <w:r>
        <w:rPr>
          <w:color w:val="212A35"/>
          <w:spacing w:val="-1"/>
          <w:sz w:val="24"/>
        </w:rPr>
        <w:t xml:space="preserve"> </w:t>
      </w:r>
      <w:r>
        <w:rPr>
          <w:color w:val="212A35"/>
          <w:sz w:val="24"/>
        </w:rPr>
        <w:t>under the age of</w:t>
      </w:r>
      <w:r>
        <w:rPr>
          <w:color w:val="212A35"/>
          <w:spacing w:val="-1"/>
          <w:sz w:val="24"/>
        </w:rPr>
        <w:t xml:space="preserve"> </w:t>
      </w:r>
      <w:r>
        <w:rPr>
          <w:color w:val="212A35"/>
          <w:sz w:val="24"/>
        </w:rPr>
        <w:t>18 years. However, when available, a place will be offered to applicants under 18s in an alcohol-free flat, usually at Plas Gwyn campus.</w:t>
      </w:r>
    </w:p>
    <w:p w14:paraId="1670008D" w14:textId="77777777" w:rsidR="00970491" w:rsidRDefault="00A929D9">
      <w:pPr>
        <w:pStyle w:val="ListParagraph"/>
        <w:numPr>
          <w:ilvl w:val="2"/>
          <w:numId w:val="3"/>
        </w:numPr>
        <w:tabs>
          <w:tab w:val="left" w:pos="2855"/>
          <w:tab w:val="left" w:pos="2858"/>
        </w:tabs>
        <w:spacing w:before="40" w:line="276" w:lineRule="auto"/>
        <w:ind w:left="2858" w:right="1465" w:hanging="711"/>
        <w:rPr>
          <w:sz w:val="24"/>
        </w:rPr>
      </w:pPr>
      <w:bookmarkStart w:id="34" w:name="4.2.2_Students_and_their_parents/guardia"/>
      <w:bookmarkEnd w:id="34"/>
      <w:r>
        <w:rPr>
          <w:color w:val="212A35"/>
          <w:sz w:val="24"/>
        </w:rPr>
        <w:t>Students</w:t>
      </w:r>
      <w:r>
        <w:rPr>
          <w:color w:val="212A35"/>
          <w:spacing w:val="-5"/>
          <w:sz w:val="24"/>
        </w:rPr>
        <w:t xml:space="preserve"> </w:t>
      </w:r>
      <w:r>
        <w:rPr>
          <w:color w:val="212A35"/>
          <w:sz w:val="24"/>
        </w:rPr>
        <w:t>and</w:t>
      </w:r>
      <w:r>
        <w:rPr>
          <w:color w:val="212A35"/>
          <w:spacing w:val="-2"/>
          <w:sz w:val="24"/>
        </w:rPr>
        <w:t xml:space="preserve"> </w:t>
      </w:r>
      <w:r>
        <w:rPr>
          <w:color w:val="212A35"/>
          <w:sz w:val="24"/>
        </w:rPr>
        <w:t>their</w:t>
      </w:r>
      <w:r>
        <w:rPr>
          <w:color w:val="212A35"/>
          <w:spacing w:val="-4"/>
          <w:sz w:val="24"/>
        </w:rPr>
        <w:t xml:space="preserve"> </w:t>
      </w:r>
      <w:r>
        <w:rPr>
          <w:color w:val="212A35"/>
          <w:sz w:val="24"/>
        </w:rPr>
        <w:t>parents/guardians</w:t>
      </w:r>
      <w:r>
        <w:rPr>
          <w:color w:val="212A35"/>
          <w:spacing w:val="-5"/>
          <w:sz w:val="24"/>
        </w:rPr>
        <w:t xml:space="preserve"> </w:t>
      </w:r>
      <w:r>
        <w:rPr>
          <w:color w:val="212A35"/>
          <w:sz w:val="24"/>
        </w:rPr>
        <w:t>are</w:t>
      </w:r>
      <w:r>
        <w:rPr>
          <w:color w:val="212A35"/>
          <w:spacing w:val="-2"/>
          <w:sz w:val="24"/>
        </w:rPr>
        <w:t xml:space="preserve"> </w:t>
      </w:r>
      <w:r>
        <w:rPr>
          <w:color w:val="212A35"/>
          <w:sz w:val="24"/>
        </w:rPr>
        <w:t>advised</w:t>
      </w:r>
      <w:r>
        <w:rPr>
          <w:color w:val="212A35"/>
          <w:spacing w:val="-2"/>
          <w:sz w:val="24"/>
        </w:rPr>
        <w:t xml:space="preserve"> </w:t>
      </w:r>
      <w:r>
        <w:rPr>
          <w:color w:val="212A35"/>
          <w:sz w:val="24"/>
        </w:rPr>
        <w:t>that</w:t>
      </w:r>
      <w:r>
        <w:rPr>
          <w:color w:val="212A35"/>
          <w:spacing w:val="-2"/>
          <w:sz w:val="24"/>
        </w:rPr>
        <w:t xml:space="preserve"> </w:t>
      </w:r>
      <w:r>
        <w:rPr>
          <w:color w:val="212A35"/>
          <w:sz w:val="24"/>
        </w:rPr>
        <w:t>they</w:t>
      </w:r>
      <w:r>
        <w:rPr>
          <w:color w:val="212A35"/>
          <w:spacing w:val="-3"/>
          <w:sz w:val="24"/>
        </w:rPr>
        <w:t xml:space="preserve"> </w:t>
      </w:r>
      <w:r>
        <w:rPr>
          <w:color w:val="212A35"/>
          <w:sz w:val="24"/>
        </w:rPr>
        <w:t>will</w:t>
      </w:r>
      <w:r>
        <w:rPr>
          <w:color w:val="212A35"/>
          <w:spacing w:val="-3"/>
          <w:sz w:val="24"/>
        </w:rPr>
        <w:t xml:space="preserve"> </w:t>
      </w:r>
      <w:r>
        <w:rPr>
          <w:color w:val="212A35"/>
          <w:sz w:val="24"/>
        </w:rPr>
        <w:t>be</w:t>
      </w:r>
      <w:r>
        <w:rPr>
          <w:color w:val="212A35"/>
          <w:spacing w:val="-4"/>
          <w:sz w:val="24"/>
        </w:rPr>
        <w:t xml:space="preserve"> </w:t>
      </w:r>
      <w:r>
        <w:rPr>
          <w:color w:val="212A35"/>
          <w:sz w:val="24"/>
        </w:rPr>
        <w:t>living with other students, who will normally be aged 18 years and older, and that the University does not provide supervision.</w:t>
      </w:r>
    </w:p>
    <w:p w14:paraId="1670008E" w14:textId="77777777" w:rsidR="00970491" w:rsidRDefault="00A929D9">
      <w:pPr>
        <w:pStyle w:val="ListParagraph"/>
        <w:numPr>
          <w:ilvl w:val="2"/>
          <w:numId w:val="3"/>
        </w:numPr>
        <w:tabs>
          <w:tab w:val="left" w:pos="2855"/>
          <w:tab w:val="left" w:pos="2858"/>
        </w:tabs>
        <w:spacing w:before="40" w:line="276" w:lineRule="auto"/>
        <w:ind w:left="2858" w:right="1881" w:hanging="711"/>
        <w:rPr>
          <w:sz w:val="24"/>
        </w:rPr>
      </w:pPr>
      <w:bookmarkStart w:id="35" w:name="4.2.3_All_students,_regardless_of_age,_a"/>
      <w:bookmarkEnd w:id="35"/>
      <w:r>
        <w:rPr>
          <w:color w:val="212A35"/>
          <w:sz w:val="24"/>
        </w:rPr>
        <w:t>All</w:t>
      </w:r>
      <w:r>
        <w:rPr>
          <w:color w:val="212A35"/>
          <w:spacing w:val="-3"/>
          <w:sz w:val="24"/>
        </w:rPr>
        <w:t xml:space="preserve"> </w:t>
      </w:r>
      <w:r>
        <w:rPr>
          <w:color w:val="212A35"/>
          <w:sz w:val="24"/>
        </w:rPr>
        <w:t>students,</w:t>
      </w:r>
      <w:r>
        <w:rPr>
          <w:color w:val="212A35"/>
          <w:spacing w:val="-2"/>
          <w:sz w:val="24"/>
        </w:rPr>
        <w:t xml:space="preserve"> </w:t>
      </w:r>
      <w:r>
        <w:rPr>
          <w:color w:val="212A35"/>
          <w:sz w:val="24"/>
        </w:rPr>
        <w:t>regardless</w:t>
      </w:r>
      <w:r>
        <w:rPr>
          <w:color w:val="212A35"/>
          <w:spacing w:val="-3"/>
          <w:sz w:val="24"/>
        </w:rPr>
        <w:t xml:space="preserve"> </w:t>
      </w:r>
      <w:r>
        <w:rPr>
          <w:color w:val="212A35"/>
          <w:sz w:val="24"/>
        </w:rPr>
        <w:t>of</w:t>
      </w:r>
      <w:r>
        <w:rPr>
          <w:color w:val="212A35"/>
          <w:spacing w:val="-2"/>
          <w:sz w:val="24"/>
        </w:rPr>
        <w:t xml:space="preserve"> </w:t>
      </w:r>
      <w:r>
        <w:rPr>
          <w:color w:val="212A35"/>
          <w:sz w:val="24"/>
        </w:rPr>
        <w:t>age,</w:t>
      </w:r>
      <w:r>
        <w:rPr>
          <w:color w:val="212A35"/>
          <w:spacing w:val="-5"/>
          <w:sz w:val="24"/>
        </w:rPr>
        <w:t xml:space="preserve"> </w:t>
      </w:r>
      <w:r>
        <w:rPr>
          <w:color w:val="212A35"/>
          <w:sz w:val="24"/>
        </w:rPr>
        <w:t>are</w:t>
      </w:r>
      <w:r>
        <w:rPr>
          <w:color w:val="212A35"/>
          <w:spacing w:val="-4"/>
          <w:sz w:val="24"/>
        </w:rPr>
        <w:t xml:space="preserve"> </w:t>
      </w:r>
      <w:r>
        <w:rPr>
          <w:color w:val="212A35"/>
          <w:sz w:val="24"/>
        </w:rPr>
        <w:t>expected</w:t>
      </w:r>
      <w:r>
        <w:rPr>
          <w:color w:val="212A35"/>
          <w:spacing w:val="-7"/>
          <w:sz w:val="24"/>
        </w:rPr>
        <w:t xml:space="preserve"> </w:t>
      </w:r>
      <w:r>
        <w:rPr>
          <w:color w:val="212A35"/>
          <w:sz w:val="24"/>
        </w:rPr>
        <w:t>to</w:t>
      </w:r>
      <w:r>
        <w:rPr>
          <w:color w:val="212A35"/>
          <w:spacing w:val="-2"/>
          <w:sz w:val="24"/>
        </w:rPr>
        <w:t xml:space="preserve"> </w:t>
      </w:r>
      <w:r>
        <w:rPr>
          <w:color w:val="212A35"/>
          <w:sz w:val="24"/>
        </w:rPr>
        <w:t>have</w:t>
      </w:r>
      <w:r>
        <w:rPr>
          <w:color w:val="212A35"/>
          <w:spacing w:val="-2"/>
          <w:sz w:val="24"/>
        </w:rPr>
        <w:t xml:space="preserve"> </w:t>
      </w:r>
      <w:r>
        <w:rPr>
          <w:color w:val="212A35"/>
          <w:sz w:val="24"/>
        </w:rPr>
        <w:t>the</w:t>
      </w:r>
      <w:r>
        <w:rPr>
          <w:color w:val="212A35"/>
          <w:spacing w:val="-4"/>
          <w:sz w:val="24"/>
        </w:rPr>
        <w:t xml:space="preserve"> </w:t>
      </w:r>
      <w:r>
        <w:rPr>
          <w:color w:val="212A35"/>
          <w:sz w:val="24"/>
        </w:rPr>
        <w:t>necessary skills to study and live independently alongside people from a wide variety of backgrounds.</w:t>
      </w:r>
    </w:p>
    <w:p w14:paraId="1670008F" w14:textId="77777777" w:rsidR="00970491" w:rsidRDefault="00A929D9">
      <w:pPr>
        <w:pStyle w:val="ListParagraph"/>
        <w:numPr>
          <w:ilvl w:val="2"/>
          <w:numId w:val="3"/>
        </w:numPr>
        <w:tabs>
          <w:tab w:val="left" w:pos="2855"/>
          <w:tab w:val="left" w:pos="2858"/>
        </w:tabs>
        <w:spacing w:before="41" w:line="276" w:lineRule="auto"/>
        <w:ind w:left="2858" w:right="1479" w:hanging="711"/>
        <w:rPr>
          <w:sz w:val="24"/>
        </w:rPr>
      </w:pPr>
      <w:bookmarkStart w:id="36" w:name="4.2.4_Any_place_offered_in_University_ac"/>
      <w:bookmarkEnd w:id="36"/>
      <w:r>
        <w:rPr>
          <w:color w:val="212A35"/>
          <w:sz w:val="24"/>
        </w:rPr>
        <w:t>Any place offered in University accommodation to a student under the age of 18 will be offered on the understanding that they will be able to adapt</w:t>
      </w:r>
      <w:r>
        <w:rPr>
          <w:color w:val="212A35"/>
          <w:spacing w:val="-2"/>
          <w:sz w:val="24"/>
        </w:rPr>
        <w:t xml:space="preserve"> </w:t>
      </w:r>
      <w:r>
        <w:rPr>
          <w:color w:val="212A35"/>
          <w:sz w:val="24"/>
        </w:rPr>
        <w:t>to</w:t>
      </w:r>
      <w:r>
        <w:rPr>
          <w:color w:val="212A35"/>
          <w:spacing w:val="-2"/>
          <w:sz w:val="24"/>
        </w:rPr>
        <w:t xml:space="preserve"> </w:t>
      </w:r>
      <w:r>
        <w:rPr>
          <w:color w:val="212A35"/>
          <w:sz w:val="24"/>
        </w:rPr>
        <w:t>living</w:t>
      </w:r>
      <w:r>
        <w:rPr>
          <w:color w:val="212A35"/>
          <w:spacing w:val="-2"/>
          <w:sz w:val="24"/>
        </w:rPr>
        <w:t xml:space="preserve"> </w:t>
      </w:r>
      <w:r>
        <w:rPr>
          <w:color w:val="212A35"/>
          <w:sz w:val="24"/>
        </w:rPr>
        <w:t>away</w:t>
      </w:r>
      <w:r>
        <w:rPr>
          <w:color w:val="212A35"/>
          <w:spacing w:val="-3"/>
          <w:sz w:val="24"/>
        </w:rPr>
        <w:t xml:space="preserve"> </w:t>
      </w:r>
      <w:r>
        <w:rPr>
          <w:color w:val="212A35"/>
          <w:sz w:val="24"/>
        </w:rPr>
        <w:t>from</w:t>
      </w:r>
      <w:r>
        <w:rPr>
          <w:color w:val="212A35"/>
          <w:spacing w:val="-1"/>
          <w:sz w:val="24"/>
        </w:rPr>
        <w:t xml:space="preserve"> </w:t>
      </w:r>
      <w:r>
        <w:rPr>
          <w:color w:val="212A35"/>
          <w:sz w:val="24"/>
        </w:rPr>
        <w:t>home</w:t>
      </w:r>
      <w:r>
        <w:rPr>
          <w:color w:val="212A35"/>
          <w:spacing w:val="-2"/>
          <w:sz w:val="24"/>
        </w:rPr>
        <w:t xml:space="preserve"> </w:t>
      </w:r>
      <w:r>
        <w:rPr>
          <w:color w:val="212A35"/>
          <w:sz w:val="24"/>
        </w:rPr>
        <w:t>and</w:t>
      </w:r>
      <w:r>
        <w:rPr>
          <w:color w:val="212A35"/>
          <w:spacing w:val="-4"/>
          <w:sz w:val="24"/>
        </w:rPr>
        <w:t xml:space="preserve"> </w:t>
      </w:r>
      <w:r>
        <w:rPr>
          <w:color w:val="212A35"/>
          <w:sz w:val="24"/>
        </w:rPr>
        <w:t>to</w:t>
      </w:r>
      <w:r>
        <w:rPr>
          <w:color w:val="212A35"/>
          <w:spacing w:val="-4"/>
          <w:sz w:val="24"/>
        </w:rPr>
        <w:t xml:space="preserve"> </w:t>
      </w:r>
      <w:r>
        <w:rPr>
          <w:color w:val="212A35"/>
          <w:sz w:val="24"/>
        </w:rPr>
        <w:t>be</w:t>
      </w:r>
      <w:r>
        <w:rPr>
          <w:color w:val="212A35"/>
          <w:spacing w:val="-2"/>
          <w:sz w:val="24"/>
        </w:rPr>
        <w:t xml:space="preserve"> </w:t>
      </w:r>
      <w:r>
        <w:rPr>
          <w:color w:val="212A35"/>
          <w:sz w:val="24"/>
        </w:rPr>
        <w:t>responsible</w:t>
      </w:r>
      <w:r>
        <w:rPr>
          <w:color w:val="212A35"/>
          <w:spacing w:val="-4"/>
          <w:sz w:val="24"/>
        </w:rPr>
        <w:t xml:space="preserve"> </w:t>
      </w:r>
      <w:r>
        <w:rPr>
          <w:color w:val="212A35"/>
          <w:sz w:val="24"/>
        </w:rPr>
        <w:t>for</w:t>
      </w:r>
      <w:r>
        <w:rPr>
          <w:color w:val="212A35"/>
          <w:spacing w:val="-4"/>
          <w:sz w:val="24"/>
        </w:rPr>
        <w:t xml:space="preserve"> </w:t>
      </w:r>
      <w:r>
        <w:rPr>
          <w:color w:val="212A35"/>
          <w:sz w:val="24"/>
        </w:rPr>
        <w:t>themselves</w:t>
      </w:r>
      <w:r>
        <w:rPr>
          <w:color w:val="212A35"/>
          <w:spacing w:val="-3"/>
          <w:sz w:val="24"/>
        </w:rPr>
        <w:t xml:space="preserve"> </w:t>
      </w:r>
      <w:r>
        <w:rPr>
          <w:color w:val="212A35"/>
          <w:sz w:val="24"/>
        </w:rPr>
        <w:t>in all practical and personal matters.</w:t>
      </w:r>
    </w:p>
    <w:p w14:paraId="16700090" w14:textId="77777777" w:rsidR="00970491" w:rsidRDefault="00A929D9">
      <w:pPr>
        <w:pStyle w:val="ListParagraph"/>
        <w:numPr>
          <w:ilvl w:val="1"/>
          <w:numId w:val="3"/>
        </w:numPr>
        <w:tabs>
          <w:tab w:val="left" w:pos="2018"/>
        </w:tabs>
        <w:spacing w:before="158"/>
        <w:rPr>
          <w:sz w:val="24"/>
        </w:rPr>
      </w:pPr>
      <w:bookmarkStart w:id="37" w:name="4.3_Field_Trips:"/>
      <w:bookmarkEnd w:id="37"/>
      <w:r>
        <w:rPr>
          <w:color w:val="212A35"/>
          <w:sz w:val="24"/>
        </w:rPr>
        <w:t>Field</w:t>
      </w:r>
      <w:r>
        <w:rPr>
          <w:color w:val="212A35"/>
          <w:spacing w:val="-2"/>
          <w:sz w:val="24"/>
        </w:rPr>
        <w:t xml:space="preserve"> Trips:</w:t>
      </w:r>
    </w:p>
    <w:p w14:paraId="16700091" w14:textId="77777777" w:rsidR="00970491" w:rsidRDefault="00A929D9">
      <w:pPr>
        <w:pStyle w:val="ListParagraph"/>
        <w:numPr>
          <w:ilvl w:val="2"/>
          <w:numId w:val="3"/>
        </w:numPr>
        <w:tabs>
          <w:tab w:val="left" w:pos="2855"/>
          <w:tab w:val="left" w:pos="2858"/>
        </w:tabs>
        <w:spacing w:line="276" w:lineRule="auto"/>
        <w:ind w:left="2858" w:right="1505" w:hanging="711"/>
        <w:rPr>
          <w:sz w:val="24"/>
        </w:rPr>
      </w:pPr>
      <w:bookmarkStart w:id="38" w:name="4.3.1_Some_programmes_of_study_may_invol"/>
      <w:bookmarkEnd w:id="38"/>
      <w:r>
        <w:rPr>
          <w:color w:val="212A35"/>
          <w:sz w:val="24"/>
        </w:rPr>
        <w:t>Some programmes</w:t>
      </w:r>
      <w:r>
        <w:rPr>
          <w:color w:val="212A35"/>
          <w:spacing w:val="-1"/>
          <w:sz w:val="24"/>
        </w:rPr>
        <w:t xml:space="preserve"> </w:t>
      </w:r>
      <w:r>
        <w:rPr>
          <w:color w:val="212A35"/>
          <w:sz w:val="24"/>
        </w:rPr>
        <w:t>of</w:t>
      </w:r>
      <w:r>
        <w:rPr>
          <w:color w:val="212A35"/>
          <w:spacing w:val="-5"/>
          <w:sz w:val="24"/>
        </w:rPr>
        <w:t xml:space="preserve"> </w:t>
      </w:r>
      <w:r>
        <w:rPr>
          <w:color w:val="212A35"/>
          <w:sz w:val="24"/>
        </w:rPr>
        <w:t>study</w:t>
      </w:r>
      <w:r>
        <w:rPr>
          <w:color w:val="212A35"/>
          <w:spacing w:val="-3"/>
          <w:sz w:val="24"/>
        </w:rPr>
        <w:t xml:space="preserve"> </w:t>
      </w:r>
      <w:r>
        <w:rPr>
          <w:color w:val="212A35"/>
          <w:sz w:val="24"/>
        </w:rPr>
        <w:t>may</w:t>
      </w:r>
      <w:r>
        <w:rPr>
          <w:color w:val="212A35"/>
          <w:spacing w:val="-1"/>
          <w:sz w:val="24"/>
        </w:rPr>
        <w:t xml:space="preserve"> </w:t>
      </w:r>
      <w:r>
        <w:rPr>
          <w:color w:val="212A35"/>
          <w:sz w:val="24"/>
        </w:rPr>
        <w:t>involve</w:t>
      </w:r>
      <w:r>
        <w:rPr>
          <w:color w:val="212A35"/>
          <w:spacing w:val="-2"/>
          <w:sz w:val="24"/>
        </w:rPr>
        <w:t xml:space="preserve"> </w:t>
      </w:r>
      <w:r>
        <w:rPr>
          <w:color w:val="212A35"/>
          <w:sz w:val="24"/>
        </w:rPr>
        <w:t>field</w:t>
      </w:r>
      <w:r>
        <w:rPr>
          <w:color w:val="212A35"/>
          <w:spacing w:val="-2"/>
          <w:sz w:val="24"/>
        </w:rPr>
        <w:t xml:space="preserve"> </w:t>
      </w:r>
      <w:r>
        <w:rPr>
          <w:color w:val="212A35"/>
          <w:sz w:val="24"/>
        </w:rPr>
        <w:t>trips</w:t>
      </w:r>
      <w:r>
        <w:rPr>
          <w:color w:val="212A35"/>
          <w:spacing w:val="-1"/>
          <w:sz w:val="24"/>
        </w:rPr>
        <w:t xml:space="preserve"> </w:t>
      </w:r>
      <w:r>
        <w:rPr>
          <w:color w:val="212A35"/>
          <w:sz w:val="24"/>
        </w:rPr>
        <w:t>or</w:t>
      </w:r>
      <w:r>
        <w:rPr>
          <w:color w:val="212A35"/>
          <w:spacing w:val="-2"/>
          <w:sz w:val="24"/>
        </w:rPr>
        <w:t xml:space="preserve"> </w:t>
      </w:r>
      <w:r>
        <w:rPr>
          <w:color w:val="212A35"/>
          <w:sz w:val="24"/>
        </w:rPr>
        <w:t>similar</w:t>
      </w:r>
      <w:r>
        <w:rPr>
          <w:color w:val="212A35"/>
          <w:spacing w:val="-2"/>
          <w:sz w:val="24"/>
        </w:rPr>
        <w:t xml:space="preserve"> </w:t>
      </w:r>
      <w:r>
        <w:rPr>
          <w:color w:val="212A35"/>
          <w:sz w:val="24"/>
        </w:rPr>
        <w:t>away</w:t>
      </w:r>
      <w:r>
        <w:rPr>
          <w:color w:val="212A35"/>
          <w:spacing w:val="-1"/>
          <w:sz w:val="24"/>
        </w:rPr>
        <w:t xml:space="preserve"> </w:t>
      </w:r>
      <w:r>
        <w:rPr>
          <w:color w:val="212A35"/>
          <w:sz w:val="24"/>
        </w:rPr>
        <w:t>from the University campus. Subject to the University’s normal responsibilities</w:t>
      </w:r>
      <w:r>
        <w:rPr>
          <w:color w:val="212A35"/>
          <w:spacing w:val="-3"/>
          <w:sz w:val="24"/>
        </w:rPr>
        <w:t xml:space="preserve"> </w:t>
      </w:r>
      <w:r>
        <w:rPr>
          <w:color w:val="212A35"/>
          <w:sz w:val="24"/>
        </w:rPr>
        <w:t>under</w:t>
      </w:r>
      <w:r>
        <w:rPr>
          <w:color w:val="212A35"/>
          <w:spacing w:val="-2"/>
          <w:sz w:val="24"/>
        </w:rPr>
        <w:t xml:space="preserve"> </w:t>
      </w:r>
      <w:r>
        <w:rPr>
          <w:color w:val="212A35"/>
          <w:sz w:val="24"/>
        </w:rPr>
        <w:t>health</w:t>
      </w:r>
      <w:r>
        <w:rPr>
          <w:color w:val="212A35"/>
          <w:spacing w:val="-2"/>
          <w:sz w:val="24"/>
        </w:rPr>
        <w:t xml:space="preserve"> </w:t>
      </w:r>
      <w:r>
        <w:rPr>
          <w:color w:val="212A35"/>
          <w:sz w:val="24"/>
        </w:rPr>
        <w:t>and</w:t>
      </w:r>
      <w:r>
        <w:rPr>
          <w:color w:val="212A35"/>
          <w:spacing w:val="-2"/>
          <w:sz w:val="24"/>
        </w:rPr>
        <w:t xml:space="preserve"> </w:t>
      </w:r>
      <w:r>
        <w:rPr>
          <w:color w:val="212A35"/>
          <w:sz w:val="24"/>
        </w:rPr>
        <w:t>safety</w:t>
      </w:r>
      <w:r>
        <w:rPr>
          <w:color w:val="212A35"/>
          <w:spacing w:val="-1"/>
          <w:sz w:val="24"/>
        </w:rPr>
        <w:t xml:space="preserve"> </w:t>
      </w:r>
      <w:r>
        <w:rPr>
          <w:color w:val="212A35"/>
          <w:sz w:val="24"/>
        </w:rPr>
        <w:t>legislation, the University</w:t>
      </w:r>
      <w:r>
        <w:rPr>
          <w:color w:val="212A35"/>
          <w:spacing w:val="-1"/>
          <w:sz w:val="24"/>
        </w:rPr>
        <w:t xml:space="preserve"> </w:t>
      </w:r>
      <w:r>
        <w:rPr>
          <w:color w:val="212A35"/>
          <w:sz w:val="24"/>
        </w:rPr>
        <w:t>is</w:t>
      </w:r>
      <w:r>
        <w:rPr>
          <w:color w:val="212A35"/>
          <w:spacing w:val="-1"/>
          <w:sz w:val="24"/>
        </w:rPr>
        <w:t xml:space="preserve"> </w:t>
      </w:r>
      <w:r>
        <w:rPr>
          <w:color w:val="212A35"/>
          <w:sz w:val="24"/>
        </w:rPr>
        <w:t xml:space="preserve">not able to take any additional responsibility for a student who is under 18 in relation to such activities. Unless indicated otherwise, by signing the </w:t>
      </w:r>
      <w:r>
        <w:rPr>
          <w:i/>
          <w:color w:val="212A35"/>
          <w:sz w:val="24"/>
        </w:rPr>
        <w:t>Parental</w:t>
      </w:r>
      <w:r>
        <w:rPr>
          <w:i/>
          <w:color w:val="212A35"/>
          <w:spacing w:val="-3"/>
          <w:sz w:val="24"/>
        </w:rPr>
        <w:t xml:space="preserve"> </w:t>
      </w:r>
      <w:r>
        <w:rPr>
          <w:i/>
          <w:color w:val="212A35"/>
          <w:sz w:val="24"/>
        </w:rPr>
        <w:t>Consent</w:t>
      </w:r>
      <w:r>
        <w:rPr>
          <w:i/>
          <w:color w:val="212A35"/>
          <w:spacing w:val="-2"/>
          <w:sz w:val="24"/>
        </w:rPr>
        <w:t xml:space="preserve"> </w:t>
      </w:r>
      <w:r>
        <w:rPr>
          <w:i/>
          <w:color w:val="212A35"/>
          <w:sz w:val="24"/>
        </w:rPr>
        <w:t>Form</w:t>
      </w:r>
      <w:r>
        <w:rPr>
          <w:color w:val="212A35"/>
          <w:sz w:val="24"/>
        </w:rPr>
        <w:t>,</w:t>
      </w:r>
      <w:r>
        <w:rPr>
          <w:color w:val="212A35"/>
          <w:spacing w:val="-2"/>
          <w:sz w:val="24"/>
        </w:rPr>
        <w:t xml:space="preserve"> </w:t>
      </w:r>
      <w:r>
        <w:rPr>
          <w:color w:val="212A35"/>
          <w:sz w:val="24"/>
        </w:rPr>
        <w:t>parents</w:t>
      </w:r>
      <w:r>
        <w:rPr>
          <w:color w:val="212A35"/>
          <w:spacing w:val="-3"/>
          <w:sz w:val="24"/>
        </w:rPr>
        <w:t xml:space="preserve"> </w:t>
      </w:r>
      <w:r>
        <w:rPr>
          <w:color w:val="212A35"/>
          <w:sz w:val="24"/>
        </w:rPr>
        <w:t>give</w:t>
      </w:r>
      <w:r>
        <w:rPr>
          <w:color w:val="212A35"/>
          <w:spacing w:val="-4"/>
          <w:sz w:val="24"/>
        </w:rPr>
        <w:t xml:space="preserve"> </w:t>
      </w:r>
      <w:r>
        <w:rPr>
          <w:color w:val="212A35"/>
          <w:sz w:val="24"/>
        </w:rPr>
        <w:t>consent</w:t>
      </w:r>
      <w:r>
        <w:rPr>
          <w:color w:val="212A35"/>
          <w:spacing w:val="-2"/>
          <w:sz w:val="24"/>
        </w:rPr>
        <w:t xml:space="preserve"> </w:t>
      </w:r>
      <w:r>
        <w:rPr>
          <w:color w:val="212A35"/>
          <w:sz w:val="24"/>
        </w:rPr>
        <w:t>for</w:t>
      </w:r>
      <w:r>
        <w:rPr>
          <w:color w:val="212A35"/>
          <w:spacing w:val="-6"/>
          <w:sz w:val="24"/>
        </w:rPr>
        <w:t xml:space="preserve"> </w:t>
      </w:r>
      <w:r>
        <w:rPr>
          <w:color w:val="212A35"/>
          <w:sz w:val="24"/>
        </w:rPr>
        <w:t>their</w:t>
      </w:r>
      <w:r>
        <w:rPr>
          <w:color w:val="212A35"/>
          <w:spacing w:val="-4"/>
          <w:sz w:val="24"/>
        </w:rPr>
        <w:t xml:space="preserve"> </w:t>
      </w:r>
      <w:r>
        <w:rPr>
          <w:color w:val="212A35"/>
          <w:sz w:val="24"/>
        </w:rPr>
        <w:t>child</w:t>
      </w:r>
      <w:r>
        <w:rPr>
          <w:color w:val="212A35"/>
          <w:spacing w:val="-4"/>
          <w:sz w:val="24"/>
        </w:rPr>
        <w:t xml:space="preserve"> </w:t>
      </w:r>
      <w:r>
        <w:rPr>
          <w:color w:val="212A35"/>
          <w:sz w:val="24"/>
        </w:rPr>
        <w:t>to</w:t>
      </w:r>
      <w:r>
        <w:rPr>
          <w:color w:val="212A35"/>
          <w:spacing w:val="-4"/>
          <w:sz w:val="24"/>
        </w:rPr>
        <w:t xml:space="preserve"> </w:t>
      </w:r>
      <w:r>
        <w:rPr>
          <w:color w:val="212A35"/>
          <w:sz w:val="24"/>
        </w:rPr>
        <w:t>take</w:t>
      </w:r>
      <w:r>
        <w:rPr>
          <w:color w:val="212A35"/>
          <w:spacing w:val="-4"/>
          <w:sz w:val="24"/>
        </w:rPr>
        <w:t xml:space="preserve"> </w:t>
      </w:r>
      <w:r>
        <w:rPr>
          <w:color w:val="212A35"/>
          <w:sz w:val="24"/>
        </w:rPr>
        <w:t>part in such activities on this basis.</w:t>
      </w:r>
    </w:p>
    <w:p w14:paraId="16700092" w14:textId="77777777" w:rsidR="00970491" w:rsidRDefault="00A929D9">
      <w:pPr>
        <w:pStyle w:val="ListParagraph"/>
        <w:numPr>
          <w:ilvl w:val="1"/>
          <w:numId w:val="3"/>
        </w:numPr>
        <w:tabs>
          <w:tab w:val="left" w:pos="2018"/>
        </w:tabs>
        <w:spacing w:before="162"/>
        <w:ind w:hanging="578"/>
        <w:rPr>
          <w:sz w:val="24"/>
        </w:rPr>
      </w:pPr>
      <w:bookmarkStart w:id="39" w:name="4.4_Alcohol:"/>
      <w:bookmarkEnd w:id="39"/>
      <w:r>
        <w:rPr>
          <w:color w:val="212A35"/>
          <w:spacing w:val="-2"/>
          <w:sz w:val="24"/>
        </w:rPr>
        <w:t>Alcohol:</w:t>
      </w:r>
    </w:p>
    <w:p w14:paraId="16700093" w14:textId="77777777" w:rsidR="00970491" w:rsidRDefault="00A929D9">
      <w:pPr>
        <w:pStyle w:val="ListParagraph"/>
        <w:numPr>
          <w:ilvl w:val="2"/>
          <w:numId w:val="3"/>
        </w:numPr>
        <w:tabs>
          <w:tab w:val="left" w:pos="2855"/>
          <w:tab w:val="left" w:pos="2858"/>
        </w:tabs>
        <w:spacing w:line="276" w:lineRule="auto"/>
        <w:ind w:left="2858" w:right="1464" w:hanging="711"/>
        <w:rPr>
          <w:sz w:val="24"/>
        </w:rPr>
      </w:pPr>
      <w:bookmarkStart w:id="40" w:name="4.4.1_It_is_illegal_for_alcohol_to_be_so"/>
      <w:bookmarkEnd w:id="40"/>
      <w:r>
        <w:rPr>
          <w:color w:val="212A35"/>
          <w:sz w:val="24"/>
          <w:shd w:val="clear" w:color="auto" w:fill="F9F8F8"/>
        </w:rPr>
        <w:t>It</w:t>
      </w:r>
      <w:r>
        <w:rPr>
          <w:color w:val="212A35"/>
          <w:spacing w:val="-1"/>
          <w:sz w:val="24"/>
          <w:shd w:val="clear" w:color="auto" w:fill="F9F8F8"/>
        </w:rPr>
        <w:t xml:space="preserve"> </w:t>
      </w:r>
      <w:r>
        <w:rPr>
          <w:color w:val="212A35"/>
          <w:sz w:val="24"/>
          <w:shd w:val="clear" w:color="auto" w:fill="F9F8F8"/>
        </w:rPr>
        <w:t>is</w:t>
      </w:r>
      <w:r>
        <w:rPr>
          <w:color w:val="212A35"/>
          <w:spacing w:val="-2"/>
          <w:sz w:val="24"/>
          <w:shd w:val="clear" w:color="auto" w:fill="F9F8F8"/>
        </w:rPr>
        <w:t xml:space="preserve"> </w:t>
      </w:r>
      <w:r>
        <w:rPr>
          <w:color w:val="212A35"/>
          <w:sz w:val="24"/>
          <w:shd w:val="clear" w:color="auto" w:fill="F9F8F8"/>
        </w:rPr>
        <w:t>illegal</w:t>
      </w:r>
      <w:r>
        <w:rPr>
          <w:color w:val="212A35"/>
          <w:spacing w:val="-2"/>
          <w:sz w:val="24"/>
          <w:shd w:val="clear" w:color="auto" w:fill="F9F8F8"/>
        </w:rPr>
        <w:t xml:space="preserve"> </w:t>
      </w:r>
      <w:r>
        <w:rPr>
          <w:color w:val="212A35"/>
          <w:sz w:val="24"/>
          <w:shd w:val="clear" w:color="auto" w:fill="F9F8F8"/>
        </w:rPr>
        <w:t>for</w:t>
      </w:r>
      <w:r>
        <w:rPr>
          <w:color w:val="212A35"/>
          <w:spacing w:val="-3"/>
          <w:sz w:val="24"/>
          <w:shd w:val="clear" w:color="auto" w:fill="F9F8F8"/>
        </w:rPr>
        <w:t xml:space="preserve"> </w:t>
      </w:r>
      <w:r>
        <w:rPr>
          <w:color w:val="212A35"/>
          <w:sz w:val="24"/>
          <w:shd w:val="clear" w:color="auto" w:fill="F9F8F8"/>
        </w:rPr>
        <w:t>alcohol</w:t>
      </w:r>
      <w:r>
        <w:rPr>
          <w:color w:val="212A35"/>
          <w:spacing w:val="-2"/>
          <w:sz w:val="24"/>
          <w:shd w:val="clear" w:color="auto" w:fill="F9F8F8"/>
        </w:rPr>
        <w:t xml:space="preserve"> </w:t>
      </w:r>
      <w:r>
        <w:rPr>
          <w:color w:val="212A35"/>
          <w:sz w:val="24"/>
          <w:shd w:val="clear" w:color="auto" w:fill="F9F8F8"/>
        </w:rPr>
        <w:t>to</w:t>
      </w:r>
      <w:r>
        <w:rPr>
          <w:color w:val="212A35"/>
          <w:spacing w:val="-1"/>
          <w:sz w:val="24"/>
          <w:shd w:val="clear" w:color="auto" w:fill="F9F8F8"/>
        </w:rPr>
        <w:t xml:space="preserve"> </w:t>
      </w:r>
      <w:r>
        <w:rPr>
          <w:color w:val="212A35"/>
          <w:sz w:val="24"/>
          <w:shd w:val="clear" w:color="auto" w:fill="F9F8F8"/>
        </w:rPr>
        <w:t>be</w:t>
      </w:r>
      <w:r>
        <w:rPr>
          <w:color w:val="212A35"/>
          <w:spacing w:val="-3"/>
          <w:sz w:val="24"/>
          <w:shd w:val="clear" w:color="auto" w:fill="F9F8F8"/>
        </w:rPr>
        <w:t xml:space="preserve"> </w:t>
      </w:r>
      <w:r>
        <w:rPr>
          <w:color w:val="212A35"/>
          <w:sz w:val="24"/>
          <w:shd w:val="clear" w:color="auto" w:fill="F9F8F8"/>
        </w:rPr>
        <w:t>sold</w:t>
      </w:r>
      <w:r>
        <w:rPr>
          <w:color w:val="212A35"/>
          <w:spacing w:val="-3"/>
          <w:sz w:val="24"/>
          <w:shd w:val="clear" w:color="auto" w:fill="F9F8F8"/>
        </w:rPr>
        <w:t xml:space="preserve"> </w:t>
      </w:r>
      <w:r>
        <w:rPr>
          <w:color w:val="212A35"/>
          <w:sz w:val="24"/>
          <w:shd w:val="clear" w:color="auto" w:fill="F9F8F8"/>
        </w:rPr>
        <w:t>to</w:t>
      </w:r>
      <w:r>
        <w:rPr>
          <w:color w:val="212A35"/>
          <w:spacing w:val="-3"/>
          <w:sz w:val="24"/>
          <w:shd w:val="clear" w:color="auto" w:fill="F9F8F8"/>
        </w:rPr>
        <w:t xml:space="preserve"> </w:t>
      </w:r>
      <w:r>
        <w:rPr>
          <w:color w:val="212A35"/>
          <w:sz w:val="24"/>
          <w:shd w:val="clear" w:color="auto" w:fill="F9F8F8"/>
        </w:rPr>
        <w:t>or</w:t>
      </w:r>
      <w:r>
        <w:rPr>
          <w:color w:val="212A35"/>
          <w:spacing w:val="-3"/>
          <w:sz w:val="24"/>
          <w:shd w:val="clear" w:color="auto" w:fill="F9F8F8"/>
        </w:rPr>
        <w:t xml:space="preserve"> </w:t>
      </w:r>
      <w:r>
        <w:rPr>
          <w:color w:val="212A35"/>
          <w:sz w:val="24"/>
          <w:shd w:val="clear" w:color="auto" w:fill="F9F8F8"/>
        </w:rPr>
        <w:t>bought</w:t>
      </w:r>
      <w:r>
        <w:rPr>
          <w:color w:val="212A35"/>
          <w:spacing w:val="-4"/>
          <w:sz w:val="24"/>
          <w:shd w:val="clear" w:color="auto" w:fill="F9F8F8"/>
        </w:rPr>
        <w:t xml:space="preserve"> </w:t>
      </w:r>
      <w:r>
        <w:rPr>
          <w:color w:val="212A35"/>
          <w:sz w:val="24"/>
          <w:shd w:val="clear" w:color="auto" w:fill="F9F8F8"/>
        </w:rPr>
        <w:t>by</w:t>
      </w:r>
      <w:r>
        <w:rPr>
          <w:color w:val="212A35"/>
          <w:spacing w:val="-2"/>
          <w:sz w:val="24"/>
          <w:shd w:val="clear" w:color="auto" w:fill="F9F8F8"/>
        </w:rPr>
        <w:t xml:space="preserve"> </w:t>
      </w:r>
      <w:r>
        <w:rPr>
          <w:color w:val="212A35"/>
          <w:sz w:val="24"/>
          <w:shd w:val="clear" w:color="auto" w:fill="F9F8F8"/>
        </w:rPr>
        <w:t>students</w:t>
      </w:r>
      <w:r>
        <w:rPr>
          <w:color w:val="212A35"/>
          <w:spacing w:val="-2"/>
          <w:sz w:val="24"/>
          <w:shd w:val="clear" w:color="auto" w:fill="F9F8F8"/>
        </w:rPr>
        <w:t xml:space="preserve"> </w:t>
      </w:r>
      <w:r>
        <w:rPr>
          <w:color w:val="212A35"/>
          <w:sz w:val="24"/>
          <w:shd w:val="clear" w:color="auto" w:fill="F9F8F8"/>
        </w:rPr>
        <w:t>who</w:t>
      </w:r>
      <w:r>
        <w:rPr>
          <w:color w:val="212A35"/>
          <w:spacing w:val="-3"/>
          <w:sz w:val="24"/>
          <w:shd w:val="clear" w:color="auto" w:fill="F9F8F8"/>
        </w:rPr>
        <w:t xml:space="preserve"> </w:t>
      </w:r>
      <w:r>
        <w:rPr>
          <w:color w:val="212A35"/>
          <w:sz w:val="24"/>
          <w:shd w:val="clear" w:color="auto" w:fill="F9F8F8"/>
        </w:rPr>
        <w:t>are</w:t>
      </w:r>
      <w:r>
        <w:rPr>
          <w:color w:val="212A35"/>
          <w:spacing w:val="-3"/>
          <w:sz w:val="24"/>
          <w:shd w:val="clear" w:color="auto" w:fill="F9F8F8"/>
        </w:rPr>
        <w:t xml:space="preserve"> </w:t>
      </w:r>
      <w:r>
        <w:rPr>
          <w:color w:val="212A35"/>
          <w:sz w:val="24"/>
          <w:shd w:val="clear" w:color="auto" w:fill="F9F8F8"/>
        </w:rPr>
        <w:t>under</w:t>
      </w:r>
      <w:r>
        <w:rPr>
          <w:color w:val="212A35"/>
          <w:sz w:val="24"/>
        </w:rPr>
        <w:t xml:space="preserve"> </w:t>
      </w:r>
      <w:r>
        <w:rPr>
          <w:color w:val="212A35"/>
          <w:sz w:val="24"/>
          <w:shd w:val="clear" w:color="auto" w:fill="F9F8F8"/>
        </w:rPr>
        <w:t>the age of 18. The University will take reasonable steps to seek to</w:t>
      </w:r>
      <w:r>
        <w:rPr>
          <w:color w:val="212A35"/>
          <w:sz w:val="24"/>
        </w:rPr>
        <w:t xml:space="preserve"> </w:t>
      </w:r>
      <w:r>
        <w:rPr>
          <w:color w:val="212A35"/>
          <w:sz w:val="24"/>
          <w:shd w:val="clear" w:color="auto" w:fill="F9F8F8"/>
        </w:rPr>
        <w:t>ensure</w:t>
      </w:r>
      <w:r>
        <w:rPr>
          <w:color w:val="212A35"/>
          <w:spacing w:val="-1"/>
          <w:sz w:val="24"/>
          <w:shd w:val="clear" w:color="auto" w:fill="F9F8F8"/>
        </w:rPr>
        <w:t xml:space="preserve"> </w:t>
      </w:r>
      <w:r>
        <w:rPr>
          <w:color w:val="212A35"/>
          <w:sz w:val="24"/>
          <w:shd w:val="clear" w:color="auto" w:fill="F9F8F8"/>
        </w:rPr>
        <w:t>that the law is</w:t>
      </w:r>
      <w:r>
        <w:rPr>
          <w:color w:val="212A35"/>
          <w:spacing w:val="-2"/>
          <w:sz w:val="24"/>
          <w:shd w:val="clear" w:color="auto" w:fill="F9F8F8"/>
        </w:rPr>
        <w:t xml:space="preserve"> </w:t>
      </w:r>
      <w:r>
        <w:rPr>
          <w:color w:val="212A35"/>
          <w:sz w:val="24"/>
          <w:shd w:val="clear" w:color="auto" w:fill="F9F8F8"/>
        </w:rPr>
        <w:t>not</w:t>
      </w:r>
      <w:r>
        <w:rPr>
          <w:color w:val="212A35"/>
          <w:spacing w:val="-2"/>
          <w:sz w:val="24"/>
          <w:shd w:val="clear" w:color="auto" w:fill="F9F8F8"/>
        </w:rPr>
        <w:t xml:space="preserve"> </w:t>
      </w:r>
      <w:r>
        <w:rPr>
          <w:color w:val="212A35"/>
          <w:sz w:val="24"/>
          <w:shd w:val="clear" w:color="auto" w:fill="F9F8F8"/>
        </w:rPr>
        <w:t>broken</w:t>
      </w:r>
      <w:r>
        <w:rPr>
          <w:color w:val="212A35"/>
          <w:spacing w:val="-1"/>
          <w:sz w:val="24"/>
          <w:shd w:val="clear" w:color="auto" w:fill="F9F8F8"/>
        </w:rPr>
        <w:t xml:space="preserve"> </w:t>
      </w:r>
      <w:r>
        <w:rPr>
          <w:color w:val="212A35"/>
          <w:sz w:val="24"/>
          <w:shd w:val="clear" w:color="auto" w:fill="F9F8F8"/>
        </w:rPr>
        <w:t>in licensed</w:t>
      </w:r>
      <w:r>
        <w:rPr>
          <w:color w:val="212A35"/>
          <w:spacing w:val="-1"/>
          <w:sz w:val="24"/>
          <w:shd w:val="clear" w:color="auto" w:fill="F9F8F8"/>
        </w:rPr>
        <w:t xml:space="preserve"> </w:t>
      </w:r>
      <w:r>
        <w:rPr>
          <w:color w:val="212A35"/>
          <w:sz w:val="24"/>
          <w:shd w:val="clear" w:color="auto" w:fill="F9F8F8"/>
        </w:rPr>
        <w:t>premises</w:t>
      </w:r>
      <w:r>
        <w:rPr>
          <w:color w:val="212A35"/>
          <w:spacing w:val="-2"/>
          <w:sz w:val="24"/>
          <w:shd w:val="clear" w:color="auto" w:fill="F9F8F8"/>
        </w:rPr>
        <w:t xml:space="preserve"> </w:t>
      </w:r>
      <w:r>
        <w:rPr>
          <w:color w:val="212A35"/>
          <w:sz w:val="24"/>
          <w:shd w:val="clear" w:color="auto" w:fill="F9F8F8"/>
        </w:rPr>
        <w:t>under</w:t>
      </w:r>
      <w:r>
        <w:rPr>
          <w:color w:val="212A35"/>
          <w:spacing w:val="-1"/>
          <w:sz w:val="24"/>
          <w:shd w:val="clear" w:color="auto" w:fill="F9F8F8"/>
        </w:rPr>
        <w:t xml:space="preserve"> </w:t>
      </w:r>
      <w:r>
        <w:rPr>
          <w:color w:val="212A35"/>
          <w:sz w:val="24"/>
          <w:shd w:val="clear" w:color="auto" w:fill="F9F8F8"/>
        </w:rPr>
        <w:t>its control,</w:t>
      </w:r>
      <w:r>
        <w:rPr>
          <w:color w:val="212A35"/>
          <w:sz w:val="24"/>
        </w:rPr>
        <w:t xml:space="preserve"> </w:t>
      </w:r>
      <w:r>
        <w:rPr>
          <w:color w:val="212A35"/>
          <w:sz w:val="24"/>
          <w:shd w:val="clear" w:color="auto" w:fill="F9F8F8"/>
        </w:rPr>
        <w:t>and requires the Students’ Union to do the same, but expects students</w:t>
      </w:r>
      <w:r>
        <w:rPr>
          <w:color w:val="212A35"/>
          <w:sz w:val="24"/>
        </w:rPr>
        <w:t xml:space="preserve"> </w:t>
      </w:r>
      <w:r>
        <w:rPr>
          <w:color w:val="212A35"/>
          <w:sz w:val="24"/>
          <w:shd w:val="clear" w:color="auto" w:fill="F9F8F8"/>
        </w:rPr>
        <w:t>to abide by the law and cannot be expected to supervise individuals in</w:t>
      </w:r>
      <w:r>
        <w:rPr>
          <w:color w:val="212A35"/>
          <w:sz w:val="24"/>
        </w:rPr>
        <w:t xml:space="preserve"> </w:t>
      </w:r>
      <w:r>
        <w:rPr>
          <w:color w:val="212A35"/>
          <w:sz w:val="24"/>
          <w:shd w:val="clear" w:color="auto" w:fill="F9F8F8"/>
        </w:rPr>
        <w:t>this respect.</w:t>
      </w:r>
    </w:p>
    <w:p w14:paraId="16700094" w14:textId="77777777" w:rsidR="00970491" w:rsidRDefault="00A929D9">
      <w:pPr>
        <w:pStyle w:val="ListParagraph"/>
        <w:numPr>
          <w:ilvl w:val="1"/>
          <w:numId w:val="3"/>
        </w:numPr>
        <w:tabs>
          <w:tab w:val="left" w:pos="2018"/>
        </w:tabs>
        <w:spacing w:before="159"/>
        <w:ind w:hanging="578"/>
        <w:rPr>
          <w:sz w:val="24"/>
        </w:rPr>
      </w:pPr>
      <w:bookmarkStart w:id="41" w:name="4.5_IT_Resources_and_Internet_Access:"/>
      <w:bookmarkEnd w:id="41"/>
      <w:r>
        <w:rPr>
          <w:color w:val="212A35"/>
          <w:sz w:val="24"/>
        </w:rPr>
        <w:t>IT</w:t>
      </w:r>
      <w:r>
        <w:rPr>
          <w:color w:val="212A35"/>
          <w:spacing w:val="-2"/>
          <w:sz w:val="24"/>
        </w:rPr>
        <w:t xml:space="preserve"> </w:t>
      </w:r>
      <w:r>
        <w:rPr>
          <w:color w:val="212A35"/>
          <w:sz w:val="24"/>
        </w:rPr>
        <w:t>Resources</w:t>
      </w:r>
      <w:r>
        <w:rPr>
          <w:color w:val="212A35"/>
          <w:spacing w:val="-4"/>
          <w:sz w:val="24"/>
        </w:rPr>
        <w:t xml:space="preserve"> </w:t>
      </w:r>
      <w:r>
        <w:rPr>
          <w:color w:val="212A35"/>
          <w:sz w:val="24"/>
        </w:rPr>
        <w:t>and</w:t>
      </w:r>
      <w:r>
        <w:rPr>
          <w:color w:val="212A35"/>
          <w:spacing w:val="-1"/>
          <w:sz w:val="24"/>
        </w:rPr>
        <w:t xml:space="preserve"> </w:t>
      </w:r>
      <w:r>
        <w:rPr>
          <w:color w:val="212A35"/>
          <w:sz w:val="24"/>
        </w:rPr>
        <w:t>Internet</w:t>
      </w:r>
      <w:r>
        <w:rPr>
          <w:color w:val="212A35"/>
          <w:spacing w:val="-1"/>
          <w:sz w:val="24"/>
        </w:rPr>
        <w:t xml:space="preserve"> </w:t>
      </w:r>
      <w:r>
        <w:rPr>
          <w:color w:val="212A35"/>
          <w:spacing w:val="-2"/>
          <w:sz w:val="24"/>
        </w:rPr>
        <w:t>Access:</w:t>
      </w:r>
    </w:p>
    <w:p w14:paraId="16700095" w14:textId="77777777" w:rsidR="00970491" w:rsidRDefault="00A929D9">
      <w:pPr>
        <w:pStyle w:val="ListParagraph"/>
        <w:numPr>
          <w:ilvl w:val="2"/>
          <w:numId w:val="3"/>
        </w:numPr>
        <w:tabs>
          <w:tab w:val="left" w:pos="2855"/>
          <w:tab w:val="left" w:pos="2858"/>
        </w:tabs>
        <w:spacing w:line="276" w:lineRule="auto"/>
        <w:ind w:left="2858" w:right="1490" w:hanging="711"/>
        <w:rPr>
          <w:sz w:val="24"/>
        </w:rPr>
      </w:pPr>
      <w:bookmarkStart w:id="42" w:name="4.5.1_Internet_access_at_the_University_"/>
      <w:bookmarkEnd w:id="42"/>
      <w:r>
        <w:rPr>
          <w:color w:val="212A35"/>
          <w:sz w:val="24"/>
        </w:rPr>
        <w:t>Internet</w:t>
      </w:r>
      <w:r>
        <w:rPr>
          <w:color w:val="212A35"/>
          <w:spacing w:val="-2"/>
          <w:sz w:val="24"/>
        </w:rPr>
        <w:t xml:space="preserve"> </w:t>
      </w:r>
      <w:r>
        <w:rPr>
          <w:color w:val="212A35"/>
          <w:sz w:val="24"/>
        </w:rPr>
        <w:t>access</w:t>
      </w:r>
      <w:r>
        <w:rPr>
          <w:color w:val="212A35"/>
          <w:spacing w:val="-3"/>
          <w:sz w:val="24"/>
        </w:rPr>
        <w:t xml:space="preserve"> </w:t>
      </w:r>
      <w:r>
        <w:rPr>
          <w:color w:val="212A35"/>
          <w:sz w:val="24"/>
        </w:rPr>
        <w:t>at</w:t>
      </w:r>
      <w:r>
        <w:rPr>
          <w:color w:val="212A35"/>
          <w:spacing w:val="-2"/>
          <w:sz w:val="24"/>
        </w:rPr>
        <w:t xml:space="preserve"> </w:t>
      </w:r>
      <w:r>
        <w:rPr>
          <w:color w:val="212A35"/>
          <w:sz w:val="24"/>
        </w:rPr>
        <w:t>the</w:t>
      </w:r>
      <w:r>
        <w:rPr>
          <w:color w:val="212A35"/>
          <w:spacing w:val="-4"/>
          <w:sz w:val="24"/>
        </w:rPr>
        <w:t xml:space="preserve"> </w:t>
      </w:r>
      <w:r>
        <w:rPr>
          <w:color w:val="212A35"/>
          <w:sz w:val="24"/>
        </w:rPr>
        <w:t>University</w:t>
      </w:r>
      <w:r>
        <w:rPr>
          <w:color w:val="212A35"/>
          <w:spacing w:val="-3"/>
          <w:sz w:val="24"/>
        </w:rPr>
        <w:t xml:space="preserve"> </w:t>
      </w:r>
      <w:r>
        <w:rPr>
          <w:color w:val="212A35"/>
          <w:sz w:val="24"/>
        </w:rPr>
        <w:t>is</w:t>
      </w:r>
      <w:r>
        <w:rPr>
          <w:color w:val="212A35"/>
          <w:spacing w:val="-3"/>
          <w:sz w:val="24"/>
        </w:rPr>
        <w:t xml:space="preserve"> </w:t>
      </w:r>
      <w:r>
        <w:rPr>
          <w:color w:val="212A35"/>
          <w:sz w:val="24"/>
        </w:rPr>
        <w:t>not</w:t>
      </w:r>
      <w:r>
        <w:rPr>
          <w:color w:val="212A35"/>
          <w:spacing w:val="-2"/>
          <w:sz w:val="24"/>
        </w:rPr>
        <w:t xml:space="preserve"> </w:t>
      </w:r>
      <w:r>
        <w:rPr>
          <w:color w:val="212A35"/>
          <w:sz w:val="24"/>
        </w:rPr>
        <w:t>restricted</w:t>
      </w:r>
      <w:r>
        <w:rPr>
          <w:color w:val="212A35"/>
          <w:spacing w:val="-4"/>
          <w:sz w:val="24"/>
        </w:rPr>
        <w:t xml:space="preserve"> </w:t>
      </w:r>
      <w:r>
        <w:rPr>
          <w:color w:val="212A35"/>
          <w:sz w:val="24"/>
        </w:rPr>
        <w:t>by</w:t>
      </w:r>
      <w:r>
        <w:rPr>
          <w:color w:val="212A35"/>
          <w:spacing w:val="-3"/>
          <w:sz w:val="24"/>
        </w:rPr>
        <w:t xml:space="preserve"> </w:t>
      </w:r>
      <w:r>
        <w:rPr>
          <w:color w:val="212A35"/>
          <w:sz w:val="24"/>
        </w:rPr>
        <w:t>parental</w:t>
      </w:r>
      <w:r>
        <w:rPr>
          <w:color w:val="212A35"/>
          <w:spacing w:val="-3"/>
          <w:sz w:val="24"/>
        </w:rPr>
        <w:t xml:space="preserve"> </w:t>
      </w:r>
      <w:r>
        <w:rPr>
          <w:color w:val="212A35"/>
          <w:sz w:val="24"/>
        </w:rPr>
        <w:t>controls</w:t>
      </w:r>
      <w:r>
        <w:rPr>
          <w:color w:val="212A35"/>
          <w:spacing w:val="-3"/>
          <w:sz w:val="24"/>
        </w:rPr>
        <w:t xml:space="preserve"> </w:t>
      </w:r>
      <w:r>
        <w:rPr>
          <w:color w:val="212A35"/>
          <w:sz w:val="24"/>
        </w:rPr>
        <w:t>or filters. Students under the age of 18 will be allowed the same level of access as all other users and are required to observe the</w:t>
      </w:r>
      <w:r>
        <w:rPr>
          <w:color w:val="212A35"/>
          <w:spacing w:val="80"/>
          <w:sz w:val="24"/>
        </w:rPr>
        <w:t xml:space="preserve"> </w:t>
      </w:r>
      <w:hyperlink r:id="rId11">
        <w:r>
          <w:rPr>
            <w:color w:val="0562C1"/>
            <w:sz w:val="24"/>
            <w:u w:val="single" w:color="0562C1"/>
          </w:rPr>
          <w:t>IT</w:t>
        </w:r>
      </w:hyperlink>
      <w:r>
        <w:rPr>
          <w:color w:val="0562C1"/>
          <w:sz w:val="24"/>
        </w:rPr>
        <w:t xml:space="preserve"> </w:t>
      </w:r>
      <w:hyperlink r:id="rId12">
        <w:r>
          <w:rPr>
            <w:color w:val="0562C1"/>
            <w:sz w:val="24"/>
            <w:u w:val="single" w:color="0562C1"/>
          </w:rPr>
          <w:t>Acceptable Policy</w:t>
        </w:r>
      </w:hyperlink>
      <w:r>
        <w:rPr>
          <w:color w:val="0562C1"/>
          <w:sz w:val="24"/>
        </w:rPr>
        <w:t xml:space="preserve"> </w:t>
      </w:r>
      <w:r>
        <w:rPr>
          <w:color w:val="212A35"/>
          <w:sz w:val="24"/>
        </w:rPr>
        <w:t>like all other users of IT resources.</w:t>
      </w:r>
    </w:p>
    <w:p w14:paraId="16700096" w14:textId="77777777" w:rsidR="00970491" w:rsidRDefault="00970491">
      <w:pPr>
        <w:pStyle w:val="ListParagraph"/>
        <w:spacing w:line="276" w:lineRule="auto"/>
        <w:rPr>
          <w:sz w:val="24"/>
        </w:rPr>
        <w:sectPr w:rsidR="00970491">
          <w:pgSz w:w="11910" w:h="16840"/>
          <w:pgMar w:top="1340" w:right="0" w:bottom="1240" w:left="0" w:header="0" w:footer="1054" w:gutter="0"/>
          <w:cols w:space="720"/>
        </w:sectPr>
      </w:pPr>
    </w:p>
    <w:p w14:paraId="16700097" w14:textId="77777777" w:rsidR="00970491" w:rsidRDefault="00A929D9">
      <w:pPr>
        <w:pStyle w:val="Heading1"/>
        <w:numPr>
          <w:ilvl w:val="0"/>
          <w:numId w:val="3"/>
        </w:numPr>
        <w:tabs>
          <w:tab w:val="left" w:pos="1871"/>
        </w:tabs>
        <w:spacing w:before="58"/>
        <w:ind w:hanging="431"/>
      </w:pPr>
      <w:bookmarkStart w:id="43" w:name="5_Students’_Union"/>
      <w:bookmarkStart w:id="44" w:name="_Toc240984655"/>
      <w:bookmarkEnd w:id="43"/>
      <w:r>
        <w:lastRenderedPageBreak/>
        <w:t>Students’</w:t>
      </w:r>
      <w:r>
        <w:rPr>
          <w:spacing w:val="-8"/>
        </w:rPr>
        <w:t xml:space="preserve"> </w:t>
      </w:r>
      <w:r>
        <w:rPr>
          <w:spacing w:val="-4"/>
        </w:rPr>
        <w:t>Union</w:t>
      </w:r>
      <w:bookmarkEnd w:id="44"/>
    </w:p>
    <w:p w14:paraId="16700098" w14:textId="77777777" w:rsidR="00970491" w:rsidRDefault="00A929D9">
      <w:pPr>
        <w:pStyle w:val="ListParagraph"/>
        <w:numPr>
          <w:ilvl w:val="1"/>
          <w:numId w:val="3"/>
        </w:numPr>
        <w:tabs>
          <w:tab w:val="left" w:pos="2018"/>
        </w:tabs>
        <w:spacing w:before="194" w:line="276" w:lineRule="auto"/>
        <w:ind w:right="1865"/>
        <w:rPr>
          <w:sz w:val="24"/>
        </w:rPr>
      </w:pPr>
      <w:bookmarkStart w:id="45" w:name="5.1_Students_who_are_under_the_age_of_18"/>
      <w:bookmarkEnd w:id="45"/>
      <w:r>
        <w:rPr>
          <w:color w:val="212A35"/>
          <w:sz w:val="24"/>
        </w:rPr>
        <w:t>Students who are under the age of 18 are encouraged to join University or Students’</w:t>
      </w:r>
      <w:r>
        <w:rPr>
          <w:color w:val="212A35"/>
          <w:spacing w:val="-3"/>
          <w:sz w:val="24"/>
        </w:rPr>
        <w:t xml:space="preserve"> </w:t>
      </w:r>
      <w:r>
        <w:rPr>
          <w:color w:val="212A35"/>
          <w:sz w:val="24"/>
        </w:rPr>
        <w:t>Union</w:t>
      </w:r>
      <w:r>
        <w:rPr>
          <w:color w:val="212A35"/>
          <w:spacing w:val="-2"/>
          <w:sz w:val="24"/>
        </w:rPr>
        <w:t xml:space="preserve"> </w:t>
      </w:r>
      <w:r>
        <w:rPr>
          <w:color w:val="212A35"/>
          <w:sz w:val="24"/>
        </w:rPr>
        <w:t>clubs</w:t>
      </w:r>
      <w:r>
        <w:rPr>
          <w:color w:val="212A35"/>
          <w:spacing w:val="-5"/>
          <w:sz w:val="24"/>
        </w:rPr>
        <w:t xml:space="preserve"> </w:t>
      </w:r>
      <w:r>
        <w:rPr>
          <w:color w:val="212A35"/>
          <w:sz w:val="24"/>
        </w:rPr>
        <w:t>and</w:t>
      </w:r>
      <w:r>
        <w:rPr>
          <w:color w:val="212A35"/>
          <w:spacing w:val="-2"/>
          <w:sz w:val="24"/>
        </w:rPr>
        <w:t xml:space="preserve"> </w:t>
      </w:r>
      <w:r>
        <w:rPr>
          <w:color w:val="212A35"/>
          <w:sz w:val="24"/>
        </w:rPr>
        <w:t>societies,</w:t>
      </w:r>
      <w:r>
        <w:rPr>
          <w:color w:val="212A35"/>
          <w:spacing w:val="-5"/>
          <w:sz w:val="24"/>
        </w:rPr>
        <w:t xml:space="preserve"> </w:t>
      </w:r>
      <w:r>
        <w:rPr>
          <w:color w:val="212A35"/>
          <w:sz w:val="24"/>
        </w:rPr>
        <w:t>however</w:t>
      </w:r>
      <w:r>
        <w:rPr>
          <w:color w:val="212A35"/>
          <w:spacing w:val="-6"/>
          <w:sz w:val="24"/>
        </w:rPr>
        <w:t xml:space="preserve"> </w:t>
      </w:r>
      <w:r>
        <w:rPr>
          <w:color w:val="212A35"/>
          <w:sz w:val="24"/>
        </w:rPr>
        <w:t>they</w:t>
      </w:r>
      <w:r>
        <w:rPr>
          <w:color w:val="212A35"/>
          <w:spacing w:val="-5"/>
          <w:sz w:val="24"/>
        </w:rPr>
        <w:t xml:space="preserve"> </w:t>
      </w:r>
      <w:r>
        <w:rPr>
          <w:color w:val="212A35"/>
          <w:sz w:val="24"/>
        </w:rPr>
        <w:t>are</w:t>
      </w:r>
      <w:r>
        <w:rPr>
          <w:color w:val="212A35"/>
          <w:spacing w:val="-2"/>
          <w:sz w:val="24"/>
        </w:rPr>
        <w:t xml:space="preserve"> </w:t>
      </w:r>
      <w:r>
        <w:rPr>
          <w:color w:val="212A35"/>
          <w:sz w:val="24"/>
        </w:rPr>
        <w:t>not</w:t>
      </w:r>
      <w:r>
        <w:rPr>
          <w:color w:val="212A35"/>
          <w:spacing w:val="-5"/>
          <w:sz w:val="24"/>
        </w:rPr>
        <w:t xml:space="preserve"> </w:t>
      </w:r>
      <w:r>
        <w:rPr>
          <w:color w:val="212A35"/>
          <w:sz w:val="24"/>
        </w:rPr>
        <w:t>permitted</w:t>
      </w:r>
      <w:r>
        <w:rPr>
          <w:color w:val="212A35"/>
          <w:spacing w:val="-4"/>
          <w:sz w:val="24"/>
        </w:rPr>
        <w:t xml:space="preserve"> </w:t>
      </w:r>
      <w:r>
        <w:rPr>
          <w:color w:val="212A35"/>
          <w:sz w:val="24"/>
        </w:rPr>
        <w:t>to</w:t>
      </w:r>
      <w:r>
        <w:rPr>
          <w:color w:val="212A35"/>
          <w:spacing w:val="-2"/>
          <w:sz w:val="24"/>
        </w:rPr>
        <w:t xml:space="preserve"> </w:t>
      </w:r>
      <w:r>
        <w:rPr>
          <w:color w:val="212A35"/>
          <w:sz w:val="24"/>
        </w:rPr>
        <w:t>hold office and it is the responsibility of the student not to take on such duties.</w:t>
      </w:r>
    </w:p>
    <w:p w14:paraId="16700099" w14:textId="77777777" w:rsidR="00970491" w:rsidRDefault="00970491">
      <w:pPr>
        <w:pStyle w:val="BodyText"/>
        <w:spacing w:before="41"/>
        <w:ind w:left="0"/>
      </w:pPr>
    </w:p>
    <w:p w14:paraId="1670009A" w14:textId="77777777" w:rsidR="00970491" w:rsidRDefault="00A929D9">
      <w:pPr>
        <w:pStyle w:val="Heading1"/>
        <w:numPr>
          <w:ilvl w:val="0"/>
          <w:numId w:val="3"/>
        </w:numPr>
        <w:tabs>
          <w:tab w:val="left" w:pos="1871"/>
        </w:tabs>
        <w:ind w:hanging="431"/>
      </w:pPr>
      <w:bookmarkStart w:id="46" w:name="6_Relationship_with_Parents_and_Guardian"/>
      <w:bookmarkStart w:id="47" w:name="_Toc240984656"/>
      <w:bookmarkEnd w:id="46"/>
      <w:r>
        <w:t>Relationship</w:t>
      </w:r>
      <w:r>
        <w:rPr>
          <w:spacing w:val="-7"/>
        </w:rPr>
        <w:t xml:space="preserve"> </w:t>
      </w:r>
      <w:r>
        <w:t>with</w:t>
      </w:r>
      <w:r>
        <w:rPr>
          <w:spacing w:val="-7"/>
        </w:rPr>
        <w:t xml:space="preserve"> </w:t>
      </w:r>
      <w:r>
        <w:t>Parents</w:t>
      </w:r>
      <w:r>
        <w:rPr>
          <w:spacing w:val="-3"/>
        </w:rPr>
        <w:t xml:space="preserve"> </w:t>
      </w:r>
      <w:r>
        <w:t>and</w:t>
      </w:r>
      <w:r>
        <w:rPr>
          <w:spacing w:val="-3"/>
        </w:rPr>
        <w:t xml:space="preserve"> </w:t>
      </w:r>
      <w:r>
        <w:rPr>
          <w:spacing w:val="-2"/>
        </w:rPr>
        <w:t>Guardians</w:t>
      </w:r>
      <w:bookmarkEnd w:id="47"/>
    </w:p>
    <w:p w14:paraId="1670009B" w14:textId="77777777" w:rsidR="00970491" w:rsidRDefault="00A929D9">
      <w:pPr>
        <w:pStyle w:val="ListParagraph"/>
        <w:numPr>
          <w:ilvl w:val="1"/>
          <w:numId w:val="3"/>
        </w:numPr>
        <w:tabs>
          <w:tab w:val="left" w:pos="2018"/>
        </w:tabs>
        <w:spacing w:before="194" w:line="276" w:lineRule="auto"/>
        <w:ind w:right="1516"/>
        <w:rPr>
          <w:sz w:val="24"/>
        </w:rPr>
      </w:pPr>
      <w:bookmarkStart w:id="48" w:name="6.1_University_will_directly_work_with_t"/>
      <w:bookmarkEnd w:id="48"/>
      <w:r>
        <w:rPr>
          <w:color w:val="212A35"/>
          <w:sz w:val="24"/>
        </w:rPr>
        <w:t>University will directly work with the student and not the parent. It is the University’s usual policy that it deals with students and not with parents/guardians.</w:t>
      </w:r>
      <w:r>
        <w:rPr>
          <w:color w:val="212A35"/>
          <w:spacing w:val="-2"/>
          <w:sz w:val="24"/>
        </w:rPr>
        <w:t xml:space="preserve"> </w:t>
      </w:r>
      <w:r>
        <w:rPr>
          <w:color w:val="212A35"/>
          <w:sz w:val="24"/>
        </w:rPr>
        <w:t>This</w:t>
      </w:r>
      <w:r>
        <w:rPr>
          <w:color w:val="212A35"/>
          <w:spacing w:val="-3"/>
          <w:sz w:val="24"/>
        </w:rPr>
        <w:t xml:space="preserve"> </w:t>
      </w:r>
      <w:r>
        <w:rPr>
          <w:color w:val="212A35"/>
          <w:sz w:val="24"/>
        </w:rPr>
        <w:t>approach</w:t>
      </w:r>
      <w:r>
        <w:rPr>
          <w:color w:val="212A35"/>
          <w:spacing w:val="-2"/>
          <w:sz w:val="24"/>
        </w:rPr>
        <w:t xml:space="preserve"> </w:t>
      </w:r>
      <w:r>
        <w:rPr>
          <w:color w:val="212A35"/>
          <w:sz w:val="24"/>
        </w:rPr>
        <w:t>will</w:t>
      </w:r>
      <w:r>
        <w:rPr>
          <w:color w:val="212A35"/>
          <w:spacing w:val="-3"/>
          <w:sz w:val="24"/>
        </w:rPr>
        <w:t xml:space="preserve"> </w:t>
      </w:r>
      <w:r>
        <w:rPr>
          <w:color w:val="212A35"/>
          <w:sz w:val="24"/>
        </w:rPr>
        <w:t>also</w:t>
      </w:r>
      <w:r>
        <w:rPr>
          <w:color w:val="212A35"/>
          <w:spacing w:val="-4"/>
          <w:sz w:val="24"/>
        </w:rPr>
        <w:t xml:space="preserve"> </w:t>
      </w:r>
      <w:r>
        <w:rPr>
          <w:color w:val="212A35"/>
          <w:sz w:val="24"/>
        </w:rPr>
        <w:t>apply</w:t>
      </w:r>
      <w:r>
        <w:rPr>
          <w:color w:val="212A35"/>
          <w:spacing w:val="-3"/>
          <w:sz w:val="24"/>
        </w:rPr>
        <w:t xml:space="preserve"> </w:t>
      </w:r>
      <w:r>
        <w:rPr>
          <w:color w:val="212A35"/>
          <w:sz w:val="24"/>
        </w:rPr>
        <w:t>to</w:t>
      </w:r>
      <w:r>
        <w:rPr>
          <w:color w:val="212A35"/>
          <w:spacing w:val="-2"/>
          <w:sz w:val="24"/>
        </w:rPr>
        <w:t xml:space="preserve"> </w:t>
      </w:r>
      <w:r>
        <w:rPr>
          <w:color w:val="212A35"/>
          <w:sz w:val="24"/>
        </w:rPr>
        <w:t>students</w:t>
      </w:r>
      <w:r>
        <w:rPr>
          <w:color w:val="212A35"/>
          <w:spacing w:val="-3"/>
          <w:sz w:val="24"/>
        </w:rPr>
        <w:t xml:space="preserve"> </w:t>
      </w:r>
      <w:r>
        <w:rPr>
          <w:color w:val="212A35"/>
          <w:sz w:val="24"/>
        </w:rPr>
        <w:t>who</w:t>
      </w:r>
      <w:r>
        <w:rPr>
          <w:color w:val="212A35"/>
          <w:spacing w:val="-2"/>
          <w:sz w:val="24"/>
        </w:rPr>
        <w:t xml:space="preserve"> </w:t>
      </w:r>
      <w:r>
        <w:rPr>
          <w:color w:val="212A35"/>
          <w:sz w:val="24"/>
        </w:rPr>
        <w:t>are</w:t>
      </w:r>
      <w:r>
        <w:rPr>
          <w:color w:val="212A35"/>
          <w:spacing w:val="-2"/>
          <w:sz w:val="24"/>
        </w:rPr>
        <w:t xml:space="preserve"> </w:t>
      </w:r>
      <w:r>
        <w:rPr>
          <w:color w:val="212A35"/>
          <w:sz w:val="24"/>
        </w:rPr>
        <w:t>under</w:t>
      </w:r>
      <w:r>
        <w:rPr>
          <w:color w:val="212A35"/>
          <w:spacing w:val="-4"/>
          <w:sz w:val="24"/>
        </w:rPr>
        <w:t xml:space="preserve"> </w:t>
      </w:r>
      <w:r>
        <w:rPr>
          <w:color w:val="212A35"/>
          <w:sz w:val="24"/>
        </w:rPr>
        <w:t>the age of 18 years. The University will therefore correspond with students, not parents/guardians, unless in an emergency.</w:t>
      </w:r>
    </w:p>
    <w:p w14:paraId="1670009C" w14:textId="77777777" w:rsidR="00970491" w:rsidRDefault="00970491">
      <w:pPr>
        <w:pStyle w:val="BodyText"/>
        <w:spacing w:before="39"/>
        <w:ind w:left="0"/>
      </w:pPr>
    </w:p>
    <w:p w14:paraId="1670009D" w14:textId="77777777" w:rsidR="00970491" w:rsidRDefault="00A929D9">
      <w:pPr>
        <w:pStyle w:val="Heading1"/>
        <w:numPr>
          <w:ilvl w:val="0"/>
          <w:numId w:val="3"/>
        </w:numPr>
        <w:tabs>
          <w:tab w:val="left" w:pos="1871"/>
        </w:tabs>
        <w:spacing w:before="1"/>
        <w:ind w:hanging="431"/>
      </w:pPr>
      <w:bookmarkStart w:id="49" w:name="7_Data_Protection"/>
      <w:bookmarkStart w:id="50" w:name="_Toc240984657"/>
      <w:bookmarkEnd w:id="49"/>
      <w:r>
        <w:t>Data</w:t>
      </w:r>
      <w:r>
        <w:rPr>
          <w:spacing w:val="-1"/>
        </w:rPr>
        <w:t xml:space="preserve"> </w:t>
      </w:r>
      <w:r>
        <w:rPr>
          <w:spacing w:val="-2"/>
        </w:rPr>
        <w:t>Protection</w:t>
      </w:r>
      <w:bookmarkEnd w:id="50"/>
    </w:p>
    <w:p w14:paraId="1670009E" w14:textId="77777777" w:rsidR="00970491" w:rsidRDefault="00A929D9">
      <w:pPr>
        <w:pStyle w:val="ListParagraph"/>
        <w:numPr>
          <w:ilvl w:val="1"/>
          <w:numId w:val="3"/>
        </w:numPr>
        <w:tabs>
          <w:tab w:val="left" w:pos="2018"/>
        </w:tabs>
        <w:spacing w:before="194" w:line="276" w:lineRule="auto"/>
        <w:ind w:right="1892"/>
        <w:rPr>
          <w:sz w:val="24"/>
        </w:rPr>
      </w:pPr>
      <w:bookmarkStart w:id="51" w:name="7.1_The_University_will_always_have_a_cl"/>
      <w:bookmarkEnd w:id="51"/>
      <w:r>
        <w:rPr>
          <w:color w:val="212A35"/>
          <w:sz w:val="24"/>
        </w:rPr>
        <w:t>The</w:t>
      </w:r>
      <w:r>
        <w:rPr>
          <w:color w:val="212A35"/>
          <w:spacing w:val="-2"/>
          <w:sz w:val="24"/>
        </w:rPr>
        <w:t xml:space="preserve"> </w:t>
      </w:r>
      <w:r>
        <w:rPr>
          <w:color w:val="212A35"/>
          <w:sz w:val="24"/>
        </w:rPr>
        <w:t>University</w:t>
      </w:r>
      <w:r>
        <w:rPr>
          <w:color w:val="212A35"/>
          <w:spacing w:val="-3"/>
          <w:sz w:val="24"/>
        </w:rPr>
        <w:t xml:space="preserve"> </w:t>
      </w:r>
      <w:r>
        <w:rPr>
          <w:color w:val="212A35"/>
          <w:sz w:val="24"/>
        </w:rPr>
        <w:t>will</w:t>
      </w:r>
      <w:r>
        <w:rPr>
          <w:color w:val="212A35"/>
          <w:spacing w:val="-3"/>
          <w:sz w:val="24"/>
        </w:rPr>
        <w:t xml:space="preserve"> </w:t>
      </w:r>
      <w:r>
        <w:rPr>
          <w:color w:val="212A35"/>
          <w:sz w:val="24"/>
        </w:rPr>
        <w:t>always</w:t>
      </w:r>
      <w:r>
        <w:rPr>
          <w:color w:val="212A35"/>
          <w:spacing w:val="-3"/>
          <w:sz w:val="24"/>
        </w:rPr>
        <w:t xml:space="preserve"> </w:t>
      </w:r>
      <w:r>
        <w:rPr>
          <w:color w:val="212A35"/>
          <w:sz w:val="24"/>
        </w:rPr>
        <w:t>have</w:t>
      </w:r>
      <w:r>
        <w:rPr>
          <w:color w:val="212A35"/>
          <w:spacing w:val="-2"/>
          <w:sz w:val="24"/>
        </w:rPr>
        <w:t xml:space="preserve"> </w:t>
      </w:r>
      <w:r>
        <w:rPr>
          <w:color w:val="212A35"/>
          <w:sz w:val="24"/>
        </w:rPr>
        <w:t>a</w:t>
      </w:r>
      <w:r>
        <w:rPr>
          <w:color w:val="212A35"/>
          <w:spacing w:val="-4"/>
          <w:sz w:val="24"/>
        </w:rPr>
        <w:t xml:space="preserve"> </w:t>
      </w:r>
      <w:r>
        <w:rPr>
          <w:color w:val="212A35"/>
          <w:sz w:val="24"/>
        </w:rPr>
        <w:t>clear</w:t>
      </w:r>
      <w:r>
        <w:rPr>
          <w:color w:val="212A35"/>
          <w:spacing w:val="-4"/>
          <w:sz w:val="24"/>
        </w:rPr>
        <w:t xml:space="preserve"> </w:t>
      </w:r>
      <w:r>
        <w:rPr>
          <w:color w:val="212A35"/>
          <w:sz w:val="24"/>
        </w:rPr>
        <w:t>and</w:t>
      </w:r>
      <w:r>
        <w:rPr>
          <w:color w:val="212A35"/>
          <w:spacing w:val="-2"/>
          <w:sz w:val="24"/>
        </w:rPr>
        <w:t xml:space="preserve"> </w:t>
      </w:r>
      <w:r>
        <w:rPr>
          <w:color w:val="212A35"/>
          <w:sz w:val="24"/>
        </w:rPr>
        <w:t>lawful</w:t>
      </w:r>
      <w:r>
        <w:rPr>
          <w:color w:val="212A35"/>
          <w:spacing w:val="-3"/>
          <w:sz w:val="24"/>
        </w:rPr>
        <w:t xml:space="preserve"> </w:t>
      </w:r>
      <w:r>
        <w:rPr>
          <w:color w:val="212A35"/>
          <w:sz w:val="24"/>
        </w:rPr>
        <w:t>basis</w:t>
      </w:r>
      <w:r>
        <w:rPr>
          <w:color w:val="212A35"/>
          <w:spacing w:val="-3"/>
          <w:sz w:val="24"/>
        </w:rPr>
        <w:t xml:space="preserve"> </w:t>
      </w:r>
      <w:r>
        <w:rPr>
          <w:color w:val="212A35"/>
          <w:sz w:val="24"/>
        </w:rPr>
        <w:t>under</w:t>
      </w:r>
      <w:r>
        <w:rPr>
          <w:color w:val="212A35"/>
          <w:spacing w:val="-4"/>
          <w:sz w:val="24"/>
        </w:rPr>
        <w:t xml:space="preserve"> </w:t>
      </w:r>
      <w:r>
        <w:rPr>
          <w:color w:val="212A35"/>
          <w:sz w:val="24"/>
        </w:rPr>
        <w:t>UK</w:t>
      </w:r>
      <w:r>
        <w:rPr>
          <w:color w:val="212A35"/>
          <w:spacing w:val="-5"/>
          <w:sz w:val="24"/>
        </w:rPr>
        <w:t xml:space="preserve"> </w:t>
      </w:r>
      <w:r>
        <w:rPr>
          <w:color w:val="212A35"/>
          <w:sz w:val="24"/>
        </w:rPr>
        <w:t>GDPR</w:t>
      </w:r>
      <w:r>
        <w:rPr>
          <w:color w:val="212A35"/>
          <w:spacing w:val="-3"/>
          <w:sz w:val="24"/>
        </w:rPr>
        <w:t xml:space="preserve"> </w:t>
      </w:r>
      <w:r>
        <w:rPr>
          <w:color w:val="212A35"/>
          <w:sz w:val="24"/>
        </w:rPr>
        <w:t>to process the data of its students, and students under 18 years of age are considered to be capable of providing that consent.</w:t>
      </w:r>
      <w:r>
        <w:rPr>
          <w:color w:val="212A35"/>
          <w:spacing w:val="40"/>
          <w:sz w:val="24"/>
        </w:rPr>
        <w:t xml:space="preserve"> </w:t>
      </w:r>
      <w:r>
        <w:rPr>
          <w:color w:val="212A35"/>
          <w:sz w:val="24"/>
        </w:rPr>
        <w:t>Parental consent will therefore not be sought.</w:t>
      </w:r>
    </w:p>
    <w:p w14:paraId="1670009F" w14:textId="77777777" w:rsidR="00970491" w:rsidRDefault="00A929D9">
      <w:pPr>
        <w:pStyle w:val="ListParagraph"/>
        <w:numPr>
          <w:ilvl w:val="1"/>
          <w:numId w:val="3"/>
        </w:numPr>
        <w:tabs>
          <w:tab w:val="left" w:pos="2018"/>
        </w:tabs>
        <w:spacing w:before="158" w:line="276" w:lineRule="auto"/>
        <w:ind w:right="1452"/>
        <w:rPr>
          <w:sz w:val="24"/>
        </w:rPr>
      </w:pPr>
      <w:bookmarkStart w:id="52" w:name="7.2_It_is_the_University's_policy_that,_"/>
      <w:bookmarkEnd w:id="52"/>
      <w:r>
        <w:rPr>
          <w:color w:val="212A35"/>
          <w:sz w:val="24"/>
        </w:rPr>
        <w:t>It is the University's policy that, in accordance with data protection principles, it deals</w:t>
      </w:r>
      <w:r>
        <w:rPr>
          <w:color w:val="212A35"/>
          <w:spacing w:val="-3"/>
          <w:sz w:val="24"/>
        </w:rPr>
        <w:t xml:space="preserve"> </w:t>
      </w:r>
      <w:r>
        <w:rPr>
          <w:color w:val="212A35"/>
          <w:sz w:val="24"/>
        </w:rPr>
        <w:t>directly</w:t>
      </w:r>
      <w:r>
        <w:rPr>
          <w:color w:val="212A35"/>
          <w:spacing w:val="-1"/>
          <w:sz w:val="24"/>
        </w:rPr>
        <w:t xml:space="preserve"> </w:t>
      </w:r>
      <w:r>
        <w:rPr>
          <w:color w:val="212A35"/>
          <w:sz w:val="24"/>
        </w:rPr>
        <w:t>with students</w:t>
      </w:r>
      <w:r>
        <w:rPr>
          <w:color w:val="212A35"/>
          <w:spacing w:val="-3"/>
          <w:sz w:val="24"/>
        </w:rPr>
        <w:t xml:space="preserve"> </w:t>
      </w:r>
      <w:r>
        <w:rPr>
          <w:color w:val="212A35"/>
          <w:sz w:val="24"/>
        </w:rPr>
        <w:t>and</w:t>
      </w:r>
      <w:r>
        <w:rPr>
          <w:color w:val="212A35"/>
          <w:spacing w:val="-2"/>
          <w:sz w:val="24"/>
        </w:rPr>
        <w:t xml:space="preserve"> </w:t>
      </w:r>
      <w:r>
        <w:rPr>
          <w:color w:val="212A35"/>
          <w:sz w:val="24"/>
        </w:rPr>
        <w:t>not through a</w:t>
      </w:r>
      <w:r>
        <w:rPr>
          <w:color w:val="212A35"/>
          <w:spacing w:val="-2"/>
          <w:sz w:val="24"/>
        </w:rPr>
        <w:t xml:space="preserve"> </w:t>
      </w:r>
      <w:r>
        <w:rPr>
          <w:color w:val="212A35"/>
          <w:sz w:val="24"/>
        </w:rPr>
        <w:t>third party, including in respect of reporting</w:t>
      </w:r>
      <w:r>
        <w:rPr>
          <w:color w:val="212A35"/>
          <w:spacing w:val="-4"/>
          <w:sz w:val="24"/>
        </w:rPr>
        <w:t xml:space="preserve"> </w:t>
      </w:r>
      <w:r>
        <w:rPr>
          <w:color w:val="212A35"/>
          <w:sz w:val="24"/>
        </w:rPr>
        <w:t>on</w:t>
      </w:r>
      <w:r>
        <w:rPr>
          <w:color w:val="212A35"/>
          <w:spacing w:val="-4"/>
          <w:sz w:val="24"/>
        </w:rPr>
        <w:t xml:space="preserve"> </w:t>
      </w:r>
      <w:r>
        <w:rPr>
          <w:color w:val="212A35"/>
          <w:sz w:val="24"/>
        </w:rPr>
        <w:t>academic</w:t>
      </w:r>
      <w:r>
        <w:rPr>
          <w:color w:val="212A35"/>
          <w:spacing w:val="-5"/>
          <w:sz w:val="24"/>
        </w:rPr>
        <w:t xml:space="preserve"> </w:t>
      </w:r>
      <w:r>
        <w:rPr>
          <w:color w:val="212A35"/>
          <w:sz w:val="24"/>
        </w:rPr>
        <w:t>progress.</w:t>
      </w:r>
      <w:r>
        <w:rPr>
          <w:color w:val="212A35"/>
          <w:spacing w:val="-3"/>
          <w:sz w:val="24"/>
        </w:rPr>
        <w:t xml:space="preserve"> </w:t>
      </w:r>
      <w:r>
        <w:rPr>
          <w:color w:val="212A35"/>
          <w:sz w:val="24"/>
        </w:rPr>
        <w:t>This</w:t>
      </w:r>
      <w:r>
        <w:rPr>
          <w:color w:val="212A35"/>
          <w:spacing w:val="-3"/>
          <w:sz w:val="24"/>
        </w:rPr>
        <w:t xml:space="preserve"> </w:t>
      </w:r>
      <w:r>
        <w:rPr>
          <w:color w:val="212A35"/>
          <w:sz w:val="24"/>
        </w:rPr>
        <w:t>approach</w:t>
      </w:r>
      <w:r>
        <w:rPr>
          <w:color w:val="212A35"/>
          <w:spacing w:val="-2"/>
          <w:sz w:val="24"/>
        </w:rPr>
        <w:t xml:space="preserve"> </w:t>
      </w:r>
      <w:r>
        <w:rPr>
          <w:color w:val="212A35"/>
          <w:sz w:val="24"/>
        </w:rPr>
        <w:t>applies</w:t>
      </w:r>
      <w:r>
        <w:rPr>
          <w:color w:val="212A35"/>
          <w:spacing w:val="-3"/>
          <w:sz w:val="24"/>
        </w:rPr>
        <w:t xml:space="preserve"> </w:t>
      </w:r>
      <w:r>
        <w:rPr>
          <w:color w:val="212A35"/>
          <w:sz w:val="24"/>
        </w:rPr>
        <w:t>equally</w:t>
      </w:r>
      <w:r>
        <w:rPr>
          <w:color w:val="212A35"/>
          <w:spacing w:val="-3"/>
          <w:sz w:val="24"/>
        </w:rPr>
        <w:t xml:space="preserve"> </w:t>
      </w:r>
      <w:r>
        <w:rPr>
          <w:color w:val="212A35"/>
          <w:sz w:val="24"/>
        </w:rPr>
        <w:t>to</w:t>
      </w:r>
      <w:r>
        <w:rPr>
          <w:color w:val="212A35"/>
          <w:spacing w:val="-2"/>
          <w:sz w:val="24"/>
        </w:rPr>
        <w:t xml:space="preserve"> </w:t>
      </w:r>
      <w:r>
        <w:rPr>
          <w:color w:val="212A35"/>
          <w:sz w:val="24"/>
        </w:rPr>
        <w:t>students</w:t>
      </w:r>
      <w:r>
        <w:rPr>
          <w:color w:val="212A35"/>
          <w:spacing w:val="-5"/>
          <w:sz w:val="24"/>
        </w:rPr>
        <w:t xml:space="preserve"> </w:t>
      </w:r>
      <w:r>
        <w:rPr>
          <w:color w:val="212A35"/>
          <w:sz w:val="24"/>
        </w:rPr>
        <w:t>who are under 18.</w:t>
      </w:r>
      <w:r>
        <w:rPr>
          <w:color w:val="212A35"/>
          <w:spacing w:val="80"/>
          <w:sz w:val="24"/>
        </w:rPr>
        <w:t xml:space="preserve"> </w:t>
      </w:r>
      <w:r>
        <w:rPr>
          <w:color w:val="212A35"/>
          <w:sz w:val="24"/>
        </w:rPr>
        <w:t>All correspondence will be made with the student directly and</w:t>
      </w:r>
      <w:r>
        <w:rPr>
          <w:color w:val="212A35"/>
          <w:spacing w:val="40"/>
          <w:sz w:val="24"/>
        </w:rPr>
        <w:t xml:space="preserve"> </w:t>
      </w:r>
      <w:r>
        <w:rPr>
          <w:color w:val="212A35"/>
          <w:sz w:val="24"/>
        </w:rPr>
        <w:t>not with their parent/guardian unless there is an emergency that is deemed a threat to the student’s vital interest (see section 11).</w:t>
      </w:r>
    </w:p>
    <w:p w14:paraId="167000A0" w14:textId="77777777" w:rsidR="00970491" w:rsidRDefault="00A929D9">
      <w:pPr>
        <w:pStyle w:val="ListParagraph"/>
        <w:numPr>
          <w:ilvl w:val="1"/>
          <w:numId w:val="3"/>
        </w:numPr>
        <w:tabs>
          <w:tab w:val="left" w:pos="2018"/>
        </w:tabs>
        <w:spacing w:before="160" w:line="276" w:lineRule="auto"/>
        <w:ind w:right="1622"/>
        <w:rPr>
          <w:sz w:val="24"/>
        </w:rPr>
      </w:pPr>
      <w:bookmarkStart w:id="53" w:name="7.3_Further_details_on_the_University’s_"/>
      <w:bookmarkEnd w:id="53"/>
      <w:r>
        <w:rPr>
          <w:color w:val="212A35"/>
          <w:sz w:val="24"/>
        </w:rPr>
        <w:t>Further</w:t>
      </w:r>
      <w:r>
        <w:rPr>
          <w:color w:val="212A35"/>
          <w:spacing w:val="-4"/>
          <w:sz w:val="24"/>
        </w:rPr>
        <w:t xml:space="preserve"> </w:t>
      </w:r>
      <w:r>
        <w:rPr>
          <w:color w:val="212A35"/>
          <w:sz w:val="24"/>
        </w:rPr>
        <w:t>details</w:t>
      </w:r>
      <w:r>
        <w:rPr>
          <w:color w:val="212A35"/>
          <w:spacing w:val="-3"/>
          <w:sz w:val="24"/>
        </w:rPr>
        <w:t xml:space="preserve"> </w:t>
      </w:r>
      <w:r>
        <w:rPr>
          <w:color w:val="212A35"/>
          <w:sz w:val="24"/>
        </w:rPr>
        <w:t>on</w:t>
      </w:r>
      <w:r>
        <w:rPr>
          <w:color w:val="212A35"/>
          <w:spacing w:val="-2"/>
          <w:sz w:val="24"/>
        </w:rPr>
        <w:t xml:space="preserve"> </w:t>
      </w:r>
      <w:r>
        <w:rPr>
          <w:color w:val="212A35"/>
          <w:sz w:val="24"/>
        </w:rPr>
        <w:t>the</w:t>
      </w:r>
      <w:r>
        <w:rPr>
          <w:color w:val="212A35"/>
          <w:spacing w:val="-4"/>
          <w:sz w:val="24"/>
        </w:rPr>
        <w:t xml:space="preserve"> </w:t>
      </w:r>
      <w:r>
        <w:rPr>
          <w:color w:val="212A35"/>
          <w:sz w:val="24"/>
        </w:rPr>
        <w:t>University’s</w:t>
      </w:r>
      <w:r>
        <w:rPr>
          <w:color w:val="212A35"/>
          <w:spacing w:val="-3"/>
          <w:sz w:val="24"/>
        </w:rPr>
        <w:t xml:space="preserve"> </w:t>
      </w:r>
      <w:r>
        <w:rPr>
          <w:color w:val="212A35"/>
          <w:sz w:val="24"/>
        </w:rPr>
        <w:t>approach</w:t>
      </w:r>
      <w:r>
        <w:rPr>
          <w:color w:val="212A35"/>
          <w:spacing w:val="-2"/>
          <w:sz w:val="24"/>
        </w:rPr>
        <w:t xml:space="preserve"> </w:t>
      </w:r>
      <w:r>
        <w:rPr>
          <w:color w:val="212A35"/>
          <w:sz w:val="24"/>
        </w:rPr>
        <w:t>to</w:t>
      </w:r>
      <w:r>
        <w:rPr>
          <w:color w:val="212A35"/>
          <w:spacing w:val="-2"/>
          <w:sz w:val="24"/>
        </w:rPr>
        <w:t xml:space="preserve"> </w:t>
      </w:r>
      <w:r>
        <w:rPr>
          <w:color w:val="212A35"/>
          <w:sz w:val="24"/>
        </w:rPr>
        <w:t>data</w:t>
      </w:r>
      <w:r>
        <w:rPr>
          <w:color w:val="212A35"/>
          <w:spacing w:val="-4"/>
          <w:sz w:val="24"/>
        </w:rPr>
        <w:t xml:space="preserve"> </w:t>
      </w:r>
      <w:r>
        <w:rPr>
          <w:color w:val="212A35"/>
          <w:sz w:val="24"/>
        </w:rPr>
        <w:t>protection</w:t>
      </w:r>
      <w:r>
        <w:rPr>
          <w:color w:val="212A35"/>
          <w:spacing w:val="-2"/>
          <w:sz w:val="24"/>
        </w:rPr>
        <w:t xml:space="preserve"> </w:t>
      </w:r>
      <w:r>
        <w:rPr>
          <w:color w:val="212A35"/>
          <w:sz w:val="24"/>
        </w:rPr>
        <w:t>is</w:t>
      </w:r>
      <w:r>
        <w:rPr>
          <w:color w:val="212A35"/>
          <w:spacing w:val="-5"/>
          <w:sz w:val="24"/>
        </w:rPr>
        <w:t xml:space="preserve"> </w:t>
      </w:r>
      <w:r>
        <w:rPr>
          <w:color w:val="212A35"/>
          <w:sz w:val="24"/>
        </w:rPr>
        <w:t>outlined</w:t>
      </w:r>
      <w:r>
        <w:rPr>
          <w:color w:val="212A35"/>
          <w:spacing w:val="-2"/>
          <w:sz w:val="24"/>
        </w:rPr>
        <w:t xml:space="preserve"> </w:t>
      </w:r>
      <w:r>
        <w:rPr>
          <w:color w:val="212A35"/>
          <w:sz w:val="24"/>
        </w:rPr>
        <w:t>in</w:t>
      </w:r>
      <w:r>
        <w:rPr>
          <w:color w:val="212A35"/>
          <w:spacing w:val="-2"/>
          <w:sz w:val="24"/>
        </w:rPr>
        <w:t xml:space="preserve"> </w:t>
      </w:r>
      <w:r>
        <w:rPr>
          <w:color w:val="212A35"/>
          <w:sz w:val="24"/>
        </w:rPr>
        <w:t xml:space="preserve">its </w:t>
      </w:r>
      <w:hyperlink r:id="rId13">
        <w:r>
          <w:rPr>
            <w:color w:val="02305F"/>
            <w:sz w:val="24"/>
            <w:u w:val="single" w:color="02305F"/>
          </w:rPr>
          <w:t>Data Protection Policy</w:t>
        </w:r>
      </w:hyperlink>
    </w:p>
    <w:p w14:paraId="167000A1" w14:textId="77777777" w:rsidR="00970491" w:rsidRDefault="00A929D9">
      <w:pPr>
        <w:pStyle w:val="Heading1"/>
        <w:numPr>
          <w:ilvl w:val="0"/>
          <w:numId w:val="3"/>
        </w:numPr>
        <w:tabs>
          <w:tab w:val="left" w:pos="1871"/>
        </w:tabs>
        <w:spacing w:before="317"/>
        <w:ind w:hanging="431"/>
      </w:pPr>
      <w:bookmarkStart w:id="54" w:name="8_Procedures"/>
      <w:bookmarkStart w:id="55" w:name="_Toc240984658"/>
      <w:bookmarkEnd w:id="54"/>
      <w:r>
        <w:rPr>
          <w:spacing w:val="-2"/>
        </w:rPr>
        <w:t>Procedures</w:t>
      </w:r>
      <w:bookmarkEnd w:id="55"/>
    </w:p>
    <w:p w14:paraId="167000A2" w14:textId="77777777" w:rsidR="00970491" w:rsidRDefault="00A929D9">
      <w:pPr>
        <w:pStyle w:val="ListParagraph"/>
        <w:numPr>
          <w:ilvl w:val="1"/>
          <w:numId w:val="3"/>
        </w:numPr>
        <w:tabs>
          <w:tab w:val="left" w:pos="2015"/>
          <w:tab w:val="left" w:pos="2018"/>
        </w:tabs>
        <w:spacing w:before="194" w:line="276" w:lineRule="auto"/>
        <w:ind w:right="1651"/>
        <w:jc w:val="both"/>
        <w:rPr>
          <w:sz w:val="24"/>
        </w:rPr>
      </w:pPr>
      <w:bookmarkStart w:id="56" w:name="8.1_Applicants_under_the_age_of_18_shoul"/>
      <w:bookmarkEnd w:id="56"/>
      <w:r>
        <w:rPr>
          <w:color w:val="212A35"/>
          <w:sz w:val="24"/>
        </w:rPr>
        <w:t>Applicants</w:t>
      </w:r>
      <w:r>
        <w:rPr>
          <w:color w:val="212A35"/>
          <w:spacing w:val="-1"/>
          <w:sz w:val="24"/>
        </w:rPr>
        <w:t xml:space="preserve"> </w:t>
      </w:r>
      <w:r>
        <w:rPr>
          <w:color w:val="212A35"/>
          <w:sz w:val="24"/>
        </w:rPr>
        <w:t>under</w:t>
      </w:r>
      <w:r>
        <w:rPr>
          <w:color w:val="212A35"/>
          <w:spacing w:val="-2"/>
          <w:sz w:val="24"/>
        </w:rPr>
        <w:t xml:space="preserve"> </w:t>
      </w:r>
      <w:r>
        <w:rPr>
          <w:color w:val="212A35"/>
          <w:sz w:val="24"/>
        </w:rPr>
        <w:t>the</w:t>
      </w:r>
      <w:r>
        <w:rPr>
          <w:color w:val="212A35"/>
          <w:spacing w:val="-2"/>
          <w:sz w:val="24"/>
        </w:rPr>
        <w:t xml:space="preserve"> </w:t>
      </w:r>
      <w:r>
        <w:rPr>
          <w:color w:val="212A35"/>
          <w:sz w:val="24"/>
        </w:rPr>
        <w:t>age of 18 should</w:t>
      </w:r>
      <w:r>
        <w:rPr>
          <w:color w:val="212A35"/>
          <w:spacing w:val="-2"/>
          <w:sz w:val="24"/>
        </w:rPr>
        <w:t xml:space="preserve"> </w:t>
      </w:r>
      <w:r>
        <w:rPr>
          <w:color w:val="212A35"/>
          <w:sz w:val="24"/>
        </w:rPr>
        <w:t>apply</w:t>
      </w:r>
      <w:r>
        <w:rPr>
          <w:color w:val="212A35"/>
          <w:spacing w:val="-3"/>
          <w:sz w:val="24"/>
        </w:rPr>
        <w:t xml:space="preserve"> </w:t>
      </w:r>
      <w:r>
        <w:rPr>
          <w:color w:val="212A35"/>
          <w:sz w:val="24"/>
        </w:rPr>
        <w:t>for</w:t>
      </w:r>
      <w:r>
        <w:rPr>
          <w:color w:val="212A35"/>
          <w:spacing w:val="-2"/>
          <w:sz w:val="24"/>
        </w:rPr>
        <w:t xml:space="preserve"> </w:t>
      </w:r>
      <w:r>
        <w:rPr>
          <w:color w:val="212A35"/>
          <w:sz w:val="24"/>
        </w:rPr>
        <w:t>admission to the University</w:t>
      </w:r>
      <w:r>
        <w:rPr>
          <w:color w:val="212A35"/>
          <w:spacing w:val="-1"/>
          <w:sz w:val="24"/>
        </w:rPr>
        <w:t xml:space="preserve"> </w:t>
      </w:r>
      <w:r>
        <w:rPr>
          <w:color w:val="212A35"/>
          <w:sz w:val="24"/>
        </w:rPr>
        <w:t>in the</w:t>
      </w:r>
      <w:r>
        <w:rPr>
          <w:color w:val="212A35"/>
          <w:spacing w:val="-4"/>
          <w:sz w:val="24"/>
        </w:rPr>
        <w:t xml:space="preserve"> </w:t>
      </w:r>
      <w:r>
        <w:rPr>
          <w:color w:val="212A35"/>
          <w:sz w:val="24"/>
        </w:rPr>
        <w:t>usual</w:t>
      </w:r>
      <w:r>
        <w:rPr>
          <w:color w:val="212A35"/>
          <w:spacing w:val="-3"/>
          <w:sz w:val="24"/>
        </w:rPr>
        <w:t xml:space="preserve"> </w:t>
      </w:r>
      <w:r>
        <w:rPr>
          <w:color w:val="212A35"/>
          <w:sz w:val="24"/>
        </w:rPr>
        <w:t>way.</w:t>
      </w:r>
      <w:r>
        <w:rPr>
          <w:color w:val="212A35"/>
          <w:spacing w:val="40"/>
          <w:sz w:val="24"/>
        </w:rPr>
        <w:t xml:space="preserve"> </w:t>
      </w:r>
      <w:r>
        <w:rPr>
          <w:color w:val="212A35"/>
          <w:sz w:val="24"/>
        </w:rPr>
        <w:t>In</w:t>
      </w:r>
      <w:r>
        <w:rPr>
          <w:color w:val="212A35"/>
          <w:spacing w:val="-2"/>
          <w:sz w:val="24"/>
        </w:rPr>
        <w:t xml:space="preserve"> </w:t>
      </w:r>
      <w:r>
        <w:rPr>
          <w:color w:val="212A35"/>
          <w:sz w:val="24"/>
        </w:rPr>
        <w:t>accordance</w:t>
      </w:r>
      <w:r>
        <w:rPr>
          <w:color w:val="212A35"/>
          <w:spacing w:val="-2"/>
          <w:sz w:val="24"/>
        </w:rPr>
        <w:t xml:space="preserve"> </w:t>
      </w:r>
      <w:r>
        <w:rPr>
          <w:color w:val="212A35"/>
          <w:sz w:val="24"/>
        </w:rPr>
        <w:t>with</w:t>
      </w:r>
      <w:r>
        <w:rPr>
          <w:color w:val="212A35"/>
          <w:spacing w:val="-2"/>
          <w:sz w:val="24"/>
        </w:rPr>
        <w:t xml:space="preserve"> </w:t>
      </w:r>
      <w:r>
        <w:rPr>
          <w:color w:val="212A35"/>
          <w:sz w:val="24"/>
        </w:rPr>
        <w:t>age</w:t>
      </w:r>
      <w:r>
        <w:rPr>
          <w:color w:val="212A35"/>
          <w:spacing w:val="-4"/>
          <w:sz w:val="24"/>
        </w:rPr>
        <w:t xml:space="preserve"> </w:t>
      </w:r>
      <w:r>
        <w:rPr>
          <w:color w:val="212A35"/>
          <w:sz w:val="24"/>
        </w:rPr>
        <w:t>equality</w:t>
      </w:r>
      <w:r>
        <w:rPr>
          <w:color w:val="212A35"/>
          <w:spacing w:val="-3"/>
          <w:sz w:val="24"/>
        </w:rPr>
        <w:t xml:space="preserve"> </w:t>
      </w:r>
      <w:r>
        <w:rPr>
          <w:color w:val="212A35"/>
          <w:sz w:val="24"/>
        </w:rPr>
        <w:t>legislation,</w:t>
      </w:r>
      <w:r>
        <w:rPr>
          <w:color w:val="212A35"/>
          <w:spacing w:val="-2"/>
          <w:sz w:val="24"/>
        </w:rPr>
        <w:t xml:space="preserve"> </w:t>
      </w:r>
      <w:r>
        <w:rPr>
          <w:color w:val="212A35"/>
          <w:sz w:val="24"/>
        </w:rPr>
        <w:t>an</w:t>
      </w:r>
      <w:r>
        <w:rPr>
          <w:color w:val="212A35"/>
          <w:spacing w:val="-2"/>
          <w:sz w:val="24"/>
        </w:rPr>
        <w:t xml:space="preserve"> </w:t>
      </w:r>
      <w:r>
        <w:rPr>
          <w:color w:val="212A35"/>
          <w:sz w:val="24"/>
        </w:rPr>
        <w:t>applicant’s</w:t>
      </w:r>
      <w:r>
        <w:rPr>
          <w:color w:val="212A35"/>
          <w:spacing w:val="-3"/>
          <w:sz w:val="24"/>
        </w:rPr>
        <w:t xml:space="preserve"> </w:t>
      </w:r>
      <w:r>
        <w:rPr>
          <w:color w:val="212A35"/>
          <w:sz w:val="24"/>
        </w:rPr>
        <w:t>age will not have a bearing on admission.</w:t>
      </w:r>
    </w:p>
    <w:p w14:paraId="167000A3" w14:textId="77777777" w:rsidR="00970491" w:rsidRDefault="00A929D9">
      <w:pPr>
        <w:pStyle w:val="ListParagraph"/>
        <w:numPr>
          <w:ilvl w:val="1"/>
          <w:numId w:val="3"/>
        </w:numPr>
        <w:tabs>
          <w:tab w:val="left" w:pos="2018"/>
        </w:tabs>
        <w:spacing w:before="159" w:line="259" w:lineRule="auto"/>
        <w:ind w:right="1449"/>
        <w:rPr>
          <w:sz w:val="24"/>
        </w:rPr>
      </w:pPr>
      <w:bookmarkStart w:id="57" w:name="8.2_A_copy_of_this_Policy_and_the_Parent"/>
      <w:bookmarkEnd w:id="57"/>
      <w:r>
        <w:rPr>
          <w:color w:val="212A35"/>
          <w:sz w:val="24"/>
        </w:rPr>
        <w:t>A copy of this Policy and the Parental Consent Form will be sent to the applicant and the parent/guardian during the admissions process. If an offer of admission is made, it will be conditional upon receipt of a completed and</w:t>
      </w:r>
      <w:r>
        <w:rPr>
          <w:color w:val="212A35"/>
          <w:spacing w:val="40"/>
          <w:sz w:val="24"/>
        </w:rPr>
        <w:t xml:space="preserve"> </w:t>
      </w:r>
      <w:r>
        <w:rPr>
          <w:color w:val="212A35"/>
          <w:sz w:val="24"/>
        </w:rPr>
        <w:t>signed</w:t>
      </w:r>
      <w:r>
        <w:rPr>
          <w:color w:val="212A35"/>
          <w:spacing w:val="-5"/>
          <w:sz w:val="24"/>
        </w:rPr>
        <w:t xml:space="preserve"> </w:t>
      </w:r>
      <w:r>
        <w:rPr>
          <w:color w:val="212A35"/>
          <w:sz w:val="24"/>
        </w:rPr>
        <w:t>Parental</w:t>
      </w:r>
      <w:r>
        <w:rPr>
          <w:color w:val="212A35"/>
          <w:spacing w:val="-4"/>
          <w:sz w:val="24"/>
        </w:rPr>
        <w:t xml:space="preserve"> </w:t>
      </w:r>
      <w:r>
        <w:rPr>
          <w:color w:val="212A35"/>
          <w:sz w:val="24"/>
        </w:rPr>
        <w:t>Consent</w:t>
      </w:r>
      <w:r>
        <w:rPr>
          <w:color w:val="212A35"/>
          <w:spacing w:val="-3"/>
          <w:sz w:val="24"/>
        </w:rPr>
        <w:t xml:space="preserve"> </w:t>
      </w:r>
      <w:r>
        <w:rPr>
          <w:color w:val="212A35"/>
          <w:sz w:val="24"/>
        </w:rPr>
        <w:t>Form</w:t>
      </w:r>
      <w:r>
        <w:rPr>
          <w:color w:val="212A35"/>
          <w:spacing w:val="-5"/>
          <w:sz w:val="24"/>
        </w:rPr>
        <w:t xml:space="preserve"> </w:t>
      </w:r>
      <w:r>
        <w:rPr>
          <w:color w:val="212A35"/>
          <w:sz w:val="24"/>
        </w:rPr>
        <w:t>and</w:t>
      </w:r>
      <w:r>
        <w:rPr>
          <w:color w:val="212A35"/>
          <w:spacing w:val="-3"/>
          <w:sz w:val="24"/>
        </w:rPr>
        <w:t xml:space="preserve"> </w:t>
      </w:r>
      <w:r>
        <w:rPr>
          <w:color w:val="212A35"/>
          <w:sz w:val="24"/>
        </w:rPr>
        <w:t>adequate</w:t>
      </w:r>
      <w:r>
        <w:rPr>
          <w:color w:val="212A35"/>
          <w:spacing w:val="-5"/>
          <w:sz w:val="24"/>
        </w:rPr>
        <w:t xml:space="preserve"> </w:t>
      </w:r>
      <w:r>
        <w:rPr>
          <w:color w:val="212A35"/>
          <w:sz w:val="24"/>
        </w:rPr>
        <w:t>guardianship</w:t>
      </w:r>
      <w:r>
        <w:rPr>
          <w:color w:val="212A35"/>
          <w:spacing w:val="-5"/>
          <w:sz w:val="24"/>
        </w:rPr>
        <w:t xml:space="preserve"> </w:t>
      </w:r>
      <w:r>
        <w:rPr>
          <w:color w:val="212A35"/>
          <w:sz w:val="24"/>
        </w:rPr>
        <w:t>arrangements</w:t>
      </w:r>
      <w:r>
        <w:rPr>
          <w:color w:val="212A35"/>
          <w:spacing w:val="-4"/>
          <w:sz w:val="24"/>
        </w:rPr>
        <w:t xml:space="preserve"> </w:t>
      </w:r>
      <w:r>
        <w:rPr>
          <w:color w:val="212A35"/>
          <w:sz w:val="24"/>
        </w:rPr>
        <w:t>being in place. Should this not be received, the University reserves the right not to process the application further.</w:t>
      </w:r>
    </w:p>
    <w:p w14:paraId="167000A4" w14:textId="77777777" w:rsidR="00970491" w:rsidRDefault="00A929D9">
      <w:pPr>
        <w:pStyle w:val="ListParagraph"/>
        <w:numPr>
          <w:ilvl w:val="1"/>
          <w:numId w:val="3"/>
        </w:numPr>
        <w:tabs>
          <w:tab w:val="left" w:pos="2018"/>
        </w:tabs>
        <w:spacing w:before="159" w:line="276" w:lineRule="auto"/>
        <w:ind w:right="1625"/>
        <w:rPr>
          <w:sz w:val="24"/>
        </w:rPr>
      </w:pPr>
      <w:bookmarkStart w:id="58" w:name="8.3_The_Admissions_team_will_notify_Acco"/>
      <w:bookmarkEnd w:id="58"/>
      <w:r>
        <w:rPr>
          <w:color w:val="212A35"/>
          <w:sz w:val="24"/>
        </w:rPr>
        <w:t>The Admissions team will notify Accommodation Services (if the applicant wishes</w:t>
      </w:r>
      <w:r>
        <w:rPr>
          <w:color w:val="212A35"/>
          <w:spacing w:val="-4"/>
          <w:sz w:val="24"/>
        </w:rPr>
        <w:t xml:space="preserve"> </w:t>
      </w:r>
      <w:r>
        <w:rPr>
          <w:color w:val="212A35"/>
          <w:sz w:val="24"/>
        </w:rPr>
        <w:t>to</w:t>
      </w:r>
      <w:r>
        <w:rPr>
          <w:color w:val="212A35"/>
          <w:spacing w:val="-3"/>
          <w:sz w:val="24"/>
        </w:rPr>
        <w:t xml:space="preserve"> </w:t>
      </w:r>
      <w:r>
        <w:rPr>
          <w:color w:val="212A35"/>
          <w:sz w:val="24"/>
        </w:rPr>
        <w:t>live</w:t>
      </w:r>
      <w:r>
        <w:rPr>
          <w:color w:val="212A35"/>
          <w:spacing w:val="-3"/>
          <w:sz w:val="24"/>
        </w:rPr>
        <w:t xml:space="preserve"> </w:t>
      </w:r>
      <w:r>
        <w:rPr>
          <w:color w:val="212A35"/>
          <w:sz w:val="24"/>
        </w:rPr>
        <w:t>in</w:t>
      </w:r>
      <w:r>
        <w:rPr>
          <w:color w:val="212A35"/>
          <w:spacing w:val="-3"/>
          <w:sz w:val="24"/>
        </w:rPr>
        <w:t xml:space="preserve"> </w:t>
      </w:r>
      <w:r>
        <w:rPr>
          <w:color w:val="212A35"/>
          <w:sz w:val="24"/>
        </w:rPr>
        <w:t>University</w:t>
      </w:r>
      <w:r>
        <w:rPr>
          <w:color w:val="212A35"/>
          <w:spacing w:val="-4"/>
          <w:sz w:val="24"/>
        </w:rPr>
        <w:t xml:space="preserve"> </w:t>
      </w:r>
      <w:r>
        <w:rPr>
          <w:color w:val="212A35"/>
          <w:sz w:val="24"/>
        </w:rPr>
        <w:t>Accommodation)</w:t>
      </w:r>
      <w:r>
        <w:rPr>
          <w:color w:val="212A35"/>
          <w:spacing w:val="-4"/>
          <w:sz w:val="24"/>
        </w:rPr>
        <w:t xml:space="preserve"> </w:t>
      </w:r>
      <w:r>
        <w:rPr>
          <w:color w:val="212A35"/>
          <w:sz w:val="24"/>
        </w:rPr>
        <w:t>and</w:t>
      </w:r>
      <w:r>
        <w:rPr>
          <w:color w:val="212A35"/>
          <w:spacing w:val="-3"/>
          <w:sz w:val="24"/>
        </w:rPr>
        <w:t xml:space="preserve"> </w:t>
      </w:r>
      <w:r>
        <w:rPr>
          <w:color w:val="212A35"/>
          <w:sz w:val="24"/>
        </w:rPr>
        <w:t>the</w:t>
      </w:r>
      <w:r>
        <w:rPr>
          <w:color w:val="212A35"/>
          <w:spacing w:val="-3"/>
          <w:sz w:val="24"/>
        </w:rPr>
        <w:t xml:space="preserve"> </w:t>
      </w:r>
      <w:r>
        <w:rPr>
          <w:color w:val="212A35"/>
          <w:sz w:val="24"/>
        </w:rPr>
        <w:t>Academic</w:t>
      </w:r>
      <w:r>
        <w:rPr>
          <w:color w:val="212A35"/>
          <w:spacing w:val="-5"/>
          <w:sz w:val="24"/>
        </w:rPr>
        <w:t xml:space="preserve"> </w:t>
      </w:r>
      <w:r>
        <w:rPr>
          <w:color w:val="212A35"/>
          <w:sz w:val="24"/>
        </w:rPr>
        <w:t>School</w:t>
      </w:r>
      <w:r>
        <w:rPr>
          <w:color w:val="212A35"/>
          <w:spacing w:val="-4"/>
          <w:sz w:val="24"/>
        </w:rPr>
        <w:t xml:space="preserve"> </w:t>
      </w:r>
      <w:r>
        <w:rPr>
          <w:color w:val="212A35"/>
          <w:sz w:val="24"/>
        </w:rPr>
        <w:t>that</w:t>
      </w:r>
      <w:r>
        <w:rPr>
          <w:color w:val="212A35"/>
          <w:spacing w:val="-3"/>
          <w:sz w:val="24"/>
        </w:rPr>
        <w:t xml:space="preserve"> </w:t>
      </w:r>
      <w:r>
        <w:rPr>
          <w:color w:val="212A35"/>
          <w:sz w:val="24"/>
        </w:rPr>
        <w:t>an</w:t>
      </w:r>
    </w:p>
    <w:p w14:paraId="167000A5" w14:textId="77777777" w:rsidR="00970491" w:rsidRDefault="00970491">
      <w:pPr>
        <w:pStyle w:val="ListParagraph"/>
        <w:spacing w:line="276" w:lineRule="auto"/>
        <w:rPr>
          <w:sz w:val="24"/>
        </w:rPr>
        <w:sectPr w:rsidR="00970491">
          <w:pgSz w:w="11910" w:h="16840"/>
          <w:pgMar w:top="1680" w:right="0" w:bottom="1240" w:left="0" w:header="0" w:footer="1054" w:gutter="0"/>
          <w:cols w:space="720"/>
        </w:sectPr>
      </w:pPr>
    </w:p>
    <w:p w14:paraId="167000A6" w14:textId="77777777" w:rsidR="00970491" w:rsidRDefault="00A929D9">
      <w:pPr>
        <w:pStyle w:val="BodyText"/>
        <w:spacing w:before="82" w:line="276" w:lineRule="auto"/>
        <w:ind w:right="1743"/>
      </w:pPr>
      <w:r>
        <w:rPr>
          <w:color w:val="212A35"/>
        </w:rPr>
        <w:lastRenderedPageBreak/>
        <w:t>offer</w:t>
      </w:r>
      <w:r>
        <w:rPr>
          <w:color w:val="212A35"/>
          <w:spacing w:val="-3"/>
        </w:rPr>
        <w:t xml:space="preserve"> </w:t>
      </w:r>
      <w:r>
        <w:rPr>
          <w:color w:val="212A35"/>
        </w:rPr>
        <w:t>has</w:t>
      </w:r>
      <w:r>
        <w:rPr>
          <w:color w:val="212A35"/>
          <w:spacing w:val="-2"/>
        </w:rPr>
        <w:t xml:space="preserve"> </w:t>
      </w:r>
      <w:r>
        <w:rPr>
          <w:color w:val="212A35"/>
        </w:rPr>
        <w:t>been</w:t>
      </w:r>
      <w:r>
        <w:rPr>
          <w:color w:val="212A35"/>
          <w:spacing w:val="-3"/>
        </w:rPr>
        <w:t xml:space="preserve"> </w:t>
      </w:r>
      <w:r>
        <w:rPr>
          <w:color w:val="212A35"/>
        </w:rPr>
        <w:t>made</w:t>
      </w:r>
      <w:r>
        <w:rPr>
          <w:color w:val="212A35"/>
          <w:spacing w:val="-1"/>
        </w:rPr>
        <w:t xml:space="preserve"> </w:t>
      </w:r>
      <w:r>
        <w:rPr>
          <w:color w:val="212A35"/>
        </w:rPr>
        <w:t>to</w:t>
      </w:r>
      <w:r>
        <w:rPr>
          <w:color w:val="212A35"/>
          <w:spacing w:val="-1"/>
        </w:rPr>
        <w:t xml:space="preserve"> </w:t>
      </w:r>
      <w:r>
        <w:rPr>
          <w:color w:val="212A35"/>
        </w:rPr>
        <w:t>an</w:t>
      </w:r>
      <w:r>
        <w:rPr>
          <w:color w:val="212A35"/>
          <w:spacing w:val="-3"/>
        </w:rPr>
        <w:t xml:space="preserve"> </w:t>
      </w:r>
      <w:r>
        <w:rPr>
          <w:color w:val="212A35"/>
        </w:rPr>
        <w:t>applicant</w:t>
      </w:r>
      <w:r>
        <w:rPr>
          <w:color w:val="212A35"/>
          <w:spacing w:val="-1"/>
        </w:rPr>
        <w:t xml:space="preserve"> </w:t>
      </w:r>
      <w:r>
        <w:rPr>
          <w:color w:val="212A35"/>
        </w:rPr>
        <w:t>who</w:t>
      </w:r>
      <w:r>
        <w:rPr>
          <w:color w:val="212A35"/>
          <w:spacing w:val="-1"/>
        </w:rPr>
        <w:t xml:space="preserve"> </w:t>
      </w:r>
      <w:r>
        <w:rPr>
          <w:color w:val="212A35"/>
        </w:rPr>
        <w:t>will</w:t>
      </w:r>
      <w:r>
        <w:rPr>
          <w:color w:val="212A35"/>
          <w:spacing w:val="-2"/>
        </w:rPr>
        <w:t xml:space="preserve"> </w:t>
      </w:r>
      <w:r>
        <w:rPr>
          <w:color w:val="212A35"/>
        </w:rPr>
        <w:t>be</w:t>
      </w:r>
      <w:r>
        <w:rPr>
          <w:color w:val="212A35"/>
          <w:spacing w:val="-3"/>
        </w:rPr>
        <w:t xml:space="preserve"> </w:t>
      </w:r>
      <w:r>
        <w:rPr>
          <w:color w:val="212A35"/>
        </w:rPr>
        <w:t>aged</w:t>
      </w:r>
      <w:r>
        <w:rPr>
          <w:color w:val="212A35"/>
          <w:spacing w:val="-1"/>
        </w:rPr>
        <w:t xml:space="preserve"> </w:t>
      </w:r>
      <w:r>
        <w:rPr>
          <w:color w:val="212A35"/>
        </w:rPr>
        <w:t>under</w:t>
      </w:r>
      <w:r>
        <w:rPr>
          <w:color w:val="212A35"/>
          <w:spacing w:val="-5"/>
        </w:rPr>
        <w:t xml:space="preserve"> </w:t>
      </w:r>
      <w:r>
        <w:rPr>
          <w:color w:val="212A35"/>
        </w:rPr>
        <w:t>18</w:t>
      </w:r>
      <w:r>
        <w:rPr>
          <w:color w:val="212A35"/>
          <w:spacing w:val="-3"/>
        </w:rPr>
        <w:t xml:space="preserve"> </w:t>
      </w:r>
      <w:r>
        <w:rPr>
          <w:color w:val="212A35"/>
        </w:rPr>
        <w:t>at</w:t>
      </w:r>
      <w:r>
        <w:rPr>
          <w:color w:val="212A35"/>
          <w:spacing w:val="-1"/>
        </w:rPr>
        <w:t xml:space="preserve"> </w:t>
      </w:r>
      <w:r>
        <w:rPr>
          <w:color w:val="212A35"/>
        </w:rPr>
        <w:t>the</w:t>
      </w:r>
      <w:r>
        <w:rPr>
          <w:color w:val="212A35"/>
          <w:spacing w:val="-1"/>
        </w:rPr>
        <w:t xml:space="preserve"> </w:t>
      </w:r>
      <w:r>
        <w:rPr>
          <w:color w:val="212A35"/>
        </w:rPr>
        <w:t>time</w:t>
      </w:r>
      <w:r>
        <w:rPr>
          <w:color w:val="212A35"/>
          <w:spacing w:val="-3"/>
        </w:rPr>
        <w:t xml:space="preserve"> </w:t>
      </w:r>
      <w:r>
        <w:rPr>
          <w:color w:val="212A35"/>
        </w:rPr>
        <w:t>of programme commencement.</w:t>
      </w:r>
    </w:p>
    <w:p w14:paraId="167000A7" w14:textId="77777777" w:rsidR="00970491" w:rsidRDefault="00A929D9">
      <w:pPr>
        <w:pStyle w:val="ListParagraph"/>
        <w:numPr>
          <w:ilvl w:val="1"/>
          <w:numId w:val="3"/>
        </w:numPr>
        <w:tabs>
          <w:tab w:val="left" w:pos="2018"/>
        </w:tabs>
        <w:spacing w:before="159" w:line="276" w:lineRule="auto"/>
        <w:ind w:right="1531"/>
        <w:rPr>
          <w:sz w:val="24"/>
        </w:rPr>
      </w:pPr>
      <w:bookmarkStart w:id="59" w:name="8.4_If_appropriate_and_possible,_Accommo"/>
      <w:bookmarkEnd w:id="59"/>
      <w:r>
        <w:rPr>
          <w:color w:val="212A35"/>
          <w:sz w:val="24"/>
        </w:rPr>
        <w:t>If</w:t>
      </w:r>
      <w:r>
        <w:rPr>
          <w:color w:val="212A35"/>
          <w:spacing w:val="-3"/>
          <w:sz w:val="24"/>
        </w:rPr>
        <w:t xml:space="preserve"> </w:t>
      </w:r>
      <w:r>
        <w:rPr>
          <w:color w:val="212A35"/>
          <w:sz w:val="24"/>
        </w:rPr>
        <w:t>appropriate</w:t>
      </w:r>
      <w:r>
        <w:rPr>
          <w:color w:val="212A35"/>
          <w:spacing w:val="-3"/>
          <w:sz w:val="24"/>
        </w:rPr>
        <w:t xml:space="preserve"> </w:t>
      </w:r>
      <w:r>
        <w:rPr>
          <w:color w:val="212A35"/>
          <w:sz w:val="24"/>
        </w:rPr>
        <w:t>and</w:t>
      </w:r>
      <w:r>
        <w:rPr>
          <w:color w:val="212A35"/>
          <w:spacing w:val="-5"/>
          <w:sz w:val="24"/>
        </w:rPr>
        <w:t xml:space="preserve"> </w:t>
      </w:r>
      <w:r>
        <w:rPr>
          <w:color w:val="212A35"/>
          <w:sz w:val="24"/>
        </w:rPr>
        <w:t>possible,</w:t>
      </w:r>
      <w:r>
        <w:rPr>
          <w:color w:val="212A35"/>
          <w:spacing w:val="-3"/>
          <w:sz w:val="24"/>
        </w:rPr>
        <w:t xml:space="preserve"> </w:t>
      </w:r>
      <w:r>
        <w:rPr>
          <w:color w:val="212A35"/>
          <w:sz w:val="24"/>
        </w:rPr>
        <w:t>Accommodation</w:t>
      </w:r>
      <w:r>
        <w:rPr>
          <w:color w:val="212A35"/>
          <w:spacing w:val="-3"/>
          <w:sz w:val="24"/>
        </w:rPr>
        <w:t xml:space="preserve"> </w:t>
      </w:r>
      <w:r>
        <w:rPr>
          <w:color w:val="212A35"/>
          <w:sz w:val="24"/>
        </w:rPr>
        <w:t>Services</w:t>
      </w:r>
      <w:r>
        <w:rPr>
          <w:color w:val="212A35"/>
          <w:spacing w:val="-4"/>
          <w:sz w:val="24"/>
        </w:rPr>
        <w:t xml:space="preserve"> </w:t>
      </w:r>
      <w:r>
        <w:rPr>
          <w:color w:val="212A35"/>
          <w:sz w:val="24"/>
        </w:rPr>
        <w:t>will</w:t>
      </w:r>
      <w:r>
        <w:rPr>
          <w:color w:val="212A35"/>
          <w:spacing w:val="-4"/>
          <w:sz w:val="24"/>
        </w:rPr>
        <w:t xml:space="preserve"> </w:t>
      </w:r>
      <w:r>
        <w:rPr>
          <w:color w:val="212A35"/>
          <w:sz w:val="24"/>
        </w:rPr>
        <w:t>take</w:t>
      </w:r>
      <w:r>
        <w:rPr>
          <w:color w:val="212A35"/>
          <w:spacing w:val="-3"/>
          <w:sz w:val="24"/>
        </w:rPr>
        <w:t xml:space="preserve"> </w:t>
      </w:r>
      <w:r>
        <w:rPr>
          <w:color w:val="212A35"/>
          <w:sz w:val="24"/>
        </w:rPr>
        <w:t>into</w:t>
      </w:r>
      <w:r>
        <w:rPr>
          <w:color w:val="212A35"/>
          <w:spacing w:val="-3"/>
          <w:sz w:val="24"/>
        </w:rPr>
        <w:t xml:space="preserve"> </w:t>
      </w:r>
      <w:r>
        <w:rPr>
          <w:color w:val="212A35"/>
          <w:sz w:val="24"/>
        </w:rPr>
        <w:t>account</w:t>
      </w:r>
      <w:r>
        <w:rPr>
          <w:color w:val="212A35"/>
          <w:spacing w:val="-6"/>
          <w:sz w:val="24"/>
        </w:rPr>
        <w:t xml:space="preserve"> </w:t>
      </w:r>
      <w:r>
        <w:rPr>
          <w:color w:val="212A35"/>
          <w:sz w:val="24"/>
        </w:rPr>
        <w:t>the student’s age when allocating accommodation as outlined in section 4.2.</w:t>
      </w:r>
    </w:p>
    <w:p w14:paraId="167000A8" w14:textId="77777777" w:rsidR="00970491" w:rsidRDefault="00A929D9">
      <w:pPr>
        <w:pStyle w:val="ListParagraph"/>
        <w:numPr>
          <w:ilvl w:val="1"/>
          <w:numId w:val="3"/>
        </w:numPr>
        <w:tabs>
          <w:tab w:val="left" w:pos="2018"/>
        </w:tabs>
        <w:spacing w:before="162" w:line="276" w:lineRule="auto"/>
        <w:ind w:right="1650"/>
        <w:rPr>
          <w:sz w:val="24"/>
        </w:rPr>
      </w:pPr>
      <w:bookmarkStart w:id="60" w:name="8.5_The_Academic_School_will_make_any_ne"/>
      <w:bookmarkEnd w:id="60"/>
      <w:r>
        <w:rPr>
          <w:color w:val="212A35"/>
          <w:sz w:val="24"/>
        </w:rPr>
        <w:t>The Academic School will make any necessary special arrangements for support</w:t>
      </w:r>
      <w:r>
        <w:rPr>
          <w:color w:val="212A35"/>
          <w:spacing w:val="-1"/>
          <w:sz w:val="24"/>
        </w:rPr>
        <w:t xml:space="preserve"> </w:t>
      </w:r>
      <w:r>
        <w:rPr>
          <w:color w:val="212A35"/>
          <w:sz w:val="24"/>
        </w:rPr>
        <w:t>of</w:t>
      </w:r>
      <w:r>
        <w:rPr>
          <w:color w:val="212A35"/>
          <w:spacing w:val="-4"/>
          <w:sz w:val="24"/>
        </w:rPr>
        <w:t xml:space="preserve"> </w:t>
      </w:r>
      <w:r>
        <w:rPr>
          <w:color w:val="212A35"/>
          <w:sz w:val="24"/>
        </w:rPr>
        <w:t>the</w:t>
      </w:r>
      <w:r>
        <w:rPr>
          <w:color w:val="212A35"/>
          <w:spacing w:val="-3"/>
          <w:sz w:val="24"/>
        </w:rPr>
        <w:t xml:space="preserve"> </w:t>
      </w:r>
      <w:r>
        <w:rPr>
          <w:color w:val="212A35"/>
          <w:sz w:val="24"/>
        </w:rPr>
        <w:t>student</w:t>
      </w:r>
      <w:r>
        <w:rPr>
          <w:color w:val="212A35"/>
          <w:spacing w:val="-4"/>
          <w:sz w:val="24"/>
        </w:rPr>
        <w:t xml:space="preserve"> </w:t>
      </w:r>
      <w:r>
        <w:rPr>
          <w:color w:val="212A35"/>
          <w:sz w:val="24"/>
        </w:rPr>
        <w:t>of</w:t>
      </w:r>
      <w:r>
        <w:rPr>
          <w:color w:val="212A35"/>
          <w:spacing w:val="-1"/>
          <w:sz w:val="24"/>
        </w:rPr>
        <w:t xml:space="preserve"> </w:t>
      </w:r>
      <w:r>
        <w:rPr>
          <w:color w:val="212A35"/>
          <w:sz w:val="24"/>
        </w:rPr>
        <w:t>their</w:t>
      </w:r>
      <w:r>
        <w:rPr>
          <w:color w:val="212A35"/>
          <w:spacing w:val="-3"/>
          <w:sz w:val="24"/>
        </w:rPr>
        <w:t xml:space="preserve"> </w:t>
      </w:r>
      <w:r>
        <w:rPr>
          <w:color w:val="212A35"/>
          <w:sz w:val="24"/>
        </w:rPr>
        <w:t>programme</w:t>
      </w:r>
      <w:r>
        <w:rPr>
          <w:color w:val="212A35"/>
          <w:spacing w:val="-3"/>
          <w:sz w:val="24"/>
        </w:rPr>
        <w:t xml:space="preserve"> </w:t>
      </w:r>
      <w:r>
        <w:rPr>
          <w:color w:val="212A35"/>
          <w:sz w:val="24"/>
        </w:rPr>
        <w:t>of</w:t>
      </w:r>
      <w:r>
        <w:rPr>
          <w:color w:val="212A35"/>
          <w:spacing w:val="-4"/>
          <w:sz w:val="24"/>
        </w:rPr>
        <w:t xml:space="preserve"> </w:t>
      </w:r>
      <w:r>
        <w:rPr>
          <w:color w:val="212A35"/>
          <w:sz w:val="24"/>
        </w:rPr>
        <w:t>study,</w:t>
      </w:r>
      <w:r>
        <w:rPr>
          <w:color w:val="212A35"/>
          <w:spacing w:val="-4"/>
          <w:sz w:val="24"/>
        </w:rPr>
        <w:t xml:space="preserve"> </w:t>
      </w:r>
      <w:r>
        <w:rPr>
          <w:color w:val="212A35"/>
          <w:sz w:val="24"/>
        </w:rPr>
        <w:t>to</w:t>
      </w:r>
      <w:r>
        <w:rPr>
          <w:color w:val="212A35"/>
          <w:spacing w:val="-1"/>
          <w:sz w:val="24"/>
        </w:rPr>
        <w:t xml:space="preserve"> </w:t>
      </w:r>
      <w:r>
        <w:rPr>
          <w:color w:val="212A35"/>
          <w:sz w:val="24"/>
        </w:rPr>
        <w:t>include</w:t>
      </w:r>
      <w:r>
        <w:rPr>
          <w:color w:val="212A35"/>
          <w:spacing w:val="-3"/>
          <w:sz w:val="24"/>
        </w:rPr>
        <w:t xml:space="preserve"> </w:t>
      </w:r>
      <w:r>
        <w:rPr>
          <w:color w:val="212A35"/>
          <w:sz w:val="24"/>
        </w:rPr>
        <w:t>the</w:t>
      </w:r>
      <w:r>
        <w:rPr>
          <w:color w:val="212A35"/>
          <w:spacing w:val="-3"/>
          <w:sz w:val="24"/>
        </w:rPr>
        <w:t xml:space="preserve"> </w:t>
      </w:r>
      <w:r>
        <w:rPr>
          <w:color w:val="212A35"/>
          <w:sz w:val="24"/>
        </w:rPr>
        <w:t>allocation</w:t>
      </w:r>
      <w:r>
        <w:rPr>
          <w:color w:val="212A35"/>
          <w:spacing w:val="-1"/>
          <w:sz w:val="24"/>
        </w:rPr>
        <w:t xml:space="preserve"> </w:t>
      </w:r>
      <w:r>
        <w:rPr>
          <w:color w:val="212A35"/>
          <w:sz w:val="24"/>
        </w:rPr>
        <w:t>of an appropriate Personal Tutor.</w:t>
      </w:r>
      <w:r>
        <w:rPr>
          <w:color w:val="212A35"/>
          <w:spacing w:val="40"/>
          <w:sz w:val="24"/>
        </w:rPr>
        <w:t xml:space="preserve"> </w:t>
      </w:r>
      <w:r>
        <w:rPr>
          <w:color w:val="212A35"/>
          <w:sz w:val="24"/>
        </w:rPr>
        <w:t>Further information about personal</w:t>
      </w:r>
      <w:r>
        <w:rPr>
          <w:color w:val="212A35"/>
          <w:spacing w:val="-1"/>
          <w:sz w:val="24"/>
        </w:rPr>
        <w:t xml:space="preserve"> </w:t>
      </w:r>
      <w:r>
        <w:rPr>
          <w:color w:val="212A35"/>
          <w:sz w:val="24"/>
        </w:rPr>
        <w:t xml:space="preserve">tutoring is available in the University’s </w:t>
      </w:r>
      <w:hyperlink r:id="rId14">
        <w:r>
          <w:rPr>
            <w:color w:val="0562C1"/>
            <w:sz w:val="24"/>
            <w:u w:val="single" w:color="0562C1"/>
          </w:rPr>
          <w:t>Personal Tutoring Policy</w:t>
        </w:r>
      </w:hyperlink>
      <w:r>
        <w:rPr>
          <w:color w:val="212A35"/>
          <w:sz w:val="24"/>
        </w:rPr>
        <w:t>.</w:t>
      </w:r>
    </w:p>
    <w:p w14:paraId="167000A9" w14:textId="77777777" w:rsidR="00970491" w:rsidRDefault="00A929D9">
      <w:pPr>
        <w:pStyle w:val="Heading1"/>
        <w:numPr>
          <w:ilvl w:val="0"/>
          <w:numId w:val="3"/>
        </w:numPr>
        <w:tabs>
          <w:tab w:val="left" w:pos="1871"/>
        </w:tabs>
        <w:spacing w:before="314"/>
        <w:ind w:hanging="431"/>
      </w:pPr>
      <w:bookmarkStart w:id="61" w:name="9_Roles_and_Responsibilities"/>
      <w:bookmarkStart w:id="62" w:name="_Toc240984659"/>
      <w:bookmarkEnd w:id="61"/>
      <w:r>
        <w:t>Roles</w:t>
      </w:r>
      <w:r>
        <w:rPr>
          <w:spacing w:val="-2"/>
        </w:rPr>
        <w:t xml:space="preserve"> </w:t>
      </w:r>
      <w:r>
        <w:t>and</w:t>
      </w:r>
      <w:r>
        <w:rPr>
          <w:spacing w:val="-5"/>
        </w:rPr>
        <w:t xml:space="preserve"> </w:t>
      </w:r>
      <w:r>
        <w:rPr>
          <w:spacing w:val="-2"/>
        </w:rPr>
        <w:t>Responsibilities</w:t>
      </w:r>
      <w:bookmarkEnd w:id="62"/>
    </w:p>
    <w:p w14:paraId="167000AA" w14:textId="77777777" w:rsidR="00970491" w:rsidRDefault="00A929D9">
      <w:pPr>
        <w:pStyle w:val="ListParagraph"/>
        <w:numPr>
          <w:ilvl w:val="1"/>
          <w:numId w:val="3"/>
        </w:numPr>
        <w:tabs>
          <w:tab w:val="left" w:pos="2018"/>
        </w:tabs>
        <w:spacing w:before="194" w:line="276" w:lineRule="auto"/>
        <w:ind w:right="1452"/>
        <w:rPr>
          <w:sz w:val="24"/>
        </w:rPr>
      </w:pPr>
      <w:bookmarkStart w:id="63" w:name="9.1_Academic_Schools_are_responsible_for"/>
      <w:bookmarkEnd w:id="63"/>
      <w:r>
        <w:rPr>
          <w:i/>
          <w:color w:val="212A35"/>
          <w:sz w:val="24"/>
        </w:rPr>
        <w:t xml:space="preserve">Academic Schools </w:t>
      </w:r>
      <w:r>
        <w:rPr>
          <w:color w:val="212A35"/>
          <w:sz w:val="24"/>
        </w:rPr>
        <w:t>are responsible for ensuring that each student under 18 is allocated</w:t>
      </w:r>
      <w:r>
        <w:rPr>
          <w:color w:val="212A35"/>
          <w:spacing w:val="-1"/>
          <w:sz w:val="24"/>
        </w:rPr>
        <w:t xml:space="preserve"> </w:t>
      </w:r>
      <w:r>
        <w:rPr>
          <w:color w:val="212A35"/>
          <w:sz w:val="24"/>
        </w:rPr>
        <w:t>a</w:t>
      </w:r>
      <w:r>
        <w:rPr>
          <w:color w:val="212A35"/>
          <w:spacing w:val="-3"/>
          <w:sz w:val="24"/>
        </w:rPr>
        <w:t xml:space="preserve"> </w:t>
      </w:r>
      <w:r>
        <w:rPr>
          <w:color w:val="212A35"/>
          <w:sz w:val="24"/>
        </w:rPr>
        <w:t>named</w:t>
      </w:r>
      <w:r>
        <w:rPr>
          <w:color w:val="212A35"/>
          <w:spacing w:val="-3"/>
          <w:sz w:val="24"/>
        </w:rPr>
        <w:t xml:space="preserve"> </w:t>
      </w:r>
      <w:r>
        <w:rPr>
          <w:color w:val="212A35"/>
          <w:sz w:val="24"/>
        </w:rPr>
        <w:t>member</w:t>
      </w:r>
      <w:r>
        <w:rPr>
          <w:color w:val="212A35"/>
          <w:spacing w:val="-5"/>
          <w:sz w:val="24"/>
        </w:rPr>
        <w:t xml:space="preserve"> </w:t>
      </w:r>
      <w:r>
        <w:rPr>
          <w:color w:val="212A35"/>
          <w:sz w:val="24"/>
        </w:rPr>
        <w:t>of</w:t>
      </w:r>
      <w:r>
        <w:rPr>
          <w:color w:val="212A35"/>
          <w:spacing w:val="-1"/>
          <w:sz w:val="24"/>
        </w:rPr>
        <w:t xml:space="preserve"> </w:t>
      </w:r>
      <w:r>
        <w:rPr>
          <w:color w:val="212A35"/>
          <w:sz w:val="24"/>
        </w:rPr>
        <w:t>staff</w:t>
      </w:r>
      <w:r>
        <w:rPr>
          <w:color w:val="212A35"/>
          <w:spacing w:val="-4"/>
          <w:sz w:val="24"/>
        </w:rPr>
        <w:t xml:space="preserve"> </w:t>
      </w:r>
      <w:r>
        <w:rPr>
          <w:color w:val="212A35"/>
          <w:sz w:val="24"/>
        </w:rPr>
        <w:t>to</w:t>
      </w:r>
      <w:r>
        <w:rPr>
          <w:color w:val="212A35"/>
          <w:spacing w:val="-4"/>
          <w:sz w:val="24"/>
        </w:rPr>
        <w:t xml:space="preserve"> </w:t>
      </w:r>
      <w:r>
        <w:rPr>
          <w:color w:val="212A35"/>
          <w:sz w:val="24"/>
        </w:rPr>
        <w:t>have</w:t>
      </w:r>
      <w:r>
        <w:rPr>
          <w:color w:val="212A35"/>
          <w:spacing w:val="-3"/>
          <w:sz w:val="24"/>
        </w:rPr>
        <w:t xml:space="preserve"> </w:t>
      </w:r>
      <w:r>
        <w:rPr>
          <w:color w:val="212A35"/>
          <w:sz w:val="24"/>
        </w:rPr>
        <w:t>responsibility</w:t>
      </w:r>
      <w:r>
        <w:rPr>
          <w:color w:val="212A35"/>
          <w:spacing w:val="-2"/>
          <w:sz w:val="24"/>
        </w:rPr>
        <w:t xml:space="preserve"> </w:t>
      </w:r>
      <w:r>
        <w:rPr>
          <w:color w:val="212A35"/>
          <w:sz w:val="24"/>
        </w:rPr>
        <w:t>as</w:t>
      </w:r>
      <w:r>
        <w:rPr>
          <w:color w:val="212A35"/>
          <w:spacing w:val="-2"/>
          <w:sz w:val="24"/>
        </w:rPr>
        <w:t xml:space="preserve"> </w:t>
      </w:r>
      <w:r>
        <w:rPr>
          <w:color w:val="212A35"/>
          <w:sz w:val="24"/>
        </w:rPr>
        <w:t>the</w:t>
      </w:r>
      <w:r>
        <w:rPr>
          <w:color w:val="212A35"/>
          <w:spacing w:val="-4"/>
          <w:sz w:val="24"/>
        </w:rPr>
        <w:t xml:space="preserve"> </w:t>
      </w:r>
      <w:r>
        <w:rPr>
          <w:color w:val="212A35"/>
          <w:sz w:val="24"/>
        </w:rPr>
        <w:t>Personal</w:t>
      </w:r>
      <w:r>
        <w:rPr>
          <w:color w:val="212A35"/>
          <w:spacing w:val="-2"/>
          <w:sz w:val="24"/>
        </w:rPr>
        <w:t xml:space="preserve"> </w:t>
      </w:r>
      <w:r>
        <w:rPr>
          <w:color w:val="212A35"/>
          <w:sz w:val="24"/>
        </w:rPr>
        <w:t>Tutor, and that this staff member has had an Enhanced DBS check and is familiar</w:t>
      </w:r>
      <w:r>
        <w:rPr>
          <w:color w:val="212A35"/>
          <w:spacing w:val="40"/>
          <w:sz w:val="24"/>
        </w:rPr>
        <w:t xml:space="preserve"> </w:t>
      </w:r>
      <w:r>
        <w:rPr>
          <w:color w:val="212A35"/>
          <w:sz w:val="24"/>
        </w:rPr>
        <w:t xml:space="preserve">with the University’s </w:t>
      </w:r>
      <w:hyperlink r:id="rId15">
        <w:r>
          <w:rPr>
            <w:color w:val="0562C1"/>
            <w:sz w:val="24"/>
            <w:u w:val="single" w:color="0562C1"/>
          </w:rPr>
          <w:t>Safeguarding Policy</w:t>
        </w:r>
      </w:hyperlink>
      <w:r>
        <w:rPr>
          <w:color w:val="212A35"/>
          <w:sz w:val="24"/>
        </w:rPr>
        <w:t>. The School will also take reasonable steps ensure that students under the age of 18 meet with their Personal Tutor at least twice per term (to drop to once per</w:t>
      </w:r>
      <w:r>
        <w:rPr>
          <w:color w:val="212A35"/>
          <w:spacing w:val="-2"/>
          <w:sz w:val="24"/>
        </w:rPr>
        <w:t xml:space="preserve"> </w:t>
      </w:r>
      <w:r>
        <w:rPr>
          <w:color w:val="212A35"/>
          <w:sz w:val="24"/>
        </w:rPr>
        <w:t>term once the student</w:t>
      </w:r>
      <w:r>
        <w:rPr>
          <w:color w:val="212A35"/>
          <w:spacing w:val="-1"/>
          <w:sz w:val="24"/>
        </w:rPr>
        <w:t xml:space="preserve"> </w:t>
      </w:r>
      <w:r>
        <w:rPr>
          <w:color w:val="212A35"/>
          <w:sz w:val="24"/>
        </w:rPr>
        <w:t>turns 18)</w:t>
      </w:r>
      <w:r>
        <w:rPr>
          <w:color w:val="212A35"/>
          <w:spacing w:val="-3"/>
          <w:sz w:val="24"/>
        </w:rPr>
        <w:t xml:space="preserve"> </w:t>
      </w:r>
      <w:r>
        <w:rPr>
          <w:color w:val="212A35"/>
          <w:sz w:val="24"/>
        </w:rPr>
        <w:t>and to recognise the additional work undertaken by these Personal Tutors.</w:t>
      </w:r>
    </w:p>
    <w:p w14:paraId="167000AB" w14:textId="77777777" w:rsidR="00970491" w:rsidRDefault="00A929D9">
      <w:pPr>
        <w:pStyle w:val="ListParagraph"/>
        <w:numPr>
          <w:ilvl w:val="1"/>
          <w:numId w:val="3"/>
        </w:numPr>
        <w:tabs>
          <w:tab w:val="left" w:pos="2018"/>
        </w:tabs>
        <w:spacing w:before="162" w:line="276" w:lineRule="auto"/>
        <w:ind w:right="1545"/>
        <w:rPr>
          <w:sz w:val="24"/>
        </w:rPr>
      </w:pPr>
      <w:bookmarkStart w:id="64" w:name="9.2_Personal_Tutors_are_responsible_for_"/>
      <w:bookmarkEnd w:id="64"/>
      <w:r>
        <w:rPr>
          <w:i/>
          <w:color w:val="212A35"/>
          <w:sz w:val="24"/>
        </w:rPr>
        <w:t xml:space="preserve">Personal Tutors </w:t>
      </w:r>
      <w:r>
        <w:rPr>
          <w:color w:val="212A35"/>
          <w:sz w:val="24"/>
        </w:rPr>
        <w:t>are responsible for ensuring that they have regular engagement</w:t>
      </w:r>
      <w:r>
        <w:rPr>
          <w:color w:val="212A35"/>
          <w:spacing w:val="-2"/>
          <w:sz w:val="24"/>
        </w:rPr>
        <w:t xml:space="preserve"> </w:t>
      </w:r>
      <w:r>
        <w:rPr>
          <w:color w:val="212A35"/>
          <w:sz w:val="24"/>
        </w:rPr>
        <w:t>with</w:t>
      </w:r>
      <w:r>
        <w:rPr>
          <w:color w:val="212A35"/>
          <w:spacing w:val="-4"/>
          <w:sz w:val="24"/>
        </w:rPr>
        <w:t xml:space="preserve"> </w:t>
      </w:r>
      <w:r>
        <w:rPr>
          <w:color w:val="212A35"/>
          <w:sz w:val="24"/>
        </w:rPr>
        <w:t>students</w:t>
      </w:r>
      <w:r>
        <w:rPr>
          <w:color w:val="212A35"/>
          <w:spacing w:val="-3"/>
          <w:sz w:val="24"/>
        </w:rPr>
        <w:t xml:space="preserve"> </w:t>
      </w:r>
      <w:r>
        <w:rPr>
          <w:color w:val="212A35"/>
          <w:sz w:val="24"/>
        </w:rPr>
        <w:t>who</w:t>
      </w:r>
      <w:r>
        <w:rPr>
          <w:color w:val="212A35"/>
          <w:spacing w:val="-2"/>
          <w:sz w:val="24"/>
        </w:rPr>
        <w:t xml:space="preserve"> </w:t>
      </w:r>
      <w:r>
        <w:rPr>
          <w:color w:val="212A35"/>
          <w:sz w:val="24"/>
        </w:rPr>
        <w:t>are</w:t>
      </w:r>
      <w:r>
        <w:rPr>
          <w:color w:val="212A35"/>
          <w:spacing w:val="-4"/>
          <w:sz w:val="24"/>
        </w:rPr>
        <w:t xml:space="preserve"> </w:t>
      </w:r>
      <w:r>
        <w:rPr>
          <w:color w:val="212A35"/>
          <w:sz w:val="24"/>
        </w:rPr>
        <w:t>under</w:t>
      </w:r>
      <w:r>
        <w:rPr>
          <w:color w:val="212A35"/>
          <w:spacing w:val="-4"/>
          <w:sz w:val="24"/>
        </w:rPr>
        <w:t xml:space="preserve"> </w:t>
      </w:r>
      <w:r>
        <w:rPr>
          <w:color w:val="212A35"/>
          <w:sz w:val="24"/>
        </w:rPr>
        <w:t>18,</w:t>
      </w:r>
      <w:r>
        <w:rPr>
          <w:color w:val="212A35"/>
          <w:spacing w:val="-5"/>
          <w:sz w:val="24"/>
        </w:rPr>
        <w:t xml:space="preserve"> </w:t>
      </w:r>
      <w:r>
        <w:rPr>
          <w:color w:val="212A35"/>
          <w:sz w:val="24"/>
        </w:rPr>
        <w:t>with</w:t>
      </w:r>
      <w:r>
        <w:rPr>
          <w:color w:val="212A35"/>
          <w:spacing w:val="-2"/>
          <w:sz w:val="24"/>
        </w:rPr>
        <w:t xml:space="preserve"> </w:t>
      </w:r>
      <w:r>
        <w:rPr>
          <w:color w:val="212A35"/>
          <w:sz w:val="24"/>
        </w:rPr>
        <w:t>meetings</w:t>
      </w:r>
      <w:r>
        <w:rPr>
          <w:color w:val="212A35"/>
          <w:spacing w:val="-3"/>
          <w:sz w:val="24"/>
        </w:rPr>
        <w:t xml:space="preserve"> </w:t>
      </w:r>
      <w:r>
        <w:rPr>
          <w:color w:val="212A35"/>
          <w:sz w:val="24"/>
        </w:rPr>
        <w:t>scheduled</w:t>
      </w:r>
      <w:r>
        <w:rPr>
          <w:color w:val="212A35"/>
          <w:spacing w:val="-2"/>
          <w:sz w:val="24"/>
        </w:rPr>
        <w:t xml:space="preserve"> </w:t>
      </w:r>
      <w:r>
        <w:rPr>
          <w:color w:val="212A35"/>
          <w:sz w:val="24"/>
        </w:rPr>
        <w:t>at</w:t>
      </w:r>
      <w:r>
        <w:rPr>
          <w:color w:val="212A35"/>
          <w:spacing w:val="-2"/>
          <w:sz w:val="24"/>
        </w:rPr>
        <w:t xml:space="preserve"> </w:t>
      </w:r>
      <w:r>
        <w:rPr>
          <w:color w:val="212A35"/>
          <w:sz w:val="24"/>
        </w:rPr>
        <w:t>least twice per term to ensure that the student is engaging positively with their programme of study and that there are no welfare concerns.</w:t>
      </w:r>
    </w:p>
    <w:p w14:paraId="167000AC" w14:textId="77777777" w:rsidR="00970491" w:rsidRDefault="00A929D9">
      <w:pPr>
        <w:pStyle w:val="ListParagraph"/>
        <w:numPr>
          <w:ilvl w:val="1"/>
          <w:numId w:val="3"/>
        </w:numPr>
        <w:tabs>
          <w:tab w:val="left" w:pos="2018"/>
        </w:tabs>
        <w:spacing w:before="158" w:line="276" w:lineRule="auto"/>
        <w:ind w:right="1530"/>
        <w:rPr>
          <w:sz w:val="24"/>
        </w:rPr>
      </w:pPr>
      <w:bookmarkStart w:id="65" w:name="9.3_Parents_/_Guardians_are_required_to_"/>
      <w:bookmarkEnd w:id="65"/>
      <w:r>
        <w:rPr>
          <w:i/>
          <w:color w:val="212A35"/>
          <w:sz w:val="24"/>
        </w:rPr>
        <w:t xml:space="preserve">Parents / Guardians </w:t>
      </w:r>
      <w:r>
        <w:rPr>
          <w:color w:val="212A35"/>
          <w:sz w:val="24"/>
        </w:rPr>
        <w:t>are required to sign up to the terms of this Policy and to provide</w:t>
      </w:r>
      <w:r>
        <w:rPr>
          <w:color w:val="212A35"/>
          <w:spacing w:val="-2"/>
          <w:sz w:val="24"/>
        </w:rPr>
        <w:t xml:space="preserve"> </w:t>
      </w:r>
      <w:r>
        <w:rPr>
          <w:color w:val="212A35"/>
          <w:sz w:val="24"/>
        </w:rPr>
        <w:t>the</w:t>
      </w:r>
      <w:r>
        <w:rPr>
          <w:color w:val="212A35"/>
          <w:spacing w:val="-4"/>
          <w:sz w:val="24"/>
        </w:rPr>
        <w:t xml:space="preserve"> </w:t>
      </w:r>
      <w:r>
        <w:rPr>
          <w:color w:val="212A35"/>
          <w:sz w:val="24"/>
        </w:rPr>
        <w:t>assurances</w:t>
      </w:r>
      <w:r>
        <w:rPr>
          <w:color w:val="212A35"/>
          <w:spacing w:val="-3"/>
          <w:sz w:val="24"/>
        </w:rPr>
        <w:t xml:space="preserve"> </w:t>
      </w:r>
      <w:r>
        <w:rPr>
          <w:color w:val="212A35"/>
          <w:sz w:val="24"/>
        </w:rPr>
        <w:t>outlined</w:t>
      </w:r>
      <w:r>
        <w:rPr>
          <w:color w:val="212A35"/>
          <w:spacing w:val="-2"/>
          <w:sz w:val="24"/>
        </w:rPr>
        <w:t xml:space="preserve"> </w:t>
      </w:r>
      <w:r>
        <w:rPr>
          <w:color w:val="212A35"/>
          <w:sz w:val="24"/>
        </w:rPr>
        <w:t>in</w:t>
      </w:r>
      <w:r>
        <w:rPr>
          <w:color w:val="212A35"/>
          <w:spacing w:val="-4"/>
          <w:sz w:val="24"/>
        </w:rPr>
        <w:t xml:space="preserve"> </w:t>
      </w:r>
      <w:r>
        <w:rPr>
          <w:color w:val="212A35"/>
          <w:sz w:val="24"/>
        </w:rPr>
        <w:t>the</w:t>
      </w:r>
      <w:r>
        <w:rPr>
          <w:color w:val="212A35"/>
          <w:spacing w:val="-4"/>
          <w:sz w:val="24"/>
        </w:rPr>
        <w:t xml:space="preserve"> </w:t>
      </w:r>
      <w:r>
        <w:rPr>
          <w:i/>
          <w:color w:val="212A35"/>
          <w:sz w:val="24"/>
        </w:rPr>
        <w:t>Parental</w:t>
      </w:r>
      <w:r>
        <w:rPr>
          <w:i/>
          <w:color w:val="212A35"/>
          <w:spacing w:val="-3"/>
          <w:sz w:val="24"/>
        </w:rPr>
        <w:t xml:space="preserve"> </w:t>
      </w:r>
      <w:r>
        <w:rPr>
          <w:i/>
          <w:color w:val="212A35"/>
          <w:sz w:val="24"/>
        </w:rPr>
        <w:t>Consent</w:t>
      </w:r>
      <w:r>
        <w:rPr>
          <w:i/>
          <w:color w:val="212A35"/>
          <w:spacing w:val="-2"/>
          <w:sz w:val="24"/>
        </w:rPr>
        <w:t xml:space="preserve"> </w:t>
      </w:r>
      <w:r>
        <w:rPr>
          <w:i/>
          <w:color w:val="212A35"/>
          <w:sz w:val="24"/>
        </w:rPr>
        <w:t>Form</w:t>
      </w:r>
      <w:r>
        <w:rPr>
          <w:color w:val="212A35"/>
          <w:sz w:val="24"/>
        </w:rPr>
        <w:t>.</w:t>
      </w:r>
      <w:r>
        <w:rPr>
          <w:color w:val="212A35"/>
          <w:spacing w:val="40"/>
          <w:sz w:val="24"/>
        </w:rPr>
        <w:t xml:space="preserve"> </w:t>
      </w:r>
      <w:r>
        <w:rPr>
          <w:color w:val="212A35"/>
          <w:sz w:val="24"/>
        </w:rPr>
        <w:t>If</w:t>
      </w:r>
      <w:r>
        <w:rPr>
          <w:color w:val="212A35"/>
          <w:spacing w:val="-2"/>
          <w:sz w:val="24"/>
        </w:rPr>
        <w:t xml:space="preserve"> </w:t>
      </w:r>
      <w:r>
        <w:rPr>
          <w:color w:val="212A35"/>
          <w:sz w:val="24"/>
        </w:rPr>
        <w:t>any</w:t>
      </w:r>
      <w:r>
        <w:rPr>
          <w:color w:val="212A35"/>
          <w:spacing w:val="-3"/>
          <w:sz w:val="24"/>
        </w:rPr>
        <w:t xml:space="preserve"> </w:t>
      </w:r>
      <w:r>
        <w:rPr>
          <w:color w:val="212A35"/>
          <w:sz w:val="24"/>
        </w:rPr>
        <w:t xml:space="preserve">changes are made to the guardianship arrangements outlined in the </w:t>
      </w:r>
      <w:r>
        <w:rPr>
          <w:i/>
          <w:color w:val="212A35"/>
          <w:sz w:val="24"/>
        </w:rPr>
        <w:t>Parental Consent</w:t>
      </w:r>
      <w:r>
        <w:rPr>
          <w:i/>
          <w:color w:val="212A35"/>
          <w:sz w:val="24"/>
        </w:rPr>
        <w:t xml:space="preserve"> Form</w:t>
      </w:r>
      <w:r>
        <w:rPr>
          <w:color w:val="212A35"/>
          <w:sz w:val="24"/>
        </w:rPr>
        <w:t>, Parents are required to inform the University without delay.</w:t>
      </w:r>
      <w:r>
        <w:rPr>
          <w:color w:val="212A35"/>
          <w:spacing w:val="40"/>
          <w:sz w:val="24"/>
        </w:rPr>
        <w:t xml:space="preserve"> </w:t>
      </w:r>
      <w:r>
        <w:rPr>
          <w:color w:val="212A35"/>
          <w:sz w:val="24"/>
        </w:rPr>
        <w:t>Any nominated</w:t>
      </w:r>
      <w:r>
        <w:rPr>
          <w:color w:val="212A35"/>
          <w:spacing w:val="-2"/>
          <w:sz w:val="24"/>
        </w:rPr>
        <w:t xml:space="preserve"> </w:t>
      </w:r>
      <w:r>
        <w:rPr>
          <w:color w:val="212A35"/>
          <w:sz w:val="24"/>
        </w:rPr>
        <w:t>guardians</w:t>
      </w:r>
      <w:r>
        <w:rPr>
          <w:color w:val="212A35"/>
          <w:spacing w:val="-3"/>
          <w:sz w:val="24"/>
        </w:rPr>
        <w:t xml:space="preserve"> </w:t>
      </w:r>
      <w:r>
        <w:rPr>
          <w:color w:val="212A35"/>
          <w:sz w:val="24"/>
        </w:rPr>
        <w:t>are required</w:t>
      </w:r>
      <w:r>
        <w:rPr>
          <w:color w:val="212A35"/>
          <w:spacing w:val="-2"/>
          <w:sz w:val="24"/>
        </w:rPr>
        <w:t xml:space="preserve"> </w:t>
      </w:r>
      <w:r>
        <w:rPr>
          <w:color w:val="212A35"/>
          <w:sz w:val="24"/>
        </w:rPr>
        <w:t>to respond</w:t>
      </w:r>
      <w:r>
        <w:rPr>
          <w:color w:val="212A35"/>
          <w:spacing w:val="-2"/>
          <w:sz w:val="24"/>
        </w:rPr>
        <w:t xml:space="preserve"> </w:t>
      </w:r>
      <w:r>
        <w:rPr>
          <w:color w:val="212A35"/>
          <w:sz w:val="24"/>
        </w:rPr>
        <w:t>promptly</w:t>
      </w:r>
      <w:r>
        <w:rPr>
          <w:color w:val="212A35"/>
          <w:spacing w:val="-1"/>
          <w:sz w:val="24"/>
        </w:rPr>
        <w:t xml:space="preserve"> </w:t>
      </w:r>
      <w:r>
        <w:rPr>
          <w:color w:val="212A35"/>
          <w:sz w:val="24"/>
        </w:rPr>
        <w:t>to</w:t>
      </w:r>
      <w:r>
        <w:rPr>
          <w:color w:val="212A35"/>
          <w:spacing w:val="-2"/>
          <w:sz w:val="24"/>
        </w:rPr>
        <w:t xml:space="preserve"> </w:t>
      </w:r>
      <w:r>
        <w:rPr>
          <w:color w:val="212A35"/>
          <w:sz w:val="24"/>
        </w:rPr>
        <w:t>any</w:t>
      </w:r>
      <w:r>
        <w:rPr>
          <w:color w:val="212A35"/>
          <w:spacing w:val="-3"/>
          <w:sz w:val="24"/>
        </w:rPr>
        <w:t xml:space="preserve"> </w:t>
      </w:r>
      <w:r>
        <w:rPr>
          <w:color w:val="212A35"/>
          <w:sz w:val="24"/>
        </w:rPr>
        <w:t>contact made</w:t>
      </w:r>
      <w:r>
        <w:rPr>
          <w:color w:val="212A35"/>
          <w:spacing w:val="-2"/>
          <w:sz w:val="24"/>
        </w:rPr>
        <w:t xml:space="preserve"> </w:t>
      </w:r>
      <w:r>
        <w:rPr>
          <w:color w:val="212A35"/>
          <w:sz w:val="24"/>
        </w:rPr>
        <w:t xml:space="preserve">by the University as this will relate to concerns regards the student’s health and </w:t>
      </w:r>
      <w:r>
        <w:rPr>
          <w:color w:val="212A35"/>
          <w:spacing w:val="-2"/>
          <w:sz w:val="24"/>
        </w:rPr>
        <w:t>wellbeing.</w:t>
      </w:r>
    </w:p>
    <w:p w14:paraId="167000AD" w14:textId="77777777" w:rsidR="00970491" w:rsidRDefault="00A929D9">
      <w:pPr>
        <w:pStyle w:val="ListParagraph"/>
        <w:numPr>
          <w:ilvl w:val="1"/>
          <w:numId w:val="3"/>
        </w:numPr>
        <w:tabs>
          <w:tab w:val="left" w:pos="2018"/>
        </w:tabs>
        <w:spacing w:before="162" w:line="276" w:lineRule="auto"/>
        <w:ind w:right="1585"/>
        <w:rPr>
          <w:sz w:val="24"/>
        </w:rPr>
      </w:pPr>
      <w:bookmarkStart w:id="66" w:name="9.4_The_Student_is_expected_to_have_the_"/>
      <w:bookmarkEnd w:id="66"/>
      <w:r>
        <w:rPr>
          <w:i/>
          <w:color w:val="212A35"/>
          <w:sz w:val="24"/>
        </w:rPr>
        <w:t xml:space="preserve">The Student </w:t>
      </w:r>
      <w:r>
        <w:rPr>
          <w:color w:val="212A35"/>
          <w:sz w:val="24"/>
        </w:rPr>
        <w:t>is expected to have the necessary skills to study and live independently and to conduct themselves as responsible members of the University community. They are required to attend the meetings arranged for them</w:t>
      </w:r>
      <w:r>
        <w:rPr>
          <w:color w:val="212A35"/>
          <w:spacing w:val="-1"/>
          <w:sz w:val="24"/>
        </w:rPr>
        <w:t xml:space="preserve"> </w:t>
      </w:r>
      <w:r>
        <w:rPr>
          <w:color w:val="212A35"/>
          <w:sz w:val="24"/>
        </w:rPr>
        <w:t>and</w:t>
      </w:r>
      <w:r>
        <w:rPr>
          <w:color w:val="212A35"/>
          <w:spacing w:val="-2"/>
          <w:sz w:val="24"/>
        </w:rPr>
        <w:t xml:space="preserve"> </w:t>
      </w:r>
      <w:r>
        <w:rPr>
          <w:color w:val="212A35"/>
          <w:sz w:val="24"/>
        </w:rPr>
        <w:t>to</w:t>
      </w:r>
      <w:r>
        <w:rPr>
          <w:color w:val="212A35"/>
          <w:spacing w:val="-2"/>
          <w:sz w:val="24"/>
        </w:rPr>
        <w:t xml:space="preserve"> </w:t>
      </w:r>
      <w:r>
        <w:rPr>
          <w:color w:val="212A35"/>
          <w:sz w:val="24"/>
        </w:rPr>
        <w:t>seek</w:t>
      </w:r>
      <w:r>
        <w:rPr>
          <w:color w:val="212A35"/>
          <w:spacing w:val="-3"/>
          <w:sz w:val="24"/>
        </w:rPr>
        <w:t xml:space="preserve"> </w:t>
      </w:r>
      <w:r>
        <w:rPr>
          <w:color w:val="212A35"/>
          <w:sz w:val="24"/>
        </w:rPr>
        <w:t>support</w:t>
      </w:r>
      <w:r>
        <w:rPr>
          <w:color w:val="212A35"/>
          <w:spacing w:val="-2"/>
          <w:sz w:val="24"/>
        </w:rPr>
        <w:t xml:space="preserve"> </w:t>
      </w:r>
      <w:r>
        <w:rPr>
          <w:color w:val="212A35"/>
          <w:sz w:val="24"/>
        </w:rPr>
        <w:t>from</w:t>
      </w:r>
      <w:r>
        <w:rPr>
          <w:color w:val="212A35"/>
          <w:spacing w:val="-4"/>
          <w:sz w:val="24"/>
        </w:rPr>
        <w:t xml:space="preserve"> </w:t>
      </w:r>
      <w:r>
        <w:rPr>
          <w:color w:val="212A35"/>
          <w:sz w:val="24"/>
        </w:rPr>
        <w:t>their</w:t>
      </w:r>
      <w:r>
        <w:rPr>
          <w:color w:val="212A35"/>
          <w:spacing w:val="-4"/>
          <w:sz w:val="24"/>
        </w:rPr>
        <w:t xml:space="preserve"> </w:t>
      </w:r>
      <w:r>
        <w:rPr>
          <w:color w:val="212A35"/>
          <w:sz w:val="24"/>
        </w:rPr>
        <w:t>Personal</w:t>
      </w:r>
      <w:r>
        <w:rPr>
          <w:color w:val="212A35"/>
          <w:spacing w:val="-6"/>
          <w:sz w:val="24"/>
        </w:rPr>
        <w:t xml:space="preserve"> </w:t>
      </w:r>
      <w:r>
        <w:rPr>
          <w:color w:val="212A35"/>
          <w:sz w:val="24"/>
        </w:rPr>
        <w:t>Tutor</w:t>
      </w:r>
      <w:r>
        <w:rPr>
          <w:color w:val="212A35"/>
          <w:spacing w:val="-4"/>
          <w:sz w:val="24"/>
        </w:rPr>
        <w:t xml:space="preserve"> </w:t>
      </w:r>
      <w:r>
        <w:rPr>
          <w:color w:val="212A35"/>
          <w:sz w:val="24"/>
        </w:rPr>
        <w:t>or</w:t>
      </w:r>
      <w:r>
        <w:rPr>
          <w:color w:val="212A35"/>
          <w:spacing w:val="-4"/>
          <w:sz w:val="24"/>
        </w:rPr>
        <w:t xml:space="preserve"> </w:t>
      </w:r>
      <w:r>
        <w:rPr>
          <w:color w:val="212A35"/>
          <w:sz w:val="24"/>
        </w:rPr>
        <w:t>Student</w:t>
      </w:r>
      <w:r>
        <w:rPr>
          <w:color w:val="212A35"/>
          <w:spacing w:val="-5"/>
          <w:sz w:val="24"/>
        </w:rPr>
        <w:t xml:space="preserve"> </w:t>
      </w:r>
      <w:r>
        <w:rPr>
          <w:color w:val="212A35"/>
          <w:sz w:val="24"/>
        </w:rPr>
        <w:t>Services</w:t>
      </w:r>
      <w:r>
        <w:rPr>
          <w:color w:val="212A35"/>
          <w:spacing w:val="-3"/>
          <w:sz w:val="24"/>
        </w:rPr>
        <w:t xml:space="preserve"> </w:t>
      </w:r>
      <w:r>
        <w:rPr>
          <w:color w:val="212A35"/>
          <w:sz w:val="24"/>
        </w:rPr>
        <w:t>if</w:t>
      </w:r>
      <w:r>
        <w:rPr>
          <w:color w:val="212A35"/>
          <w:spacing w:val="-2"/>
          <w:sz w:val="24"/>
        </w:rPr>
        <w:t xml:space="preserve"> </w:t>
      </w:r>
      <w:r>
        <w:rPr>
          <w:color w:val="212A35"/>
          <w:sz w:val="24"/>
        </w:rPr>
        <w:t>they are struggling.</w:t>
      </w:r>
    </w:p>
    <w:p w14:paraId="167000AE" w14:textId="77777777" w:rsidR="00970491" w:rsidRDefault="00A929D9">
      <w:pPr>
        <w:pStyle w:val="ListParagraph"/>
        <w:numPr>
          <w:ilvl w:val="1"/>
          <w:numId w:val="3"/>
        </w:numPr>
        <w:tabs>
          <w:tab w:val="left" w:pos="2015"/>
          <w:tab w:val="left" w:pos="2018"/>
        </w:tabs>
        <w:spacing w:before="160" w:line="276" w:lineRule="auto"/>
        <w:ind w:right="1503"/>
        <w:jc w:val="both"/>
        <w:rPr>
          <w:sz w:val="24"/>
        </w:rPr>
      </w:pPr>
      <w:bookmarkStart w:id="67" w:name="9.5_The_UK_and_International_Admissions_"/>
      <w:bookmarkEnd w:id="67"/>
      <w:r>
        <w:rPr>
          <w:i/>
          <w:color w:val="212A35"/>
          <w:sz w:val="24"/>
        </w:rPr>
        <w:t>The UK</w:t>
      </w:r>
      <w:r>
        <w:rPr>
          <w:i/>
          <w:color w:val="212A35"/>
          <w:spacing w:val="-2"/>
          <w:sz w:val="24"/>
        </w:rPr>
        <w:t xml:space="preserve"> </w:t>
      </w:r>
      <w:r>
        <w:rPr>
          <w:i/>
          <w:color w:val="212A35"/>
          <w:sz w:val="24"/>
        </w:rPr>
        <w:t>and</w:t>
      </w:r>
      <w:r>
        <w:rPr>
          <w:i/>
          <w:color w:val="212A35"/>
          <w:spacing w:val="-1"/>
          <w:sz w:val="24"/>
        </w:rPr>
        <w:t xml:space="preserve"> </w:t>
      </w:r>
      <w:r>
        <w:rPr>
          <w:i/>
          <w:color w:val="212A35"/>
          <w:sz w:val="24"/>
        </w:rPr>
        <w:t>International</w:t>
      </w:r>
      <w:r>
        <w:rPr>
          <w:i/>
          <w:color w:val="212A35"/>
          <w:spacing w:val="-1"/>
          <w:sz w:val="24"/>
        </w:rPr>
        <w:t xml:space="preserve"> </w:t>
      </w:r>
      <w:r>
        <w:rPr>
          <w:i/>
          <w:color w:val="212A35"/>
          <w:sz w:val="24"/>
        </w:rPr>
        <w:t>Admissions</w:t>
      </w:r>
      <w:r>
        <w:rPr>
          <w:i/>
          <w:color w:val="212A35"/>
          <w:spacing w:val="-2"/>
          <w:sz w:val="24"/>
        </w:rPr>
        <w:t xml:space="preserve"> </w:t>
      </w:r>
      <w:r>
        <w:rPr>
          <w:i/>
          <w:color w:val="212A35"/>
          <w:sz w:val="24"/>
        </w:rPr>
        <w:t>Offices</w:t>
      </w:r>
      <w:r>
        <w:rPr>
          <w:i/>
          <w:color w:val="212A35"/>
          <w:spacing w:val="-2"/>
          <w:sz w:val="24"/>
        </w:rPr>
        <w:t xml:space="preserve"> </w:t>
      </w:r>
      <w:r>
        <w:rPr>
          <w:color w:val="212A35"/>
          <w:sz w:val="24"/>
        </w:rPr>
        <w:t>are responsible</w:t>
      </w:r>
      <w:r>
        <w:rPr>
          <w:color w:val="212A35"/>
          <w:spacing w:val="-1"/>
          <w:sz w:val="24"/>
        </w:rPr>
        <w:t xml:space="preserve"> </w:t>
      </w:r>
      <w:r>
        <w:rPr>
          <w:color w:val="212A35"/>
          <w:sz w:val="24"/>
        </w:rPr>
        <w:t>for</w:t>
      </w:r>
      <w:r>
        <w:rPr>
          <w:color w:val="212A35"/>
          <w:spacing w:val="-3"/>
          <w:sz w:val="24"/>
        </w:rPr>
        <w:t xml:space="preserve"> </w:t>
      </w:r>
      <w:r>
        <w:rPr>
          <w:color w:val="212A35"/>
          <w:sz w:val="24"/>
        </w:rPr>
        <w:t>making under 18</w:t>
      </w:r>
      <w:r>
        <w:rPr>
          <w:color w:val="212A35"/>
          <w:spacing w:val="-1"/>
          <w:sz w:val="24"/>
        </w:rPr>
        <w:t xml:space="preserve"> </w:t>
      </w:r>
      <w:r>
        <w:rPr>
          <w:color w:val="212A35"/>
          <w:sz w:val="24"/>
        </w:rPr>
        <w:t>applicants</w:t>
      </w:r>
      <w:r>
        <w:rPr>
          <w:color w:val="212A35"/>
          <w:spacing w:val="-2"/>
          <w:sz w:val="24"/>
        </w:rPr>
        <w:t xml:space="preserve"> </w:t>
      </w:r>
      <w:r>
        <w:rPr>
          <w:color w:val="212A35"/>
          <w:sz w:val="24"/>
        </w:rPr>
        <w:t>and</w:t>
      </w:r>
      <w:r>
        <w:rPr>
          <w:color w:val="212A35"/>
          <w:spacing w:val="-1"/>
          <w:sz w:val="24"/>
        </w:rPr>
        <w:t xml:space="preserve"> </w:t>
      </w:r>
      <w:r>
        <w:rPr>
          <w:color w:val="212A35"/>
          <w:sz w:val="24"/>
        </w:rPr>
        <w:t>their</w:t>
      </w:r>
      <w:r>
        <w:rPr>
          <w:color w:val="212A35"/>
          <w:spacing w:val="-5"/>
          <w:sz w:val="24"/>
        </w:rPr>
        <w:t xml:space="preserve"> </w:t>
      </w:r>
      <w:r>
        <w:rPr>
          <w:color w:val="212A35"/>
          <w:sz w:val="24"/>
        </w:rPr>
        <w:t>parents</w:t>
      </w:r>
      <w:r>
        <w:rPr>
          <w:color w:val="212A35"/>
          <w:spacing w:val="-2"/>
          <w:sz w:val="24"/>
        </w:rPr>
        <w:t xml:space="preserve"> </w:t>
      </w:r>
      <w:r>
        <w:rPr>
          <w:color w:val="212A35"/>
          <w:sz w:val="24"/>
        </w:rPr>
        <w:t>aware</w:t>
      </w:r>
      <w:r>
        <w:rPr>
          <w:color w:val="212A35"/>
          <w:spacing w:val="-3"/>
          <w:sz w:val="24"/>
        </w:rPr>
        <w:t xml:space="preserve"> </w:t>
      </w:r>
      <w:r>
        <w:rPr>
          <w:color w:val="212A35"/>
          <w:sz w:val="24"/>
        </w:rPr>
        <w:t>of</w:t>
      </w:r>
      <w:r>
        <w:rPr>
          <w:color w:val="212A35"/>
          <w:spacing w:val="-4"/>
          <w:sz w:val="24"/>
        </w:rPr>
        <w:t xml:space="preserve"> </w:t>
      </w:r>
      <w:r>
        <w:rPr>
          <w:color w:val="212A35"/>
          <w:sz w:val="24"/>
        </w:rPr>
        <w:t>this</w:t>
      </w:r>
      <w:r>
        <w:rPr>
          <w:color w:val="212A35"/>
          <w:spacing w:val="-4"/>
          <w:sz w:val="24"/>
        </w:rPr>
        <w:t xml:space="preserve"> </w:t>
      </w:r>
      <w:r>
        <w:rPr>
          <w:color w:val="212A35"/>
          <w:sz w:val="24"/>
        </w:rPr>
        <w:t>policy</w:t>
      </w:r>
      <w:r>
        <w:rPr>
          <w:color w:val="212A35"/>
          <w:spacing w:val="-2"/>
          <w:sz w:val="24"/>
        </w:rPr>
        <w:t xml:space="preserve"> </w:t>
      </w:r>
      <w:r>
        <w:rPr>
          <w:color w:val="212A35"/>
          <w:sz w:val="24"/>
        </w:rPr>
        <w:t>and</w:t>
      </w:r>
      <w:r>
        <w:rPr>
          <w:color w:val="212A35"/>
          <w:spacing w:val="-1"/>
          <w:sz w:val="24"/>
        </w:rPr>
        <w:t xml:space="preserve"> </w:t>
      </w:r>
      <w:r>
        <w:rPr>
          <w:color w:val="212A35"/>
          <w:sz w:val="24"/>
        </w:rPr>
        <w:t>for</w:t>
      </w:r>
      <w:r>
        <w:rPr>
          <w:color w:val="212A35"/>
          <w:spacing w:val="-5"/>
          <w:sz w:val="24"/>
        </w:rPr>
        <w:t xml:space="preserve"> </w:t>
      </w:r>
      <w:r>
        <w:rPr>
          <w:color w:val="212A35"/>
          <w:sz w:val="24"/>
        </w:rPr>
        <w:t>notifying</w:t>
      </w:r>
      <w:r>
        <w:rPr>
          <w:color w:val="212A35"/>
          <w:spacing w:val="-3"/>
          <w:sz w:val="24"/>
        </w:rPr>
        <w:t xml:space="preserve"> </w:t>
      </w:r>
      <w:r>
        <w:rPr>
          <w:color w:val="212A35"/>
          <w:sz w:val="24"/>
        </w:rPr>
        <w:t>colleagues of the admission of students aged under 18 as outlined in section 8.</w:t>
      </w:r>
    </w:p>
    <w:p w14:paraId="167000AF" w14:textId="77777777" w:rsidR="00970491" w:rsidRDefault="00A929D9">
      <w:pPr>
        <w:pStyle w:val="ListParagraph"/>
        <w:numPr>
          <w:ilvl w:val="1"/>
          <w:numId w:val="3"/>
        </w:numPr>
        <w:tabs>
          <w:tab w:val="left" w:pos="2018"/>
        </w:tabs>
        <w:spacing w:before="160" w:line="276" w:lineRule="auto"/>
        <w:ind w:right="1475"/>
        <w:rPr>
          <w:sz w:val="24"/>
        </w:rPr>
      </w:pPr>
      <w:bookmarkStart w:id="68" w:name="9.6_Student_Services_provide_an_extensiv"/>
      <w:bookmarkEnd w:id="68"/>
      <w:r>
        <w:rPr>
          <w:i/>
          <w:color w:val="212A35"/>
          <w:sz w:val="24"/>
        </w:rPr>
        <w:t>Student</w:t>
      </w:r>
      <w:r>
        <w:rPr>
          <w:i/>
          <w:color w:val="212A35"/>
          <w:spacing w:val="-5"/>
          <w:sz w:val="24"/>
        </w:rPr>
        <w:t xml:space="preserve"> </w:t>
      </w:r>
      <w:r>
        <w:rPr>
          <w:i/>
          <w:color w:val="212A35"/>
          <w:sz w:val="24"/>
        </w:rPr>
        <w:t>Services</w:t>
      </w:r>
      <w:r>
        <w:rPr>
          <w:i/>
          <w:color w:val="212A35"/>
          <w:spacing w:val="-6"/>
          <w:sz w:val="24"/>
        </w:rPr>
        <w:t xml:space="preserve"> </w:t>
      </w:r>
      <w:r>
        <w:rPr>
          <w:color w:val="212A35"/>
          <w:sz w:val="24"/>
        </w:rPr>
        <w:t>provide</w:t>
      </w:r>
      <w:r>
        <w:rPr>
          <w:color w:val="212A35"/>
          <w:spacing w:val="-2"/>
          <w:sz w:val="24"/>
        </w:rPr>
        <w:t xml:space="preserve"> </w:t>
      </w:r>
      <w:r>
        <w:rPr>
          <w:color w:val="212A35"/>
          <w:sz w:val="24"/>
        </w:rPr>
        <w:t>an</w:t>
      </w:r>
      <w:r>
        <w:rPr>
          <w:color w:val="212A35"/>
          <w:spacing w:val="-2"/>
          <w:sz w:val="24"/>
        </w:rPr>
        <w:t xml:space="preserve"> </w:t>
      </w:r>
      <w:r>
        <w:rPr>
          <w:color w:val="212A35"/>
          <w:sz w:val="24"/>
        </w:rPr>
        <w:t>extensive</w:t>
      </w:r>
      <w:r>
        <w:rPr>
          <w:color w:val="212A35"/>
          <w:spacing w:val="-4"/>
          <w:sz w:val="24"/>
        </w:rPr>
        <w:t xml:space="preserve"> </w:t>
      </w:r>
      <w:r>
        <w:rPr>
          <w:color w:val="212A35"/>
          <w:sz w:val="24"/>
        </w:rPr>
        <w:t>range</w:t>
      </w:r>
      <w:r>
        <w:rPr>
          <w:color w:val="212A35"/>
          <w:spacing w:val="-4"/>
          <w:sz w:val="24"/>
        </w:rPr>
        <w:t xml:space="preserve"> </w:t>
      </w:r>
      <w:r>
        <w:rPr>
          <w:color w:val="212A35"/>
          <w:sz w:val="24"/>
        </w:rPr>
        <w:t>of</w:t>
      </w:r>
      <w:r>
        <w:rPr>
          <w:color w:val="212A35"/>
          <w:spacing w:val="-2"/>
          <w:sz w:val="24"/>
        </w:rPr>
        <w:t xml:space="preserve"> </w:t>
      </w:r>
      <w:r>
        <w:rPr>
          <w:color w:val="212A35"/>
          <w:sz w:val="24"/>
        </w:rPr>
        <w:t>services</w:t>
      </w:r>
      <w:r>
        <w:rPr>
          <w:color w:val="212A35"/>
          <w:spacing w:val="-3"/>
          <w:sz w:val="24"/>
        </w:rPr>
        <w:t xml:space="preserve"> </w:t>
      </w:r>
      <w:r>
        <w:rPr>
          <w:color w:val="212A35"/>
          <w:sz w:val="24"/>
        </w:rPr>
        <w:t>to</w:t>
      </w:r>
      <w:r>
        <w:rPr>
          <w:color w:val="212A35"/>
          <w:spacing w:val="-2"/>
          <w:sz w:val="24"/>
        </w:rPr>
        <w:t xml:space="preserve"> </w:t>
      </w:r>
      <w:r>
        <w:rPr>
          <w:color w:val="212A35"/>
          <w:sz w:val="24"/>
        </w:rPr>
        <w:t>students</w:t>
      </w:r>
      <w:r>
        <w:rPr>
          <w:color w:val="212A35"/>
          <w:spacing w:val="-5"/>
          <w:sz w:val="24"/>
        </w:rPr>
        <w:t xml:space="preserve"> </w:t>
      </w:r>
      <w:r>
        <w:rPr>
          <w:color w:val="212A35"/>
          <w:sz w:val="24"/>
        </w:rPr>
        <w:t>regardless of age, including mental health support, advice on money, disability, learning support and career planning. All advisers who work 1:1 with students are</w:t>
      </w:r>
    </w:p>
    <w:p w14:paraId="167000B0" w14:textId="77777777" w:rsidR="00970491" w:rsidRDefault="00970491">
      <w:pPr>
        <w:pStyle w:val="ListParagraph"/>
        <w:spacing w:line="276" w:lineRule="auto"/>
        <w:rPr>
          <w:sz w:val="24"/>
        </w:rPr>
        <w:sectPr w:rsidR="00970491">
          <w:pgSz w:w="11910" w:h="16840"/>
          <w:pgMar w:top="1340" w:right="0" w:bottom="1240" w:left="0" w:header="0" w:footer="1054" w:gutter="0"/>
          <w:cols w:space="720"/>
        </w:sectPr>
      </w:pPr>
    </w:p>
    <w:p w14:paraId="167000B1" w14:textId="77777777" w:rsidR="00970491" w:rsidRDefault="00A929D9">
      <w:pPr>
        <w:pStyle w:val="BodyText"/>
        <w:spacing w:before="82" w:line="276" w:lineRule="auto"/>
        <w:ind w:right="1639"/>
        <w:jc w:val="both"/>
      </w:pPr>
      <w:r>
        <w:rPr>
          <w:color w:val="212A35"/>
        </w:rPr>
        <w:lastRenderedPageBreak/>
        <w:t>required to complete an Enhanced DBS check as a condition of employment, and</w:t>
      </w:r>
      <w:r>
        <w:rPr>
          <w:color w:val="212A35"/>
          <w:spacing w:val="-4"/>
        </w:rPr>
        <w:t xml:space="preserve"> </w:t>
      </w:r>
      <w:r>
        <w:rPr>
          <w:color w:val="212A35"/>
        </w:rPr>
        <w:t>also</w:t>
      </w:r>
      <w:r>
        <w:rPr>
          <w:color w:val="212A35"/>
          <w:spacing w:val="-2"/>
        </w:rPr>
        <w:t xml:space="preserve"> </w:t>
      </w:r>
      <w:r>
        <w:rPr>
          <w:color w:val="212A35"/>
        </w:rPr>
        <w:t>receive</w:t>
      </w:r>
      <w:r>
        <w:rPr>
          <w:color w:val="212A35"/>
          <w:spacing w:val="-2"/>
        </w:rPr>
        <w:t xml:space="preserve"> </w:t>
      </w:r>
      <w:r>
        <w:rPr>
          <w:color w:val="212A35"/>
        </w:rPr>
        <w:t>regular</w:t>
      </w:r>
      <w:r>
        <w:rPr>
          <w:color w:val="212A35"/>
          <w:spacing w:val="-4"/>
        </w:rPr>
        <w:t xml:space="preserve"> </w:t>
      </w:r>
      <w:r>
        <w:rPr>
          <w:color w:val="212A35"/>
        </w:rPr>
        <w:t>supervision</w:t>
      </w:r>
      <w:r>
        <w:rPr>
          <w:color w:val="212A35"/>
          <w:spacing w:val="-4"/>
        </w:rPr>
        <w:t xml:space="preserve"> </w:t>
      </w:r>
      <w:r>
        <w:rPr>
          <w:color w:val="212A35"/>
        </w:rPr>
        <w:t>and</w:t>
      </w:r>
      <w:r>
        <w:rPr>
          <w:color w:val="212A35"/>
          <w:spacing w:val="-2"/>
        </w:rPr>
        <w:t xml:space="preserve"> </w:t>
      </w:r>
      <w:r>
        <w:rPr>
          <w:color w:val="212A35"/>
        </w:rPr>
        <w:t>refresher</w:t>
      </w:r>
      <w:r>
        <w:rPr>
          <w:color w:val="212A35"/>
          <w:spacing w:val="-4"/>
        </w:rPr>
        <w:t xml:space="preserve"> </w:t>
      </w:r>
      <w:r>
        <w:rPr>
          <w:color w:val="212A35"/>
        </w:rPr>
        <w:t>training</w:t>
      </w:r>
      <w:r>
        <w:rPr>
          <w:color w:val="212A35"/>
          <w:spacing w:val="-4"/>
        </w:rPr>
        <w:t xml:space="preserve"> </w:t>
      </w:r>
      <w:r>
        <w:rPr>
          <w:color w:val="212A35"/>
        </w:rPr>
        <w:t>on</w:t>
      </w:r>
      <w:r>
        <w:rPr>
          <w:color w:val="212A35"/>
          <w:spacing w:val="-4"/>
        </w:rPr>
        <w:t xml:space="preserve"> </w:t>
      </w:r>
      <w:r>
        <w:rPr>
          <w:color w:val="212A35"/>
        </w:rPr>
        <w:t>boundaries</w:t>
      </w:r>
      <w:r>
        <w:rPr>
          <w:color w:val="212A35"/>
          <w:spacing w:val="-3"/>
        </w:rPr>
        <w:t xml:space="preserve"> </w:t>
      </w:r>
      <w:r>
        <w:rPr>
          <w:color w:val="212A35"/>
        </w:rPr>
        <w:t>and professional conduct.</w:t>
      </w:r>
    </w:p>
    <w:p w14:paraId="167000B2" w14:textId="77777777" w:rsidR="00970491" w:rsidRDefault="00A929D9">
      <w:pPr>
        <w:pStyle w:val="ListParagraph"/>
        <w:numPr>
          <w:ilvl w:val="1"/>
          <w:numId w:val="3"/>
        </w:numPr>
        <w:tabs>
          <w:tab w:val="left" w:pos="2018"/>
        </w:tabs>
        <w:spacing w:line="276" w:lineRule="auto"/>
        <w:ind w:right="1656"/>
        <w:rPr>
          <w:sz w:val="24"/>
        </w:rPr>
      </w:pPr>
      <w:bookmarkStart w:id="69" w:name="9.7_The_University’s_Safeguarding_Lead_i"/>
      <w:bookmarkEnd w:id="69"/>
      <w:r>
        <w:rPr>
          <w:color w:val="212A35"/>
          <w:sz w:val="24"/>
        </w:rPr>
        <w:t>The</w:t>
      </w:r>
      <w:r>
        <w:rPr>
          <w:color w:val="212A35"/>
          <w:spacing w:val="-3"/>
          <w:sz w:val="24"/>
        </w:rPr>
        <w:t xml:space="preserve"> </w:t>
      </w:r>
      <w:r>
        <w:rPr>
          <w:i/>
          <w:color w:val="212A35"/>
          <w:sz w:val="24"/>
        </w:rPr>
        <w:t>University’s</w:t>
      </w:r>
      <w:r>
        <w:rPr>
          <w:i/>
          <w:color w:val="212A35"/>
          <w:spacing w:val="-4"/>
          <w:sz w:val="24"/>
        </w:rPr>
        <w:t xml:space="preserve"> </w:t>
      </w:r>
      <w:r>
        <w:rPr>
          <w:i/>
          <w:color w:val="212A35"/>
          <w:sz w:val="24"/>
        </w:rPr>
        <w:t>Safeguarding</w:t>
      </w:r>
      <w:r>
        <w:rPr>
          <w:i/>
          <w:color w:val="212A35"/>
          <w:spacing w:val="-5"/>
          <w:sz w:val="24"/>
        </w:rPr>
        <w:t xml:space="preserve"> </w:t>
      </w:r>
      <w:r>
        <w:rPr>
          <w:i/>
          <w:color w:val="212A35"/>
          <w:sz w:val="24"/>
        </w:rPr>
        <w:t>Lead</w:t>
      </w:r>
      <w:r>
        <w:rPr>
          <w:i/>
          <w:color w:val="212A35"/>
          <w:spacing w:val="-3"/>
          <w:sz w:val="24"/>
        </w:rPr>
        <w:t xml:space="preserve"> </w:t>
      </w:r>
      <w:r>
        <w:rPr>
          <w:color w:val="212A35"/>
          <w:sz w:val="24"/>
        </w:rPr>
        <w:t>is</w:t>
      </w:r>
      <w:r>
        <w:rPr>
          <w:color w:val="212A35"/>
          <w:spacing w:val="-4"/>
          <w:sz w:val="24"/>
        </w:rPr>
        <w:t xml:space="preserve"> </w:t>
      </w:r>
      <w:r>
        <w:rPr>
          <w:color w:val="212A35"/>
          <w:sz w:val="24"/>
        </w:rPr>
        <w:t>responsible</w:t>
      </w:r>
      <w:r>
        <w:rPr>
          <w:color w:val="212A35"/>
          <w:spacing w:val="-3"/>
          <w:sz w:val="24"/>
        </w:rPr>
        <w:t xml:space="preserve"> </w:t>
      </w:r>
      <w:r>
        <w:rPr>
          <w:color w:val="212A35"/>
          <w:sz w:val="24"/>
        </w:rPr>
        <w:t>for</w:t>
      </w:r>
      <w:r>
        <w:rPr>
          <w:color w:val="212A35"/>
          <w:spacing w:val="-5"/>
          <w:sz w:val="24"/>
        </w:rPr>
        <w:t xml:space="preserve"> </w:t>
      </w:r>
      <w:r>
        <w:rPr>
          <w:color w:val="212A35"/>
          <w:sz w:val="24"/>
        </w:rPr>
        <w:t>the</w:t>
      </w:r>
      <w:r>
        <w:rPr>
          <w:color w:val="212A35"/>
          <w:spacing w:val="-5"/>
          <w:sz w:val="24"/>
        </w:rPr>
        <w:t xml:space="preserve"> </w:t>
      </w:r>
      <w:r>
        <w:rPr>
          <w:color w:val="212A35"/>
          <w:sz w:val="24"/>
        </w:rPr>
        <w:t>development</w:t>
      </w:r>
      <w:r>
        <w:rPr>
          <w:color w:val="212A35"/>
          <w:spacing w:val="-6"/>
          <w:sz w:val="24"/>
        </w:rPr>
        <w:t xml:space="preserve"> </w:t>
      </w:r>
      <w:r>
        <w:rPr>
          <w:color w:val="212A35"/>
          <w:sz w:val="24"/>
        </w:rPr>
        <w:t>of</w:t>
      </w:r>
      <w:r>
        <w:rPr>
          <w:color w:val="212A35"/>
          <w:spacing w:val="-3"/>
          <w:sz w:val="24"/>
        </w:rPr>
        <w:t xml:space="preserve"> </w:t>
      </w:r>
      <w:r>
        <w:rPr>
          <w:color w:val="212A35"/>
          <w:sz w:val="24"/>
        </w:rPr>
        <w:t>this policy and procedure, its regular review, the provision of advice thereon, and for the management of child protection concerns.</w:t>
      </w:r>
    </w:p>
    <w:p w14:paraId="167000B3" w14:textId="77777777" w:rsidR="00970491" w:rsidRDefault="00970491">
      <w:pPr>
        <w:pStyle w:val="BodyText"/>
        <w:spacing w:before="38"/>
        <w:ind w:left="0"/>
      </w:pPr>
    </w:p>
    <w:p w14:paraId="167000B4" w14:textId="77777777" w:rsidR="00970491" w:rsidRDefault="00A929D9">
      <w:pPr>
        <w:pStyle w:val="Heading1"/>
        <w:numPr>
          <w:ilvl w:val="0"/>
          <w:numId w:val="3"/>
        </w:numPr>
        <w:tabs>
          <w:tab w:val="left" w:pos="1871"/>
        </w:tabs>
        <w:spacing w:before="1"/>
        <w:ind w:hanging="431"/>
      </w:pPr>
      <w:bookmarkStart w:id="70" w:name="10_Child_Protection"/>
      <w:bookmarkStart w:id="71" w:name="_Toc240984660"/>
      <w:bookmarkEnd w:id="70"/>
      <w:r>
        <w:t>Child</w:t>
      </w:r>
      <w:r>
        <w:rPr>
          <w:spacing w:val="-4"/>
        </w:rPr>
        <w:t xml:space="preserve"> </w:t>
      </w:r>
      <w:r>
        <w:rPr>
          <w:spacing w:val="-2"/>
        </w:rPr>
        <w:t>Protection</w:t>
      </w:r>
      <w:bookmarkEnd w:id="71"/>
    </w:p>
    <w:p w14:paraId="167000B5" w14:textId="77777777" w:rsidR="00970491" w:rsidRDefault="00A929D9">
      <w:pPr>
        <w:pStyle w:val="ListParagraph"/>
        <w:numPr>
          <w:ilvl w:val="1"/>
          <w:numId w:val="3"/>
        </w:numPr>
        <w:tabs>
          <w:tab w:val="left" w:pos="2016"/>
          <w:tab w:val="left" w:pos="2018"/>
        </w:tabs>
        <w:spacing w:before="194" w:line="276" w:lineRule="auto"/>
        <w:ind w:right="1557"/>
        <w:rPr>
          <w:sz w:val="24"/>
        </w:rPr>
      </w:pPr>
      <w:bookmarkStart w:id="72" w:name="10.1_As_a_matter_of_law_in_Wales,_a_pers"/>
      <w:bookmarkEnd w:id="72"/>
      <w:r>
        <w:rPr>
          <w:color w:val="212A35"/>
          <w:sz w:val="24"/>
          <w:shd w:val="clear" w:color="auto" w:fill="F9F8F8"/>
        </w:rPr>
        <w:t>As a matter of law in Wales, a person under the age of 18 is a child. The</w:t>
      </w:r>
      <w:r>
        <w:rPr>
          <w:color w:val="212A35"/>
          <w:sz w:val="24"/>
        </w:rPr>
        <w:t xml:space="preserve"> </w:t>
      </w:r>
      <w:r>
        <w:rPr>
          <w:color w:val="212A35"/>
          <w:sz w:val="24"/>
          <w:shd w:val="clear" w:color="auto" w:fill="F9F8F8"/>
        </w:rPr>
        <w:t>University</w:t>
      </w:r>
      <w:r>
        <w:rPr>
          <w:color w:val="212A35"/>
          <w:spacing w:val="-3"/>
          <w:sz w:val="24"/>
          <w:shd w:val="clear" w:color="auto" w:fill="F9F8F8"/>
        </w:rPr>
        <w:t xml:space="preserve"> </w:t>
      </w:r>
      <w:r>
        <w:rPr>
          <w:color w:val="212A35"/>
          <w:sz w:val="24"/>
          <w:shd w:val="clear" w:color="auto" w:fill="F9F8F8"/>
        </w:rPr>
        <w:t>does</w:t>
      </w:r>
      <w:r>
        <w:rPr>
          <w:color w:val="212A35"/>
          <w:spacing w:val="-5"/>
          <w:sz w:val="24"/>
          <w:shd w:val="clear" w:color="auto" w:fill="F9F8F8"/>
        </w:rPr>
        <w:t xml:space="preserve"> </w:t>
      </w:r>
      <w:r>
        <w:rPr>
          <w:color w:val="212A35"/>
          <w:sz w:val="24"/>
          <w:shd w:val="clear" w:color="auto" w:fill="F9F8F8"/>
        </w:rPr>
        <w:t>not</w:t>
      </w:r>
      <w:r>
        <w:rPr>
          <w:color w:val="212A35"/>
          <w:spacing w:val="-2"/>
          <w:sz w:val="24"/>
          <w:shd w:val="clear" w:color="auto" w:fill="F9F8F8"/>
        </w:rPr>
        <w:t xml:space="preserve"> </w:t>
      </w:r>
      <w:r>
        <w:rPr>
          <w:color w:val="212A35"/>
          <w:sz w:val="24"/>
          <w:shd w:val="clear" w:color="auto" w:fill="F9F8F8"/>
        </w:rPr>
        <w:t>have</w:t>
      </w:r>
      <w:r>
        <w:rPr>
          <w:color w:val="212A35"/>
          <w:spacing w:val="-2"/>
          <w:sz w:val="24"/>
          <w:shd w:val="clear" w:color="auto" w:fill="F9F8F8"/>
        </w:rPr>
        <w:t xml:space="preserve"> </w:t>
      </w:r>
      <w:r>
        <w:rPr>
          <w:color w:val="212A35"/>
          <w:sz w:val="24"/>
          <w:shd w:val="clear" w:color="auto" w:fill="F9F8F8"/>
        </w:rPr>
        <w:t>statutory</w:t>
      </w:r>
      <w:r>
        <w:rPr>
          <w:color w:val="212A35"/>
          <w:spacing w:val="-3"/>
          <w:sz w:val="24"/>
          <w:shd w:val="clear" w:color="auto" w:fill="F9F8F8"/>
        </w:rPr>
        <w:t xml:space="preserve"> </w:t>
      </w:r>
      <w:r>
        <w:rPr>
          <w:color w:val="212A35"/>
          <w:sz w:val="24"/>
          <w:shd w:val="clear" w:color="auto" w:fill="F9F8F8"/>
        </w:rPr>
        <w:t>safeguarding</w:t>
      </w:r>
      <w:r>
        <w:rPr>
          <w:color w:val="212A35"/>
          <w:spacing w:val="-2"/>
          <w:sz w:val="24"/>
          <w:shd w:val="clear" w:color="auto" w:fill="F9F8F8"/>
        </w:rPr>
        <w:t xml:space="preserve"> </w:t>
      </w:r>
      <w:r>
        <w:rPr>
          <w:color w:val="212A35"/>
          <w:sz w:val="24"/>
          <w:shd w:val="clear" w:color="auto" w:fill="F9F8F8"/>
        </w:rPr>
        <w:t>duties</w:t>
      </w:r>
      <w:r>
        <w:rPr>
          <w:color w:val="212A35"/>
          <w:spacing w:val="-5"/>
          <w:sz w:val="24"/>
          <w:shd w:val="clear" w:color="auto" w:fill="F9F8F8"/>
        </w:rPr>
        <w:t xml:space="preserve"> </w:t>
      </w:r>
      <w:r>
        <w:rPr>
          <w:color w:val="212A35"/>
          <w:sz w:val="24"/>
          <w:shd w:val="clear" w:color="auto" w:fill="F9F8F8"/>
        </w:rPr>
        <w:t>but</w:t>
      </w:r>
      <w:r>
        <w:rPr>
          <w:color w:val="212A35"/>
          <w:spacing w:val="-5"/>
          <w:sz w:val="24"/>
          <w:shd w:val="clear" w:color="auto" w:fill="F9F8F8"/>
        </w:rPr>
        <w:t xml:space="preserve"> </w:t>
      </w:r>
      <w:r>
        <w:rPr>
          <w:color w:val="212A35"/>
          <w:sz w:val="24"/>
          <w:shd w:val="clear" w:color="auto" w:fill="F9F8F8"/>
        </w:rPr>
        <w:t>has</w:t>
      </w:r>
      <w:r>
        <w:rPr>
          <w:color w:val="212A35"/>
          <w:spacing w:val="-5"/>
          <w:sz w:val="24"/>
          <w:shd w:val="clear" w:color="auto" w:fill="F9F8F8"/>
        </w:rPr>
        <w:t xml:space="preserve"> </w:t>
      </w:r>
      <w:r>
        <w:rPr>
          <w:color w:val="212A35"/>
          <w:sz w:val="24"/>
          <w:shd w:val="clear" w:color="auto" w:fill="F9F8F8"/>
        </w:rPr>
        <w:t>a</w:t>
      </w:r>
      <w:r>
        <w:rPr>
          <w:color w:val="212A35"/>
          <w:spacing w:val="-3"/>
          <w:sz w:val="24"/>
          <w:shd w:val="clear" w:color="auto" w:fill="F9F8F8"/>
        </w:rPr>
        <w:t xml:space="preserve"> </w:t>
      </w:r>
      <w:hyperlink r:id="rId16">
        <w:r>
          <w:rPr>
            <w:color w:val="0562C1"/>
            <w:sz w:val="24"/>
            <w:u w:val="single" w:color="0562C1"/>
            <w:shd w:val="clear" w:color="auto" w:fill="F9F8F8"/>
          </w:rPr>
          <w:t>Safeguarding</w:t>
        </w:r>
      </w:hyperlink>
      <w:r>
        <w:rPr>
          <w:color w:val="0562C1"/>
          <w:sz w:val="24"/>
        </w:rPr>
        <w:t xml:space="preserve"> </w:t>
      </w:r>
      <w:hyperlink r:id="rId17">
        <w:r>
          <w:rPr>
            <w:color w:val="0562C1"/>
            <w:sz w:val="24"/>
            <w:u w:val="single" w:color="0562C1"/>
            <w:shd w:val="clear" w:color="auto" w:fill="F9F8F8"/>
          </w:rPr>
          <w:t>Policy</w:t>
        </w:r>
      </w:hyperlink>
      <w:r>
        <w:rPr>
          <w:color w:val="0562C1"/>
          <w:sz w:val="24"/>
          <w:u w:val="single" w:color="0562C1"/>
          <w:shd w:val="clear" w:color="auto" w:fill="F9F8F8"/>
        </w:rPr>
        <w:t xml:space="preserve"> </w:t>
      </w:r>
      <w:r>
        <w:rPr>
          <w:color w:val="212A35"/>
          <w:sz w:val="24"/>
          <w:shd w:val="clear" w:color="auto" w:fill="F9F8F8"/>
        </w:rPr>
        <w:t>and will report any suspicions or allegations of abuse of children to the</w:t>
      </w:r>
      <w:r>
        <w:rPr>
          <w:color w:val="212A35"/>
          <w:sz w:val="24"/>
        </w:rPr>
        <w:t xml:space="preserve"> </w:t>
      </w:r>
      <w:r>
        <w:rPr>
          <w:color w:val="212A35"/>
          <w:sz w:val="24"/>
          <w:shd w:val="clear" w:color="auto" w:fill="F9F8F8"/>
        </w:rPr>
        <w:t>appropriate Local Authority as outlined in its Policy.</w:t>
      </w:r>
    </w:p>
    <w:p w14:paraId="167000B6" w14:textId="77777777" w:rsidR="00970491" w:rsidRDefault="00A929D9">
      <w:pPr>
        <w:pStyle w:val="ListParagraph"/>
        <w:numPr>
          <w:ilvl w:val="1"/>
          <w:numId w:val="3"/>
        </w:numPr>
        <w:tabs>
          <w:tab w:val="left" w:pos="2016"/>
          <w:tab w:val="left" w:pos="2018"/>
        </w:tabs>
        <w:spacing w:line="276" w:lineRule="auto"/>
        <w:ind w:right="1675"/>
        <w:rPr>
          <w:sz w:val="24"/>
        </w:rPr>
      </w:pPr>
      <w:bookmarkStart w:id="73" w:name="10.2_Under_the_Sexual_Offences_(Amendmen"/>
      <w:bookmarkEnd w:id="73"/>
      <w:r>
        <w:rPr>
          <w:color w:val="212A35"/>
          <w:sz w:val="24"/>
        </w:rPr>
        <w:t>Under</w:t>
      </w:r>
      <w:r>
        <w:rPr>
          <w:color w:val="212A35"/>
          <w:spacing w:val="-3"/>
          <w:sz w:val="24"/>
        </w:rPr>
        <w:t xml:space="preserve"> </w:t>
      </w:r>
      <w:r>
        <w:rPr>
          <w:color w:val="212A35"/>
          <w:sz w:val="24"/>
        </w:rPr>
        <w:t>the</w:t>
      </w:r>
      <w:r>
        <w:rPr>
          <w:color w:val="212A35"/>
          <w:spacing w:val="-1"/>
          <w:sz w:val="24"/>
        </w:rPr>
        <w:t xml:space="preserve"> </w:t>
      </w:r>
      <w:r>
        <w:rPr>
          <w:color w:val="212A35"/>
          <w:sz w:val="24"/>
        </w:rPr>
        <w:t>Sexual</w:t>
      </w:r>
      <w:r>
        <w:rPr>
          <w:color w:val="212A35"/>
          <w:spacing w:val="-5"/>
          <w:sz w:val="24"/>
        </w:rPr>
        <w:t xml:space="preserve"> </w:t>
      </w:r>
      <w:r>
        <w:rPr>
          <w:color w:val="212A35"/>
          <w:sz w:val="24"/>
        </w:rPr>
        <w:t>Offences</w:t>
      </w:r>
      <w:r>
        <w:rPr>
          <w:color w:val="212A35"/>
          <w:spacing w:val="-2"/>
          <w:sz w:val="24"/>
        </w:rPr>
        <w:t xml:space="preserve"> </w:t>
      </w:r>
      <w:r>
        <w:rPr>
          <w:color w:val="212A35"/>
          <w:sz w:val="24"/>
        </w:rPr>
        <w:t>(Amendment)</w:t>
      </w:r>
      <w:r>
        <w:rPr>
          <w:color w:val="212A35"/>
          <w:spacing w:val="-5"/>
          <w:sz w:val="24"/>
        </w:rPr>
        <w:t xml:space="preserve"> </w:t>
      </w:r>
      <w:r>
        <w:rPr>
          <w:color w:val="212A35"/>
          <w:sz w:val="24"/>
        </w:rPr>
        <w:t>Act</w:t>
      </w:r>
      <w:r>
        <w:rPr>
          <w:color w:val="212A35"/>
          <w:spacing w:val="-4"/>
          <w:sz w:val="24"/>
        </w:rPr>
        <w:t xml:space="preserve"> </w:t>
      </w:r>
      <w:r>
        <w:rPr>
          <w:color w:val="212A35"/>
          <w:sz w:val="24"/>
        </w:rPr>
        <w:t>2000,</w:t>
      </w:r>
      <w:r>
        <w:rPr>
          <w:color w:val="212A35"/>
          <w:spacing w:val="-1"/>
          <w:sz w:val="24"/>
        </w:rPr>
        <w:t xml:space="preserve"> </w:t>
      </w:r>
      <w:r>
        <w:rPr>
          <w:color w:val="212A35"/>
          <w:sz w:val="24"/>
        </w:rPr>
        <w:t>it</w:t>
      </w:r>
      <w:r>
        <w:rPr>
          <w:color w:val="212A35"/>
          <w:spacing w:val="-1"/>
          <w:sz w:val="24"/>
        </w:rPr>
        <w:t xml:space="preserve"> </w:t>
      </w:r>
      <w:r>
        <w:rPr>
          <w:color w:val="212A35"/>
          <w:sz w:val="24"/>
        </w:rPr>
        <w:t>is</w:t>
      </w:r>
      <w:r>
        <w:rPr>
          <w:color w:val="212A35"/>
          <w:spacing w:val="-4"/>
          <w:sz w:val="24"/>
        </w:rPr>
        <w:t xml:space="preserve"> </w:t>
      </w:r>
      <w:r>
        <w:rPr>
          <w:color w:val="212A35"/>
          <w:sz w:val="24"/>
        </w:rPr>
        <w:t>a</w:t>
      </w:r>
      <w:r>
        <w:rPr>
          <w:color w:val="212A35"/>
          <w:spacing w:val="-1"/>
          <w:sz w:val="24"/>
        </w:rPr>
        <w:t xml:space="preserve"> </w:t>
      </w:r>
      <w:r>
        <w:rPr>
          <w:color w:val="212A35"/>
          <w:sz w:val="24"/>
        </w:rPr>
        <w:t>criminal</w:t>
      </w:r>
      <w:r>
        <w:rPr>
          <w:color w:val="212A35"/>
          <w:spacing w:val="-2"/>
          <w:sz w:val="24"/>
        </w:rPr>
        <w:t xml:space="preserve"> </w:t>
      </w:r>
      <w:r>
        <w:rPr>
          <w:color w:val="212A35"/>
          <w:sz w:val="24"/>
        </w:rPr>
        <w:t>offence</w:t>
      </w:r>
      <w:r>
        <w:rPr>
          <w:color w:val="212A35"/>
          <w:spacing w:val="-3"/>
          <w:sz w:val="24"/>
        </w:rPr>
        <w:t xml:space="preserve"> </w:t>
      </w:r>
      <w:r>
        <w:rPr>
          <w:color w:val="212A35"/>
          <w:sz w:val="24"/>
        </w:rPr>
        <w:t>for any person in a position of trust (which may include members of University staff) to engage in sexual activity with someone who is under 18 years. The University will report any such allegations made to the Police and take appropriate internal action.</w:t>
      </w:r>
    </w:p>
    <w:p w14:paraId="167000B7" w14:textId="77777777" w:rsidR="00970491" w:rsidRDefault="00970491">
      <w:pPr>
        <w:pStyle w:val="BodyText"/>
        <w:spacing w:before="140"/>
        <w:ind w:left="0"/>
      </w:pPr>
    </w:p>
    <w:p w14:paraId="167000B8" w14:textId="77777777" w:rsidR="00970491" w:rsidRDefault="00A929D9">
      <w:pPr>
        <w:pStyle w:val="Heading1"/>
        <w:numPr>
          <w:ilvl w:val="0"/>
          <w:numId w:val="3"/>
        </w:numPr>
        <w:tabs>
          <w:tab w:val="left" w:pos="1871"/>
        </w:tabs>
        <w:ind w:hanging="431"/>
      </w:pPr>
      <w:bookmarkStart w:id="74" w:name="11_Emergencies"/>
      <w:bookmarkStart w:id="75" w:name="_Toc240984661"/>
      <w:bookmarkEnd w:id="74"/>
      <w:r>
        <w:rPr>
          <w:spacing w:val="-2"/>
        </w:rPr>
        <w:t>Emergencies</w:t>
      </w:r>
      <w:bookmarkEnd w:id="75"/>
    </w:p>
    <w:p w14:paraId="167000B9" w14:textId="77777777" w:rsidR="00970491" w:rsidRDefault="00A929D9">
      <w:pPr>
        <w:pStyle w:val="ListParagraph"/>
        <w:numPr>
          <w:ilvl w:val="1"/>
          <w:numId w:val="3"/>
        </w:numPr>
        <w:tabs>
          <w:tab w:val="left" w:pos="2016"/>
          <w:tab w:val="left" w:pos="2018"/>
        </w:tabs>
        <w:spacing w:before="170" w:line="276" w:lineRule="auto"/>
        <w:ind w:right="1610"/>
        <w:rPr>
          <w:sz w:val="24"/>
        </w:rPr>
      </w:pPr>
      <w:bookmarkStart w:id="76" w:name="11.1_The_University_has_a_duty_of_care_t"/>
      <w:bookmarkEnd w:id="76"/>
      <w:r>
        <w:rPr>
          <w:color w:val="212A35"/>
          <w:sz w:val="24"/>
          <w:shd w:val="clear" w:color="auto" w:fill="F9F8F8"/>
        </w:rPr>
        <w:t>The University has a duty of care to all its students and staff.</w:t>
      </w:r>
      <w:r>
        <w:rPr>
          <w:color w:val="212A35"/>
          <w:spacing w:val="40"/>
          <w:sz w:val="24"/>
          <w:shd w:val="clear" w:color="auto" w:fill="F9F8F8"/>
        </w:rPr>
        <w:t xml:space="preserve"> </w:t>
      </w:r>
      <w:r>
        <w:rPr>
          <w:color w:val="212A35"/>
          <w:sz w:val="24"/>
          <w:shd w:val="clear" w:color="auto" w:fill="F9F8F8"/>
        </w:rPr>
        <w:t>Emergency</w:t>
      </w:r>
      <w:r>
        <w:rPr>
          <w:color w:val="212A35"/>
          <w:sz w:val="24"/>
        </w:rPr>
        <w:t xml:space="preserve"> </w:t>
      </w:r>
      <w:r>
        <w:rPr>
          <w:color w:val="212A35"/>
          <w:sz w:val="24"/>
          <w:shd w:val="clear" w:color="auto" w:fill="F9F8F8"/>
        </w:rPr>
        <w:t>contact details must be provided to the University before a student registers</w:t>
      </w:r>
      <w:r>
        <w:rPr>
          <w:color w:val="212A35"/>
          <w:sz w:val="24"/>
        </w:rPr>
        <w:t xml:space="preserve"> </w:t>
      </w:r>
      <w:r>
        <w:rPr>
          <w:color w:val="212A35"/>
          <w:sz w:val="24"/>
          <w:shd w:val="clear" w:color="auto" w:fill="F9F8F8"/>
        </w:rPr>
        <w:t>and these details must be kept up to date. For students under 18s it is</w:t>
      </w:r>
      <w:r>
        <w:rPr>
          <w:color w:val="212A35"/>
          <w:sz w:val="24"/>
        </w:rPr>
        <w:t xml:space="preserve"> </w:t>
      </w:r>
      <w:r>
        <w:rPr>
          <w:color w:val="212A35"/>
          <w:sz w:val="24"/>
          <w:shd w:val="clear" w:color="auto" w:fill="F9F8F8"/>
        </w:rPr>
        <w:t>expected</w:t>
      </w:r>
      <w:r>
        <w:rPr>
          <w:color w:val="212A35"/>
          <w:spacing w:val="-4"/>
          <w:sz w:val="24"/>
          <w:shd w:val="clear" w:color="auto" w:fill="F9F8F8"/>
        </w:rPr>
        <w:t xml:space="preserve"> </w:t>
      </w:r>
      <w:r>
        <w:rPr>
          <w:color w:val="212A35"/>
          <w:sz w:val="24"/>
          <w:shd w:val="clear" w:color="auto" w:fill="F9F8F8"/>
        </w:rPr>
        <w:t>that</w:t>
      </w:r>
      <w:r>
        <w:rPr>
          <w:color w:val="212A35"/>
          <w:spacing w:val="-3"/>
          <w:sz w:val="24"/>
          <w:shd w:val="clear" w:color="auto" w:fill="F9F8F8"/>
        </w:rPr>
        <w:t xml:space="preserve"> </w:t>
      </w:r>
      <w:r>
        <w:rPr>
          <w:color w:val="212A35"/>
          <w:sz w:val="24"/>
          <w:shd w:val="clear" w:color="auto" w:fill="F9F8F8"/>
        </w:rPr>
        <w:t>the</w:t>
      </w:r>
      <w:r>
        <w:rPr>
          <w:color w:val="212A35"/>
          <w:spacing w:val="-3"/>
          <w:sz w:val="24"/>
          <w:shd w:val="clear" w:color="auto" w:fill="F9F8F8"/>
        </w:rPr>
        <w:t xml:space="preserve"> </w:t>
      </w:r>
      <w:r>
        <w:rPr>
          <w:color w:val="212A35"/>
          <w:sz w:val="24"/>
          <w:shd w:val="clear" w:color="auto" w:fill="F9F8F8"/>
        </w:rPr>
        <w:t>emergency</w:t>
      </w:r>
      <w:r>
        <w:rPr>
          <w:color w:val="212A35"/>
          <w:spacing w:val="-3"/>
          <w:sz w:val="24"/>
          <w:shd w:val="clear" w:color="auto" w:fill="F9F8F8"/>
        </w:rPr>
        <w:t xml:space="preserve"> </w:t>
      </w:r>
      <w:r>
        <w:rPr>
          <w:color w:val="212A35"/>
          <w:sz w:val="24"/>
          <w:shd w:val="clear" w:color="auto" w:fill="F9F8F8"/>
        </w:rPr>
        <w:t>contact</w:t>
      </w:r>
      <w:r>
        <w:rPr>
          <w:color w:val="212A35"/>
          <w:spacing w:val="-3"/>
          <w:sz w:val="24"/>
          <w:shd w:val="clear" w:color="auto" w:fill="F9F8F8"/>
        </w:rPr>
        <w:t xml:space="preserve"> </w:t>
      </w:r>
      <w:r>
        <w:rPr>
          <w:color w:val="212A35"/>
          <w:sz w:val="24"/>
          <w:shd w:val="clear" w:color="auto" w:fill="F9F8F8"/>
        </w:rPr>
        <w:t>will</w:t>
      </w:r>
      <w:r>
        <w:rPr>
          <w:color w:val="212A35"/>
          <w:spacing w:val="-3"/>
          <w:sz w:val="24"/>
          <w:shd w:val="clear" w:color="auto" w:fill="F9F8F8"/>
        </w:rPr>
        <w:t xml:space="preserve"> </w:t>
      </w:r>
      <w:r>
        <w:rPr>
          <w:color w:val="212A35"/>
          <w:sz w:val="24"/>
          <w:shd w:val="clear" w:color="auto" w:fill="F9F8F8"/>
        </w:rPr>
        <w:t>normally</w:t>
      </w:r>
      <w:r>
        <w:rPr>
          <w:color w:val="212A35"/>
          <w:spacing w:val="-3"/>
          <w:sz w:val="24"/>
          <w:shd w:val="clear" w:color="auto" w:fill="F9F8F8"/>
        </w:rPr>
        <w:t xml:space="preserve"> </w:t>
      </w:r>
      <w:r>
        <w:rPr>
          <w:color w:val="212A35"/>
          <w:sz w:val="24"/>
          <w:shd w:val="clear" w:color="auto" w:fill="F9F8F8"/>
        </w:rPr>
        <w:t>be</w:t>
      </w:r>
      <w:r>
        <w:rPr>
          <w:color w:val="212A35"/>
          <w:spacing w:val="-3"/>
          <w:sz w:val="24"/>
          <w:shd w:val="clear" w:color="auto" w:fill="F9F8F8"/>
        </w:rPr>
        <w:t xml:space="preserve"> </w:t>
      </w:r>
      <w:r>
        <w:rPr>
          <w:color w:val="212A35"/>
          <w:sz w:val="24"/>
          <w:shd w:val="clear" w:color="auto" w:fill="F9F8F8"/>
        </w:rPr>
        <w:t>the</w:t>
      </w:r>
      <w:r>
        <w:rPr>
          <w:color w:val="212A35"/>
          <w:spacing w:val="-3"/>
          <w:sz w:val="24"/>
          <w:shd w:val="clear" w:color="auto" w:fill="F9F8F8"/>
        </w:rPr>
        <w:t xml:space="preserve"> </w:t>
      </w:r>
      <w:r>
        <w:rPr>
          <w:color w:val="212A35"/>
          <w:sz w:val="24"/>
          <w:shd w:val="clear" w:color="auto" w:fill="F9F8F8"/>
        </w:rPr>
        <w:t>guardian</w:t>
      </w:r>
      <w:r>
        <w:rPr>
          <w:color w:val="212A35"/>
          <w:spacing w:val="-4"/>
          <w:sz w:val="24"/>
          <w:shd w:val="clear" w:color="auto" w:fill="F9F8F8"/>
        </w:rPr>
        <w:t xml:space="preserve"> </w:t>
      </w:r>
      <w:r>
        <w:rPr>
          <w:color w:val="212A35"/>
          <w:sz w:val="24"/>
          <w:shd w:val="clear" w:color="auto" w:fill="F9F8F8"/>
        </w:rPr>
        <w:t>as</w:t>
      </w:r>
      <w:r>
        <w:rPr>
          <w:color w:val="212A35"/>
          <w:spacing w:val="-3"/>
          <w:sz w:val="24"/>
          <w:shd w:val="clear" w:color="auto" w:fill="F9F8F8"/>
        </w:rPr>
        <w:t xml:space="preserve"> </w:t>
      </w:r>
      <w:r>
        <w:rPr>
          <w:color w:val="212A35"/>
          <w:sz w:val="24"/>
          <w:shd w:val="clear" w:color="auto" w:fill="F9F8F8"/>
        </w:rPr>
        <w:t>outlined</w:t>
      </w:r>
      <w:r>
        <w:rPr>
          <w:color w:val="212A35"/>
          <w:sz w:val="24"/>
        </w:rPr>
        <w:t xml:space="preserve"> </w:t>
      </w:r>
      <w:r>
        <w:rPr>
          <w:color w:val="212A35"/>
          <w:sz w:val="24"/>
          <w:shd w:val="clear" w:color="auto" w:fill="F9F8F8"/>
        </w:rPr>
        <w:t>in the Parental Consent Form.</w:t>
      </w:r>
    </w:p>
    <w:p w14:paraId="167000BA" w14:textId="77777777" w:rsidR="00970491" w:rsidRDefault="00A929D9">
      <w:pPr>
        <w:pStyle w:val="ListParagraph"/>
        <w:numPr>
          <w:ilvl w:val="1"/>
          <w:numId w:val="3"/>
        </w:numPr>
        <w:tabs>
          <w:tab w:val="left" w:pos="2016"/>
          <w:tab w:val="left" w:pos="2018"/>
        </w:tabs>
        <w:spacing w:line="276" w:lineRule="auto"/>
        <w:ind w:right="1532"/>
        <w:rPr>
          <w:sz w:val="24"/>
        </w:rPr>
      </w:pPr>
      <w:bookmarkStart w:id="77" w:name="11.2_The_University_will_use_the_emergen"/>
      <w:bookmarkEnd w:id="77"/>
      <w:r>
        <w:rPr>
          <w:color w:val="212A35"/>
          <w:sz w:val="24"/>
          <w:shd w:val="clear" w:color="auto" w:fill="F9F8F8"/>
        </w:rPr>
        <w:t>The University will use the emergency contact for under 18s where the</w:t>
      </w:r>
      <w:r>
        <w:rPr>
          <w:color w:val="212A35"/>
          <w:sz w:val="24"/>
        </w:rPr>
        <w:t xml:space="preserve"> </w:t>
      </w:r>
      <w:r>
        <w:rPr>
          <w:color w:val="212A35"/>
          <w:sz w:val="24"/>
          <w:shd w:val="clear" w:color="auto" w:fill="F9F8F8"/>
        </w:rPr>
        <w:t>University deems that there are risks faced by the student that are a threat to</w:t>
      </w:r>
      <w:r>
        <w:rPr>
          <w:color w:val="212A35"/>
          <w:sz w:val="24"/>
        </w:rPr>
        <w:t xml:space="preserve"> </w:t>
      </w:r>
      <w:r>
        <w:rPr>
          <w:color w:val="212A35"/>
          <w:sz w:val="24"/>
          <w:shd w:val="clear" w:color="auto" w:fill="F9F8F8"/>
        </w:rPr>
        <w:t>their vital interests, for example if they have dealings with the police and/or</w:t>
      </w:r>
      <w:r>
        <w:rPr>
          <w:color w:val="212A35"/>
          <w:sz w:val="24"/>
        </w:rPr>
        <w:t xml:space="preserve"> </w:t>
      </w:r>
      <w:r>
        <w:rPr>
          <w:color w:val="212A35"/>
          <w:sz w:val="24"/>
          <w:shd w:val="clear" w:color="auto" w:fill="F9F8F8"/>
        </w:rPr>
        <w:t>there are serious health concerns, including when medical treatment is</w:t>
      </w:r>
      <w:r>
        <w:rPr>
          <w:color w:val="212A35"/>
          <w:sz w:val="24"/>
        </w:rPr>
        <w:t xml:space="preserve"> </w:t>
      </w:r>
      <w:r>
        <w:rPr>
          <w:color w:val="212A35"/>
          <w:sz w:val="24"/>
          <w:shd w:val="clear" w:color="auto" w:fill="F9F8F8"/>
        </w:rPr>
        <w:t>required.</w:t>
      </w:r>
      <w:r>
        <w:rPr>
          <w:color w:val="212A35"/>
          <w:spacing w:val="-5"/>
          <w:sz w:val="24"/>
          <w:shd w:val="clear" w:color="auto" w:fill="F9F8F8"/>
        </w:rPr>
        <w:t xml:space="preserve"> </w:t>
      </w:r>
      <w:r>
        <w:rPr>
          <w:color w:val="212A35"/>
          <w:sz w:val="24"/>
          <w:shd w:val="clear" w:color="auto" w:fill="F9F8F8"/>
        </w:rPr>
        <w:t>The</w:t>
      </w:r>
      <w:r>
        <w:rPr>
          <w:color w:val="212A35"/>
          <w:spacing w:val="-2"/>
          <w:sz w:val="24"/>
          <w:shd w:val="clear" w:color="auto" w:fill="F9F8F8"/>
        </w:rPr>
        <w:t xml:space="preserve"> </w:t>
      </w:r>
      <w:r>
        <w:rPr>
          <w:color w:val="212A35"/>
          <w:sz w:val="24"/>
          <w:shd w:val="clear" w:color="auto" w:fill="F9F8F8"/>
        </w:rPr>
        <w:t>University</w:t>
      </w:r>
      <w:r>
        <w:rPr>
          <w:color w:val="212A35"/>
          <w:spacing w:val="-3"/>
          <w:sz w:val="24"/>
          <w:shd w:val="clear" w:color="auto" w:fill="F9F8F8"/>
        </w:rPr>
        <w:t xml:space="preserve"> </w:t>
      </w:r>
      <w:r>
        <w:rPr>
          <w:color w:val="212A35"/>
          <w:sz w:val="24"/>
          <w:shd w:val="clear" w:color="auto" w:fill="F9F8F8"/>
        </w:rPr>
        <w:t>would</w:t>
      </w:r>
      <w:r>
        <w:rPr>
          <w:color w:val="212A35"/>
          <w:spacing w:val="-4"/>
          <w:sz w:val="24"/>
          <w:shd w:val="clear" w:color="auto" w:fill="F9F8F8"/>
        </w:rPr>
        <w:t xml:space="preserve"> </w:t>
      </w:r>
      <w:r>
        <w:rPr>
          <w:color w:val="212A35"/>
          <w:sz w:val="24"/>
          <w:shd w:val="clear" w:color="auto" w:fill="F9F8F8"/>
        </w:rPr>
        <w:t>only</w:t>
      </w:r>
      <w:r>
        <w:rPr>
          <w:color w:val="212A35"/>
          <w:spacing w:val="-5"/>
          <w:sz w:val="24"/>
          <w:shd w:val="clear" w:color="auto" w:fill="F9F8F8"/>
        </w:rPr>
        <w:t xml:space="preserve"> </w:t>
      </w:r>
      <w:r>
        <w:rPr>
          <w:color w:val="212A35"/>
          <w:sz w:val="24"/>
          <w:shd w:val="clear" w:color="auto" w:fill="F9F8F8"/>
        </w:rPr>
        <w:t>make</w:t>
      </w:r>
      <w:r>
        <w:rPr>
          <w:color w:val="212A35"/>
          <w:spacing w:val="-4"/>
          <w:sz w:val="24"/>
          <w:shd w:val="clear" w:color="auto" w:fill="F9F8F8"/>
        </w:rPr>
        <w:t xml:space="preserve"> </w:t>
      </w:r>
      <w:r>
        <w:rPr>
          <w:color w:val="212A35"/>
          <w:sz w:val="24"/>
          <w:shd w:val="clear" w:color="auto" w:fill="F9F8F8"/>
        </w:rPr>
        <w:t>a</w:t>
      </w:r>
      <w:r>
        <w:rPr>
          <w:color w:val="212A35"/>
          <w:spacing w:val="-4"/>
          <w:sz w:val="24"/>
          <w:shd w:val="clear" w:color="auto" w:fill="F9F8F8"/>
        </w:rPr>
        <w:t xml:space="preserve"> </w:t>
      </w:r>
      <w:r>
        <w:rPr>
          <w:color w:val="212A35"/>
          <w:sz w:val="24"/>
          <w:shd w:val="clear" w:color="auto" w:fill="F9F8F8"/>
        </w:rPr>
        <w:t>decision</w:t>
      </w:r>
      <w:r>
        <w:rPr>
          <w:color w:val="212A35"/>
          <w:spacing w:val="-2"/>
          <w:sz w:val="24"/>
          <w:shd w:val="clear" w:color="auto" w:fill="F9F8F8"/>
        </w:rPr>
        <w:t xml:space="preserve"> </w:t>
      </w:r>
      <w:r>
        <w:rPr>
          <w:color w:val="212A35"/>
          <w:sz w:val="24"/>
          <w:shd w:val="clear" w:color="auto" w:fill="F9F8F8"/>
        </w:rPr>
        <w:t>on</w:t>
      </w:r>
      <w:r>
        <w:rPr>
          <w:color w:val="212A35"/>
          <w:spacing w:val="-2"/>
          <w:sz w:val="24"/>
          <w:shd w:val="clear" w:color="auto" w:fill="F9F8F8"/>
        </w:rPr>
        <w:t xml:space="preserve"> </w:t>
      </w:r>
      <w:r>
        <w:rPr>
          <w:color w:val="212A35"/>
          <w:sz w:val="24"/>
          <w:shd w:val="clear" w:color="auto" w:fill="F9F8F8"/>
        </w:rPr>
        <w:t>the</w:t>
      </w:r>
      <w:r>
        <w:rPr>
          <w:color w:val="212A35"/>
          <w:spacing w:val="-2"/>
          <w:sz w:val="24"/>
          <w:shd w:val="clear" w:color="auto" w:fill="F9F8F8"/>
        </w:rPr>
        <w:t xml:space="preserve"> </w:t>
      </w:r>
      <w:r>
        <w:rPr>
          <w:color w:val="212A35"/>
          <w:sz w:val="24"/>
          <w:shd w:val="clear" w:color="auto" w:fill="F9F8F8"/>
        </w:rPr>
        <w:t>student’s</w:t>
      </w:r>
      <w:r>
        <w:rPr>
          <w:color w:val="212A35"/>
          <w:spacing w:val="-3"/>
          <w:sz w:val="24"/>
          <w:shd w:val="clear" w:color="auto" w:fill="F9F8F8"/>
        </w:rPr>
        <w:t xml:space="preserve"> </w:t>
      </w:r>
      <w:r>
        <w:rPr>
          <w:color w:val="212A35"/>
          <w:sz w:val="24"/>
          <w:shd w:val="clear" w:color="auto" w:fill="F9F8F8"/>
        </w:rPr>
        <w:t>behalf</w:t>
      </w:r>
      <w:r>
        <w:rPr>
          <w:color w:val="212A35"/>
          <w:spacing w:val="40"/>
          <w:sz w:val="24"/>
          <w:shd w:val="clear" w:color="auto" w:fill="F9F8F8"/>
        </w:rPr>
        <w:t xml:space="preserve"> </w:t>
      </w:r>
      <w:r>
        <w:rPr>
          <w:color w:val="212A35"/>
          <w:sz w:val="24"/>
          <w:shd w:val="clear" w:color="auto" w:fill="F9F8F8"/>
        </w:rPr>
        <w:t>in</w:t>
      </w:r>
      <w:r>
        <w:rPr>
          <w:color w:val="212A35"/>
          <w:sz w:val="24"/>
        </w:rPr>
        <w:t xml:space="preserve"> </w:t>
      </w:r>
      <w:r>
        <w:rPr>
          <w:color w:val="212A35"/>
          <w:sz w:val="24"/>
          <w:shd w:val="clear" w:color="auto" w:fill="F9F8F8"/>
        </w:rPr>
        <w:t>such situations where it was impossible or impractical to get in touch with the</w:t>
      </w:r>
      <w:r>
        <w:rPr>
          <w:color w:val="212A35"/>
          <w:sz w:val="24"/>
        </w:rPr>
        <w:t xml:space="preserve"> </w:t>
      </w:r>
      <w:r>
        <w:rPr>
          <w:color w:val="212A35"/>
          <w:sz w:val="24"/>
          <w:shd w:val="clear" w:color="auto" w:fill="F9F8F8"/>
        </w:rPr>
        <w:t>nominated contact in the time available.</w:t>
      </w:r>
    </w:p>
    <w:p w14:paraId="167000BB" w14:textId="77777777" w:rsidR="00970491" w:rsidRDefault="00970491">
      <w:pPr>
        <w:pStyle w:val="BodyText"/>
        <w:spacing w:before="93"/>
        <w:ind w:left="0"/>
      </w:pPr>
    </w:p>
    <w:p w14:paraId="167000BC" w14:textId="77777777" w:rsidR="00970491" w:rsidRDefault="00A929D9">
      <w:pPr>
        <w:pStyle w:val="Heading1"/>
        <w:numPr>
          <w:ilvl w:val="0"/>
          <w:numId w:val="3"/>
        </w:numPr>
        <w:tabs>
          <w:tab w:val="left" w:pos="1871"/>
        </w:tabs>
        <w:ind w:hanging="431"/>
      </w:pPr>
      <w:bookmarkStart w:id="78" w:name="12_Related_Policies_and_Procedures"/>
      <w:bookmarkStart w:id="79" w:name="_Toc240984662"/>
      <w:bookmarkEnd w:id="78"/>
      <w:r>
        <w:t>Related</w:t>
      </w:r>
      <w:r>
        <w:rPr>
          <w:spacing w:val="-6"/>
        </w:rPr>
        <w:t xml:space="preserve"> </w:t>
      </w:r>
      <w:r>
        <w:t>Policies</w:t>
      </w:r>
      <w:r>
        <w:rPr>
          <w:spacing w:val="-4"/>
        </w:rPr>
        <w:t xml:space="preserve"> </w:t>
      </w:r>
      <w:r>
        <w:t>and</w:t>
      </w:r>
      <w:r>
        <w:rPr>
          <w:spacing w:val="-3"/>
        </w:rPr>
        <w:t xml:space="preserve"> </w:t>
      </w:r>
      <w:r>
        <w:rPr>
          <w:spacing w:val="-2"/>
        </w:rPr>
        <w:t>Procedures</w:t>
      </w:r>
      <w:bookmarkEnd w:id="79"/>
    </w:p>
    <w:p w14:paraId="167000BD" w14:textId="77777777" w:rsidR="00970491" w:rsidRDefault="00A929D9">
      <w:pPr>
        <w:pStyle w:val="ListParagraph"/>
        <w:numPr>
          <w:ilvl w:val="1"/>
          <w:numId w:val="3"/>
        </w:numPr>
        <w:tabs>
          <w:tab w:val="left" w:pos="2016"/>
          <w:tab w:val="left" w:pos="2018"/>
        </w:tabs>
        <w:spacing w:before="194" w:line="276" w:lineRule="auto"/>
        <w:ind w:right="2304"/>
        <w:rPr>
          <w:sz w:val="24"/>
        </w:rPr>
      </w:pPr>
      <w:bookmarkStart w:id="80" w:name="12.1_This_Policy_should_be_read_in_conju"/>
      <w:bookmarkEnd w:id="80"/>
      <w:r>
        <w:rPr>
          <w:color w:val="212A35"/>
          <w:sz w:val="24"/>
        </w:rPr>
        <w:t>This</w:t>
      </w:r>
      <w:r>
        <w:rPr>
          <w:color w:val="212A35"/>
          <w:spacing w:val="-3"/>
          <w:sz w:val="24"/>
        </w:rPr>
        <w:t xml:space="preserve"> </w:t>
      </w:r>
      <w:r>
        <w:rPr>
          <w:color w:val="212A35"/>
          <w:sz w:val="24"/>
        </w:rPr>
        <w:t>Policy</w:t>
      </w:r>
      <w:r>
        <w:rPr>
          <w:color w:val="212A35"/>
          <w:spacing w:val="-3"/>
          <w:sz w:val="24"/>
        </w:rPr>
        <w:t xml:space="preserve"> </w:t>
      </w:r>
      <w:r>
        <w:rPr>
          <w:color w:val="212A35"/>
          <w:sz w:val="24"/>
        </w:rPr>
        <w:t>should</w:t>
      </w:r>
      <w:r>
        <w:rPr>
          <w:color w:val="212A35"/>
          <w:spacing w:val="-4"/>
          <w:sz w:val="24"/>
        </w:rPr>
        <w:t xml:space="preserve"> </w:t>
      </w:r>
      <w:r>
        <w:rPr>
          <w:color w:val="212A35"/>
          <w:sz w:val="24"/>
        </w:rPr>
        <w:t>be</w:t>
      </w:r>
      <w:r>
        <w:rPr>
          <w:color w:val="212A35"/>
          <w:spacing w:val="-2"/>
          <w:sz w:val="24"/>
        </w:rPr>
        <w:t xml:space="preserve"> </w:t>
      </w:r>
      <w:r>
        <w:rPr>
          <w:color w:val="212A35"/>
          <w:sz w:val="24"/>
        </w:rPr>
        <w:t>read</w:t>
      </w:r>
      <w:r>
        <w:rPr>
          <w:color w:val="212A35"/>
          <w:spacing w:val="-2"/>
          <w:sz w:val="24"/>
        </w:rPr>
        <w:t xml:space="preserve"> </w:t>
      </w:r>
      <w:r>
        <w:rPr>
          <w:color w:val="212A35"/>
          <w:sz w:val="24"/>
        </w:rPr>
        <w:t>in</w:t>
      </w:r>
      <w:r>
        <w:rPr>
          <w:color w:val="212A35"/>
          <w:spacing w:val="-2"/>
          <w:sz w:val="24"/>
        </w:rPr>
        <w:t xml:space="preserve"> </w:t>
      </w:r>
      <w:r>
        <w:rPr>
          <w:color w:val="212A35"/>
          <w:sz w:val="24"/>
        </w:rPr>
        <w:t>conjunction</w:t>
      </w:r>
      <w:r>
        <w:rPr>
          <w:color w:val="212A35"/>
          <w:spacing w:val="-2"/>
          <w:sz w:val="24"/>
        </w:rPr>
        <w:t xml:space="preserve"> </w:t>
      </w:r>
      <w:r>
        <w:rPr>
          <w:color w:val="212A35"/>
          <w:sz w:val="24"/>
        </w:rPr>
        <w:t>with</w:t>
      </w:r>
      <w:r>
        <w:rPr>
          <w:color w:val="212A35"/>
          <w:spacing w:val="-4"/>
          <w:sz w:val="24"/>
        </w:rPr>
        <w:t xml:space="preserve"> </w:t>
      </w:r>
      <w:r>
        <w:rPr>
          <w:color w:val="212A35"/>
          <w:sz w:val="24"/>
        </w:rPr>
        <w:t>the</w:t>
      </w:r>
      <w:r>
        <w:rPr>
          <w:color w:val="212A35"/>
          <w:spacing w:val="-4"/>
          <w:sz w:val="24"/>
        </w:rPr>
        <w:t xml:space="preserve"> </w:t>
      </w:r>
      <w:r>
        <w:rPr>
          <w:color w:val="212A35"/>
          <w:sz w:val="24"/>
        </w:rPr>
        <w:t>following</w:t>
      </w:r>
      <w:r>
        <w:rPr>
          <w:color w:val="212A35"/>
          <w:spacing w:val="-4"/>
          <w:sz w:val="24"/>
        </w:rPr>
        <w:t xml:space="preserve"> </w:t>
      </w:r>
      <w:r>
        <w:rPr>
          <w:color w:val="212A35"/>
          <w:sz w:val="24"/>
        </w:rPr>
        <w:t>policies</w:t>
      </w:r>
      <w:r>
        <w:rPr>
          <w:color w:val="212A35"/>
          <w:spacing w:val="-5"/>
          <w:sz w:val="24"/>
        </w:rPr>
        <w:t xml:space="preserve"> </w:t>
      </w:r>
      <w:r>
        <w:rPr>
          <w:color w:val="212A35"/>
          <w:sz w:val="24"/>
        </w:rPr>
        <w:t xml:space="preserve">and </w:t>
      </w:r>
      <w:r>
        <w:rPr>
          <w:color w:val="212A35"/>
          <w:spacing w:val="-2"/>
          <w:sz w:val="24"/>
        </w:rPr>
        <w:t>procedures:</w:t>
      </w:r>
    </w:p>
    <w:p w14:paraId="167000BE" w14:textId="77777777" w:rsidR="00970491" w:rsidRDefault="00A929D9">
      <w:pPr>
        <w:pStyle w:val="ListParagraph"/>
        <w:numPr>
          <w:ilvl w:val="0"/>
          <w:numId w:val="2"/>
        </w:numPr>
        <w:tabs>
          <w:tab w:val="left" w:pos="2433"/>
        </w:tabs>
        <w:spacing w:before="120"/>
        <w:ind w:hanging="427"/>
        <w:rPr>
          <w:sz w:val="24"/>
        </w:rPr>
      </w:pPr>
      <w:bookmarkStart w:id="81" w:name="_Safeguarding_Policy:_Protection_of_Chi"/>
      <w:bookmarkEnd w:id="81"/>
      <w:r>
        <w:rPr>
          <w:color w:val="212A35"/>
          <w:sz w:val="24"/>
        </w:rPr>
        <w:t>Safeguarding</w:t>
      </w:r>
      <w:r>
        <w:rPr>
          <w:color w:val="212A35"/>
          <w:spacing w:val="-4"/>
          <w:sz w:val="24"/>
        </w:rPr>
        <w:t xml:space="preserve"> </w:t>
      </w:r>
      <w:r>
        <w:rPr>
          <w:color w:val="212A35"/>
          <w:sz w:val="24"/>
        </w:rPr>
        <w:t>Policy:</w:t>
      </w:r>
      <w:r>
        <w:rPr>
          <w:color w:val="212A35"/>
          <w:spacing w:val="-1"/>
          <w:sz w:val="24"/>
        </w:rPr>
        <w:t xml:space="preserve"> </w:t>
      </w:r>
      <w:r>
        <w:rPr>
          <w:color w:val="212A35"/>
          <w:sz w:val="24"/>
        </w:rPr>
        <w:t>Protection</w:t>
      </w:r>
      <w:r>
        <w:rPr>
          <w:color w:val="212A35"/>
          <w:spacing w:val="-4"/>
          <w:sz w:val="24"/>
        </w:rPr>
        <w:t xml:space="preserve"> </w:t>
      </w:r>
      <w:r>
        <w:rPr>
          <w:color w:val="212A35"/>
          <w:sz w:val="24"/>
        </w:rPr>
        <w:t>of</w:t>
      </w:r>
      <w:r>
        <w:rPr>
          <w:color w:val="212A35"/>
          <w:spacing w:val="-1"/>
          <w:sz w:val="24"/>
        </w:rPr>
        <w:t xml:space="preserve"> </w:t>
      </w:r>
      <w:r>
        <w:rPr>
          <w:color w:val="212A35"/>
          <w:sz w:val="24"/>
        </w:rPr>
        <w:t>Children</w:t>
      </w:r>
      <w:r>
        <w:rPr>
          <w:color w:val="212A35"/>
          <w:spacing w:val="-3"/>
          <w:sz w:val="24"/>
        </w:rPr>
        <w:t xml:space="preserve"> </w:t>
      </w:r>
      <w:r>
        <w:rPr>
          <w:color w:val="212A35"/>
          <w:sz w:val="24"/>
        </w:rPr>
        <w:t>and</w:t>
      </w:r>
      <w:r>
        <w:rPr>
          <w:color w:val="212A35"/>
          <w:spacing w:val="-2"/>
          <w:sz w:val="24"/>
        </w:rPr>
        <w:t xml:space="preserve"> </w:t>
      </w:r>
      <w:r>
        <w:rPr>
          <w:color w:val="212A35"/>
          <w:sz w:val="24"/>
        </w:rPr>
        <w:t>Adults</w:t>
      </w:r>
      <w:r>
        <w:rPr>
          <w:color w:val="212A35"/>
          <w:spacing w:val="-4"/>
          <w:sz w:val="24"/>
        </w:rPr>
        <w:t xml:space="preserve"> </w:t>
      </w:r>
      <w:r>
        <w:rPr>
          <w:color w:val="212A35"/>
          <w:sz w:val="24"/>
        </w:rPr>
        <w:t>at</w:t>
      </w:r>
      <w:r>
        <w:rPr>
          <w:color w:val="212A35"/>
          <w:spacing w:val="-1"/>
          <w:sz w:val="24"/>
        </w:rPr>
        <w:t xml:space="preserve"> </w:t>
      </w:r>
      <w:r>
        <w:rPr>
          <w:color w:val="212A35"/>
          <w:spacing w:val="-4"/>
          <w:sz w:val="24"/>
        </w:rPr>
        <w:t>Risk</w:t>
      </w:r>
    </w:p>
    <w:p w14:paraId="167000BF" w14:textId="77777777" w:rsidR="00970491" w:rsidRDefault="00A929D9">
      <w:pPr>
        <w:pStyle w:val="ListParagraph"/>
        <w:numPr>
          <w:ilvl w:val="0"/>
          <w:numId w:val="2"/>
        </w:numPr>
        <w:tabs>
          <w:tab w:val="left" w:pos="2433"/>
        </w:tabs>
        <w:spacing w:before="39"/>
        <w:ind w:hanging="427"/>
        <w:rPr>
          <w:sz w:val="24"/>
        </w:rPr>
      </w:pPr>
      <w:bookmarkStart w:id="82" w:name="_Admissions_Policy"/>
      <w:bookmarkEnd w:id="82"/>
      <w:r>
        <w:rPr>
          <w:color w:val="212A35"/>
          <w:sz w:val="24"/>
        </w:rPr>
        <w:t>Admissions</w:t>
      </w:r>
      <w:r>
        <w:rPr>
          <w:color w:val="212A35"/>
          <w:spacing w:val="-3"/>
          <w:sz w:val="24"/>
        </w:rPr>
        <w:t xml:space="preserve"> </w:t>
      </w:r>
      <w:r>
        <w:rPr>
          <w:color w:val="212A35"/>
          <w:spacing w:val="-2"/>
          <w:sz w:val="24"/>
        </w:rPr>
        <w:t>Policy</w:t>
      </w:r>
    </w:p>
    <w:p w14:paraId="167000C0" w14:textId="77777777" w:rsidR="00970491" w:rsidRDefault="00A929D9">
      <w:pPr>
        <w:pStyle w:val="ListParagraph"/>
        <w:numPr>
          <w:ilvl w:val="0"/>
          <w:numId w:val="2"/>
        </w:numPr>
        <w:tabs>
          <w:tab w:val="left" w:pos="2433"/>
        </w:tabs>
        <w:spacing w:before="40"/>
        <w:ind w:hanging="427"/>
        <w:rPr>
          <w:sz w:val="24"/>
        </w:rPr>
      </w:pPr>
      <w:bookmarkStart w:id="83" w:name="_Equality,_Diversity_and_Inclusion_Poli"/>
      <w:bookmarkEnd w:id="83"/>
      <w:r>
        <w:rPr>
          <w:color w:val="212A35"/>
          <w:sz w:val="24"/>
        </w:rPr>
        <w:t>Equality,</w:t>
      </w:r>
      <w:r>
        <w:rPr>
          <w:color w:val="212A35"/>
          <w:spacing w:val="-5"/>
          <w:sz w:val="24"/>
        </w:rPr>
        <w:t xml:space="preserve"> </w:t>
      </w:r>
      <w:r>
        <w:rPr>
          <w:color w:val="212A35"/>
          <w:sz w:val="24"/>
        </w:rPr>
        <w:t>Diversity</w:t>
      </w:r>
      <w:r>
        <w:rPr>
          <w:color w:val="212A35"/>
          <w:spacing w:val="-2"/>
          <w:sz w:val="24"/>
        </w:rPr>
        <w:t xml:space="preserve"> </w:t>
      </w:r>
      <w:r>
        <w:rPr>
          <w:color w:val="212A35"/>
          <w:sz w:val="24"/>
        </w:rPr>
        <w:t>and</w:t>
      </w:r>
      <w:r>
        <w:rPr>
          <w:color w:val="212A35"/>
          <w:spacing w:val="-4"/>
          <w:sz w:val="24"/>
        </w:rPr>
        <w:t xml:space="preserve"> </w:t>
      </w:r>
      <w:r>
        <w:rPr>
          <w:color w:val="212A35"/>
          <w:sz w:val="24"/>
        </w:rPr>
        <w:t>Inclusion</w:t>
      </w:r>
      <w:r>
        <w:rPr>
          <w:color w:val="212A35"/>
          <w:spacing w:val="-3"/>
          <w:sz w:val="24"/>
        </w:rPr>
        <w:t xml:space="preserve"> </w:t>
      </w:r>
      <w:r>
        <w:rPr>
          <w:color w:val="212A35"/>
          <w:spacing w:val="-2"/>
          <w:sz w:val="24"/>
        </w:rPr>
        <w:t>Policy</w:t>
      </w:r>
    </w:p>
    <w:p w14:paraId="167000C1" w14:textId="77777777" w:rsidR="00970491" w:rsidRDefault="00A929D9">
      <w:pPr>
        <w:pStyle w:val="ListParagraph"/>
        <w:numPr>
          <w:ilvl w:val="0"/>
          <w:numId w:val="2"/>
        </w:numPr>
        <w:tabs>
          <w:tab w:val="left" w:pos="2433"/>
        </w:tabs>
        <w:spacing w:before="40"/>
        <w:ind w:hanging="427"/>
        <w:rPr>
          <w:sz w:val="24"/>
        </w:rPr>
      </w:pPr>
      <w:bookmarkStart w:id="84" w:name="_Personal_Tutoring_Policy"/>
      <w:bookmarkEnd w:id="84"/>
      <w:r>
        <w:rPr>
          <w:color w:val="212A35"/>
          <w:sz w:val="24"/>
        </w:rPr>
        <w:t>Personal</w:t>
      </w:r>
      <w:r>
        <w:rPr>
          <w:color w:val="212A35"/>
          <w:spacing w:val="-4"/>
          <w:sz w:val="24"/>
        </w:rPr>
        <w:t xml:space="preserve"> </w:t>
      </w:r>
      <w:r>
        <w:rPr>
          <w:color w:val="212A35"/>
          <w:sz w:val="24"/>
        </w:rPr>
        <w:t>Tutoring</w:t>
      </w:r>
      <w:r>
        <w:rPr>
          <w:color w:val="212A35"/>
          <w:spacing w:val="-2"/>
          <w:sz w:val="24"/>
        </w:rPr>
        <w:t xml:space="preserve"> Policy</w:t>
      </w:r>
    </w:p>
    <w:p w14:paraId="167000C2" w14:textId="77777777" w:rsidR="00970491" w:rsidRDefault="00970491">
      <w:pPr>
        <w:pStyle w:val="ListParagraph"/>
        <w:rPr>
          <w:sz w:val="24"/>
        </w:rPr>
        <w:sectPr w:rsidR="00970491">
          <w:pgSz w:w="11910" w:h="16840"/>
          <w:pgMar w:top="1340" w:right="0" w:bottom="1240" w:left="0" w:header="0" w:footer="1054" w:gutter="0"/>
          <w:cols w:space="720"/>
        </w:sectPr>
      </w:pPr>
    </w:p>
    <w:p w14:paraId="167000C3" w14:textId="77777777" w:rsidR="00970491" w:rsidRDefault="00A929D9">
      <w:pPr>
        <w:pStyle w:val="ListParagraph"/>
        <w:numPr>
          <w:ilvl w:val="1"/>
          <w:numId w:val="3"/>
        </w:numPr>
        <w:tabs>
          <w:tab w:val="left" w:pos="2017"/>
        </w:tabs>
        <w:spacing w:before="82"/>
        <w:ind w:left="2017" w:hanging="577"/>
        <w:rPr>
          <w:sz w:val="24"/>
        </w:rPr>
      </w:pPr>
      <w:bookmarkStart w:id="85" w:name="12.2_Copies_of_these_policies_can_be_fou"/>
      <w:bookmarkEnd w:id="85"/>
      <w:r>
        <w:rPr>
          <w:color w:val="212A35"/>
          <w:sz w:val="24"/>
        </w:rPr>
        <w:lastRenderedPageBreak/>
        <w:t>Copies</w:t>
      </w:r>
      <w:r>
        <w:rPr>
          <w:color w:val="212A35"/>
          <w:spacing w:val="-3"/>
          <w:sz w:val="24"/>
        </w:rPr>
        <w:t xml:space="preserve"> </w:t>
      </w:r>
      <w:r>
        <w:rPr>
          <w:color w:val="212A35"/>
          <w:sz w:val="24"/>
        </w:rPr>
        <w:t>of</w:t>
      </w:r>
      <w:r>
        <w:rPr>
          <w:color w:val="212A35"/>
          <w:spacing w:val="-1"/>
          <w:sz w:val="24"/>
        </w:rPr>
        <w:t xml:space="preserve"> </w:t>
      </w:r>
      <w:r>
        <w:rPr>
          <w:color w:val="212A35"/>
          <w:sz w:val="24"/>
        </w:rPr>
        <w:t>these</w:t>
      </w:r>
      <w:r>
        <w:rPr>
          <w:color w:val="212A35"/>
          <w:spacing w:val="-4"/>
          <w:sz w:val="24"/>
        </w:rPr>
        <w:t xml:space="preserve"> </w:t>
      </w:r>
      <w:r>
        <w:rPr>
          <w:color w:val="212A35"/>
          <w:sz w:val="24"/>
        </w:rPr>
        <w:t>policies</w:t>
      </w:r>
      <w:r>
        <w:rPr>
          <w:color w:val="212A35"/>
          <w:spacing w:val="-2"/>
          <w:sz w:val="24"/>
        </w:rPr>
        <w:t xml:space="preserve"> </w:t>
      </w:r>
      <w:r>
        <w:rPr>
          <w:color w:val="212A35"/>
          <w:sz w:val="24"/>
        </w:rPr>
        <w:t>can</w:t>
      </w:r>
      <w:r>
        <w:rPr>
          <w:color w:val="212A35"/>
          <w:spacing w:val="-3"/>
          <w:sz w:val="24"/>
        </w:rPr>
        <w:t xml:space="preserve"> </w:t>
      </w:r>
      <w:r>
        <w:rPr>
          <w:color w:val="212A35"/>
          <w:sz w:val="24"/>
        </w:rPr>
        <w:t>be</w:t>
      </w:r>
      <w:r>
        <w:rPr>
          <w:color w:val="212A35"/>
          <w:spacing w:val="-2"/>
          <w:sz w:val="24"/>
        </w:rPr>
        <w:t xml:space="preserve"> </w:t>
      </w:r>
      <w:r>
        <w:rPr>
          <w:color w:val="212A35"/>
          <w:sz w:val="24"/>
        </w:rPr>
        <w:t>found</w:t>
      </w:r>
      <w:r>
        <w:rPr>
          <w:color w:val="212A35"/>
          <w:spacing w:val="-1"/>
          <w:sz w:val="24"/>
        </w:rPr>
        <w:t xml:space="preserve"> </w:t>
      </w:r>
      <w:r>
        <w:rPr>
          <w:color w:val="212A35"/>
          <w:sz w:val="24"/>
        </w:rPr>
        <w:t>on</w:t>
      </w:r>
      <w:r>
        <w:rPr>
          <w:color w:val="212A35"/>
          <w:spacing w:val="-1"/>
          <w:sz w:val="24"/>
        </w:rPr>
        <w:t xml:space="preserve"> </w:t>
      </w:r>
      <w:r>
        <w:rPr>
          <w:color w:val="212A35"/>
          <w:sz w:val="24"/>
        </w:rPr>
        <w:t>the</w:t>
      </w:r>
      <w:r>
        <w:rPr>
          <w:color w:val="212A35"/>
          <w:spacing w:val="-4"/>
          <w:sz w:val="24"/>
        </w:rPr>
        <w:t xml:space="preserve"> </w:t>
      </w:r>
      <w:r>
        <w:rPr>
          <w:color w:val="212A35"/>
          <w:sz w:val="24"/>
        </w:rPr>
        <w:t>University’s</w:t>
      </w:r>
      <w:r>
        <w:rPr>
          <w:color w:val="212A35"/>
          <w:spacing w:val="-2"/>
          <w:sz w:val="24"/>
        </w:rPr>
        <w:t xml:space="preserve"> </w:t>
      </w:r>
      <w:hyperlink r:id="rId18">
        <w:r>
          <w:rPr>
            <w:color w:val="0562C1"/>
            <w:sz w:val="24"/>
            <w:u w:val="single" w:color="0562C1"/>
          </w:rPr>
          <w:t>Policy</w:t>
        </w:r>
        <w:r>
          <w:rPr>
            <w:color w:val="0562C1"/>
            <w:spacing w:val="-2"/>
            <w:sz w:val="24"/>
            <w:u w:val="single" w:color="0562C1"/>
          </w:rPr>
          <w:t xml:space="preserve"> </w:t>
        </w:r>
        <w:r>
          <w:rPr>
            <w:color w:val="0562C1"/>
            <w:spacing w:val="-4"/>
            <w:sz w:val="24"/>
            <w:u w:val="single" w:color="0562C1"/>
          </w:rPr>
          <w:t>Hub</w:t>
        </w:r>
      </w:hyperlink>
      <w:r>
        <w:rPr>
          <w:color w:val="212A35"/>
          <w:spacing w:val="-4"/>
          <w:sz w:val="24"/>
        </w:rPr>
        <w:t>.</w:t>
      </w:r>
    </w:p>
    <w:p w14:paraId="167000C4" w14:textId="77777777" w:rsidR="00970491" w:rsidRDefault="00970491">
      <w:pPr>
        <w:pStyle w:val="BodyText"/>
        <w:spacing w:before="15"/>
        <w:ind w:left="0"/>
        <w:rPr>
          <w:sz w:val="28"/>
        </w:rPr>
      </w:pPr>
    </w:p>
    <w:p w14:paraId="167000C5" w14:textId="77777777" w:rsidR="00970491" w:rsidRDefault="00A929D9">
      <w:pPr>
        <w:pStyle w:val="Heading1"/>
        <w:numPr>
          <w:ilvl w:val="0"/>
          <w:numId w:val="3"/>
        </w:numPr>
        <w:tabs>
          <w:tab w:val="left" w:pos="1871"/>
        </w:tabs>
        <w:spacing w:before="1"/>
        <w:ind w:hanging="431"/>
      </w:pPr>
      <w:bookmarkStart w:id="86" w:name="13_Review_and_Approval"/>
      <w:bookmarkStart w:id="87" w:name="_Toc240984663"/>
      <w:bookmarkEnd w:id="86"/>
      <w:r>
        <w:t>Review</w:t>
      </w:r>
      <w:r>
        <w:rPr>
          <w:spacing w:val="-3"/>
        </w:rPr>
        <w:t xml:space="preserve"> </w:t>
      </w:r>
      <w:r>
        <w:t>and</w:t>
      </w:r>
      <w:r>
        <w:rPr>
          <w:spacing w:val="-3"/>
        </w:rPr>
        <w:t xml:space="preserve"> </w:t>
      </w:r>
      <w:r>
        <w:rPr>
          <w:spacing w:val="-2"/>
        </w:rPr>
        <w:t>Approval</w:t>
      </w:r>
      <w:bookmarkEnd w:id="87"/>
    </w:p>
    <w:p w14:paraId="167000C6" w14:textId="77777777" w:rsidR="00970491" w:rsidRDefault="00A929D9">
      <w:pPr>
        <w:pStyle w:val="ListParagraph"/>
        <w:numPr>
          <w:ilvl w:val="1"/>
          <w:numId w:val="3"/>
        </w:numPr>
        <w:tabs>
          <w:tab w:val="left" w:pos="2016"/>
          <w:tab w:val="left" w:pos="2018"/>
        </w:tabs>
        <w:spacing w:before="194" w:line="276" w:lineRule="auto"/>
        <w:ind w:right="1515"/>
        <w:rPr>
          <w:sz w:val="24"/>
        </w:rPr>
      </w:pPr>
      <w:bookmarkStart w:id="88" w:name="13.1_This_Policy_will_be_reviewed_at_lea"/>
      <w:bookmarkEnd w:id="88"/>
      <w:r>
        <w:rPr>
          <w:color w:val="212A35"/>
          <w:sz w:val="24"/>
        </w:rPr>
        <w:t>This Policy will be reviewed at least every three years by the University’s Safeguarding</w:t>
      </w:r>
      <w:r>
        <w:rPr>
          <w:color w:val="212A35"/>
          <w:spacing w:val="-5"/>
          <w:sz w:val="24"/>
        </w:rPr>
        <w:t xml:space="preserve"> </w:t>
      </w:r>
      <w:r>
        <w:rPr>
          <w:color w:val="212A35"/>
          <w:sz w:val="24"/>
        </w:rPr>
        <w:t>Lead</w:t>
      </w:r>
      <w:r>
        <w:rPr>
          <w:color w:val="212A35"/>
          <w:spacing w:val="-3"/>
          <w:sz w:val="24"/>
        </w:rPr>
        <w:t xml:space="preserve"> </w:t>
      </w:r>
      <w:r>
        <w:rPr>
          <w:color w:val="212A35"/>
          <w:sz w:val="24"/>
        </w:rPr>
        <w:t>in</w:t>
      </w:r>
      <w:r>
        <w:rPr>
          <w:color w:val="212A35"/>
          <w:spacing w:val="-5"/>
          <w:sz w:val="24"/>
        </w:rPr>
        <w:t xml:space="preserve"> </w:t>
      </w:r>
      <w:r>
        <w:rPr>
          <w:color w:val="212A35"/>
          <w:sz w:val="24"/>
        </w:rPr>
        <w:t>consultation</w:t>
      </w:r>
      <w:r>
        <w:rPr>
          <w:color w:val="212A35"/>
          <w:spacing w:val="-3"/>
          <w:sz w:val="24"/>
        </w:rPr>
        <w:t xml:space="preserve"> </w:t>
      </w:r>
      <w:r>
        <w:rPr>
          <w:color w:val="212A35"/>
          <w:sz w:val="24"/>
        </w:rPr>
        <w:t>with</w:t>
      </w:r>
      <w:r>
        <w:rPr>
          <w:color w:val="212A35"/>
          <w:spacing w:val="-3"/>
          <w:sz w:val="24"/>
        </w:rPr>
        <w:t xml:space="preserve"> </w:t>
      </w:r>
      <w:r>
        <w:rPr>
          <w:color w:val="212A35"/>
          <w:sz w:val="24"/>
        </w:rPr>
        <w:t>academic</w:t>
      </w:r>
      <w:r>
        <w:rPr>
          <w:color w:val="212A35"/>
          <w:spacing w:val="-4"/>
          <w:sz w:val="24"/>
        </w:rPr>
        <w:t xml:space="preserve"> </w:t>
      </w:r>
      <w:r>
        <w:rPr>
          <w:color w:val="212A35"/>
          <w:sz w:val="24"/>
        </w:rPr>
        <w:t>colleagues</w:t>
      </w:r>
      <w:r>
        <w:rPr>
          <w:color w:val="212A35"/>
          <w:spacing w:val="-4"/>
          <w:sz w:val="24"/>
        </w:rPr>
        <w:t xml:space="preserve"> </w:t>
      </w:r>
      <w:r>
        <w:rPr>
          <w:color w:val="212A35"/>
          <w:sz w:val="24"/>
        </w:rPr>
        <w:t>and</w:t>
      </w:r>
      <w:r>
        <w:rPr>
          <w:color w:val="212A35"/>
          <w:spacing w:val="-3"/>
          <w:sz w:val="24"/>
        </w:rPr>
        <w:t xml:space="preserve"> </w:t>
      </w:r>
      <w:r>
        <w:rPr>
          <w:color w:val="212A35"/>
          <w:sz w:val="24"/>
        </w:rPr>
        <w:t>colleagues</w:t>
      </w:r>
      <w:r>
        <w:rPr>
          <w:color w:val="212A35"/>
          <w:spacing w:val="-4"/>
          <w:sz w:val="24"/>
        </w:rPr>
        <w:t xml:space="preserve"> </w:t>
      </w:r>
      <w:r>
        <w:rPr>
          <w:color w:val="212A35"/>
          <w:sz w:val="24"/>
        </w:rPr>
        <w:t>in relevant professional services.</w:t>
      </w:r>
    </w:p>
    <w:p w14:paraId="167000C7" w14:textId="77777777" w:rsidR="00970491" w:rsidRDefault="00A929D9">
      <w:pPr>
        <w:pStyle w:val="ListParagraph"/>
        <w:numPr>
          <w:ilvl w:val="1"/>
          <w:numId w:val="3"/>
        </w:numPr>
        <w:tabs>
          <w:tab w:val="left" w:pos="2017"/>
        </w:tabs>
        <w:ind w:left="2017" w:hanging="577"/>
        <w:rPr>
          <w:sz w:val="24"/>
        </w:rPr>
      </w:pPr>
      <w:bookmarkStart w:id="89" w:name="13.2_The_relevant_approval_authority_is_"/>
      <w:bookmarkEnd w:id="89"/>
      <w:r>
        <w:rPr>
          <w:color w:val="212A35"/>
          <w:sz w:val="24"/>
        </w:rPr>
        <w:t>The</w:t>
      </w:r>
      <w:r>
        <w:rPr>
          <w:color w:val="212A35"/>
          <w:spacing w:val="-2"/>
          <w:sz w:val="24"/>
        </w:rPr>
        <w:t xml:space="preserve"> </w:t>
      </w:r>
      <w:r>
        <w:rPr>
          <w:color w:val="212A35"/>
          <w:sz w:val="24"/>
        </w:rPr>
        <w:t>relevant</w:t>
      </w:r>
      <w:r>
        <w:rPr>
          <w:color w:val="212A35"/>
          <w:spacing w:val="-5"/>
          <w:sz w:val="24"/>
        </w:rPr>
        <w:t xml:space="preserve"> </w:t>
      </w:r>
      <w:r>
        <w:rPr>
          <w:color w:val="212A35"/>
          <w:sz w:val="24"/>
        </w:rPr>
        <w:t>approval</w:t>
      </w:r>
      <w:r>
        <w:rPr>
          <w:color w:val="212A35"/>
          <w:spacing w:val="-5"/>
          <w:sz w:val="24"/>
        </w:rPr>
        <w:t xml:space="preserve"> </w:t>
      </w:r>
      <w:r>
        <w:rPr>
          <w:color w:val="212A35"/>
          <w:sz w:val="24"/>
        </w:rPr>
        <w:t>authority</w:t>
      </w:r>
      <w:r>
        <w:rPr>
          <w:color w:val="212A35"/>
          <w:spacing w:val="-3"/>
          <w:sz w:val="24"/>
        </w:rPr>
        <w:t xml:space="preserve"> </w:t>
      </w:r>
      <w:r>
        <w:rPr>
          <w:color w:val="212A35"/>
          <w:sz w:val="24"/>
        </w:rPr>
        <w:t>is</w:t>
      </w:r>
      <w:r>
        <w:rPr>
          <w:color w:val="212A35"/>
          <w:spacing w:val="-3"/>
          <w:sz w:val="24"/>
        </w:rPr>
        <w:t xml:space="preserve"> </w:t>
      </w:r>
      <w:r>
        <w:rPr>
          <w:color w:val="212A35"/>
          <w:sz w:val="24"/>
        </w:rPr>
        <w:t>Academic</w:t>
      </w:r>
      <w:r>
        <w:rPr>
          <w:color w:val="212A35"/>
          <w:spacing w:val="-4"/>
          <w:sz w:val="24"/>
        </w:rPr>
        <w:t xml:space="preserve"> </w:t>
      </w:r>
      <w:r>
        <w:rPr>
          <w:color w:val="212A35"/>
          <w:spacing w:val="-2"/>
          <w:sz w:val="24"/>
        </w:rPr>
        <w:t>Board</w:t>
      </w:r>
    </w:p>
    <w:p w14:paraId="167000C8" w14:textId="77777777" w:rsidR="00970491" w:rsidRDefault="00970491">
      <w:pPr>
        <w:pStyle w:val="ListParagraph"/>
        <w:rPr>
          <w:sz w:val="24"/>
        </w:rPr>
        <w:sectPr w:rsidR="00970491">
          <w:pgSz w:w="11910" w:h="16840"/>
          <w:pgMar w:top="1340" w:right="0" w:bottom="1240" w:left="0" w:header="0" w:footer="1054" w:gutter="0"/>
          <w:cols w:space="720"/>
        </w:sectPr>
      </w:pPr>
    </w:p>
    <w:p w14:paraId="167000C9" w14:textId="77777777" w:rsidR="00970491" w:rsidRDefault="00970491">
      <w:pPr>
        <w:pStyle w:val="BodyText"/>
        <w:spacing w:before="0"/>
        <w:ind w:left="0"/>
        <w:rPr>
          <w:sz w:val="28"/>
        </w:rPr>
      </w:pPr>
    </w:p>
    <w:p w14:paraId="167000CA" w14:textId="77777777" w:rsidR="00970491" w:rsidRDefault="00970491">
      <w:pPr>
        <w:pStyle w:val="BodyText"/>
        <w:spacing w:before="0"/>
        <w:ind w:left="0"/>
        <w:rPr>
          <w:sz w:val="28"/>
        </w:rPr>
      </w:pPr>
    </w:p>
    <w:p w14:paraId="167000CB" w14:textId="77777777" w:rsidR="00970491" w:rsidRDefault="00970491">
      <w:pPr>
        <w:pStyle w:val="BodyText"/>
        <w:spacing w:before="0"/>
        <w:ind w:left="0"/>
        <w:rPr>
          <w:sz w:val="28"/>
        </w:rPr>
      </w:pPr>
    </w:p>
    <w:p w14:paraId="167000CC" w14:textId="77777777" w:rsidR="00970491" w:rsidRDefault="00970491">
      <w:pPr>
        <w:pStyle w:val="BodyText"/>
        <w:spacing w:before="0"/>
        <w:ind w:left="0"/>
        <w:rPr>
          <w:sz w:val="28"/>
        </w:rPr>
      </w:pPr>
    </w:p>
    <w:p w14:paraId="167000CD" w14:textId="77777777" w:rsidR="00970491" w:rsidRDefault="00970491">
      <w:pPr>
        <w:pStyle w:val="BodyText"/>
        <w:spacing w:before="0"/>
        <w:ind w:left="0"/>
        <w:rPr>
          <w:sz w:val="28"/>
        </w:rPr>
      </w:pPr>
    </w:p>
    <w:p w14:paraId="167000CE" w14:textId="77777777" w:rsidR="00970491" w:rsidRDefault="00970491">
      <w:pPr>
        <w:pStyle w:val="BodyText"/>
        <w:spacing w:before="314"/>
        <w:ind w:left="0"/>
        <w:rPr>
          <w:sz w:val="28"/>
        </w:rPr>
      </w:pPr>
    </w:p>
    <w:p w14:paraId="167000CF" w14:textId="77777777" w:rsidR="00970491" w:rsidRDefault="00A929D9">
      <w:pPr>
        <w:pStyle w:val="Heading1"/>
        <w:ind w:left="1440" w:firstLine="0"/>
      </w:pPr>
      <w:bookmarkStart w:id="90" w:name="_Toc240984664"/>
      <w:r>
        <w:rPr>
          <w:noProof/>
        </w:rPr>
        <mc:AlternateContent>
          <mc:Choice Requires="wpg">
            <w:drawing>
              <wp:anchor distT="0" distB="0" distL="0" distR="0" simplePos="0" relativeHeight="15731200" behindDoc="0" locked="0" layoutInCell="1" allowOverlap="1" wp14:anchorId="16700116" wp14:editId="16700117">
                <wp:simplePos x="0" y="0"/>
                <wp:positionH relativeFrom="page">
                  <wp:posOffset>0</wp:posOffset>
                </wp:positionH>
                <wp:positionV relativeFrom="paragraph">
                  <wp:posOffset>-1437789</wp:posOffset>
                </wp:positionV>
                <wp:extent cx="7560945" cy="1111885"/>
                <wp:effectExtent l="0" t="0" r="0" b="0"/>
                <wp:wrapNone/>
                <wp:docPr id="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0945" cy="1111885"/>
                          <a:chOff x="0" y="0"/>
                          <a:chExt cx="7560945" cy="1111885"/>
                        </a:xfrm>
                      </wpg:grpSpPr>
                      <wps:wsp>
                        <wps:cNvPr id="6" name="Graphic 6"/>
                        <wps:cNvSpPr/>
                        <wps:spPr>
                          <a:xfrm>
                            <a:off x="0" y="0"/>
                            <a:ext cx="7560945" cy="1111885"/>
                          </a:xfrm>
                          <a:custGeom>
                            <a:avLst/>
                            <a:gdLst/>
                            <a:ahLst/>
                            <a:cxnLst/>
                            <a:rect l="l" t="t" r="r" b="b"/>
                            <a:pathLst>
                              <a:path w="7560945" h="1111885">
                                <a:moveTo>
                                  <a:pt x="7560564" y="0"/>
                                </a:moveTo>
                                <a:lnTo>
                                  <a:pt x="0" y="0"/>
                                </a:lnTo>
                                <a:lnTo>
                                  <a:pt x="0" y="1111884"/>
                                </a:lnTo>
                                <a:lnTo>
                                  <a:pt x="7560564" y="1111884"/>
                                </a:lnTo>
                                <a:lnTo>
                                  <a:pt x="7560564" y="0"/>
                                </a:lnTo>
                                <a:close/>
                              </a:path>
                            </a:pathLst>
                          </a:custGeom>
                          <a:solidFill>
                            <a:srgbClr val="13335A"/>
                          </a:solidFill>
                        </wps:spPr>
                        <wps:bodyPr wrap="square" lIns="0" tIns="0" rIns="0" bIns="0" rtlCol="0">
                          <a:prstTxWarp prst="textNoShape">
                            <a:avLst/>
                          </a:prstTxWarp>
                          <a:noAutofit/>
                        </wps:bodyPr>
                      </wps:wsp>
                      <pic:pic xmlns:pic="http://schemas.openxmlformats.org/drawingml/2006/picture">
                        <pic:nvPicPr>
                          <pic:cNvPr id="7" name="Image 7" descr="A black and white logo  Description automatically generated"/>
                          <pic:cNvPicPr/>
                        </pic:nvPicPr>
                        <pic:blipFill>
                          <a:blip r:embed="rId19" cstate="print"/>
                          <a:stretch>
                            <a:fillRect/>
                          </a:stretch>
                        </pic:blipFill>
                        <pic:spPr>
                          <a:xfrm>
                            <a:off x="4406265" y="146685"/>
                            <a:ext cx="2719068" cy="803274"/>
                          </a:xfrm>
                          <a:prstGeom prst="rect">
                            <a:avLst/>
                          </a:prstGeom>
                        </pic:spPr>
                      </pic:pic>
                      <wps:wsp>
                        <wps:cNvPr id="8" name="Textbox 8"/>
                        <wps:cNvSpPr txBox="1"/>
                        <wps:spPr>
                          <a:xfrm>
                            <a:off x="0" y="0"/>
                            <a:ext cx="7560945" cy="1111885"/>
                          </a:xfrm>
                          <a:prstGeom prst="rect">
                            <a:avLst/>
                          </a:prstGeom>
                        </wps:spPr>
                        <wps:txbx>
                          <w:txbxContent>
                            <w:p w14:paraId="16700146" w14:textId="77777777" w:rsidR="00970491" w:rsidRDefault="00A929D9">
                              <w:pPr>
                                <w:spacing w:before="217"/>
                                <w:ind w:left="722"/>
                                <w:rPr>
                                  <w:sz w:val="48"/>
                                </w:rPr>
                              </w:pPr>
                              <w:r>
                                <w:rPr>
                                  <w:color w:val="FFFFFF"/>
                                  <w:sz w:val="48"/>
                                </w:rPr>
                                <w:t>Under</w:t>
                              </w:r>
                              <w:r>
                                <w:rPr>
                                  <w:color w:val="FFFFFF"/>
                                  <w:spacing w:val="-4"/>
                                  <w:sz w:val="48"/>
                                </w:rPr>
                                <w:t xml:space="preserve"> </w:t>
                              </w:r>
                              <w:r>
                                <w:rPr>
                                  <w:color w:val="FFFFFF"/>
                                  <w:sz w:val="48"/>
                                </w:rPr>
                                <w:t>18s</w:t>
                              </w:r>
                              <w:r>
                                <w:rPr>
                                  <w:color w:val="FFFFFF"/>
                                  <w:spacing w:val="-2"/>
                                  <w:sz w:val="48"/>
                                </w:rPr>
                                <w:t xml:space="preserve"> </w:t>
                              </w:r>
                              <w:r>
                                <w:rPr>
                                  <w:color w:val="FFFFFF"/>
                                  <w:spacing w:val="-10"/>
                                  <w:sz w:val="48"/>
                                </w:rPr>
                                <w:t>|</w:t>
                              </w:r>
                            </w:p>
                            <w:p w14:paraId="16700147" w14:textId="77777777" w:rsidR="00970491" w:rsidRDefault="00A929D9">
                              <w:pPr>
                                <w:spacing w:before="43"/>
                                <w:ind w:left="722"/>
                                <w:rPr>
                                  <w:sz w:val="48"/>
                                </w:rPr>
                              </w:pPr>
                              <w:r>
                                <w:rPr>
                                  <w:color w:val="FFFFFF"/>
                                  <w:sz w:val="48"/>
                                </w:rPr>
                                <w:t>Parental</w:t>
                              </w:r>
                              <w:r>
                                <w:rPr>
                                  <w:color w:val="FFFFFF"/>
                                  <w:spacing w:val="-4"/>
                                  <w:sz w:val="48"/>
                                </w:rPr>
                                <w:t xml:space="preserve"> </w:t>
                              </w:r>
                              <w:r>
                                <w:rPr>
                                  <w:color w:val="FFFFFF"/>
                                  <w:sz w:val="48"/>
                                </w:rPr>
                                <w:t>Consent</w:t>
                              </w:r>
                              <w:r>
                                <w:rPr>
                                  <w:color w:val="FFFFFF"/>
                                  <w:spacing w:val="-1"/>
                                  <w:sz w:val="48"/>
                                </w:rPr>
                                <w:t xml:space="preserve"> </w:t>
                              </w:r>
                              <w:r>
                                <w:rPr>
                                  <w:color w:val="FFFFFF"/>
                                  <w:spacing w:val="-4"/>
                                  <w:sz w:val="48"/>
                                </w:rPr>
                                <w:t>Form</w:t>
                              </w:r>
                            </w:p>
                          </w:txbxContent>
                        </wps:txbx>
                        <wps:bodyPr wrap="square" lIns="0" tIns="0" rIns="0" bIns="0" rtlCol="0">
                          <a:noAutofit/>
                        </wps:bodyPr>
                      </wps:wsp>
                    </wpg:wgp>
                  </a:graphicData>
                </a:graphic>
              </wp:anchor>
            </w:drawing>
          </mc:Choice>
          <mc:Fallback>
            <w:pict>
              <v:group w14:anchorId="16700116" id="Group 5" o:spid="_x0000_s1026" style="position:absolute;left:0;text-align:left;margin-left:0;margin-top:-113.2pt;width:595.35pt;height:87.55pt;z-index:15731200;mso-wrap-distance-left:0;mso-wrap-distance-right:0;mso-position-horizontal-relative:page" coordsize="75609,1111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">
                <v:shape id="Graphic 6" o:spid="_x0000_s1027" style="position:absolute;width:75609;height:11118;visibility:visible;mso-wrap-style:square;v-text-anchor:top" coordsize="7560945,11118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" path="m7560564,l,,,1111884r7560564,l7560564,xe" fillcolor="#13335a"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7" o:spid="_x0000_s1028" type="#_x0000_t75" alt="A black and white logo  Description automatically generated" style="position:absolute;left:44062;top:1466;width:27191;height:80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">
                  <v:imagedata r:id="rId20" o:title="A black and white logo  Description automatically generated"/>
                </v:shape>
                <v:shapetype id="_x0000_t202" coordsize="21600,21600" o:spt="202" path="m,l,21600r21600,l21600,xe">
                  <v:stroke joinstyle="miter"/>
                  <v:path gradientshapeok="t" o:connecttype="rect"/>
                </v:shapetype>
                <v:shape id="Textbox 8" o:spid="_x0000_s1029" type="#_x0000_t202" style="position:absolute;width:75609;height:111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" filled="f" stroked="f">
                  <v:textbox inset="0,0,0,0">
                    <w:txbxContent>
                      <w:p w14:paraId="16700146" w14:textId="77777777" w:rsidR="00970491" w:rsidRDefault="00A929D9">
                        <w:pPr>
                          <w:spacing w:before="217"/>
                          <w:ind w:left="722"/>
                          <w:rPr>
                            <w:sz w:val="48"/>
                          </w:rPr>
                        </w:pPr>
                        <w:r>
                          <w:rPr>
                            <w:color w:val="FFFFFF"/>
                            <w:sz w:val="48"/>
                          </w:rPr>
                          <w:t>Under</w:t>
                        </w:r>
                        <w:r>
                          <w:rPr>
                            <w:color w:val="FFFFFF"/>
                            <w:spacing w:val="-4"/>
                            <w:sz w:val="48"/>
                          </w:rPr>
                          <w:t xml:space="preserve"> </w:t>
                        </w:r>
                        <w:r>
                          <w:rPr>
                            <w:color w:val="FFFFFF"/>
                            <w:sz w:val="48"/>
                          </w:rPr>
                          <w:t>18s</w:t>
                        </w:r>
                        <w:r>
                          <w:rPr>
                            <w:color w:val="FFFFFF"/>
                            <w:spacing w:val="-2"/>
                            <w:sz w:val="48"/>
                          </w:rPr>
                          <w:t xml:space="preserve"> </w:t>
                        </w:r>
                        <w:r>
                          <w:rPr>
                            <w:color w:val="FFFFFF"/>
                            <w:spacing w:val="-10"/>
                            <w:sz w:val="48"/>
                          </w:rPr>
                          <w:t>|</w:t>
                        </w:r>
                      </w:p>
                      <w:p w14:paraId="16700147" w14:textId="77777777" w:rsidR="00970491" w:rsidRDefault="00A929D9">
                        <w:pPr>
                          <w:spacing w:before="43"/>
                          <w:ind w:left="722"/>
                          <w:rPr>
                            <w:sz w:val="48"/>
                          </w:rPr>
                        </w:pPr>
                        <w:r>
                          <w:rPr>
                            <w:color w:val="FFFFFF"/>
                            <w:sz w:val="48"/>
                          </w:rPr>
                          <w:t>Parental</w:t>
                        </w:r>
                        <w:r>
                          <w:rPr>
                            <w:color w:val="FFFFFF"/>
                            <w:spacing w:val="-4"/>
                            <w:sz w:val="48"/>
                          </w:rPr>
                          <w:t xml:space="preserve"> </w:t>
                        </w:r>
                        <w:r>
                          <w:rPr>
                            <w:color w:val="FFFFFF"/>
                            <w:sz w:val="48"/>
                          </w:rPr>
                          <w:t>Consent</w:t>
                        </w:r>
                        <w:r>
                          <w:rPr>
                            <w:color w:val="FFFFFF"/>
                            <w:spacing w:val="-1"/>
                            <w:sz w:val="48"/>
                          </w:rPr>
                          <w:t xml:space="preserve"> </w:t>
                        </w:r>
                        <w:r>
                          <w:rPr>
                            <w:color w:val="FFFFFF"/>
                            <w:spacing w:val="-4"/>
                            <w:sz w:val="48"/>
                          </w:rPr>
                          <w:t>Form</w:t>
                        </w:r>
                      </w:p>
                    </w:txbxContent>
                  </v:textbox>
                </v:shape>
                <w10:wrap anchorx="page"/>
              </v:group>
            </w:pict>
          </mc:Fallback>
        </mc:AlternateContent>
      </w:r>
      <w:bookmarkStart w:id="91" w:name="Annex_1_–_Under_18s_Parental_Consent_For"/>
      <w:bookmarkEnd w:id="91"/>
      <w:r>
        <w:t>Annex</w:t>
      </w:r>
      <w:r>
        <w:rPr>
          <w:spacing w:val="-4"/>
        </w:rPr>
        <w:t xml:space="preserve"> </w:t>
      </w:r>
      <w:r>
        <w:t>1</w:t>
      </w:r>
      <w:r>
        <w:rPr>
          <w:spacing w:val="-5"/>
        </w:rPr>
        <w:t xml:space="preserve"> </w:t>
      </w:r>
      <w:r>
        <w:t>–</w:t>
      </w:r>
      <w:r>
        <w:rPr>
          <w:spacing w:val="-5"/>
        </w:rPr>
        <w:t xml:space="preserve"> </w:t>
      </w:r>
      <w:r>
        <w:t>Under</w:t>
      </w:r>
      <w:r>
        <w:rPr>
          <w:spacing w:val="-4"/>
        </w:rPr>
        <w:t xml:space="preserve"> </w:t>
      </w:r>
      <w:r>
        <w:t>18s</w:t>
      </w:r>
      <w:r>
        <w:rPr>
          <w:spacing w:val="-3"/>
        </w:rPr>
        <w:t xml:space="preserve"> </w:t>
      </w:r>
      <w:r>
        <w:t>Parental</w:t>
      </w:r>
      <w:r>
        <w:rPr>
          <w:spacing w:val="-4"/>
        </w:rPr>
        <w:t xml:space="preserve"> </w:t>
      </w:r>
      <w:r>
        <w:t>Consent</w:t>
      </w:r>
      <w:r>
        <w:rPr>
          <w:spacing w:val="-3"/>
        </w:rPr>
        <w:t xml:space="preserve"> </w:t>
      </w:r>
      <w:r>
        <w:rPr>
          <w:spacing w:val="-4"/>
        </w:rPr>
        <w:t>Form</w:t>
      </w:r>
      <w:bookmarkEnd w:id="90"/>
    </w:p>
    <w:p w14:paraId="167000D0" w14:textId="77777777" w:rsidR="00970491" w:rsidRDefault="00A929D9">
      <w:pPr>
        <w:spacing w:before="266" w:line="259" w:lineRule="auto"/>
        <w:ind w:left="1439" w:right="1516"/>
        <w:rPr>
          <w:b/>
          <w:sz w:val="28"/>
        </w:rPr>
      </w:pPr>
      <w:bookmarkStart w:id="92" w:name="THIS_FORM_IS_TO_BE_SIGNED_BY_THE_APPLICA"/>
      <w:bookmarkEnd w:id="92"/>
      <w:r>
        <w:rPr>
          <w:b/>
          <w:sz w:val="28"/>
        </w:rPr>
        <w:t>THIS FORM IS TO BE SIGNED BY THE APPLICANT AND THE APPLICANT'S PARENT/LEGAL GUARDIAN FOLLOWING CONSIDERATION</w:t>
      </w:r>
      <w:r>
        <w:rPr>
          <w:b/>
          <w:spacing w:val="-6"/>
          <w:sz w:val="28"/>
        </w:rPr>
        <w:t xml:space="preserve"> </w:t>
      </w:r>
      <w:r>
        <w:rPr>
          <w:b/>
          <w:sz w:val="28"/>
        </w:rPr>
        <w:t>OF</w:t>
      </w:r>
      <w:r>
        <w:rPr>
          <w:b/>
          <w:spacing w:val="-3"/>
          <w:sz w:val="28"/>
        </w:rPr>
        <w:t xml:space="preserve"> </w:t>
      </w:r>
      <w:r>
        <w:rPr>
          <w:b/>
          <w:sz w:val="28"/>
        </w:rPr>
        <w:t>THE</w:t>
      </w:r>
      <w:r>
        <w:rPr>
          <w:b/>
          <w:spacing w:val="-7"/>
          <w:sz w:val="28"/>
        </w:rPr>
        <w:t xml:space="preserve"> </w:t>
      </w:r>
      <w:r>
        <w:rPr>
          <w:b/>
          <w:sz w:val="28"/>
        </w:rPr>
        <w:t>TERMS</w:t>
      </w:r>
      <w:r>
        <w:rPr>
          <w:b/>
          <w:spacing w:val="-5"/>
          <w:sz w:val="28"/>
        </w:rPr>
        <w:t xml:space="preserve"> </w:t>
      </w:r>
      <w:r>
        <w:rPr>
          <w:b/>
          <w:sz w:val="28"/>
        </w:rPr>
        <w:t>OF</w:t>
      </w:r>
      <w:r>
        <w:rPr>
          <w:b/>
          <w:spacing w:val="-3"/>
          <w:sz w:val="28"/>
        </w:rPr>
        <w:t xml:space="preserve"> </w:t>
      </w:r>
      <w:r>
        <w:rPr>
          <w:b/>
          <w:sz w:val="28"/>
        </w:rPr>
        <w:t>THE</w:t>
      </w:r>
      <w:r>
        <w:rPr>
          <w:b/>
          <w:spacing w:val="-5"/>
          <w:sz w:val="28"/>
        </w:rPr>
        <w:t xml:space="preserve"> </w:t>
      </w:r>
      <w:r>
        <w:rPr>
          <w:b/>
          <w:sz w:val="28"/>
        </w:rPr>
        <w:t>UNIVERSITY'S</w:t>
      </w:r>
      <w:r>
        <w:rPr>
          <w:b/>
          <w:spacing w:val="-5"/>
          <w:sz w:val="28"/>
        </w:rPr>
        <w:t xml:space="preserve"> </w:t>
      </w:r>
      <w:hyperlink r:id="rId21">
        <w:r>
          <w:rPr>
            <w:b/>
            <w:color w:val="0562C1"/>
            <w:sz w:val="28"/>
            <w:u w:val="single" w:color="0562C1"/>
          </w:rPr>
          <w:t>UNDER</w:t>
        </w:r>
      </w:hyperlink>
      <w:r>
        <w:rPr>
          <w:b/>
          <w:color w:val="0562C1"/>
          <w:sz w:val="28"/>
        </w:rPr>
        <w:t xml:space="preserve"> </w:t>
      </w:r>
      <w:hyperlink r:id="rId22">
        <w:r>
          <w:rPr>
            <w:b/>
            <w:color w:val="0562C1"/>
            <w:sz w:val="28"/>
            <w:u w:val="single" w:color="0562C1"/>
          </w:rPr>
          <w:t>18s POLICY</w:t>
        </w:r>
      </w:hyperlink>
    </w:p>
    <w:p w14:paraId="167000D1" w14:textId="77777777" w:rsidR="00970491" w:rsidRDefault="00A929D9">
      <w:pPr>
        <w:pStyle w:val="Heading2"/>
        <w:spacing w:before="161"/>
        <w:ind w:firstLine="0"/>
      </w:pPr>
      <w:bookmarkStart w:id="93" w:name="THIS_DOCUMENT_IS_FORMED_OF_FIVE_PAGES"/>
      <w:bookmarkEnd w:id="93"/>
      <w:r>
        <w:rPr>
          <w:color w:val="212A35"/>
        </w:rPr>
        <w:t>THIS</w:t>
      </w:r>
      <w:r>
        <w:rPr>
          <w:color w:val="212A35"/>
          <w:spacing w:val="-1"/>
        </w:rPr>
        <w:t xml:space="preserve"> </w:t>
      </w:r>
      <w:r>
        <w:rPr>
          <w:color w:val="212A35"/>
        </w:rPr>
        <w:t>DOCUMENT IS</w:t>
      </w:r>
      <w:r>
        <w:rPr>
          <w:color w:val="212A35"/>
          <w:spacing w:val="-5"/>
        </w:rPr>
        <w:t xml:space="preserve"> </w:t>
      </w:r>
      <w:r>
        <w:rPr>
          <w:color w:val="212A35"/>
        </w:rPr>
        <w:t>FORMED</w:t>
      </w:r>
      <w:r>
        <w:rPr>
          <w:color w:val="212A35"/>
          <w:spacing w:val="-2"/>
        </w:rPr>
        <w:t xml:space="preserve"> </w:t>
      </w:r>
      <w:r>
        <w:rPr>
          <w:color w:val="212A35"/>
        </w:rPr>
        <w:t>OF</w:t>
      </w:r>
      <w:r>
        <w:rPr>
          <w:color w:val="212A35"/>
          <w:spacing w:val="-2"/>
        </w:rPr>
        <w:t xml:space="preserve"> </w:t>
      </w:r>
      <w:r>
        <w:rPr>
          <w:color w:val="212A35"/>
        </w:rPr>
        <w:t xml:space="preserve">FIVE </w:t>
      </w:r>
      <w:r>
        <w:rPr>
          <w:color w:val="212A35"/>
          <w:spacing w:val="-2"/>
        </w:rPr>
        <w:t>PAGES</w:t>
      </w:r>
    </w:p>
    <w:p w14:paraId="167000D2" w14:textId="77777777" w:rsidR="00970491" w:rsidRDefault="00A929D9">
      <w:pPr>
        <w:pStyle w:val="Heading2"/>
        <w:spacing w:before="182" w:line="259" w:lineRule="auto"/>
        <w:ind w:right="1516" w:firstLine="0"/>
      </w:pPr>
      <w:bookmarkStart w:id="94" w:name="PLEASE_PRINT,_SIGN_(WITH_THIRD-PARTY_WIT"/>
      <w:bookmarkEnd w:id="94"/>
      <w:r>
        <w:rPr>
          <w:color w:val="212A35"/>
        </w:rPr>
        <w:t>PLEASE</w:t>
      </w:r>
      <w:r>
        <w:rPr>
          <w:color w:val="212A35"/>
          <w:spacing w:val="-3"/>
        </w:rPr>
        <w:t xml:space="preserve"> </w:t>
      </w:r>
      <w:r>
        <w:rPr>
          <w:color w:val="212A35"/>
        </w:rPr>
        <w:t>PRINT,</w:t>
      </w:r>
      <w:r>
        <w:rPr>
          <w:color w:val="212A35"/>
          <w:spacing w:val="-6"/>
        </w:rPr>
        <w:t xml:space="preserve"> </w:t>
      </w:r>
      <w:r>
        <w:rPr>
          <w:color w:val="212A35"/>
        </w:rPr>
        <w:t>SIGN</w:t>
      </w:r>
      <w:r>
        <w:rPr>
          <w:color w:val="212A35"/>
          <w:spacing w:val="-4"/>
        </w:rPr>
        <w:t xml:space="preserve"> </w:t>
      </w:r>
      <w:r>
        <w:rPr>
          <w:color w:val="212A35"/>
        </w:rPr>
        <w:t>(WITH</w:t>
      </w:r>
      <w:r>
        <w:rPr>
          <w:color w:val="212A35"/>
          <w:spacing w:val="-4"/>
        </w:rPr>
        <w:t xml:space="preserve"> </w:t>
      </w:r>
      <w:r>
        <w:rPr>
          <w:color w:val="212A35"/>
        </w:rPr>
        <w:t>THIRD-PARTY</w:t>
      </w:r>
      <w:r>
        <w:rPr>
          <w:color w:val="212A35"/>
          <w:spacing w:val="-3"/>
        </w:rPr>
        <w:t xml:space="preserve"> </w:t>
      </w:r>
      <w:r>
        <w:rPr>
          <w:color w:val="212A35"/>
        </w:rPr>
        <w:t>WITNESS),</w:t>
      </w:r>
      <w:r>
        <w:rPr>
          <w:color w:val="212A35"/>
          <w:spacing w:val="-3"/>
        </w:rPr>
        <w:t xml:space="preserve"> </w:t>
      </w:r>
      <w:r>
        <w:rPr>
          <w:color w:val="212A35"/>
        </w:rPr>
        <w:t>AND</w:t>
      </w:r>
      <w:r>
        <w:rPr>
          <w:color w:val="212A35"/>
          <w:spacing w:val="-4"/>
        </w:rPr>
        <w:t xml:space="preserve"> </w:t>
      </w:r>
      <w:r>
        <w:rPr>
          <w:color w:val="212A35"/>
        </w:rPr>
        <w:t>RETURN</w:t>
      </w:r>
      <w:r>
        <w:rPr>
          <w:color w:val="212A35"/>
          <w:spacing w:val="-7"/>
        </w:rPr>
        <w:t xml:space="preserve"> </w:t>
      </w:r>
      <w:r>
        <w:rPr>
          <w:color w:val="212A35"/>
        </w:rPr>
        <w:t>THIS DOCUMENT VIA EMAIL TO THE ADMISSIONS TEAM</w:t>
      </w:r>
    </w:p>
    <w:bookmarkStart w:id="95" w:name="ASKADMISSIONS@CARDIFFMET.AC.UK"/>
    <w:bookmarkEnd w:id="95"/>
    <w:p w14:paraId="167000D3" w14:textId="77777777" w:rsidR="00970491" w:rsidRDefault="00A929D9">
      <w:pPr>
        <w:pStyle w:val="BodyText"/>
        <w:spacing w:before="160"/>
        <w:ind w:left="1440"/>
      </w:pPr>
      <w:r>
        <w:fldChar w:fldCharType="begin"/>
      </w:r>
      <w:r>
        <w:instrText>HYPERLINK "mailto:ASKADMISSIONS@CARDIFFMET.AC.UK" \h</w:instrText>
      </w:r>
      <w:r>
        <w:fldChar w:fldCharType="separate"/>
      </w:r>
      <w:r>
        <w:rPr>
          <w:color w:val="0562C1"/>
          <w:spacing w:val="-2"/>
          <w:u w:val="single" w:color="0562C1"/>
        </w:rPr>
        <w:t>ASKADMISSIONS@CARDIFFMET.AC.UK</w:t>
      </w:r>
      <w:r>
        <w:fldChar w:fldCharType="end"/>
      </w:r>
    </w:p>
    <w:p w14:paraId="167000D4" w14:textId="77777777" w:rsidR="00970491" w:rsidRDefault="00A929D9">
      <w:pPr>
        <w:pStyle w:val="BodyText"/>
        <w:spacing w:before="115"/>
        <w:ind w:left="0"/>
        <w:rPr>
          <w:sz w:val="20"/>
        </w:rPr>
      </w:pPr>
      <w:r>
        <w:rPr>
          <w:noProof/>
          <w:sz w:val="20"/>
        </w:rPr>
        <mc:AlternateContent>
          <mc:Choice Requires="wps">
            <w:drawing>
              <wp:anchor distT="0" distB="0" distL="0" distR="0" simplePos="0" relativeHeight="487587840" behindDoc="1" locked="0" layoutInCell="1" allowOverlap="1" wp14:anchorId="16700118" wp14:editId="16700119">
                <wp:simplePos x="0" y="0"/>
                <wp:positionH relativeFrom="page">
                  <wp:posOffset>887728</wp:posOffset>
                </wp:positionH>
                <wp:positionV relativeFrom="paragraph">
                  <wp:posOffset>234540</wp:posOffset>
                </wp:positionV>
                <wp:extent cx="5784850" cy="1270"/>
                <wp:effectExtent l="0" t="0" r="0" b="0"/>
                <wp:wrapTopAndBottom/>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84850" cy="1270"/>
                        </a:xfrm>
                        <a:custGeom>
                          <a:avLst/>
                          <a:gdLst/>
                          <a:ahLst/>
                          <a:cxnLst/>
                          <a:rect l="l" t="t" r="r" b="b"/>
                          <a:pathLst>
                            <a:path w="5784850">
                              <a:moveTo>
                                <a:pt x="0" y="0"/>
                              </a:moveTo>
                              <a:lnTo>
                                <a:pt x="5784850" y="0"/>
                              </a:lnTo>
                            </a:path>
                          </a:pathLst>
                        </a:custGeom>
                        <a:ln w="190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0E32842" id="Graphic 9" o:spid="_x0000_s1026" style="position:absolute;margin-left:69.9pt;margin-top:18.45pt;width:455.5pt;height:.1pt;z-index:-15728640;visibility:visible;mso-wrap-style:square;mso-wrap-distance-left:0;mso-wrap-distance-top:0;mso-wrap-distance-right:0;mso-wrap-distance-bottom:0;mso-position-horizontal:absolute;mso-position-horizontal-relative:page;mso-position-vertical:absolute;mso-position-vertical-relative:text;v-text-anchor:top" coordsize="57848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" path="m,l5784850,e" filled="f" strokeweight="1.5pt">
                <v:path arrowok="t"/>
                <w10:wrap type="topAndBottom" anchorx="page"/>
              </v:shape>
            </w:pict>
          </mc:Fallback>
        </mc:AlternateContent>
      </w:r>
    </w:p>
    <w:p w14:paraId="167000D5" w14:textId="77777777" w:rsidR="00970491" w:rsidRDefault="00970491">
      <w:pPr>
        <w:pStyle w:val="BodyText"/>
        <w:spacing w:before="10"/>
        <w:ind w:left="0"/>
        <w:rPr>
          <w:sz w:val="28"/>
        </w:rPr>
      </w:pPr>
    </w:p>
    <w:p w14:paraId="167000D6" w14:textId="77777777" w:rsidR="00970491" w:rsidRDefault="00A929D9">
      <w:pPr>
        <w:ind w:left="434"/>
        <w:jc w:val="center"/>
        <w:rPr>
          <w:b/>
          <w:sz w:val="28"/>
        </w:rPr>
      </w:pPr>
      <w:bookmarkStart w:id="96" w:name="SECTION_ONE_–_APPLICANT_DETAILS"/>
      <w:bookmarkEnd w:id="96"/>
      <w:r>
        <w:rPr>
          <w:b/>
          <w:sz w:val="28"/>
        </w:rPr>
        <w:t>SECTION</w:t>
      </w:r>
      <w:r>
        <w:rPr>
          <w:b/>
          <w:spacing w:val="-6"/>
          <w:sz w:val="28"/>
        </w:rPr>
        <w:t xml:space="preserve"> </w:t>
      </w:r>
      <w:r>
        <w:rPr>
          <w:b/>
          <w:sz w:val="28"/>
        </w:rPr>
        <w:t>ONE</w:t>
      </w:r>
      <w:r>
        <w:rPr>
          <w:b/>
          <w:spacing w:val="-6"/>
          <w:sz w:val="28"/>
        </w:rPr>
        <w:t xml:space="preserve"> </w:t>
      </w:r>
      <w:r>
        <w:rPr>
          <w:b/>
          <w:sz w:val="28"/>
        </w:rPr>
        <w:t>–</w:t>
      </w:r>
      <w:r>
        <w:rPr>
          <w:b/>
          <w:spacing w:val="-4"/>
          <w:sz w:val="28"/>
        </w:rPr>
        <w:t xml:space="preserve"> </w:t>
      </w:r>
      <w:r>
        <w:rPr>
          <w:b/>
          <w:sz w:val="28"/>
        </w:rPr>
        <w:t>APPLICANT</w:t>
      </w:r>
      <w:r>
        <w:rPr>
          <w:b/>
          <w:spacing w:val="-5"/>
          <w:sz w:val="28"/>
        </w:rPr>
        <w:t xml:space="preserve"> </w:t>
      </w:r>
      <w:r>
        <w:rPr>
          <w:b/>
          <w:spacing w:val="-2"/>
          <w:sz w:val="28"/>
        </w:rPr>
        <w:t>DETAILS</w:t>
      </w:r>
    </w:p>
    <w:p w14:paraId="167000D7" w14:textId="77777777" w:rsidR="00970491" w:rsidRDefault="00A929D9">
      <w:pPr>
        <w:pStyle w:val="ListParagraph"/>
        <w:numPr>
          <w:ilvl w:val="0"/>
          <w:numId w:val="1"/>
        </w:numPr>
        <w:tabs>
          <w:tab w:val="left" w:pos="1871"/>
        </w:tabs>
        <w:spacing w:before="267"/>
        <w:rPr>
          <w:sz w:val="28"/>
        </w:rPr>
      </w:pPr>
      <w:bookmarkStart w:id="97" w:name="1_Applicant_name:"/>
      <w:bookmarkEnd w:id="97"/>
      <w:r>
        <w:rPr>
          <w:sz w:val="28"/>
        </w:rPr>
        <w:t>Applicant</w:t>
      </w:r>
      <w:r>
        <w:rPr>
          <w:spacing w:val="-8"/>
          <w:sz w:val="28"/>
        </w:rPr>
        <w:t xml:space="preserve"> </w:t>
      </w:r>
      <w:r>
        <w:rPr>
          <w:spacing w:val="-4"/>
          <w:sz w:val="28"/>
        </w:rPr>
        <w:t>name:</w:t>
      </w:r>
    </w:p>
    <w:p w14:paraId="167000D8" w14:textId="77777777" w:rsidR="00970491" w:rsidRDefault="00A929D9">
      <w:pPr>
        <w:pStyle w:val="BodyText"/>
        <w:spacing w:before="170"/>
      </w:pPr>
      <w:bookmarkStart w:id="98" w:name="Insert_the_applicant’s_full_legal_name_u"/>
      <w:bookmarkEnd w:id="98"/>
      <w:r>
        <w:rPr>
          <w:color w:val="212A35"/>
        </w:rPr>
        <w:t>Insert</w:t>
      </w:r>
      <w:r>
        <w:rPr>
          <w:color w:val="212A35"/>
          <w:spacing w:val="-4"/>
        </w:rPr>
        <w:t xml:space="preserve"> </w:t>
      </w:r>
      <w:r>
        <w:rPr>
          <w:color w:val="212A35"/>
        </w:rPr>
        <w:t>the</w:t>
      </w:r>
      <w:r>
        <w:rPr>
          <w:color w:val="212A35"/>
          <w:spacing w:val="-3"/>
        </w:rPr>
        <w:t xml:space="preserve"> </w:t>
      </w:r>
      <w:r>
        <w:rPr>
          <w:color w:val="212A35"/>
        </w:rPr>
        <w:t>applicant’s</w:t>
      </w:r>
      <w:r>
        <w:rPr>
          <w:color w:val="212A35"/>
          <w:spacing w:val="-3"/>
        </w:rPr>
        <w:t xml:space="preserve"> </w:t>
      </w:r>
      <w:r>
        <w:rPr>
          <w:color w:val="212A35"/>
        </w:rPr>
        <w:t>full</w:t>
      </w:r>
      <w:r>
        <w:rPr>
          <w:color w:val="212A35"/>
          <w:spacing w:val="-2"/>
        </w:rPr>
        <w:t xml:space="preserve"> </w:t>
      </w:r>
      <w:r>
        <w:rPr>
          <w:color w:val="212A35"/>
        </w:rPr>
        <w:t>legal</w:t>
      </w:r>
      <w:r>
        <w:rPr>
          <w:color w:val="212A35"/>
          <w:spacing w:val="-2"/>
        </w:rPr>
        <w:t xml:space="preserve"> </w:t>
      </w:r>
      <w:r>
        <w:rPr>
          <w:color w:val="212A35"/>
        </w:rPr>
        <w:t>name</w:t>
      </w:r>
      <w:r>
        <w:rPr>
          <w:color w:val="212A35"/>
          <w:spacing w:val="-4"/>
        </w:rPr>
        <w:t xml:space="preserve"> </w:t>
      </w:r>
      <w:r>
        <w:rPr>
          <w:color w:val="212A35"/>
        </w:rPr>
        <w:t>using</w:t>
      </w:r>
      <w:r>
        <w:rPr>
          <w:color w:val="212A35"/>
          <w:spacing w:val="-1"/>
        </w:rPr>
        <w:t xml:space="preserve"> </w:t>
      </w:r>
      <w:r>
        <w:rPr>
          <w:color w:val="212A35"/>
        </w:rPr>
        <w:t>CAPITAL</w:t>
      </w:r>
      <w:r>
        <w:rPr>
          <w:color w:val="212A35"/>
          <w:spacing w:val="-3"/>
        </w:rPr>
        <w:t xml:space="preserve"> </w:t>
      </w:r>
      <w:r>
        <w:rPr>
          <w:color w:val="212A35"/>
          <w:spacing w:val="-2"/>
        </w:rPr>
        <w:t>LETTERS</w:t>
      </w:r>
    </w:p>
    <w:p w14:paraId="167000D9" w14:textId="77777777" w:rsidR="00970491" w:rsidRDefault="00A929D9">
      <w:pPr>
        <w:pStyle w:val="BodyText"/>
        <w:spacing w:before="0"/>
        <w:ind w:left="0"/>
        <w:rPr>
          <w:sz w:val="11"/>
        </w:rPr>
      </w:pPr>
      <w:r>
        <w:rPr>
          <w:noProof/>
          <w:sz w:val="11"/>
        </w:rPr>
        <mc:AlternateContent>
          <mc:Choice Requires="wps">
            <w:drawing>
              <wp:anchor distT="0" distB="0" distL="0" distR="0" simplePos="0" relativeHeight="487588352" behindDoc="1" locked="0" layoutInCell="1" allowOverlap="1" wp14:anchorId="1670011A" wp14:editId="1670011B">
                <wp:simplePos x="0" y="0"/>
                <wp:positionH relativeFrom="page">
                  <wp:posOffset>1191260</wp:posOffset>
                </wp:positionH>
                <wp:positionV relativeFrom="paragraph">
                  <wp:posOffset>95880</wp:posOffset>
                </wp:positionV>
                <wp:extent cx="5476875" cy="476250"/>
                <wp:effectExtent l="0" t="0" r="0" b="0"/>
                <wp:wrapTopAndBottom/>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76875" cy="476250"/>
                        </a:xfrm>
                        <a:custGeom>
                          <a:avLst/>
                          <a:gdLst/>
                          <a:ahLst/>
                          <a:cxnLst/>
                          <a:rect l="l" t="t" r="r" b="b"/>
                          <a:pathLst>
                            <a:path w="5476875" h="476250">
                              <a:moveTo>
                                <a:pt x="0" y="0"/>
                              </a:moveTo>
                              <a:lnTo>
                                <a:pt x="5476874" y="0"/>
                              </a:lnTo>
                              <a:lnTo>
                                <a:pt x="5476874" y="476250"/>
                              </a:lnTo>
                              <a:lnTo>
                                <a:pt x="0" y="476250"/>
                              </a:lnTo>
                              <a:lnTo>
                                <a:pt x="0" y="0"/>
                              </a:lnTo>
                              <a:close/>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2801044" id="Graphic 10" o:spid="_x0000_s1026" style="position:absolute;margin-left:93.8pt;margin-top:7.55pt;width:431.25pt;height:37.5pt;z-index:-15728128;visibility:visible;mso-wrap-style:square;mso-wrap-distance-left:0;mso-wrap-distance-top:0;mso-wrap-distance-right:0;mso-wrap-distance-bottom:0;mso-position-horizontal:absolute;mso-position-horizontal-relative:page;mso-position-vertical:absolute;mso-position-vertical-relative:text;v-text-anchor:top" coordsize="5476875,4762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" path="m,l5476874,r,476250l,476250,,xe" filled="f">
                <v:path arrowok="t"/>
                <w10:wrap type="topAndBottom" anchorx="page"/>
              </v:shape>
            </w:pict>
          </mc:Fallback>
        </mc:AlternateContent>
      </w:r>
    </w:p>
    <w:p w14:paraId="167000DA" w14:textId="77777777" w:rsidR="00970491" w:rsidRDefault="00A929D9">
      <w:pPr>
        <w:pStyle w:val="ListParagraph"/>
        <w:numPr>
          <w:ilvl w:val="0"/>
          <w:numId w:val="1"/>
        </w:numPr>
        <w:tabs>
          <w:tab w:val="left" w:pos="1871"/>
        </w:tabs>
        <w:spacing w:before="214"/>
        <w:ind w:hanging="431"/>
        <w:rPr>
          <w:sz w:val="28"/>
        </w:rPr>
      </w:pPr>
      <w:bookmarkStart w:id="99" w:name="2_Applicant_date_of_birth:"/>
      <w:bookmarkEnd w:id="99"/>
      <w:r>
        <w:rPr>
          <w:sz w:val="28"/>
        </w:rPr>
        <w:t>Applicant</w:t>
      </w:r>
      <w:r>
        <w:rPr>
          <w:spacing w:val="-5"/>
          <w:sz w:val="28"/>
        </w:rPr>
        <w:t xml:space="preserve"> </w:t>
      </w:r>
      <w:r>
        <w:rPr>
          <w:sz w:val="28"/>
        </w:rPr>
        <w:t>date</w:t>
      </w:r>
      <w:r>
        <w:rPr>
          <w:spacing w:val="-3"/>
          <w:sz w:val="28"/>
        </w:rPr>
        <w:t xml:space="preserve"> </w:t>
      </w:r>
      <w:r>
        <w:rPr>
          <w:sz w:val="28"/>
        </w:rPr>
        <w:t>of</w:t>
      </w:r>
      <w:r>
        <w:rPr>
          <w:spacing w:val="-2"/>
          <w:sz w:val="28"/>
        </w:rPr>
        <w:t xml:space="preserve"> birth:</w:t>
      </w:r>
    </w:p>
    <w:p w14:paraId="167000DB" w14:textId="77777777" w:rsidR="00970491" w:rsidRDefault="00A929D9">
      <w:pPr>
        <w:pStyle w:val="BodyText"/>
        <w:spacing w:before="170" w:line="259" w:lineRule="auto"/>
        <w:ind w:right="2546"/>
      </w:pPr>
      <w:bookmarkStart w:id="100" w:name="Insert_the_applicant’s_date_of_birth_in_"/>
      <w:bookmarkEnd w:id="100"/>
      <w:r>
        <w:rPr>
          <w:color w:val="212A35"/>
        </w:rPr>
        <w:t>Insert</w:t>
      </w:r>
      <w:r>
        <w:rPr>
          <w:color w:val="212A35"/>
          <w:spacing w:val="-2"/>
        </w:rPr>
        <w:t xml:space="preserve"> </w:t>
      </w:r>
      <w:r>
        <w:rPr>
          <w:color w:val="212A35"/>
        </w:rPr>
        <w:t>the</w:t>
      </w:r>
      <w:r>
        <w:rPr>
          <w:color w:val="212A35"/>
          <w:spacing w:val="-4"/>
        </w:rPr>
        <w:t xml:space="preserve"> </w:t>
      </w:r>
      <w:r>
        <w:rPr>
          <w:color w:val="212A35"/>
        </w:rPr>
        <w:t>applicant’s</w:t>
      </w:r>
      <w:r>
        <w:rPr>
          <w:color w:val="212A35"/>
          <w:spacing w:val="-3"/>
        </w:rPr>
        <w:t xml:space="preserve"> </w:t>
      </w:r>
      <w:r>
        <w:rPr>
          <w:color w:val="212A35"/>
        </w:rPr>
        <w:t>date</w:t>
      </w:r>
      <w:r>
        <w:rPr>
          <w:color w:val="212A35"/>
          <w:spacing w:val="-4"/>
        </w:rPr>
        <w:t xml:space="preserve"> </w:t>
      </w:r>
      <w:r>
        <w:rPr>
          <w:color w:val="212A35"/>
        </w:rPr>
        <w:t>of</w:t>
      </w:r>
      <w:r>
        <w:rPr>
          <w:color w:val="212A35"/>
          <w:spacing w:val="-2"/>
        </w:rPr>
        <w:t xml:space="preserve"> </w:t>
      </w:r>
      <w:r>
        <w:rPr>
          <w:color w:val="212A35"/>
        </w:rPr>
        <w:t>birth</w:t>
      </w:r>
      <w:r>
        <w:rPr>
          <w:color w:val="212A35"/>
          <w:spacing w:val="-4"/>
        </w:rPr>
        <w:t xml:space="preserve"> </w:t>
      </w:r>
      <w:r>
        <w:rPr>
          <w:color w:val="212A35"/>
        </w:rPr>
        <w:t>in</w:t>
      </w:r>
      <w:r>
        <w:rPr>
          <w:color w:val="212A35"/>
          <w:spacing w:val="-2"/>
        </w:rPr>
        <w:t xml:space="preserve"> </w:t>
      </w:r>
      <w:r>
        <w:rPr>
          <w:color w:val="212A35"/>
        </w:rPr>
        <w:t>the</w:t>
      </w:r>
      <w:r>
        <w:rPr>
          <w:color w:val="212A35"/>
          <w:spacing w:val="-2"/>
        </w:rPr>
        <w:t xml:space="preserve"> </w:t>
      </w:r>
      <w:r>
        <w:rPr>
          <w:color w:val="212A35"/>
        </w:rPr>
        <w:t>format</w:t>
      </w:r>
      <w:r>
        <w:rPr>
          <w:color w:val="212A35"/>
          <w:spacing w:val="-2"/>
        </w:rPr>
        <w:t xml:space="preserve"> </w:t>
      </w:r>
      <w:r>
        <w:rPr>
          <w:color w:val="212A35"/>
        </w:rPr>
        <w:t>DD</w:t>
      </w:r>
      <w:r>
        <w:rPr>
          <w:color w:val="212A35"/>
          <w:spacing w:val="-3"/>
        </w:rPr>
        <w:t xml:space="preserve"> </w:t>
      </w:r>
      <w:r>
        <w:rPr>
          <w:color w:val="212A35"/>
        </w:rPr>
        <w:t>–</w:t>
      </w:r>
      <w:r>
        <w:rPr>
          <w:color w:val="212A35"/>
          <w:spacing w:val="-2"/>
        </w:rPr>
        <w:t xml:space="preserve"> </w:t>
      </w:r>
      <w:r>
        <w:rPr>
          <w:color w:val="212A35"/>
        </w:rPr>
        <w:t>MM</w:t>
      </w:r>
      <w:r>
        <w:rPr>
          <w:color w:val="212A35"/>
          <w:spacing w:val="-4"/>
        </w:rPr>
        <w:t xml:space="preserve"> </w:t>
      </w:r>
      <w:r>
        <w:rPr>
          <w:color w:val="212A35"/>
        </w:rPr>
        <w:t>–</w:t>
      </w:r>
      <w:r>
        <w:rPr>
          <w:color w:val="212A35"/>
          <w:spacing w:val="-4"/>
        </w:rPr>
        <w:t xml:space="preserve"> </w:t>
      </w:r>
      <w:r>
        <w:rPr>
          <w:color w:val="212A35"/>
        </w:rPr>
        <w:t>YYYY (e.g. 04 – 11 – 2010)</w:t>
      </w:r>
    </w:p>
    <w:p w14:paraId="167000DC" w14:textId="77777777" w:rsidR="00970491" w:rsidRDefault="00A929D9">
      <w:pPr>
        <w:pStyle w:val="BodyText"/>
        <w:spacing w:before="9"/>
        <w:ind w:left="0"/>
        <w:rPr>
          <w:sz w:val="6"/>
        </w:rPr>
      </w:pPr>
      <w:r>
        <w:rPr>
          <w:noProof/>
          <w:sz w:val="6"/>
        </w:rPr>
        <mc:AlternateContent>
          <mc:Choice Requires="wps">
            <w:drawing>
              <wp:anchor distT="0" distB="0" distL="0" distR="0" simplePos="0" relativeHeight="487588864" behindDoc="1" locked="0" layoutInCell="1" allowOverlap="1" wp14:anchorId="1670011C" wp14:editId="1670011D">
                <wp:simplePos x="0" y="0"/>
                <wp:positionH relativeFrom="page">
                  <wp:posOffset>1190625</wp:posOffset>
                </wp:positionH>
                <wp:positionV relativeFrom="paragraph">
                  <wp:posOffset>64791</wp:posOffset>
                </wp:positionV>
                <wp:extent cx="5476875" cy="476250"/>
                <wp:effectExtent l="0" t="0" r="0" b="0"/>
                <wp:wrapTopAndBottom/>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76875" cy="476250"/>
                        </a:xfrm>
                        <a:custGeom>
                          <a:avLst/>
                          <a:gdLst/>
                          <a:ahLst/>
                          <a:cxnLst/>
                          <a:rect l="l" t="t" r="r" b="b"/>
                          <a:pathLst>
                            <a:path w="5476875" h="476250">
                              <a:moveTo>
                                <a:pt x="0" y="0"/>
                              </a:moveTo>
                              <a:lnTo>
                                <a:pt x="5476875" y="0"/>
                              </a:lnTo>
                              <a:lnTo>
                                <a:pt x="5476875" y="476249"/>
                              </a:lnTo>
                              <a:lnTo>
                                <a:pt x="0" y="476249"/>
                              </a:lnTo>
                              <a:lnTo>
                                <a:pt x="0" y="0"/>
                              </a:lnTo>
                              <a:close/>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BE78BDD" id="Graphic 11" o:spid="_x0000_s1026" style="position:absolute;margin-left:93.75pt;margin-top:5.1pt;width:431.25pt;height:37.5pt;z-index:-15727616;visibility:visible;mso-wrap-style:square;mso-wrap-distance-left:0;mso-wrap-distance-top:0;mso-wrap-distance-right:0;mso-wrap-distance-bottom:0;mso-position-horizontal:absolute;mso-position-horizontal-relative:page;mso-position-vertical:absolute;mso-position-vertical-relative:text;v-text-anchor:top" coordsize="5476875,4762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" path="m,l5476875,r,476249l,476249,,xe" filled="f">
                <v:path arrowok="t"/>
                <w10:wrap type="topAndBottom" anchorx="page"/>
              </v:shape>
            </w:pict>
          </mc:Fallback>
        </mc:AlternateContent>
      </w:r>
    </w:p>
    <w:p w14:paraId="167000DD" w14:textId="77777777" w:rsidR="00970491" w:rsidRDefault="00A929D9">
      <w:pPr>
        <w:pStyle w:val="ListParagraph"/>
        <w:numPr>
          <w:ilvl w:val="0"/>
          <w:numId w:val="1"/>
        </w:numPr>
        <w:tabs>
          <w:tab w:val="left" w:pos="1871"/>
        </w:tabs>
        <w:spacing w:before="214"/>
        <w:ind w:hanging="431"/>
        <w:rPr>
          <w:sz w:val="28"/>
        </w:rPr>
      </w:pPr>
      <w:bookmarkStart w:id="101" w:name="3_Applicant_student_number:"/>
      <w:bookmarkEnd w:id="101"/>
      <w:r>
        <w:rPr>
          <w:sz w:val="28"/>
        </w:rPr>
        <w:t>Applicant</w:t>
      </w:r>
      <w:r>
        <w:rPr>
          <w:spacing w:val="-7"/>
          <w:sz w:val="28"/>
        </w:rPr>
        <w:t xml:space="preserve"> </w:t>
      </w:r>
      <w:r>
        <w:rPr>
          <w:sz w:val="28"/>
        </w:rPr>
        <w:t>student</w:t>
      </w:r>
      <w:r>
        <w:rPr>
          <w:spacing w:val="-6"/>
          <w:sz w:val="28"/>
        </w:rPr>
        <w:t xml:space="preserve"> </w:t>
      </w:r>
      <w:r>
        <w:rPr>
          <w:spacing w:val="-2"/>
          <w:sz w:val="28"/>
        </w:rPr>
        <w:t>number:</w:t>
      </w:r>
    </w:p>
    <w:p w14:paraId="167000DE" w14:textId="77777777" w:rsidR="00970491" w:rsidRDefault="00A929D9">
      <w:pPr>
        <w:pStyle w:val="BodyText"/>
        <w:spacing w:before="1"/>
        <w:ind w:left="0"/>
        <w:rPr>
          <w:sz w:val="19"/>
        </w:rPr>
      </w:pPr>
      <w:r>
        <w:rPr>
          <w:noProof/>
          <w:sz w:val="19"/>
        </w:rPr>
        <mc:AlternateContent>
          <mc:Choice Requires="wps">
            <w:drawing>
              <wp:anchor distT="0" distB="0" distL="0" distR="0" simplePos="0" relativeHeight="487589376" behindDoc="1" locked="0" layoutInCell="1" allowOverlap="1" wp14:anchorId="1670011E" wp14:editId="1670011F">
                <wp:simplePos x="0" y="0"/>
                <wp:positionH relativeFrom="page">
                  <wp:posOffset>1190625</wp:posOffset>
                </wp:positionH>
                <wp:positionV relativeFrom="paragraph">
                  <wp:posOffset>155157</wp:posOffset>
                </wp:positionV>
                <wp:extent cx="5476875" cy="447675"/>
                <wp:effectExtent l="0" t="0" r="0" b="0"/>
                <wp:wrapTopAndBottom/>
                <wp:docPr id="12"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76875" cy="447675"/>
                        </a:xfrm>
                        <a:custGeom>
                          <a:avLst/>
                          <a:gdLst/>
                          <a:ahLst/>
                          <a:cxnLst/>
                          <a:rect l="l" t="t" r="r" b="b"/>
                          <a:pathLst>
                            <a:path w="5476875" h="447675">
                              <a:moveTo>
                                <a:pt x="0" y="0"/>
                              </a:moveTo>
                              <a:lnTo>
                                <a:pt x="5476875" y="0"/>
                              </a:lnTo>
                              <a:lnTo>
                                <a:pt x="5476875" y="447675"/>
                              </a:lnTo>
                              <a:lnTo>
                                <a:pt x="0" y="447675"/>
                              </a:lnTo>
                              <a:lnTo>
                                <a:pt x="0" y="0"/>
                              </a:lnTo>
                              <a:close/>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C459758" id="Graphic 12" o:spid="_x0000_s1026" style="position:absolute;margin-left:93.75pt;margin-top:12.2pt;width:431.25pt;height:35.25pt;z-index:-15727104;visibility:visible;mso-wrap-style:square;mso-wrap-distance-left:0;mso-wrap-distance-top:0;mso-wrap-distance-right:0;mso-wrap-distance-bottom:0;mso-position-horizontal:absolute;mso-position-horizontal-relative:page;mso-position-vertical:absolute;mso-position-vertical-relative:text;v-text-anchor:top" coordsize="5476875,4476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" path="m,l5476875,r,447675l,447675,,xe" filled="f">
                <v:path arrowok="t"/>
                <w10:wrap type="topAndBottom" anchorx="page"/>
              </v:shape>
            </w:pict>
          </mc:Fallback>
        </mc:AlternateContent>
      </w:r>
    </w:p>
    <w:p w14:paraId="167000DF" w14:textId="77777777" w:rsidR="00970491" w:rsidRDefault="00970491">
      <w:pPr>
        <w:pStyle w:val="BodyText"/>
        <w:spacing w:before="26"/>
        <w:ind w:left="0"/>
        <w:rPr>
          <w:sz w:val="28"/>
        </w:rPr>
      </w:pPr>
    </w:p>
    <w:p w14:paraId="167000E0" w14:textId="77777777" w:rsidR="00970491" w:rsidRDefault="00A929D9">
      <w:pPr>
        <w:pStyle w:val="ListParagraph"/>
        <w:numPr>
          <w:ilvl w:val="0"/>
          <w:numId w:val="1"/>
        </w:numPr>
        <w:tabs>
          <w:tab w:val="left" w:pos="1871"/>
        </w:tabs>
        <w:spacing w:before="0"/>
        <w:rPr>
          <w:sz w:val="28"/>
        </w:rPr>
      </w:pPr>
      <w:bookmarkStart w:id="102" w:name="4_Applicant_signature:"/>
      <w:bookmarkEnd w:id="102"/>
      <w:r>
        <w:rPr>
          <w:sz w:val="28"/>
        </w:rPr>
        <w:t>Applicant</w:t>
      </w:r>
      <w:r>
        <w:rPr>
          <w:spacing w:val="-6"/>
          <w:sz w:val="28"/>
        </w:rPr>
        <w:t xml:space="preserve"> </w:t>
      </w:r>
      <w:r>
        <w:rPr>
          <w:spacing w:val="-2"/>
          <w:sz w:val="28"/>
        </w:rPr>
        <w:t>signature:</w:t>
      </w:r>
    </w:p>
    <w:p w14:paraId="167000E1" w14:textId="77777777" w:rsidR="00970491" w:rsidRDefault="00A929D9">
      <w:pPr>
        <w:pStyle w:val="BodyText"/>
        <w:spacing w:before="173" w:line="259" w:lineRule="auto"/>
        <w:ind w:right="1516"/>
      </w:pPr>
      <w:r>
        <w:rPr>
          <w:noProof/>
        </w:rPr>
        <mc:AlternateContent>
          <mc:Choice Requires="wps">
            <w:drawing>
              <wp:anchor distT="0" distB="0" distL="0" distR="0" simplePos="0" relativeHeight="487589888" behindDoc="1" locked="0" layoutInCell="1" allowOverlap="1" wp14:anchorId="16700120" wp14:editId="16700121">
                <wp:simplePos x="0" y="0"/>
                <wp:positionH relativeFrom="page">
                  <wp:posOffset>1194435</wp:posOffset>
                </wp:positionH>
                <wp:positionV relativeFrom="paragraph">
                  <wp:posOffset>520490</wp:posOffset>
                </wp:positionV>
                <wp:extent cx="5476875" cy="539750"/>
                <wp:effectExtent l="0" t="0" r="0" b="0"/>
                <wp:wrapTopAndBottom/>
                <wp:docPr id="13"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76875" cy="539750"/>
                        </a:xfrm>
                        <a:custGeom>
                          <a:avLst/>
                          <a:gdLst/>
                          <a:ahLst/>
                          <a:cxnLst/>
                          <a:rect l="l" t="t" r="r" b="b"/>
                          <a:pathLst>
                            <a:path w="5476875" h="539750">
                              <a:moveTo>
                                <a:pt x="0" y="0"/>
                              </a:moveTo>
                              <a:lnTo>
                                <a:pt x="5476874" y="0"/>
                              </a:lnTo>
                              <a:lnTo>
                                <a:pt x="5476874" y="539750"/>
                              </a:lnTo>
                              <a:lnTo>
                                <a:pt x="0" y="539750"/>
                              </a:lnTo>
                              <a:lnTo>
                                <a:pt x="0" y="0"/>
                              </a:lnTo>
                              <a:close/>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9E683BA" id="Graphic 13" o:spid="_x0000_s1026" style="position:absolute;margin-left:94.05pt;margin-top:41pt;width:431.25pt;height:42.5pt;z-index:-15726592;visibility:visible;mso-wrap-style:square;mso-wrap-distance-left:0;mso-wrap-distance-top:0;mso-wrap-distance-right:0;mso-wrap-distance-bottom:0;mso-position-horizontal:absolute;mso-position-horizontal-relative:page;mso-position-vertical:absolute;mso-position-vertical-relative:text;v-text-anchor:top" coordsize="5476875,5397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" path="m,l5476874,r,539750l,539750,,xe" filled="f">
                <v:path arrowok="t"/>
                <w10:wrap type="topAndBottom" anchorx="page"/>
              </v:shape>
            </w:pict>
          </mc:Fallback>
        </mc:AlternateContent>
      </w:r>
      <w:bookmarkStart w:id="103" w:name="In_signing_this_form,_I_understand_my_re"/>
      <w:bookmarkEnd w:id="103"/>
      <w:r>
        <w:rPr>
          <w:color w:val="212A35"/>
        </w:rPr>
        <w:t>In</w:t>
      </w:r>
      <w:r>
        <w:rPr>
          <w:color w:val="212A35"/>
          <w:spacing w:val="-2"/>
        </w:rPr>
        <w:t xml:space="preserve"> </w:t>
      </w:r>
      <w:r>
        <w:rPr>
          <w:color w:val="212A35"/>
        </w:rPr>
        <w:t>signing</w:t>
      </w:r>
      <w:r>
        <w:rPr>
          <w:color w:val="212A35"/>
          <w:spacing w:val="-2"/>
        </w:rPr>
        <w:t xml:space="preserve"> </w:t>
      </w:r>
      <w:r>
        <w:rPr>
          <w:color w:val="212A35"/>
        </w:rPr>
        <w:t>this</w:t>
      </w:r>
      <w:r>
        <w:rPr>
          <w:color w:val="212A35"/>
          <w:spacing w:val="-3"/>
        </w:rPr>
        <w:t xml:space="preserve"> </w:t>
      </w:r>
      <w:r>
        <w:rPr>
          <w:color w:val="212A35"/>
        </w:rPr>
        <w:t>form,</w:t>
      </w:r>
      <w:r>
        <w:rPr>
          <w:color w:val="212A35"/>
          <w:spacing w:val="-2"/>
        </w:rPr>
        <w:t xml:space="preserve"> </w:t>
      </w:r>
      <w:r>
        <w:rPr>
          <w:color w:val="212A35"/>
        </w:rPr>
        <w:t>I</w:t>
      </w:r>
      <w:r>
        <w:rPr>
          <w:color w:val="212A35"/>
          <w:spacing w:val="-5"/>
        </w:rPr>
        <w:t xml:space="preserve"> </w:t>
      </w:r>
      <w:r>
        <w:rPr>
          <w:color w:val="212A35"/>
        </w:rPr>
        <w:t>understand</w:t>
      </w:r>
      <w:r>
        <w:rPr>
          <w:color w:val="212A35"/>
          <w:spacing w:val="-4"/>
        </w:rPr>
        <w:t xml:space="preserve"> </w:t>
      </w:r>
      <w:r>
        <w:rPr>
          <w:color w:val="212A35"/>
        </w:rPr>
        <w:t>my</w:t>
      </w:r>
      <w:r>
        <w:rPr>
          <w:color w:val="212A35"/>
          <w:spacing w:val="-3"/>
        </w:rPr>
        <w:t xml:space="preserve"> </w:t>
      </w:r>
      <w:r>
        <w:rPr>
          <w:color w:val="212A35"/>
        </w:rPr>
        <w:t>responsibilities</w:t>
      </w:r>
      <w:r>
        <w:rPr>
          <w:color w:val="212A35"/>
          <w:spacing w:val="-3"/>
        </w:rPr>
        <w:t xml:space="preserve"> </w:t>
      </w:r>
      <w:r>
        <w:rPr>
          <w:color w:val="212A35"/>
        </w:rPr>
        <w:t>as</w:t>
      </w:r>
      <w:r>
        <w:rPr>
          <w:color w:val="212A35"/>
          <w:spacing w:val="-3"/>
        </w:rPr>
        <w:t xml:space="preserve"> </w:t>
      </w:r>
      <w:r>
        <w:rPr>
          <w:color w:val="212A35"/>
        </w:rPr>
        <w:t>a</w:t>
      </w:r>
      <w:r>
        <w:rPr>
          <w:color w:val="212A35"/>
          <w:spacing w:val="-2"/>
        </w:rPr>
        <w:t xml:space="preserve"> </w:t>
      </w:r>
      <w:r>
        <w:rPr>
          <w:color w:val="212A35"/>
        </w:rPr>
        <w:t>student</w:t>
      </w:r>
      <w:r>
        <w:rPr>
          <w:color w:val="212A35"/>
          <w:spacing w:val="-5"/>
        </w:rPr>
        <w:t xml:space="preserve"> </w:t>
      </w:r>
      <w:r>
        <w:rPr>
          <w:color w:val="212A35"/>
        </w:rPr>
        <w:t>aged</w:t>
      </w:r>
      <w:r>
        <w:rPr>
          <w:color w:val="212A35"/>
          <w:spacing w:val="-2"/>
        </w:rPr>
        <w:t xml:space="preserve"> </w:t>
      </w:r>
      <w:r>
        <w:rPr>
          <w:color w:val="212A35"/>
        </w:rPr>
        <w:t>under 18 at Cardiff Metropolitan University.</w:t>
      </w:r>
    </w:p>
    <w:p w14:paraId="167000E2" w14:textId="77777777" w:rsidR="00970491" w:rsidRDefault="00970491">
      <w:pPr>
        <w:pStyle w:val="BodyText"/>
        <w:spacing w:line="259" w:lineRule="auto"/>
        <w:sectPr w:rsidR="00970491">
          <w:footerReference w:type="default" r:id="rId23"/>
          <w:pgSz w:w="11910" w:h="16840"/>
          <w:pgMar w:top="0" w:right="0" w:bottom="1520" w:left="0" w:header="0" w:footer="1328" w:gutter="0"/>
          <w:cols w:space="720"/>
        </w:sectPr>
      </w:pPr>
    </w:p>
    <w:p w14:paraId="167000E3" w14:textId="77777777" w:rsidR="00970491" w:rsidRDefault="00A929D9">
      <w:pPr>
        <w:spacing w:before="73" w:line="439" w:lineRule="auto"/>
        <w:ind w:left="4536" w:right="1743" w:hanging="2017"/>
        <w:rPr>
          <w:b/>
          <w:sz w:val="28"/>
        </w:rPr>
      </w:pPr>
      <w:bookmarkStart w:id="104" w:name="SECTION_TWO_–_INTERNATIONAL_APPLICANTS_O"/>
      <w:bookmarkEnd w:id="104"/>
      <w:r>
        <w:rPr>
          <w:b/>
          <w:sz w:val="28"/>
        </w:rPr>
        <w:lastRenderedPageBreak/>
        <w:t>SECTION</w:t>
      </w:r>
      <w:r>
        <w:rPr>
          <w:b/>
          <w:spacing w:val="-8"/>
          <w:sz w:val="28"/>
        </w:rPr>
        <w:t xml:space="preserve"> </w:t>
      </w:r>
      <w:r>
        <w:rPr>
          <w:b/>
          <w:sz w:val="28"/>
        </w:rPr>
        <w:t>TWO</w:t>
      </w:r>
      <w:r>
        <w:rPr>
          <w:b/>
          <w:spacing w:val="-7"/>
          <w:sz w:val="28"/>
        </w:rPr>
        <w:t xml:space="preserve"> </w:t>
      </w:r>
      <w:r>
        <w:rPr>
          <w:b/>
          <w:sz w:val="28"/>
        </w:rPr>
        <w:t>–</w:t>
      </w:r>
      <w:r>
        <w:rPr>
          <w:b/>
          <w:spacing w:val="-6"/>
          <w:sz w:val="28"/>
        </w:rPr>
        <w:t xml:space="preserve"> </w:t>
      </w:r>
      <w:r>
        <w:rPr>
          <w:b/>
          <w:sz w:val="28"/>
        </w:rPr>
        <w:t>INTERNATIONAL</w:t>
      </w:r>
      <w:r>
        <w:rPr>
          <w:b/>
          <w:spacing w:val="-6"/>
          <w:sz w:val="28"/>
        </w:rPr>
        <w:t xml:space="preserve"> </w:t>
      </w:r>
      <w:r>
        <w:rPr>
          <w:b/>
          <w:sz w:val="28"/>
        </w:rPr>
        <w:t>APPLICANTS</w:t>
      </w:r>
      <w:r>
        <w:rPr>
          <w:b/>
          <w:spacing w:val="-5"/>
          <w:sz w:val="28"/>
        </w:rPr>
        <w:t xml:space="preserve"> </w:t>
      </w:r>
      <w:r>
        <w:rPr>
          <w:b/>
          <w:sz w:val="28"/>
        </w:rPr>
        <w:t xml:space="preserve">ONLY </w:t>
      </w:r>
      <w:bookmarkStart w:id="105" w:name="UK_GUARDIAN_DETAILS"/>
      <w:bookmarkEnd w:id="105"/>
      <w:r>
        <w:rPr>
          <w:b/>
          <w:sz w:val="28"/>
        </w:rPr>
        <w:t>UK GUARDIAN DETAILS</w:t>
      </w:r>
    </w:p>
    <w:p w14:paraId="167000E4" w14:textId="77777777" w:rsidR="00970491" w:rsidRDefault="00A929D9">
      <w:pPr>
        <w:pStyle w:val="ListParagraph"/>
        <w:numPr>
          <w:ilvl w:val="0"/>
          <w:numId w:val="1"/>
        </w:numPr>
        <w:tabs>
          <w:tab w:val="left" w:pos="1872"/>
        </w:tabs>
        <w:spacing w:before="0" w:line="340" w:lineRule="exact"/>
        <w:ind w:left="1872"/>
        <w:rPr>
          <w:sz w:val="28"/>
        </w:rPr>
      </w:pPr>
      <w:bookmarkStart w:id="106" w:name="5_UK-based_Guardian_name:"/>
      <w:bookmarkEnd w:id="106"/>
      <w:r>
        <w:rPr>
          <w:sz w:val="28"/>
        </w:rPr>
        <w:t>UK-based</w:t>
      </w:r>
      <w:r>
        <w:rPr>
          <w:spacing w:val="-8"/>
          <w:sz w:val="28"/>
        </w:rPr>
        <w:t xml:space="preserve"> </w:t>
      </w:r>
      <w:r>
        <w:rPr>
          <w:sz w:val="28"/>
        </w:rPr>
        <w:t>Guardian</w:t>
      </w:r>
      <w:r>
        <w:rPr>
          <w:spacing w:val="-5"/>
          <w:sz w:val="28"/>
        </w:rPr>
        <w:t xml:space="preserve"> </w:t>
      </w:r>
      <w:r>
        <w:rPr>
          <w:spacing w:val="-4"/>
          <w:sz w:val="28"/>
        </w:rPr>
        <w:t>name:</w:t>
      </w:r>
    </w:p>
    <w:p w14:paraId="167000E5" w14:textId="77777777" w:rsidR="00970491" w:rsidRDefault="00A929D9">
      <w:pPr>
        <w:pStyle w:val="BodyText"/>
        <w:spacing w:before="170"/>
      </w:pPr>
      <w:bookmarkStart w:id="107" w:name="Insert_the_UK_Guardian’s_full_legal_name"/>
      <w:bookmarkEnd w:id="107"/>
      <w:r>
        <w:rPr>
          <w:color w:val="212A35"/>
        </w:rPr>
        <w:t>Insert</w:t>
      </w:r>
      <w:r>
        <w:rPr>
          <w:color w:val="212A35"/>
          <w:spacing w:val="-1"/>
        </w:rPr>
        <w:t xml:space="preserve"> </w:t>
      </w:r>
      <w:r>
        <w:rPr>
          <w:color w:val="212A35"/>
        </w:rPr>
        <w:t>the</w:t>
      </w:r>
      <w:r>
        <w:rPr>
          <w:color w:val="212A35"/>
          <w:spacing w:val="-1"/>
        </w:rPr>
        <w:t xml:space="preserve"> </w:t>
      </w:r>
      <w:r>
        <w:rPr>
          <w:color w:val="212A35"/>
        </w:rPr>
        <w:t>UK</w:t>
      </w:r>
      <w:r>
        <w:rPr>
          <w:color w:val="212A35"/>
          <w:spacing w:val="-4"/>
        </w:rPr>
        <w:t xml:space="preserve"> </w:t>
      </w:r>
      <w:r>
        <w:rPr>
          <w:color w:val="212A35"/>
        </w:rPr>
        <w:t>Guardian’s</w:t>
      </w:r>
      <w:r>
        <w:rPr>
          <w:color w:val="212A35"/>
          <w:spacing w:val="-1"/>
        </w:rPr>
        <w:t xml:space="preserve"> </w:t>
      </w:r>
      <w:r>
        <w:rPr>
          <w:color w:val="212A35"/>
        </w:rPr>
        <w:t>full</w:t>
      </w:r>
      <w:r>
        <w:rPr>
          <w:color w:val="212A35"/>
          <w:spacing w:val="-2"/>
        </w:rPr>
        <w:t xml:space="preserve"> </w:t>
      </w:r>
      <w:r>
        <w:rPr>
          <w:color w:val="212A35"/>
        </w:rPr>
        <w:t>legal</w:t>
      </w:r>
      <w:r>
        <w:rPr>
          <w:color w:val="212A35"/>
          <w:spacing w:val="-4"/>
        </w:rPr>
        <w:t xml:space="preserve"> </w:t>
      </w:r>
      <w:r>
        <w:rPr>
          <w:color w:val="212A35"/>
        </w:rPr>
        <w:t>name</w:t>
      </w:r>
      <w:r>
        <w:rPr>
          <w:color w:val="212A35"/>
          <w:spacing w:val="-3"/>
        </w:rPr>
        <w:t xml:space="preserve"> </w:t>
      </w:r>
      <w:r>
        <w:rPr>
          <w:color w:val="212A35"/>
        </w:rPr>
        <w:t>using</w:t>
      </w:r>
      <w:r>
        <w:rPr>
          <w:color w:val="212A35"/>
          <w:spacing w:val="-3"/>
        </w:rPr>
        <w:t xml:space="preserve"> </w:t>
      </w:r>
      <w:r>
        <w:rPr>
          <w:color w:val="212A35"/>
        </w:rPr>
        <w:t xml:space="preserve">ALL </w:t>
      </w:r>
      <w:r>
        <w:rPr>
          <w:color w:val="212A35"/>
          <w:spacing w:val="-4"/>
        </w:rPr>
        <w:t>CAPS</w:t>
      </w:r>
    </w:p>
    <w:p w14:paraId="167000E6" w14:textId="77777777" w:rsidR="00970491" w:rsidRDefault="00A929D9">
      <w:pPr>
        <w:pStyle w:val="BodyText"/>
        <w:spacing w:before="3"/>
        <w:ind w:left="0"/>
        <w:rPr>
          <w:sz w:val="5"/>
        </w:rPr>
      </w:pPr>
      <w:r>
        <w:rPr>
          <w:noProof/>
          <w:sz w:val="5"/>
        </w:rPr>
        <mc:AlternateContent>
          <mc:Choice Requires="wps">
            <w:drawing>
              <wp:anchor distT="0" distB="0" distL="0" distR="0" simplePos="0" relativeHeight="487590912" behindDoc="1" locked="0" layoutInCell="1" allowOverlap="1" wp14:anchorId="16700122" wp14:editId="16700123">
                <wp:simplePos x="0" y="0"/>
                <wp:positionH relativeFrom="page">
                  <wp:posOffset>1190625</wp:posOffset>
                </wp:positionH>
                <wp:positionV relativeFrom="paragraph">
                  <wp:posOffset>53941</wp:posOffset>
                </wp:positionV>
                <wp:extent cx="5476875" cy="552450"/>
                <wp:effectExtent l="0" t="0" r="0" b="0"/>
                <wp:wrapTopAndBottom/>
                <wp:docPr id="14" name="Graphic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76875" cy="552450"/>
                        </a:xfrm>
                        <a:custGeom>
                          <a:avLst/>
                          <a:gdLst/>
                          <a:ahLst/>
                          <a:cxnLst/>
                          <a:rect l="l" t="t" r="r" b="b"/>
                          <a:pathLst>
                            <a:path w="5476875" h="552450">
                              <a:moveTo>
                                <a:pt x="0" y="0"/>
                              </a:moveTo>
                              <a:lnTo>
                                <a:pt x="5476875" y="0"/>
                              </a:lnTo>
                              <a:lnTo>
                                <a:pt x="5476875" y="552450"/>
                              </a:lnTo>
                              <a:lnTo>
                                <a:pt x="0" y="552450"/>
                              </a:lnTo>
                              <a:lnTo>
                                <a:pt x="0" y="0"/>
                              </a:lnTo>
                              <a:close/>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0A318F0" id="Graphic 14" o:spid="_x0000_s1026" style="position:absolute;margin-left:93.75pt;margin-top:4.25pt;width:431.25pt;height:43.5pt;z-index:-15725568;visibility:visible;mso-wrap-style:square;mso-wrap-distance-left:0;mso-wrap-distance-top:0;mso-wrap-distance-right:0;mso-wrap-distance-bottom:0;mso-position-horizontal:absolute;mso-position-horizontal-relative:page;mso-position-vertical:absolute;mso-position-vertical-relative:text;v-text-anchor:top" coordsize="5476875,5524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" path="m,l5476875,r,552450l,552450,,xe" filled="f">
                <v:path arrowok="t"/>
                <w10:wrap type="topAndBottom" anchorx="page"/>
              </v:shape>
            </w:pict>
          </mc:Fallback>
        </mc:AlternateContent>
      </w:r>
    </w:p>
    <w:p w14:paraId="167000E7" w14:textId="77777777" w:rsidR="00970491" w:rsidRDefault="00A929D9">
      <w:pPr>
        <w:pStyle w:val="ListParagraph"/>
        <w:numPr>
          <w:ilvl w:val="0"/>
          <w:numId w:val="1"/>
        </w:numPr>
        <w:tabs>
          <w:tab w:val="left" w:pos="1871"/>
        </w:tabs>
        <w:spacing w:before="213"/>
        <w:ind w:hanging="431"/>
        <w:rPr>
          <w:sz w:val="28"/>
        </w:rPr>
      </w:pPr>
      <w:bookmarkStart w:id="108" w:name="6_UK-based_Guardian_address:"/>
      <w:bookmarkEnd w:id="108"/>
      <w:r>
        <w:rPr>
          <w:sz w:val="28"/>
        </w:rPr>
        <w:t>UK-based</w:t>
      </w:r>
      <w:r>
        <w:rPr>
          <w:spacing w:val="-8"/>
          <w:sz w:val="28"/>
        </w:rPr>
        <w:t xml:space="preserve"> </w:t>
      </w:r>
      <w:r>
        <w:rPr>
          <w:sz w:val="28"/>
        </w:rPr>
        <w:t>Guardian</w:t>
      </w:r>
      <w:r>
        <w:rPr>
          <w:spacing w:val="-5"/>
          <w:sz w:val="28"/>
        </w:rPr>
        <w:t xml:space="preserve"> </w:t>
      </w:r>
      <w:r>
        <w:rPr>
          <w:spacing w:val="-2"/>
          <w:sz w:val="28"/>
        </w:rPr>
        <w:t>address:</w:t>
      </w:r>
    </w:p>
    <w:p w14:paraId="167000E8" w14:textId="77777777" w:rsidR="00970491" w:rsidRDefault="00A929D9">
      <w:pPr>
        <w:pStyle w:val="BodyText"/>
        <w:spacing w:before="173"/>
      </w:pPr>
      <w:bookmarkStart w:id="109" w:name="Insert_the_UK_Guardian_full_address_usin"/>
      <w:bookmarkEnd w:id="109"/>
      <w:r>
        <w:rPr>
          <w:color w:val="212A35"/>
        </w:rPr>
        <w:t>Insert</w:t>
      </w:r>
      <w:r>
        <w:rPr>
          <w:color w:val="212A35"/>
          <w:spacing w:val="-4"/>
        </w:rPr>
        <w:t xml:space="preserve"> </w:t>
      </w:r>
      <w:r>
        <w:rPr>
          <w:color w:val="212A35"/>
        </w:rPr>
        <w:t>the</w:t>
      </w:r>
      <w:r>
        <w:rPr>
          <w:color w:val="212A35"/>
          <w:spacing w:val="-1"/>
        </w:rPr>
        <w:t xml:space="preserve"> </w:t>
      </w:r>
      <w:r>
        <w:rPr>
          <w:color w:val="212A35"/>
        </w:rPr>
        <w:t>UK</w:t>
      </w:r>
      <w:r>
        <w:rPr>
          <w:color w:val="212A35"/>
          <w:spacing w:val="-4"/>
        </w:rPr>
        <w:t xml:space="preserve"> </w:t>
      </w:r>
      <w:r>
        <w:rPr>
          <w:color w:val="212A35"/>
        </w:rPr>
        <w:t>Guardian</w:t>
      </w:r>
      <w:r>
        <w:rPr>
          <w:color w:val="212A35"/>
          <w:spacing w:val="-3"/>
        </w:rPr>
        <w:t xml:space="preserve"> </w:t>
      </w:r>
      <w:r>
        <w:rPr>
          <w:color w:val="212A35"/>
        </w:rPr>
        <w:t>full</w:t>
      </w:r>
      <w:r>
        <w:rPr>
          <w:color w:val="212A35"/>
          <w:spacing w:val="-2"/>
        </w:rPr>
        <w:t xml:space="preserve"> </w:t>
      </w:r>
      <w:r>
        <w:rPr>
          <w:color w:val="212A35"/>
        </w:rPr>
        <w:t>address</w:t>
      </w:r>
      <w:r>
        <w:rPr>
          <w:color w:val="212A35"/>
          <w:spacing w:val="-2"/>
        </w:rPr>
        <w:t xml:space="preserve"> </w:t>
      </w:r>
      <w:r>
        <w:rPr>
          <w:color w:val="212A35"/>
        </w:rPr>
        <w:t>using</w:t>
      </w:r>
      <w:r>
        <w:rPr>
          <w:color w:val="212A35"/>
          <w:spacing w:val="-1"/>
        </w:rPr>
        <w:t xml:space="preserve"> </w:t>
      </w:r>
      <w:r>
        <w:rPr>
          <w:color w:val="212A35"/>
        </w:rPr>
        <w:t>ALL</w:t>
      </w:r>
      <w:r>
        <w:rPr>
          <w:color w:val="212A35"/>
          <w:spacing w:val="-3"/>
        </w:rPr>
        <w:t xml:space="preserve"> </w:t>
      </w:r>
      <w:r>
        <w:rPr>
          <w:color w:val="212A35"/>
          <w:spacing w:val="-4"/>
        </w:rPr>
        <w:t>CAPS</w:t>
      </w:r>
    </w:p>
    <w:p w14:paraId="167000E9" w14:textId="77777777" w:rsidR="00970491" w:rsidRDefault="00A929D9">
      <w:pPr>
        <w:pStyle w:val="BodyText"/>
        <w:spacing w:before="6"/>
        <w:ind w:left="0"/>
        <w:rPr>
          <w:sz w:val="4"/>
        </w:rPr>
      </w:pPr>
      <w:r>
        <w:rPr>
          <w:noProof/>
          <w:sz w:val="4"/>
        </w:rPr>
        <mc:AlternateContent>
          <mc:Choice Requires="wps">
            <w:drawing>
              <wp:anchor distT="0" distB="0" distL="0" distR="0" simplePos="0" relativeHeight="487591424" behindDoc="1" locked="0" layoutInCell="1" allowOverlap="1" wp14:anchorId="16700124" wp14:editId="16700125">
                <wp:simplePos x="0" y="0"/>
                <wp:positionH relativeFrom="page">
                  <wp:posOffset>1191260</wp:posOffset>
                </wp:positionH>
                <wp:positionV relativeFrom="paragraph">
                  <wp:posOffset>48353</wp:posOffset>
                </wp:positionV>
                <wp:extent cx="5476875" cy="692150"/>
                <wp:effectExtent l="0" t="0" r="0" b="0"/>
                <wp:wrapTopAndBottom/>
                <wp:docPr id="15" name="Graphic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76875" cy="692150"/>
                        </a:xfrm>
                        <a:custGeom>
                          <a:avLst/>
                          <a:gdLst/>
                          <a:ahLst/>
                          <a:cxnLst/>
                          <a:rect l="l" t="t" r="r" b="b"/>
                          <a:pathLst>
                            <a:path w="5476875" h="692150">
                              <a:moveTo>
                                <a:pt x="0" y="0"/>
                              </a:moveTo>
                              <a:lnTo>
                                <a:pt x="5476874" y="0"/>
                              </a:lnTo>
                              <a:lnTo>
                                <a:pt x="5476874" y="692150"/>
                              </a:lnTo>
                              <a:lnTo>
                                <a:pt x="0" y="692150"/>
                              </a:lnTo>
                              <a:lnTo>
                                <a:pt x="0" y="0"/>
                              </a:lnTo>
                              <a:close/>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C862BF7" id="Graphic 15" o:spid="_x0000_s1026" style="position:absolute;margin-left:93.8pt;margin-top:3.8pt;width:431.25pt;height:54.5pt;z-index:-15725056;visibility:visible;mso-wrap-style:square;mso-wrap-distance-left:0;mso-wrap-distance-top:0;mso-wrap-distance-right:0;mso-wrap-distance-bottom:0;mso-position-horizontal:absolute;mso-position-horizontal-relative:page;mso-position-vertical:absolute;mso-position-vertical-relative:text;v-text-anchor:top" coordsize="5476875,6921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" path="m,l5476874,r,692150l,692150,,xe" filled="f">
                <v:path arrowok="t"/>
                <w10:wrap type="topAndBottom" anchorx="page"/>
              </v:shape>
            </w:pict>
          </mc:Fallback>
        </mc:AlternateContent>
      </w:r>
    </w:p>
    <w:p w14:paraId="167000EA" w14:textId="77777777" w:rsidR="00970491" w:rsidRDefault="00A929D9">
      <w:pPr>
        <w:pStyle w:val="ListParagraph"/>
        <w:numPr>
          <w:ilvl w:val="0"/>
          <w:numId w:val="1"/>
        </w:numPr>
        <w:tabs>
          <w:tab w:val="left" w:pos="1871"/>
        </w:tabs>
        <w:spacing w:before="215"/>
        <w:ind w:hanging="431"/>
        <w:rPr>
          <w:sz w:val="28"/>
        </w:rPr>
      </w:pPr>
      <w:bookmarkStart w:id="110" w:name="7_UK-based_Guardian_telephone_number_inc"/>
      <w:bookmarkEnd w:id="110"/>
      <w:r>
        <w:rPr>
          <w:sz w:val="28"/>
        </w:rPr>
        <w:t>UK-based</w:t>
      </w:r>
      <w:r>
        <w:rPr>
          <w:spacing w:val="-10"/>
          <w:sz w:val="28"/>
        </w:rPr>
        <w:t xml:space="preserve"> </w:t>
      </w:r>
      <w:r>
        <w:rPr>
          <w:sz w:val="28"/>
        </w:rPr>
        <w:t>Guardian</w:t>
      </w:r>
      <w:r>
        <w:rPr>
          <w:spacing w:val="-5"/>
          <w:sz w:val="28"/>
        </w:rPr>
        <w:t xml:space="preserve"> </w:t>
      </w:r>
      <w:r>
        <w:rPr>
          <w:sz w:val="28"/>
        </w:rPr>
        <w:t>telephone</w:t>
      </w:r>
      <w:r>
        <w:rPr>
          <w:spacing w:val="-7"/>
          <w:sz w:val="28"/>
        </w:rPr>
        <w:t xml:space="preserve"> </w:t>
      </w:r>
      <w:r>
        <w:rPr>
          <w:sz w:val="28"/>
        </w:rPr>
        <w:t>number</w:t>
      </w:r>
      <w:r>
        <w:rPr>
          <w:spacing w:val="-5"/>
          <w:sz w:val="28"/>
        </w:rPr>
        <w:t xml:space="preserve"> </w:t>
      </w:r>
      <w:r>
        <w:rPr>
          <w:sz w:val="28"/>
        </w:rPr>
        <w:t>including</w:t>
      </w:r>
      <w:r>
        <w:rPr>
          <w:spacing w:val="-8"/>
          <w:sz w:val="28"/>
        </w:rPr>
        <w:t xml:space="preserve"> </w:t>
      </w:r>
      <w:r>
        <w:rPr>
          <w:sz w:val="28"/>
        </w:rPr>
        <w:t>area</w:t>
      </w:r>
      <w:r>
        <w:rPr>
          <w:spacing w:val="-7"/>
          <w:sz w:val="28"/>
        </w:rPr>
        <w:t xml:space="preserve"> </w:t>
      </w:r>
      <w:r>
        <w:rPr>
          <w:spacing w:val="-2"/>
          <w:sz w:val="28"/>
        </w:rPr>
        <w:t>code:</w:t>
      </w:r>
    </w:p>
    <w:p w14:paraId="167000EB" w14:textId="77777777" w:rsidR="00970491" w:rsidRDefault="00A929D9">
      <w:pPr>
        <w:pStyle w:val="BodyText"/>
        <w:spacing w:before="170"/>
      </w:pPr>
      <w:bookmarkStart w:id="111" w:name="Daytime:"/>
      <w:bookmarkEnd w:id="111"/>
      <w:r>
        <w:rPr>
          <w:color w:val="212A35"/>
          <w:spacing w:val="-2"/>
        </w:rPr>
        <w:t>Daytime:</w:t>
      </w:r>
    </w:p>
    <w:p w14:paraId="167000EC" w14:textId="77777777" w:rsidR="00970491" w:rsidRDefault="00A929D9">
      <w:pPr>
        <w:pStyle w:val="BodyText"/>
        <w:spacing w:before="3"/>
        <w:ind w:left="0"/>
        <w:rPr>
          <w:sz w:val="8"/>
        </w:rPr>
      </w:pPr>
      <w:r>
        <w:rPr>
          <w:noProof/>
          <w:sz w:val="8"/>
        </w:rPr>
        <mc:AlternateContent>
          <mc:Choice Requires="wps">
            <w:drawing>
              <wp:anchor distT="0" distB="0" distL="0" distR="0" simplePos="0" relativeHeight="487591936" behindDoc="1" locked="0" layoutInCell="1" allowOverlap="1" wp14:anchorId="16700126" wp14:editId="16700127">
                <wp:simplePos x="0" y="0"/>
                <wp:positionH relativeFrom="page">
                  <wp:posOffset>1191260</wp:posOffset>
                </wp:positionH>
                <wp:positionV relativeFrom="paragraph">
                  <wp:posOffset>75670</wp:posOffset>
                </wp:positionV>
                <wp:extent cx="5476875" cy="438150"/>
                <wp:effectExtent l="0" t="0" r="0" b="0"/>
                <wp:wrapTopAndBottom/>
                <wp:docPr id="16" name="Graphic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76875" cy="438150"/>
                        </a:xfrm>
                        <a:custGeom>
                          <a:avLst/>
                          <a:gdLst/>
                          <a:ahLst/>
                          <a:cxnLst/>
                          <a:rect l="l" t="t" r="r" b="b"/>
                          <a:pathLst>
                            <a:path w="5476875" h="438150">
                              <a:moveTo>
                                <a:pt x="0" y="0"/>
                              </a:moveTo>
                              <a:lnTo>
                                <a:pt x="5476874" y="0"/>
                              </a:lnTo>
                              <a:lnTo>
                                <a:pt x="5476874" y="438150"/>
                              </a:lnTo>
                              <a:lnTo>
                                <a:pt x="0" y="438150"/>
                              </a:lnTo>
                              <a:lnTo>
                                <a:pt x="0" y="0"/>
                              </a:lnTo>
                              <a:close/>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2EC6D1E" id="Graphic 16" o:spid="_x0000_s1026" style="position:absolute;margin-left:93.8pt;margin-top:5.95pt;width:431.25pt;height:34.5pt;z-index:-15724544;visibility:visible;mso-wrap-style:square;mso-wrap-distance-left:0;mso-wrap-distance-top:0;mso-wrap-distance-right:0;mso-wrap-distance-bottom:0;mso-position-horizontal:absolute;mso-position-horizontal-relative:page;mso-position-vertical:absolute;mso-position-vertical-relative:text;v-text-anchor:top" coordsize="5476875,4381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" path="m,l5476874,r,438150l,438150,,xe" filled="f">
                <v:path arrowok="t"/>
                <w10:wrap type="topAndBottom" anchorx="page"/>
              </v:shape>
            </w:pict>
          </mc:Fallback>
        </mc:AlternateContent>
      </w:r>
    </w:p>
    <w:p w14:paraId="167000ED" w14:textId="77777777" w:rsidR="00970491" w:rsidRDefault="00A929D9">
      <w:pPr>
        <w:pStyle w:val="BodyText"/>
        <w:spacing w:before="136"/>
      </w:pPr>
      <w:bookmarkStart w:id="112" w:name="Evening:"/>
      <w:bookmarkEnd w:id="112"/>
      <w:r>
        <w:rPr>
          <w:color w:val="212A35"/>
          <w:spacing w:val="-2"/>
        </w:rPr>
        <w:t>Evening:</w:t>
      </w:r>
    </w:p>
    <w:p w14:paraId="167000EE" w14:textId="77777777" w:rsidR="00970491" w:rsidRDefault="00A929D9">
      <w:pPr>
        <w:pStyle w:val="BodyText"/>
        <w:spacing w:before="5"/>
        <w:ind w:left="0"/>
        <w:rPr>
          <w:sz w:val="12"/>
        </w:rPr>
      </w:pPr>
      <w:r>
        <w:rPr>
          <w:noProof/>
          <w:sz w:val="12"/>
        </w:rPr>
        <mc:AlternateContent>
          <mc:Choice Requires="wps">
            <w:drawing>
              <wp:anchor distT="0" distB="0" distL="0" distR="0" simplePos="0" relativeHeight="487592448" behindDoc="1" locked="0" layoutInCell="1" allowOverlap="1" wp14:anchorId="16700128" wp14:editId="16700129">
                <wp:simplePos x="0" y="0"/>
                <wp:positionH relativeFrom="page">
                  <wp:posOffset>1190625</wp:posOffset>
                </wp:positionH>
                <wp:positionV relativeFrom="paragraph">
                  <wp:posOffset>106263</wp:posOffset>
                </wp:positionV>
                <wp:extent cx="5476875" cy="438150"/>
                <wp:effectExtent l="0" t="0" r="0" b="0"/>
                <wp:wrapTopAndBottom/>
                <wp:docPr id="17" name="Graphic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76875" cy="438150"/>
                        </a:xfrm>
                        <a:custGeom>
                          <a:avLst/>
                          <a:gdLst/>
                          <a:ahLst/>
                          <a:cxnLst/>
                          <a:rect l="l" t="t" r="r" b="b"/>
                          <a:pathLst>
                            <a:path w="5476875" h="438150">
                              <a:moveTo>
                                <a:pt x="0" y="0"/>
                              </a:moveTo>
                              <a:lnTo>
                                <a:pt x="5476875" y="0"/>
                              </a:lnTo>
                              <a:lnTo>
                                <a:pt x="5476875" y="438150"/>
                              </a:lnTo>
                              <a:lnTo>
                                <a:pt x="0" y="438150"/>
                              </a:lnTo>
                              <a:lnTo>
                                <a:pt x="0" y="0"/>
                              </a:lnTo>
                              <a:close/>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2923036" id="Graphic 17" o:spid="_x0000_s1026" style="position:absolute;margin-left:93.75pt;margin-top:8.35pt;width:431.25pt;height:34.5pt;z-index:-15724032;visibility:visible;mso-wrap-style:square;mso-wrap-distance-left:0;mso-wrap-distance-top:0;mso-wrap-distance-right:0;mso-wrap-distance-bottom:0;mso-position-horizontal:absolute;mso-position-horizontal-relative:page;mso-position-vertical:absolute;mso-position-vertical-relative:text;v-text-anchor:top" coordsize="5476875,4381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" path="m,l5476875,r,438150l,438150,,xe" filled="f">
                <v:path arrowok="t"/>
                <w10:wrap type="topAndBottom" anchorx="page"/>
              </v:shape>
            </w:pict>
          </mc:Fallback>
        </mc:AlternateContent>
      </w:r>
    </w:p>
    <w:p w14:paraId="167000EF" w14:textId="77777777" w:rsidR="00970491" w:rsidRDefault="00A929D9">
      <w:pPr>
        <w:pStyle w:val="BodyText"/>
        <w:spacing w:before="136"/>
      </w:pPr>
      <w:bookmarkStart w:id="113" w:name="Mobile:"/>
      <w:bookmarkEnd w:id="113"/>
      <w:r>
        <w:rPr>
          <w:color w:val="212A35"/>
          <w:spacing w:val="-2"/>
        </w:rPr>
        <w:t>Mobile:</w:t>
      </w:r>
    </w:p>
    <w:p w14:paraId="167000F0" w14:textId="77777777" w:rsidR="00970491" w:rsidRDefault="00A929D9">
      <w:pPr>
        <w:pStyle w:val="BodyText"/>
        <w:spacing w:before="9"/>
        <w:ind w:left="0"/>
        <w:rPr>
          <w:sz w:val="7"/>
        </w:rPr>
      </w:pPr>
      <w:r>
        <w:rPr>
          <w:noProof/>
          <w:sz w:val="7"/>
        </w:rPr>
        <mc:AlternateContent>
          <mc:Choice Requires="wps">
            <w:drawing>
              <wp:anchor distT="0" distB="0" distL="0" distR="0" simplePos="0" relativeHeight="487592960" behindDoc="1" locked="0" layoutInCell="1" allowOverlap="1" wp14:anchorId="1670012A" wp14:editId="1670012B">
                <wp:simplePos x="0" y="0"/>
                <wp:positionH relativeFrom="page">
                  <wp:posOffset>1209675</wp:posOffset>
                </wp:positionH>
                <wp:positionV relativeFrom="paragraph">
                  <wp:posOffset>72087</wp:posOffset>
                </wp:positionV>
                <wp:extent cx="5476875" cy="419100"/>
                <wp:effectExtent l="0" t="0" r="0" b="0"/>
                <wp:wrapTopAndBottom/>
                <wp:docPr id="18" name="Graphic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76875" cy="419100"/>
                        </a:xfrm>
                        <a:custGeom>
                          <a:avLst/>
                          <a:gdLst/>
                          <a:ahLst/>
                          <a:cxnLst/>
                          <a:rect l="l" t="t" r="r" b="b"/>
                          <a:pathLst>
                            <a:path w="5476875" h="419100">
                              <a:moveTo>
                                <a:pt x="0" y="0"/>
                              </a:moveTo>
                              <a:lnTo>
                                <a:pt x="5476875" y="0"/>
                              </a:lnTo>
                              <a:lnTo>
                                <a:pt x="5476875" y="419100"/>
                              </a:lnTo>
                              <a:lnTo>
                                <a:pt x="0" y="419100"/>
                              </a:lnTo>
                              <a:lnTo>
                                <a:pt x="0" y="0"/>
                              </a:lnTo>
                              <a:close/>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DDCB16D" id="Graphic 18" o:spid="_x0000_s1026" style="position:absolute;margin-left:95.25pt;margin-top:5.7pt;width:431.25pt;height:33pt;z-index:-15723520;visibility:visible;mso-wrap-style:square;mso-wrap-distance-left:0;mso-wrap-distance-top:0;mso-wrap-distance-right:0;mso-wrap-distance-bottom:0;mso-position-horizontal:absolute;mso-position-horizontal-relative:page;mso-position-vertical:absolute;mso-position-vertical-relative:text;v-text-anchor:top" coordsize="5476875,419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" path="m,l5476875,r,419100l,419100,,xe" filled="f">
                <v:path arrowok="t"/>
                <w10:wrap type="topAndBottom" anchorx="page"/>
              </v:shape>
            </w:pict>
          </mc:Fallback>
        </mc:AlternateContent>
      </w:r>
    </w:p>
    <w:p w14:paraId="167000F1" w14:textId="77777777" w:rsidR="00970491" w:rsidRDefault="00A929D9">
      <w:pPr>
        <w:pStyle w:val="ListParagraph"/>
        <w:numPr>
          <w:ilvl w:val="0"/>
          <w:numId w:val="1"/>
        </w:numPr>
        <w:tabs>
          <w:tab w:val="left" w:pos="1871"/>
        </w:tabs>
        <w:spacing w:before="205"/>
        <w:ind w:hanging="431"/>
        <w:rPr>
          <w:sz w:val="28"/>
        </w:rPr>
      </w:pPr>
      <w:bookmarkStart w:id="114" w:name="8_UK-based_Guardian_email_address:"/>
      <w:bookmarkEnd w:id="114"/>
      <w:r>
        <w:rPr>
          <w:sz w:val="28"/>
        </w:rPr>
        <w:t>UK-based</w:t>
      </w:r>
      <w:r>
        <w:rPr>
          <w:spacing w:val="-7"/>
          <w:sz w:val="28"/>
        </w:rPr>
        <w:t xml:space="preserve"> </w:t>
      </w:r>
      <w:r>
        <w:rPr>
          <w:sz w:val="28"/>
        </w:rPr>
        <w:t>Guardian</w:t>
      </w:r>
      <w:r>
        <w:rPr>
          <w:spacing w:val="-5"/>
          <w:sz w:val="28"/>
        </w:rPr>
        <w:t xml:space="preserve"> </w:t>
      </w:r>
      <w:r>
        <w:rPr>
          <w:sz w:val="28"/>
        </w:rPr>
        <w:t>email</w:t>
      </w:r>
      <w:r>
        <w:rPr>
          <w:spacing w:val="-5"/>
          <w:sz w:val="28"/>
        </w:rPr>
        <w:t xml:space="preserve"> </w:t>
      </w:r>
      <w:r>
        <w:rPr>
          <w:spacing w:val="-2"/>
          <w:sz w:val="28"/>
        </w:rPr>
        <w:t>address:</w:t>
      </w:r>
    </w:p>
    <w:p w14:paraId="167000F2" w14:textId="77777777" w:rsidR="00970491" w:rsidRDefault="00A929D9">
      <w:pPr>
        <w:pStyle w:val="BodyText"/>
        <w:spacing w:before="170"/>
      </w:pPr>
      <w:bookmarkStart w:id="115" w:name="Insert_the_UK-based_Guardian_email_addre"/>
      <w:bookmarkEnd w:id="115"/>
      <w:r>
        <w:rPr>
          <w:color w:val="212A35"/>
        </w:rPr>
        <w:t>Insert</w:t>
      </w:r>
      <w:r>
        <w:rPr>
          <w:color w:val="212A35"/>
          <w:spacing w:val="-2"/>
        </w:rPr>
        <w:t xml:space="preserve"> </w:t>
      </w:r>
      <w:r>
        <w:rPr>
          <w:color w:val="212A35"/>
        </w:rPr>
        <w:t>the</w:t>
      </w:r>
      <w:r>
        <w:rPr>
          <w:color w:val="212A35"/>
          <w:spacing w:val="-1"/>
        </w:rPr>
        <w:t xml:space="preserve"> </w:t>
      </w:r>
      <w:r>
        <w:rPr>
          <w:color w:val="212A35"/>
        </w:rPr>
        <w:t>UK-based</w:t>
      </w:r>
      <w:r>
        <w:rPr>
          <w:color w:val="212A35"/>
          <w:spacing w:val="-2"/>
        </w:rPr>
        <w:t xml:space="preserve"> </w:t>
      </w:r>
      <w:r>
        <w:rPr>
          <w:color w:val="212A35"/>
        </w:rPr>
        <w:t>Guardian</w:t>
      </w:r>
      <w:r>
        <w:rPr>
          <w:color w:val="212A35"/>
          <w:spacing w:val="-3"/>
        </w:rPr>
        <w:t xml:space="preserve"> </w:t>
      </w:r>
      <w:r>
        <w:rPr>
          <w:color w:val="212A35"/>
        </w:rPr>
        <w:t>email</w:t>
      </w:r>
      <w:r>
        <w:rPr>
          <w:color w:val="212A35"/>
          <w:spacing w:val="-2"/>
        </w:rPr>
        <w:t xml:space="preserve"> </w:t>
      </w:r>
      <w:r>
        <w:rPr>
          <w:color w:val="212A35"/>
        </w:rPr>
        <w:t>address</w:t>
      </w:r>
      <w:r>
        <w:rPr>
          <w:color w:val="212A35"/>
          <w:spacing w:val="-5"/>
        </w:rPr>
        <w:t xml:space="preserve"> </w:t>
      </w:r>
      <w:r>
        <w:rPr>
          <w:color w:val="212A35"/>
        </w:rPr>
        <w:t>in</w:t>
      </w:r>
      <w:r>
        <w:rPr>
          <w:color w:val="212A35"/>
          <w:spacing w:val="-1"/>
        </w:rPr>
        <w:t xml:space="preserve"> </w:t>
      </w:r>
      <w:r>
        <w:rPr>
          <w:color w:val="212A35"/>
        </w:rPr>
        <w:t>ALL</w:t>
      </w:r>
      <w:r>
        <w:rPr>
          <w:color w:val="212A35"/>
          <w:spacing w:val="-3"/>
        </w:rPr>
        <w:t xml:space="preserve"> </w:t>
      </w:r>
      <w:r>
        <w:rPr>
          <w:color w:val="212A35"/>
          <w:spacing w:val="-4"/>
        </w:rPr>
        <w:t>CAPS</w:t>
      </w:r>
    </w:p>
    <w:p w14:paraId="167000F3" w14:textId="77777777" w:rsidR="00970491" w:rsidRDefault="00A929D9">
      <w:pPr>
        <w:pStyle w:val="BodyText"/>
        <w:spacing w:before="4"/>
        <w:ind w:left="0"/>
        <w:rPr>
          <w:sz w:val="4"/>
        </w:rPr>
      </w:pPr>
      <w:r>
        <w:rPr>
          <w:noProof/>
          <w:sz w:val="4"/>
        </w:rPr>
        <mc:AlternateContent>
          <mc:Choice Requires="wps">
            <w:drawing>
              <wp:anchor distT="0" distB="0" distL="0" distR="0" simplePos="0" relativeHeight="487593472" behindDoc="1" locked="0" layoutInCell="1" allowOverlap="1" wp14:anchorId="1670012C" wp14:editId="1670012D">
                <wp:simplePos x="0" y="0"/>
                <wp:positionH relativeFrom="page">
                  <wp:posOffset>1209039</wp:posOffset>
                </wp:positionH>
                <wp:positionV relativeFrom="paragraph">
                  <wp:posOffset>47095</wp:posOffset>
                </wp:positionV>
                <wp:extent cx="5476875" cy="539750"/>
                <wp:effectExtent l="0" t="0" r="0" b="0"/>
                <wp:wrapTopAndBottom/>
                <wp:docPr id="19" name="Graphic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76875" cy="539750"/>
                        </a:xfrm>
                        <a:custGeom>
                          <a:avLst/>
                          <a:gdLst/>
                          <a:ahLst/>
                          <a:cxnLst/>
                          <a:rect l="l" t="t" r="r" b="b"/>
                          <a:pathLst>
                            <a:path w="5476875" h="539750">
                              <a:moveTo>
                                <a:pt x="0" y="0"/>
                              </a:moveTo>
                              <a:lnTo>
                                <a:pt x="5476875" y="0"/>
                              </a:lnTo>
                              <a:lnTo>
                                <a:pt x="5476875" y="539750"/>
                              </a:lnTo>
                              <a:lnTo>
                                <a:pt x="0" y="539750"/>
                              </a:lnTo>
                              <a:lnTo>
                                <a:pt x="0" y="0"/>
                              </a:lnTo>
                              <a:close/>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B15BBB8" id="Graphic 19" o:spid="_x0000_s1026" style="position:absolute;margin-left:95.2pt;margin-top:3.7pt;width:431.25pt;height:42.5pt;z-index:-15723008;visibility:visible;mso-wrap-style:square;mso-wrap-distance-left:0;mso-wrap-distance-top:0;mso-wrap-distance-right:0;mso-wrap-distance-bottom:0;mso-position-horizontal:absolute;mso-position-horizontal-relative:page;mso-position-vertical:absolute;mso-position-vertical-relative:text;v-text-anchor:top" coordsize="5476875,5397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" path="m,l5476875,r,539750l,539750,,xe" filled="f">
                <v:path arrowok="t"/>
                <w10:wrap type="topAndBottom" anchorx="page"/>
              </v:shape>
            </w:pict>
          </mc:Fallback>
        </mc:AlternateContent>
      </w:r>
    </w:p>
    <w:p w14:paraId="167000F4" w14:textId="77777777" w:rsidR="00970491" w:rsidRDefault="00A929D9">
      <w:pPr>
        <w:pStyle w:val="ListParagraph"/>
        <w:numPr>
          <w:ilvl w:val="0"/>
          <w:numId w:val="1"/>
        </w:numPr>
        <w:tabs>
          <w:tab w:val="left" w:pos="1871"/>
        </w:tabs>
        <w:spacing w:before="205"/>
        <w:ind w:hanging="431"/>
        <w:rPr>
          <w:sz w:val="28"/>
        </w:rPr>
      </w:pPr>
      <w:bookmarkStart w:id="116" w:name="9_UK-based_Guardian_relationship_to_stud"/>
      <w:bookmarkEnd w:id="116"/>
      <w:r>
        <w:rPr>
          <w:sz w:val="28"/>
        </w:rPr>
        <w:t>UK-based</w:t>
      </w:r>
      <w:r>
        <w:rPr>
          <w:spacing w:val="-7"/>
          <w:sz w:val="28"/>
        </w:rPr>
        <w:t xml:space="preserve"> </w:t>
      </w:r>
      <w:r>
        <w:rPr>
          <w:sz w:val="28"/>
        </w:rPr>
        <w:t>Guardian</w:t>
      </w:r>
      <w:r>
        <w:rPr>
          <w:spacing w:val="-4"/>
          <w:sz w:val="28"/>
        </w:rPr>
        <w:t xml:space="preserve"> </w:t>
      </w:r>
      <w:r>
        <w:rPr>
          <w:sz w:val="28"/>
        </w:rPr>
        <w:t>relationship</w:t>
      </w:r>
      <w:r>
        <w:rPr>
          <w:spacing w:val="-6"/>
          <w:sz w:val="28"/>
        </w:rPr>
        <w:t xml:space="preserve"> </w:t>
      </w:r>
      <w:r>
        <w:rPr>
          <w:sz w:val="28"/>
        </w:rPr>
        <w:t>to</w:t>
      </w:r>
      <w:r>
        <w:rPr>
          <w:spacing w:val="-8"/>
          <w:sz w:val="28"/>
        </w:rPr>
        <w:t xml:space="preserve"> </w:t>
      </w:r>
      <w:r>
        <w:rPr>
          <w:spacing w:val="-2"/>
          <w:sz w:val="28"/>
        </w:rPr>
        <w:t>student:</w:t>
      </w:r>
    </w:p>
    <w:p w14:paraId="167000F5" w14:textId="77777777" w:rsidR="00970491" w:rsidRDefault="00A929D9">
      <w:pPr>
        <w:pStyle w:val="BodyText"/>
        <w:spacing w:before="170" w:line="259" w:lineRule="auto"/>
        <w:ind w:right="1743"/>
      </w:pPr>
      <w:r>
        <w:rPr>
          <w:noProof/>
        </w:rPr>
        <mc:AlternateContent>
          <mc:Choice Requires="wps">
            <w:drawing>
              <wp:anchor distT="0" distB="0" distL="0" distR="0" simplePos="0" relativeHeight="487593984" behindDoc="1" locked="0" layoutInCell="1" allowOverlap="1" wp14:anchorId="1670012E" wp14:editId="1670012F">
                <wp:simplePos x="0" y="0"/>
                <wp:positionH relativeFrom="page">
                  <wp:posOffset>1209039</wp:posOffset>
                </wp:positionH>
                <wp:positionV relativeFrom="paragraph">
                  <wp:posOffset>520460</wp:posOffset>
                </wp:positionV>
                <wp:extent cx="5476875" cy="539750"/>
                <wp:effectExtent l="0" t="0" r="0" b="0"/>
                <wp:wrapTopAndBottom/>
                <wp:docPr id="20" name="Graphic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76875" cy="539750"/>
                        </a:xfrm>
                        <a:custGeom>
                          <a:avLst/>
                          <a:gdLst/>
                          <a:ahLst/>
                          <a:cxnLst/>
                          <a:rect l="l" t="t" r="r" b="b"/>
                          <a:pathLst>
                            <a:path w="5476875" h="539750">
                              <a:moveTo>
                                <a:pt x="0" y="0"/>
                              </a:moveTo>
                              <a:lnTo>
                                <a:pt x="5476875" y="0"/>
                              </a:lnTo>
                              <a:lnTo>
                                <a:pt x="5476875" y="539750"/>
                              </a:lnTo>
                              <a:lnTo>
                                <a:pt x="0" y="539750"/>
                              </a:lnTo>
                              <a:lnTo>
                                <a:pt x="0" y="0"/>
                              </a:lnTo>
                              <a:close/>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906E071" id="Graphic 20" o:spid="_x0000_s1026" style="position:absolute;margin-left:95.2pt;margin-top:41pt;width:431.25pt;height:42.5pt;z-index:-15722496;visibility:visible;mso-wrap-style:square;mso-wrap-distance-left:0;mso-wrap-distance-top:0;mso-wrap-distance-right:0;mso-wrap-distance-bottom:0;mso-position-horizontal:absolute;mso-position-horizontal-relative:page;mso-position-vertical:absolute;mso-position-vertical-relative:text;v-text-anchor:top" coordsize="5476875,5397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" path="m,l5476875,r,539750l,539750,,xe" filled="f">
                <v:path arrowok="t"/>
                <w10:wrap type="topAndBottom" anchorx="page"/>
              </v:shape>
            </w:pict>
          </mc:Fallback>
        </mc:AlternateContent>
      </w:r>
      <w:bookmarkStart w:id="117" w:name="Insert_relationship_in_ALL_CAPS_(e.g._FA"/>
      <w:bookmarkEnd w:id="117"/>
      <w:r>
        <w:rPr>
          <w:color w:val="212A35"/>
        </w:rPr>
        <w:t>Insert</w:t>
      </w:r>
      <w:r>
        <w:rPr>
          <w:color w:val="212A35"/>
          <w:spacing w:val="-4"/>
        </w:rPr>
        <w:t xml:space="preserve"> </w:t>
      </w:r>
      <w:r>
        <w:rPr>
          <w:color w:val="212A35"/>
        </w:rPr>
        <w:t>relationship</w:t>
      </w:r>
      <w:r>
        <w:rPr>
          <w:color w:val="212A35"/>
          <w:spacing w:val="-4"/>
        </w:rPr>
        <w:t xml:space="preserve"> </w:t>
      </w:r>
      <w:r>
        <w:rPr>
          <w:color w:val="212A35"/>
        </w:rPr>
        <w:t>in</w:t>
      </w:r>
      <w:r>
        <w:rPr>
          <w:color w:val="212A35"/>
          <w:spacing w:val="-6"/>
        </w:rPr>
        <w:t xml:space="preserve"> </w:t>
      </w:r>
      <w:r>
        <w:rPr>
          <w:color w:val="212A35"/>
        </w:rPr>
        <w:t>ALL</w:t>
      </w:r>
      <w:r>
        <w:rPr>
          <w:color w:val="212A35"/>
          <w:spacing w:val="-4"/>
        </w:rPr>
        <w:t xml:space="preserve"> </w:t>
      </w:r>
      <w:r>
        <w:rPr>
          <w:color w:val="212A35"/>
        </w:rPr>
        <w:t>CAPS</w:t>
      </w:r>
      <w:r>
        <w:rPr>
          <w:color w:val="212A35"/>
          <w:spacing w:val="-4"/>
        </w:rPr>
        <w:t xml:space="preserve"> </w:t>
      </w:r>
      <w:r>
        <w:rPr>
          <w:color w:val="212A35"/>
        </w:rPr>
        <w:t>(e.g.</w:t>
      </w:r>
      <w:r>
        <w:rPr>
          <w:color w:val="212A35"/>
          <w:spacing w:val="-4"/>
        </w:rPr>
        <w:t xml:space="preserve"> </w:t>
      </w:r>
      <w:r>
        <w:rPr>
          <w:color w:val="212A35"/>
        </w:rPr>
        <w:t>FAMILY</w:t>
      </w:r>
      <w:r>
        <w:rPr>
          <w:color w:val="212A35"/>
          <w:spacing w:val="-4"/>
        </w:rPr>
        <w:t xml:space="preserve"> </w:t>
      </w:r>
      <w:r>
        <w:rPr>
          <w:color w:val="212A35"/>
        </w:rPr>
        <w:t>FRIEND,</w:t>
      </w:r>
      <w:r>
        <w:rPr>
          <w:color w:val="212A35"/>
          <w:spacing w:val="-4"/>
        </w:rPr>
        <w:t xml:space="preserve"> </w:t>
      </w:r>
      <w:r>
        <w:rPr>
          <w:color w:val="212A35"/>
        </w:rPr>
        <w:t>UNCLE,</w:t>
      </w:r>
      <w:r>
        <w:rPr>
          <w:color w:val="212A35"/>
          <w:spacing w:val="-4"/>
        </w:rPr>
        <w:t xml:space="preserve"> </w:t>
      </w:r>
      <w:r>
        <w:rPr>
          <w:color w:val="212A35"/>
        </w:rPr>
        <w:t xml:space="preserve">AEGIS </w:t>
      </w:r>
      <w:r>
        <w:rPr>
          <w:color w:val="212A35"/>
          <w:spacing w:val="-2"/>
        </w:rPr>
        <w:t>GUARDIAN)</w:t>
      </w:r>
    </w:p>
    <w:p w14:paraId="167000F6" w14:textId="77777777" w:rsidR="00970491" w:rsidRDefault="00970491">
      <w:pPr>
        <w:pStyle w:val="BodyText"/>
        <w:spacing w:line="259" w:lineRule="auto"/>
        <w:sectPr w:rsidR="00970491">
          <w:pgSz w:w="11910" w:h="16840"/>
          <w:pgMar w:top="1160" w:right="0" w:bottom="1520" w:left="0" w:header="0" w:footer="1328" w:gutter="0"/>
          <w:cols w:space="720"/>
        </w:sectPr>
      </w:pPr>
    </w:p>
    <w:p w14:paraId="167000F7" w14:textId="77777777" w:rsidR="00970491" w:rsidRDefault="00A929D9">
      <w:pPr>
        <w:spacing w:before="80"/>
        <w:ind w:left="1898"/>
        <w:rPr>
          <w:b/>
          <w:sz w:val="28"/>
        </w:rPr>
      </w:pPr>
      <w:bookmarkStart w:id="118" w:name="SECTION_THREE_–_SIGNATURE_OF_PARENT/LEGA"/>
      <w:bookmarkEnd w:id="118"/>
      <w:r>
        <w:rPr>
          <w:b/>
          <w:sz w:val="28"/>
        </w:rPr>
        <w:lastRenderedPageBreak/>
        <w:t>SECTION</w:t>
      </w:r>
      <w:r>
        <w:rPr>
          <w:b/>
          <w:spacing w:val="-9"/>
          <w:sz w:val="28"/>
        </w:rPr>
        <w:t xml:space="preserve"> </w:t>
      </w:r>
      <w:r>
        <w:rPr>
          <w:b/>
          <w:sz w:val="28"/>
        </w:rPr>
        <w:t>THREE</w:t>
      </w:r>
      <w:r>
        <w:rPr>
          <w:b/>
          <w:spacing w:val="-8"/>
          <w:sz w:val="28"/>
        </w:rPr>
        <w:t xml:space="preserve"> </w:t>
      </w:r>
      <w:r>
        <w:rPr>
          <w:b/>
          <w:sz w:val="28"/>
        </w:rPr>
        <w:t>–</w:t>
      </w:r>
      <w:r>
        <w:rPr>
          <w:b/>
          <w:spacing w:val="-4"/>
          <w:sz w:val="28"/>
        </w:rPr>
        <w:t xml:space="preserve"> </w:t>
      </w:r>
      <w:r>
        <w:rPr>
          <w:b/>
          <w:sz w:val="28"/>
        </w:rPr>
        <w:t>SIGNATURE</w:t>
      </w:r>
      <w:r>
        <w:rPr>
          <w:b/>
          <w:spacing w:val="-5"/>
          <w:sz w:val="28"/>
        </w:rPr>
        <w:t xml:space="preserve"> </w:t>
      </w:r>
      <w:r>
        <w:rPr>
          <w:b/>
          <w:sz w:val="28"/>
        </w:rPr>
        <w:t>OF</w:t>
      </w:r>
      <w:r>
        <w:rPr>
          <w:b/>
          <w:spacing w:val="-9"/>
          <w:sz w:val="28"/>
        </w:rPr>
        <w:t xml:space="preserve"> </w:t>
      </w:r>
      <w:r>
        <w:rPr>
          <w:b/>
          <w:sz w:val="28"/>
        </w:rPr>
        <w:t>PARENT/LEGAL</w:t>
      </w:r>
      <w:r>
        <w:rPr>
          <w:b/>
          <w:spacing w:val="-5"/>
          <w:sz w:val="28"/>
        </w:rPr>
        <w:t xml:space="preserve"> </w:t>
      </w:r>
      <w:r>
        <w:rPr>
          <w:b/>
          <w:spacing w:val="-2"/>
          <w:sz w:val="28"/>
        </w:rPr>
        <w:t>GUARDIAN</w:t>
      </w:r>
    </w:p>
    <w:p w14:paraId="167000F8" w14:textId="77777777" w:rsidR="00970491" w:rsidRDefault="00A929D9">
      <w:pPr>
        <w:pStyle w:val="Heading2"/>
        <w:spacing w:before="189" w:line="259" w:lineRule="auto"/>
        <w:ind w:left="4087" w:right="657" w:hanging="2060"/>
      </w:pPr>
      <w:bookmarkStart w:id="119" w:name="The_signing_of_this_form_should_be_witne"/>
      <w:bookmarkEnd w:id="119"/>
      <w:r>
        <w:rPr>
          <w:color w:val="212A35"/>
        </w:rPr>
        <w:t>The</w:t>
      </w:r>
      <w:r>
        <w:rPr>
          <w:color w:val="212A35"/>
          <w:spacing w:val="-4"/>
        </w:rPr>
        <w:t xml:space="preserve"> </w:t>
      </w:r>
      <w:r>
        <w:rPr>
          <w:color w:val="212A35"/>
        </w:rPr>
        <w:t>signing</w:t>
      </w:r>
      <w:r>
        <w:rPr>
          <w:color w:val="212A35"/>
          <w:spacing w:val="-3"/>
        </w:rPr>
        <w:t xml:space="preserve"> </w:t>
      </w:r>
      <w:r>
        <w:rPr>
          <w:color w:val="212A35"/>
        </w:rPr>
        <w:t>of</w:t>
      </w:r>
      <w:r>
        <w:rPr>
          <w:color w:val="212A35"/>
          <w:spacing w:val="-4"/>
        </w:rPr>
        <w:t xml:space="preserve"> </w:t>
      </w:r>
      <w:r>
        <w:rPr>
          <w:color w:val="212A35"/>
        </w:rPr>
        <w:t>this</w:t>
      </w:r>
      <w:r>
        <w:rPr>
          <w:color w:val="212A35"/>
          <w:spacing w:val="-2"/>
        </w:rPr>
        <w:t xml:space="preserve"> </w:t>
      </w:r>
      <w:r>
        <w:rPr>
          <w:color w:val="212A35"/>
        </w:rPr>
        <w:t>form</w:t>
      </w:r>
      <w:r>
        <w:rPr>
          <w:color w:val="212A35"/>
          <w:spacing w:val="-3"/>
        </w:rPr>
        <w:t xml:space="preserve"> </w:t>
      </w:r>
      <w:r>
        <w:rPr>
          <w:color w:val="212A35"/>
        </w:rPr>
        <w:t>should</w:t>
      </w:r>
      <w:r>
        <w:rPr>
          <w:color w:val="212A35"/>
          <w:spacing w:val="-3"/>
        </w:rPr>
        <w:t xml:space="preserve"> </w:t>
      </w:r>
      <w:r>
        <w:rPr>
          <w:color w:val="212A35"/>
        </w:rPr>
        <w:t>be</w:t>
      </w:r>
      <w:r>
        <w:rPr>
          <w:color w:val="212A35"/>
          <w:spacing w:val="-4"/>
        </w:rPr>
        <w:t xml:space="preserve"> </w:t>
      </w:r>
      <w:r>
        <w:rPr>
          <w:color w:val="212A35"/>
        </w:rPr>
        <w:t>witnessed</w:t>
      </w:r>
      <w:r>
        <w:rPr>
          <w:color w:val="212A35"/>
          <w:spacing w:val="-3"/>
        </w:rPr>
        <w:t xml:space="preserve"> </w:t>
      </w:r>
      <w:r>
        <w:rPr>
          <w:color w:val="212A35"/>
        </w:rPr>
        <w:t>by</w:t>
      </w:r>
      <w:r>
        <w:rPr>
          <w:color w:val="212A35"/>
          <w:spacing w:val="-2"/>
        </w:rPr>
        <w:t xml:space="preserve"> </w:t>
      </w:r>
      <w:r>
        <w:rPr>
          <w:color w:val="212A35"/>
        </w:rPr>
        <w:t>a</w:t>
      </w:r>
      <w:r>
        <w:rPr>
          <w:color w:val="212A35"/>
          <w:spacing w:val="-4"/>
        </w:rPr>
        <w:t xml:space="preserve"> </w:t>
      </w:r>
      <w:r>
        <w:rPr>
          <w:color w:val="212A35"/>
        </w:rPr>
        <w:t>third</w:t>
      </w:r>
      <w:r>
        <w:rPr>
          <w:color w:val="212A35"/>
          <w:spacing w:val="-3"/>
        </w:rPr>
        <w:t xml:space="preserve"> </w:t>
      </w:r>
      <w:r>
        <w:rPr>
          <w:color w:val="212A35"/>
        </w:rPr>
        <w:t>party</w:t>
      </w:r>
      <w:r>
        <w:rPr>
          <w:color w:val="212A35"/>
          <w:spacing w:val="-4"/>
        </w:rPr>
        <w:t xml:space="preserve"> </w:t>
      </w:r>
      <w:r>
        <w:rPr>
          <w:color w:val="212A35"/>
        </w:rPr>
        <w:t>who</w:t>
      </w:r>
      <w:r>
        <w:rPr>
          <w:color w:val="212A35"/>
          <w:spacing w:val="-3"/>
        </w:rPr>
        <w:t xml:space="preserve"> </w:t>
      </w:r>
      <w:r>
        <w:rPr>
          <w:color w:val="212A35"/>
        </w:rPr>
        <w:t>is</w:t>
      </w:r>
      <w:r>
        <w:rPr>
          <w:color w:val="212A35"/>
          <w:spacing w:val="-2"/>
        </w:rPr>
        <w:t xml:space="preserve"> </w:t>
      </w:r>
      <w:r>
        <w:rPr>
          <w:color w:val="212A35"/>
        </w:rPr>
        <w:t>of</w:t>
      </w:r>
      <w:r>
        <w:rPr>
          <w:color w:val="212A35"/>
          <w:spacing w:val="-4"/>
        </w:rPr>
        <w:t xml:space="preserve"> </w:t>
      </w:r>
      <w:r>
        <w:rPr>
          <w:color w:val="212A35"/>
        </w:rPr>
        <w:t>no relation to the applicant or the parent.</w:t>
      </w:r>
    </w:p>
    <w:p w14:paraId="167000F9" w14:textId="77777777" w:rsidR="00970491" w:rsidRDefault="00A929D9">
      <w:pPr>
        <w:pStyle w:val="ListParagraph"/>
        <w:numPr>
          <w:ilvl w:val="0"/>
          <w:numId w:val="1"/>
        </w:numPr>
        <w:tabs>
          <w:tab w:val="left" w:pos="1871"/>
        </w:tabs>
        <w:spacing w:before="238" w:line="244" w:lineRule="auto"/>
        <w:ind w:right="1843"/>
        <w:rPr>
          <w:sz w:val="28"/>
        </w:rPr>
      </w:pPr>
      <w:bookmarkStart w:id="120" w:name="10_If_the_applicant_named_above_takes_up"/>
      <w:bookmarkEnd w:id="120"/>
      <w:r>
        <w:rPr>
          <w:sz w:val="28"/>
        </w:rPr>
        <w:t>If the applicant named above takes up a place to study at Cardiff Metropolitan</w:t>
      </w:r>
      <w:r>
        <w:rPr>
          <w:spacing w:val="-7"/>
          <w:sz w:val="28"/>
        </w:rPr>
        <w:t xml:space="preserve"> </w:t>
      </w:r>
      <w:r>
        <w:rPr>
          <w:sz w:val="28"/>
        </w:rPr>
        <w:t>University,</w:t>
      </w:r>
      <w:r>
        <w:rPr>
          <w:spacing w:val="-5"/>
          <w:sz w:val="28"/>
        </w:rPr>
        <w:t xml:space="preserve"> </w:t>
      </w:r>
      <w:r>
        <w:rPr>
          <w:sz w:val="28"/>
        </w:rPr>
        <w:t>I,</w:t>
      </w:r>
      <w:r>
        <w:rPr>
          <w:spacing w:val="-5"/>
          <w:sz w:val="28"/>
        </w:rPr>
        <w:t xml:space="preserve"> </w:t>
      </w:r>
      <w:r>
        <w:rPr>
          <w:sz w:val="28"/>
        </w:rPr>
        <w:t>the</w:t>
      </w:r>
      <w:r>
        <w:rPr>
          <w:spacing w:val="-4"/>
          <w:sz w:val="28"/>
        </w:rPr>
        <w:t xml:space="preserve"> </w:t>
      </w:r>
      <w:r>
        <w:rPr>
          <w:sz w:val="28"/>
        </w:rPr>
        <w:t>undersigned</w:t>
      </w:r>
      <w:r>
        <w:rPr>
          <w:spacing w:val="-4"/>
          <w:sz w:val="28"/>
        </w:rPr>
        <w:t xml:space="preserve"> </w:t>
      </w:r>
      <w:r>
        <w:rPr>
          <w:sz w:val="28"/>
        </w:rPr>
        <w:t>parent/Legal</w:t>
      </w:r>
      <w:r>
        <w:rPr>
          <w:spacing w:val="-7"/>
          <w:sz w:val="28"/>
        </w:rPr>
        <w:t xml:space="preserve"> </w:t>
      </w:r>
      <w:r>
        <w:rPr>
          <w:sz w:val="28"/>
        </w:rPr>
        <w:t>Guardian:</w:t>
      </w:r>
    </w:p>
    <w:p w14:paraId="167000FA" w14:textId="77777777" w:rsidR="00970491" w:rsidRDefault="00A929D9">
      <w:pPr>
        <w:pStyle w:val="ListParagraph"/>
        <w:numPr>
          <w:ilvl w:val="1"/>
          <w:numId w:val="1"/>
        </w:numPr>
        <w:tabs>
          <w:tab w:val="left" w:pos="2016"/>
          <w:tab w:val="left" w:pos="2018"/>
        </w:tabs>
        <w:spacing w:before="183" w:line="259" w:lineRule="auto"/>
        <w:ind w:right="2330"/>
        <w:rPr>
          <w:sz w:val="24"/>
        </w:rPr>
      </w:pPr>
      <w:bookmarkStart w:id="121" w:name="10.1_Understand_that_the_University_is_a"/>
      <w:bookmarkEnd w:id="121"/>
      <w:r>
        <w:rPr>
          <w:color w:val="212A35"/>
          <w:sz w:val="24"/>
        </w:rPr>
        <w:t>Understand that the University is an adult environment and accept the information</w:t>
      </w:r>
      <w:r>
        <w:rPr>
          <w:color w:val="212A35"/>
          <w:spacing w:val="-5"/>
          <w:sz w:val="24"/>
        </w:rPr>
        <w:t xml:space="preserve"> </w:t>
      </w:r>
      <w:r>
        <w:rPr>
          <w:color w:val="212A35"/>
          <w:sz w:val="24"/>
        </w:rPr>
        <w:t>provided</w:t>
      </w:r>
      <w:r>
        <w:rPr>
          <w:color w:val="212A35"/>
          <w:spacing w:val="-3"/>
          <w:sz w:val="24"/>
        </w:rPr>
        <w:t xml:space="preserve"> </w:t>
      </w:r>
      <w:r>
        <w:rPr>
          <w:color w:val="212A35"/>
          <w:sz w:val="24"/>
        </w:rPr>
        <w:t>in</w:t>
      </w:r>
      <w:r>
        <w:rPr>
          <w:color w:val="212A35"/>
          <w:spacing w:val="-5"/>
          <w:sz w:val="24"/>
        </w:rPr>
        <w:t xml:space="preserve"> </w:t>
      </w:r>
      <w:r>
        <w:rPr>
          <w:color w:val="212A35"/>
          <w:sz w:val="24"/>
        </w:rPr>
        <w:t>the</w:t>
      </w:r>
      <w:r>
        <w:rPr>
          <w:color w:val="212A35"/>
          <w:spacing w:val="-3"/>
          <w:sz w:val="24"/>
        </w:rPr>
        <w:t xml:space="preserve"> </w:t>
      </w:r>
      <w:r>
        <w:rPr>
          <w:color w:val="212A35"/>
          <w:sz w:val="24"/>
        </w:rPr>
        <w:t>Cardiff</w:t>
      </w:r>
      <w:r>
        <w:rPr>
          <w:color w:val="212A35"/>
          <w:spacing w:val="-3"/>
          <w:sz w:val="24"/>
        </w:rPr>
        <w:t xml:space="preserve"> </w:t>
      </w:r>
      <w:r>
        <w:rPr>
          <w:color w:val="212A35"/>
          <w:sz w:val="24"/>
        </w:rPr>
        <w:t>Metropolitan</w:t>
      </w:r>
      <w:r>
        <w:rPr>
          <w:color w:val="212A35"/>
          <w:spacing w:val="-3"/>
          <w:sz w:val="24"/>
        </w:rPr>
        <w:t xml:space="preserve"> </w:t>
      </w:r>
      <w:r>
        <w:rPr>
          <w:color w:val="212A35"/>
          <w:sz w:val="24"/>
        </w:rPr>
        <w:t>University</w:t>
      </w:r>
      <w:r>
        <w:rPr>
          <w:color w:val="212A35"/>
          <w:spacing w:val="-4"/>
          <w:sz w:val="24"/>
        </w:rPr>
        <w:t xml:space="preserve"> </w:t>
      </w:r>
      <w:r>
        <w:rPr>
          <w:color w:val="212A35"/>
          <w:sz w:val="24"/>
        </w:rPr>
        <w:t>Policy</w:t>
      </w:r>
      <w:r>
        <w:rPr>
          <w:color w:val="212A35"/>
          <w:spacing w:val="-6"/>
          <w:sz w:val="24"/>
        </w:rPr>
        <w:t xml:space="preserve"> </w:t>
      </w:r>
      <w:r>
        <w:rPr>
          <w:color w:val="212A35"/>
          <w:sz w:val="24"/>
        </w:rPr>
        <w:t>on</w:t>
      </w:r>
      <w:r>
        <w:rPr>
          <w:color w:val="212A35"/>
          <w:spacing w:val="-3"/>
          <w:sz w:val="24"/>
        </w:rPr>
        <w:t xml:space="preserve"> </w:t>
      </w:r>
      <w:r>
        <w:rPr>
          <w:color w:val="212A35"/>
          <w:sz w:val="24"/>
        </w:rPr>
        <w:t>the Admission of Students Under 18.</w:t>
      </w:r>
    </w:p>
    <w:p w14:paraId="167000FB" w14:textId="77777777" w:rsidR="00970491" w:rsidRDefault="00A929D9">
      <w:pPr>
        <w:pStyle w:val="ListParagraph"/>
        <w:numPr>
          <w:ilvl w:val="1"/>
          <w:numId w:val="1"/>
        </w:numPr>
        <w:tabs>
          <w:tab w:val="left" w:pos="2016"/>
          <w:tab w:val="left" w:pos="2018"/>
        </w:tabs>
        <w:spacing w:before="159" w:line="259" w:lineRule="auto"/>
        <w:ind w:right="1906"/>
        <w:rPr>
          <w:sz w:val="24"/>
        </w:rPr>
      </w:pPr>
      <w:bookmarkStart w:id="122" w:name="10.2_Consent_to_the_applicant_name_above"/>
      <w:bookmarkEnd w:id="122"/>
      <w:r>
        <w:rPr>
          <w:color w:val="212A35"/>
          <w:sz w:val="24"/>
        </w:rPr>
        <w:t>Consent to the applicant name above undertaking the programme of study applied</w:t>
      </w:r>
      <w:r>
        <w:rPr>
          <w:color w:val="212A35"/>
          <w:spacing w:val="-4"/>
          <w:sz w:val="24"/>
        </w:rPr>
        <w:t xml:space="preserve"> </w:t>
      </w:r>
      <w:r>
        <w:rPr>
          <w:color w:val="212A35"/>
          <w:sz w:val="24"/>
        </w:rPr>
        <w:t>for,</w:t>
      </w:r>
      <w:r>
        <w:rPr>
          <w:color w:val="212A35"/>
          <w:spacing w:val="-2"/>
          <w:sz w:val="24"/>
        </w:rPr>
        <w:t xml:space="preserve"> </w:t>
      </w:r>
      <w:r>
        <w:rPr>
          <w:color w:val="212A35"/>
          <w:sz w:val="24"/>
        </w:rPr>
        <w:t>including</w:t>
      </w:r>
      <w:r>
        <w:rPr>
          <w:color w:val="212A35"/>
          <w:spacing w:val="-2"/>
          <w:sz w:val="24"/>
        </w:rPr>
        <w:t xml:space="preserve"> </w:t>
      </w:r>
      <w:r>
        <w:rPr>
          <w:color w:val="212A35"/>
          <w:sz w:val="24"/>
        </w:rPr>
        <w:t>any</w:t>
      </w:r>
      <w:r>
        <w:rPr>
          <w:color w:val="212A35"/>
          <w:spacing w:val="-3"/>
          <w:sz w:val="24"/>
        </w:rPr>
        <w:t xml:space="preserve"> </w:t>
      </w:r>
      <w:r>
        <w:rPr>
          <w:color w:val="212A35"/>
          <w:sz w:val="24"/>
        </w:rPr>
        <w:t>field</w:t>
      </w:r>
      <w:r>
        <w:rPr>
          <w:color w:val="212A35"/>
          <w:spacing w:val="-4"/>
          <w:sz w:val="24"/>
        </w:rPr>
        <w:t xml:space="preserve"> </w:t>
      </w:r>
      <w:r>
        <w:rPr>
          <w:color w:val="212A35"/>
          <w:sz w:val="24"/>
        </w:rPr>
        <w:t>trips</w:t>
      </w:r>
      <w:r>
        <w:rPr>
          <w:color w:val="212A35"/>
          <w:spacing w:val="-3"/>
          <w:sz w:val="24"/>
        </w:rPr>
        <w:t xml:space="preserve"> </w:t>
      </w:r>
      <w:r>
        <w:rPr>
          <w:color w:val="212A35"/>
          <w:sz w:val="24"/>
        </w:rPr>
        <w:t>or</w:t>
      </w:r>
      <w:r>
        <w:rPr>
          <w:color w:val="212A35"/>
          <w:spacing w:val="-4"/>
          <w:sz w:val="24"/>
        </w:rPr>
        <w:t xml:space="preserve"> </w:t>
      </w:r>
      <w:r>
        <w:rPr>
          <w:color w:val="212A35"/>
          <w:sz w:val="24"/>
        </w:rPr>
        <w:t>placements,</w:t>
      </w:r>
      <w:r>
        <w:rPr>
          <w:color w:val="212A35"/>
          <w:spacing w:val="-5"/>
          <w:sz w:val="24"/>
        </w:rPr>
        <w:t xml:space="preserve"> </w:t>
      </w:r>
      <w:r>
        <w:rPr>
          <w:color w:val="212A35"/>
          <w:sz w:val="24"/>
        </w:rPr>
        <w:t>and</w:t>
      </w:r>
      <w:r>
        <w:rPr>
          <w:color w:val="212A35"/>
          <w:spacing w:val="-2"/>
          <w:sz w:val="24"/>
        </w:rPr>
        <w:t xml:space="preserve"> </w:t>
      </w:r>
      <w:r>
        <w:rPr>
          <w:color w:val="212A35"/>
          <w:sz w:val="24"/>
        </w:rPr>
        <w:t>participating</w:t>
      </w:r>
      <w:r>
        <w:rPr>
          <w:color w:val="212A35"/>
          <w:spacing w:val="-4"/>
          <w:sz w:val="24"/>
        </w:rPr>
        <w:t xml:space="preserve"> </w:t>
      </w:r>
      <w:r>
        <w:rPr>
          <w:color w:val="212A35"/>
          <w:sz w:val="24"/>
        </w:rPr>
        <w:t>in</w:t>
      </w:r>
      <w:r>
        <w:rPr>
          <w:color w:val="212A35"/>
          <w:spacing w:val="-2"/>
          <w:sz w:val="24"/>
        </w:rPr>
        <w:t xml:space="preserve"> </w:t>
      </w:r>
      <w:r>
        <w:rPr>
          <w:color w:val="212A35"/>
          <w:sz w:val="24"/>
        </w:rPr>
        <w:t>such extracurricular activities as the student shall determine.</w:t>
      </w:r>
    </w:p>
    <w:p w14:paraId="167000FC" w14:textId="77777777" w:rsidR="00970491" w:rsidRDefault="00A929D9">
      <w:pPr>
        <w:pStyle w:val="ListParagraph"/>
        <w:numPr>
          <w:ilvl w:val="1"/>
          <w:numId w:val="1"/>
        </w:numPr>
        <w:tabs>
          <w:tab w:val="left" w:pos="2016"/>
          <w:tab w:val="left" w:pos="2018"/>
        </w:tabs>
        <w:spacing w:before="160" w:line="256" w:lineRule="auto"/>
        <w:ind w:right="1759"/>
        <w:rPr>
          <w:sz w:val="24"/>
        </w:rPr>
      </w:pPr>
      <w:bookmarkStart w:id="123" w:name="10.3_Consent_to_medical_treatment_or_fir"/>
      <w:bookmarkEnd w:id="123"/>
      <w:r>
        <w:rPr>
          <w:color w:val="212A35"/>
          <w:sz w:val="24"/>
        </w:rPr>
        <w:t>Consent</w:t>
      </w:r>
      <w:r>
        <w:rPr>
          <w:color w:val="212A35"/>
          <w:spacing w:val="-2"/>
          <w:sz w:val="24"/>
        </w:rPr>
        <w:t xml:space="preserve"> </w:t>
      </w:r>
      <w:r>
        <w:rPr>
          <w:color w:val="212A35"/>
          <w:sz w:val="24"/>
        </w:rPr>
        <w:t>to</w:t>
      </w:r>
      <w:r>
        <w:rPr>
          <w:color w:val="212A35"/>
          <w:spacing w:val="-4"/>
          <w:sz w:val="24"/>
        </w:rPr>
        <w:t xml:space="preserve"> </w:t>
      </w:r>
      <w:r>
        <w:rPr>
          <w:color w:val="212A35"/>
          <w:sz w:val="24"/>
        </w:rPr>
        <w:t>medical</w:t>
      </w:r>
      <w:r>
        <w:rPr>
          <w:color w:val="212A35"/>
          <w:spacing w:val="-3"/>
          <w:sz w:val="24"/>
        </w:rPr>
        <w:t xml:space="preserve"> </w:t>
      </w:r>
      <w:r>
        <w:rPr>
          <w:color w:val="212A35"/>
          <w:sz w:val="24"/>
        </w:rPr>
        <w:t>treatment</w:t>
      </w:r>
      <w:r>
        <w:rPr>
          <w:color w:val="212A35"/>
          <w:spacing w:val="-5"/>
          <w:sz w:val="24"/>
        </w:rPr>
        <w:t xml:space="preserve"> </w:t>
      </w:r>
      <w:r>
        <w:rPr>
          <w:color w:val="212A35"/>
          <w:sz w:val="24"/>
        </w:rPr>
        <w:t>or</w:t>
      </w:r>
      <w:r>
        <w:rPr>
          <w:color w:val="212A35"/>
          <w:spacing w:val="-4"/>
          <w:sz w:val="24"/>
        </w:rPr>
        <w:t xml:space="preserve"> </w:t>
      </w:r>
      <w:r>
        <w:rPr>
          <w:color w:val="212A35"/>
          <w:sz w:val="24"/>
        </w:rPr>
        <w:t>first</w:t>
      </w:r>
      <w:r>
        <w:rPr>
          <w:color w:val="212A35"/>
          <w:spacing w:val="-2"/>
          <w:sz w:val="24"/>
        </w:rPr>
        <w:t xml:space="preserve"> </w:t>
      </w:r>
      <w:r>
        <w:rPr>
          <w:color w:val="212A35"/>
          <w:sz w:val="24"/>
        </w:rPr>
        <w:t>aid</w:t>
      </w:r>
      <w:r>
        <w:rPr>
          <w:color w:val="212A35"/>
          <w:spacing w:val="-4"/>
          <w:sz w:val="24"/>
        </w:rPr>
        <w:t xml:space="preserve"> </w:t>
      </w:r>
      <w:r>
        <w:rPr>
          <w:color w:val="212A35"/>
          <w:sz w:val="24"/>
        </w:rPr>
        <w:t>being</w:t>
      </w:r>
      <w:r>
        <w:rPr>
          <w:color w:val="212A35"/>
          <w:spacing w:val="-2"/>
          <w:sz w:val="24"/>
        </w:rPr>
        <w:t xml:space="preserve"> </w:t>
      </w:r>
      <w:r>
        <w:rPr>
          <w:color w:val="212A35"/>
          <w:sz w:val="24"/>
        </w:rPr>
        <w:t>administered</w:t>
      </w:r>
      <w:r>
        <w:rPr>
          <w:color w:val="212A35"/>
          <w:spacing w:val="-2"/>
          <w:sz w:val="24"/>
        </w:rPr>
        <w:t xml:space="preserve"> </w:t>
      </w:r>
      <w:r>
        <w:rPr>
          <w:color w:val="212A35"/>
          <w:sz w:val="24"/>
        </w:rPr>
        <w:t>if</w:t>
      </w:r>
      <w:r>
        <w:rPr>
          <w:color w:val="212A35"/>
          <w:spacing w:val="-2"/>
          <w:sz w:val="24"/>
        </w:rPr>
        <w:t xml:space="preserve"> </w:t>
      </w:r>
      <w:r>
        <w:rPr>
          <w:color w:val="212A35"/>
          <w:sz w:val="24"/>
        </w:rPr>
        <w:t>required</w:t>
      </w:r>
      <w:r>
        <w:rPr>
          <w:color w:val="212A35"/>
          <w:spacing w:val="-2"/>
          <w:sz w:val="24"/>
        </w:rPr>
        <w:t xml:space="preserve"> </w:t>
      </w:r>
      <w:r>
        <w:rPr>
          <w:color w:val="212A35"/>
          <w:sz w:val="24"/>
        </w:rPr>
        <w:t>when playing sport.</w:t>
      </w:r>
    </w:p>
    <w:p w14:paraId="167000FD" w14:textId="77777777" w:rsidR="00970491" w:rsidRDefault="00A929D9">
      <w:pPr>
        <w:pStyle w:val="ListParagraph"/>
        <w:numPr>
          <w:ilvl w:val="1"/>
          <w:numId w:val="1"/>
        </w:numPr>
        <w:tabs>
          <w:tab w:val="left" w:pos="2016"/>
          <w:tab w:val="left" w:pos="2018"/>
        </w:tabs>
        <w:spacing w:before="165" w:line="259" w:lineRule="auto"/>
        <w:ind w:right="1768"/>
        <w:rPr>
          <w:sz w:val="24"/>
        </w:rPr>
      </w:pPr>
      <w:bookmarkStart w:id="124" w:name="10.4_Understand_that,_in_accordance_with"/>
      <w:bookmarkEnd w:id="124"/>
      <w:r>
        <w:rPr>
          <w:color w:val="212A35"/>
          <w:sz w:val="24"/>
        </w:rPr>
        <w:t>Understand that, in</w:t>
      </w:r>
      <w:r>
        <w:rPr>
          <w:color w:val="212A35"/>
          <w:spacing w:val="-1"/>
          <w:sz w:val="24"/>
        </w:rPr>
        <w:t xml:space="preserve"> </w:t>
      </w:r>
      <w:r>
        <w:rPr>
          <w:color w:val="212A35"/>
          <w:sz w:val="24"/>
        </w:rPr>
        <w:t>accordance with UK</w:t>
      </w:r>
      <w:r>
        <w:rPr>
          <w:color w:val="212A35"/>
          <w:spacing w:val="-2"/>
          <w:sz w:val="24"/>
        </w:rPr>
        <w:t xml:space="preserve"> </w:t>
      </w:r>
      <w:r>
        <w:rPr>
          <w:color w:val="212A35"/>
          <w:sz w:val="24"/>
        </w:rPr>
        <w:t>General Data</w:t>
      </w:r>
      <w:r>
        <w:rPr>
          <w:color w:val="212A35"/>
          <w:spacing w:val="-1"/>
          <w:sz w:val="24"/>
        </w:rPr>
        <w:t xml:space="preserve"> </w:t>
      </w:r>
      <w:r>
        <w:rPr>
          <w:color w:val="212A35"/>
          <w:sz w:val="24"/>
        </w:rPr>
        <w:t>Protection Regulation (UK GDPR), the University is not in a position to give any information about students,</w:t>
      </w:r>
      <w:r>
        <w:rPr>
          <w:color w:val="212A35"/>
          <w:spacing w:val="-2"/>
          <w:sz w:val="24"/>
        </w:rPr>
        <w:t xml:space="preserve"> </w:t>
      </w:r>
      <w:r>
        <w:rPr>
          <w:color w:val="212A35"/>
          <w:sz w:val="24"/>
        </w:rPr>
        <w:t>including</w:t>
      </w:r>
      <w:r>
        <w:rPr>
          <w:color w:val="212A35"/>
          <w:spacing w:val="-2"/>
          <w:sz w:val="24"/>
        </w:rPr>
        <w:t xml:space="preserve"> </w:t>
      </w:r>
      <w:r>
        <w:rPr>
          <w:color w:val="212A35"/>
          <w:sz w:val="24"/>
        </w:rPr>
        <w:t>those</w:t>
      </w:r>
      <w:r>
        <w:rPr>
          <w:color w:val="212A35"/>
          <w:spacing w:val="-2"/>
          <w:sz w:val="24"/>
        </w:rPr>
        <w:t xml:space="preserve"> </w:t>
      </w:r>
      <w:r>
        <w:rPr>
          <w:color w:val="212A35"/>
          <w:sz w:val="24"/>
        </w:rPr>
        <w:t>under</w:t>
      </w:r>
      <w:r>
        <w:rPr>
          <w:color w:val="212A35"/>
          <w:spacing w:val="-4"/>
          <w:sz w:val="24"/>
        </w:rPr>
        <w:t xml:space="preserve"> </w:t>
      </w:r>
      <w:r>
        <w:rPr>
          <w:color w:val="212A35"/>
          <w:sz w:val="24"/>
        </w:rPr>
        <w:t>the</w:t>
      </w:r>
      <w:r>
        <w:rPr>
          <w:color w:val="212A35"/>
          <w:spacing w:val="-4"/>
          <w:sz w:val="24"/>
        </w:rPr>
        <w:t xml:space="preserve"> </w:t>
      </w:r>
      <w:r>
        <w:rPr>
          <w:color w:val="212A35"/>
          <w:sz w:val="24"/>
        </w:rPr>
        <w:t>age</w:t>
      </w:r>
      <w:r>
        <w:rPr>
          <w:color w:val="212A35"/>
          <w:spacing w:val="-4"/>
          <w:sz w:val="24"/>
        </w:rPr>
        <w:t xml:space="preserve"> </w:t>
      </w:r>
      <w:r>
        <w:rPr>
          <w:color w:val="212A35"/>
          <w:sz w:val="24"/>
        </w:rPr>
        <w:t>of</w:t>
      </w:r>
      <w:r>
        <w:rPr>
          <w:color w:val="212A35"/>
          <w:spacing w:val="-5"/>
          <w:sz w:val="24"/>
        </w:rPr>
        <w:t xml:space="preserve"> </w:t>
      </w:r>
      <w:r>
        <w:rPr>
          <w:color w:val="212A35"/>
          <w:sz w:val="24"/>
        </w:rPr>
        <w:t>eighteen,</w:t>
      </w:r>
      <w:r>
        <w:rPr>
          <w:color w:val="212A35"/>
          <w:spacing w:val="-2"/>
          <w:sz w:val="24"/>
        </w:rPr>
        <w:t xml:space="preserve"> </w:t>
      </w:r>
      <w:r>
        <w:rPr>
          <w:color w:val="212A35"/>
          <w:sz w:val="24"/>
        </w:rPr>
        <w:t>to</w:t>
      </w:r>
      <w:r>
        <w:rPr>
          <w:color w:val="212A35"/>
          <w:spacing w:val="-2"/>
          <w:sz w:val="24"/>
        </w:rPr>
        <w:t xml:space="preserve"> </w:t>
      </w:r>
      <w:r>
        <w:rPr>
          <w:color w:val="212A35"/>
          <w:sz w:val="24"/>
        </w:rPr>
        <w:t>any</w:t>
      </w:r>
      <w:r>
        <w:rPr>
          <w:color w:val="212A35"/>
          <w:spacing w:val="-3"/>
          <w:sz w:val="24"/>
        </w:rPr>
        <w:t xml:space="preserve"> </w:t>
      </w:r>
      <w:r>
        <w:rPr>
          <w:color w:val="212A35"/>
          <w:sz w:val="24"/>
        </w:rPr>
        <w:t>person,</w:t>
      </w:r>
      <w:r>
        <w:rPr>
          <w:color w:val="212A35"/>
          <w:spacing w:val="-5"/>
          <w:sz w:val="24"/>
        </w:rPr>
        <w:t xml:space="preserve"> </w:t>
      </w:r>
      <w:r>
        <w:rPr>
          <w:color w:val="212A35"/>
          <w:sz w:val="24"/>
        </w:rPr>
        <w:t>including their parent(s), without the specific written consent of that student.</w:t>
      </w:r>
    </w:p>
    <w:p w14:paraId="167000FE" w14:textId="77777777" w:rsidR="00970491" w:rsidRDefault="00A929D9">
      <w:pPr>
        <w:pStyle w:val="ListParagraph"/>
        <w:numPr>
          <w:ilvl w:val="1"/>
          <w:numId w:val="1"/>
        </w:numPr>
        <w:tabs>
          <w:tab w:val="left" w:pos="2017"/>
        </w:tabs>
        <w:spacing w:before="159"/>
        <w:ind w:left="2017" w:hanging="577"/>
        <w:rPr>
          <w:sz w:val="24"/>
        </w:rPr>
      </w:pPr>
      <w:bookmarkStart w:id="125" w:name="10.5_Accept_liability_for_any_debts_incu"/>
      <w:bookmarkEnd w:id="125"/>
      <w:r>
        <w:rPr>
          <w:color w:val="212A35"/>
          <w:sz w:val="24"/>
        </w:rPr>
        <w:t>Accept</w:t>
      </w:r>
      <w:r>
        <w:rPr>
          <w:color w:val="212A35"/>
          <w:spacing w:val="-3"/>
          <w:sz w:val="24"/>
        </w:rPr>
        <w:t xml:space="preserve"> </w:t>
      </w:r>
      <w:r>
        <w:rPr>
          <w:color w:val="212A35"/>
          <w:sz w:val="24"/>
        </w:rPr>
        <w:t>liability</w:t>
      </w:r>
      <w:r>
        <w:rPr>
          <w:color w:val="212A35"/>
          <w:spacing w:val="-2"/>
          <w:sz w:val="24"/>
        </w:rPr>
        <w:t xml:space="preserve"> </w:t>
      </w:r>
      <w:r>
        <w:rPr>
          <w:color w:val="212A35"/>
          <w:sz w:val="24"/>
        </w:rPr>
        <w:t>for</w:t>
      </w:r>
      <w:r>
        <w:rPr>
          <w:color w:val="212A35"/>
          <w:spacing w:val="-3"/>
          <w:sz w:val="24"/>
        </w:rPr>
        <w:t xml:space="preserve"> </w:t>
      </w:r>
      <w:r>
        <w:rPr>
          <w:color w:val="212A35"/>
          <w:sz w:val="24"/>
        </w:rPr>
        <w:t>any</w:t>
      </w:r>
      <w:r>
        <w:rPr>
          <w:color w:val="212A35"/>
          <w:spacing w:val="-4"/>
          <w:sz w:val="24"/>
        </w:rPr>
        <w:t xml:space="preserve"> </w:t>
      </w:r>
      <w:r>
        <w:rPr>
          <w:color w:val="212A35"/>
          <w:sz w:val="24"/>
        </w:rPr>
        <w:t>debts</w:t>
      </w:r>
      <w:r>
        <w:rPr>
          <w:color w:val="212A35"/>
          <w:spacing w:val="-4"/>
          <w:sz w:val="24"/>
        </w:rPr>
        <w:t xml:space="preserve"> </w:t>
      </w:r>
      <w:r>
        <w:rPr>
          <w:color w:val="212A35"/>
          <w:sz w:val="24"/>
        </w:rPr>
        <w:t>incurred</w:t>
      </w:r>
      <w:r>
        <w:rPr>
          <w:color w:val="212A35"/>
          <w:spacing w:val="-2"/>
          <w:sz w:val="24"/>
        </w:rPr>
        <w:t xml:space="preserve"> </w:t>
      </w:r>
      <w:r>
        <w:rPr>
          <w:color w:val="212A35"/>
          <w:sz w:val="24"/>
        </w:rPr>
        <w:t>by</w:t>
      </w:r>
      <w:r>
        <w:rPr>
          <w:color w:val="212A35"/>
          <w:spacing w:val="-2"/>
          <w:sz w:val="24"/>
        </w:rPr>
        <w:t xml:space="preserve"> </w:t>
      </w:r>
      <w:r>
        <w:rPr>
          <w:color w:val="212A35"/>
          <w:sz w:val="24"/>
        </w:rPr>
        <w:t>the</w:t>
      </w:r>
      <w:r>
        <w:rPr>
          <w:color w:val="212A35"/>
          <w:spacing w:val="-3"/>
          <w:sz w:val="24"/>
        </w:rPr>
        <w:t xml:space="preserve"> </w:t>
      </w:r>
      <w:r>
        <w:rPr>
          <w:color w:val="212A35"/>
          <w:sz w:val="24"/>
        </w:rPr>
        <w:t>above-named</w:t>
      </w:r>
      <w:r>
        <w:rPr>
          <w:color w:val="212A35"/>
          <w:spacing w:val="-1"/>
          <w:sz w:val="24"/>
        </w:rPr>
        <w:t xml:space="preserve"> </w:t>
      </w:r>
      <w:r>
        <w:rPr>
          <w:color w:val="212A35"/>
          <w:sz w:val="24"/>
        </w:rPr>
        <w:t>to</w:t>
      </w:r>
      <w:r>
        <w:rPr>
          <w:color w:val="212A35"/>
          <w:spacing w:val="-1"/>
          <w:sz w:val="24"/>
        </w:rPr>
        <w:t xml:space="preserve"> </w:t>
      </w:r>
      <w:r>
        <w:rPr>
          <w:color w:val="212A35"/>
          <w:sz w:val="24"/>
        </w:rPr>
        <w:t xml:space="preserve">the </w:t>
      </w:r>
      <w:r>
        <w:rPr>
          <w:color w:val="212A35"/>
          <w:spacing w:val="-2"/>
          <w:sz w:val="24"/>
        </w:rPr>
        <w:t>University.</w:t>
      </w:r>
    </w:p>
    <w:p w14:paraId="167000FF" w14:textId="77777777" w:rsidR="00970491" w:rsidRDefault="00A929D9">
      <w:pPr>
        <w:pStyle w:val="ListParagraph"/>
        <w:numPr>
          <w:ilvl w:val="1"/>
          <w:numId w:val="1"/>
        </w:numPr>
        <w:tabs>
          <w:tab w:val="left" w:pos="2016"/>
          <w:tab w:val="left" w:pos="2018"/>
        </w:tabs>
        <w:spacing w:before="180" w:line="259" w:lineRule="auto"/>
        <w:ind w:right="1594"/>
        <w:rPr>
          <w:sz w:val="24"/>
        </w:rPr>
      </w:pPr>
      <w:bookmarkStart w:id="126" w:name="10.6_Understand_that_this_consent_shall_"/>
      <w:bookmarkEnd w:id="126"/>
      <w:r>
        <w:rPr>
          <w:color w:val="212A35"/>
          <w:sz w:val="24"/>
        </w:rPr>
        <w:t>Understand</w:t>
      </w:r>
      <w:r>
        <w:rPr>
          <w:color w:val="212A35"/>
          <w:spacing w:val="-2"/>
          <w:sz w:val="24"/>
        </w:rPr>
        <w:t xml:space="preserve"> </w:t>
      </w:r>
      <w:r>
        <w:rPr>
          <w:color w:val="212A35"/>
          <w:sz w:val="24"/>
        </w:rPr>
        <w:t>that</w:t>
      </w:r>
      <w:r>
        <w:rPr>
          <w:color w:val="212A35"/>
          <w:spacing w:val="-5"/>
          <w:sz w:val="24"/>
        </w:rPr>
        <w:t xml:space="preserve"> </w:t>
      </w:r>
      <w:r>
        <w:rPr>
          <w:color w:val="212A35"/>
          <w:sz w:val="24"/>
        </w:rPr>
        <w:t>this</w:t>
      </w:r>
      <w:r>
        <w:rPr>
          <w:color w:val="212A35"/>
          <w:spacing w:val="-3"/>
          <w:sz w:val="24"/>
        </w:rPr>
        <w:t xml:space="preserve"> </w:t>
      </w:r>
      <w:r>
        <w:rPr>
          <w:color w:val="212A35"/>
          <w:sz w:val="24"/>
        </w:rPr>
        <w:t>consent</w:t>
      </w:r>
      <w:r>
        <w:rPr>
          <w:color w:val="212A35"/>
          <w:spacing w:val="-2"/>
          <w:sz w:val="24"/>
        </w:rPr>
        <w:t xml:space="preserve"> </w:t>
      </w:r>
      <w:r>
        <w:rPr>
          <w:color w:val="212A35"/>
          <w:sz w:val="24"/>
        </w:rPr>
        <w:t>shall</w:t>
      </w:r>
      <w:r>
        <w:rPr>
          <w:color w:val="212A35"/>
          <w:spacing w:val="-3"/>
          <w:sz w:val="24"/>
        </w:rPr>
        <w:t xml:space="preserve"> </w:t>
      </w:r>
      <w:r>
        <w:rPr>
          <w:color w:val="212A35"/>
          <w:sz w:val="24"/>
        </w:rPr>
        <w:t>remain</w:t>
      </w:r>
      <w:r>
        <w:rPr>
          <w:color w:val="212A35"/>
          <w:spacing w:val="-2"/>
          <w:sz w:val="24"/>
        </w:rPr>
        <w:t xml:space="preserve"> </w:t>
      </w:r>
      <w:r>
        <w:rPr>
          <w:color w:val="212A35"/>
          <w:sz w:val="24"/>
        </w:rPr>
        <w:t>in</w:t>
      </w:r>
      <w:r>
        <w:rPr>
          <w:color w:val="212A35"/>
          <w:spacing w:val="-4"/>
          <w:sz w:val="24"/>
        </w:rPr>
        <w:t xml:space="preserve"> </w:t>
      </w:r>
      <w:r>
        <w:rPr>
          <w:color w:val="212A35"/>
          <w:sz w:val="24"/>
        </w:rPr>
        <w:t>force</w:t>
      </w:r>
      <w:r>
        <w:rPr>
          <w:color w:val="212A35"/>
          <w:spacing w:val="-2"/>
          <w:sz w:val="24"/>
        </w:rPr>
        <w:t xml:space="preserve"> </w:t>
      </w:r>
      <w:r>
        <w:rPr>
          <w:color w:val="212A35"/>
          <w:sz w:val="24"/>
        </w:rPr>
        <w:t>until</w:t>
      </w:r>
      <w:r>
        <w:rPr>
          <w:color w:val="212A35"/>
          <w:spacing w:val="-3"/>
          <w:sz w:val="24"/>
        </w:rPr>
        <w:t xml:space="preserve"> </w:t>
      </w:r>
      <w:r>
        <w:rPr>
          <w:color w:val="212A35"/>
          <w:sz w:val="24"/>
        </w:rPr>
        <w:t>the</w:t>
      </w:r>
      <w:r>
        <w:rPr>
          <w:color w:val="212A35"/>
          <w:spacing w:val="-2"/>
          <w:sz w:val="24"/>
        </w:rPr>
        <w:t xml:space="preserve"> </w:t>
      </w:r>
      <w:r>
        <w:rPr>
          <w:color w:val="212A35"/>
          <w:sz w:val="24"/>
        </w:rPr>
        <w:t>eighteenth</w:t>
      </w:r>
      <w:r>
        <w:rPr>
          <w:color w:val="212A35"/>
          <w:spacing w:val="-2"/>
          <w:sz w:val="24"/>
        </w:rPr>
        <w:t xml:space="preserve"> </w:t>
      </w:r>
      <w:r>
        <w:rPr>
          <w:color w:val="212A35"/>
          <w:sz w:val="24"/>
        </w:rPr>
        <w:t>birthday of the student.</w:t>
      </w:r>
    </w:p>
    <w:p w14:paraId="16700100" w14:textId="77777777" w:rsidR="00970491" w:rsidRDefault="00A929D9">
      <w:pPr>
        <w:pStyle w:val="ListParagraph"/>
        <w:numPr>
          <w:ilvl w:val="1"/>
          <w:numId w:val="1"/>
        </w:numPr>
        <w:tabs>
          <w:tab w:val="left" w:pos="2016"/>
          <w:tab w:val="left" w:pos="2018"/>
        </w:tabs>
        <w:spacing w:before="160" w:line="259" w:lineRule="auto"/>
        <w:ind w:right="1650"/>
        <w:rPr>
          <w:sz w:val="24"/>
        </w:rPr>
      </w:pPr>
      <w:bookmarkStart w:id="127" w:name="10.7_Confirm_that_the_person_named_below"/>
      <w:bookmarkEnd w:id="127"/>
      <w:r>
        <w:rPr>
          <w:color w:val="212A35"/>
          <w:sz w:val="24"/>
        </w:rPr>
        <w:t>Confirm</w:t>
      </w:r>
      <w:r>
        <w:rPr>
          <w:color w:val="212A35"/>
          <w:spacing w:val="-1"/>
          <w:sz w:val="24"/>
        </w:rPr>
        <w:t xml:space="preserve"> </w:t>
      </w:r>
      <w:r>
        <w:rPr>
          <w:color w:val="212A35"/>
          <w:sz w:val="24"/>
        </w:rPr>
        <w:t>that</w:t>
      </w:r>
      <w:r>
        <w:rPr>
          <w:color w:val="212A35"/>
          <w:spacing w:val="-5"/>
          <w:sz w:val="24"/>
        </w:rPr>
        <w:t xml:space="preserve"> </w:t>
      </w:r>
      <w:r>
        <w:rPr>
          <w:color w:val="212A35"/>
          <w:sz w:val="24"/>
        </w:rPr>
        <w:t>the</w:t>
      </w:r>
      <w:r>
        <w:rPr>
          <w:color w:val="212A35"/>
          <w:spacing w:val="-2"/>
          <w:sz w:val="24"/>
        </w:rPr>
        <w:t xml:space="preserve"> </w:t>
      </w:r>
      <w:r>
        <w:rPr>
          <w:color w:val="212A35"/>
          <w:sz w:val="24"/>
        </w:rPr>
        <w:t>person</w:t>
      </w:r>
      <w:r>
        <w:rPr>
          <w:color w:val="212A35"/>
          <w:spacing w:val="-2"/>
          <w:sz w:val="24"/>
        </w:rPr>
        <w:t xml:space="preserve"> </w:t>
      </w:r>
      <w:r>
        <w:rPr>
          <w:color w:val="212A35"/>
          <w:sz w:val="24"/>
        </w:rPr>
        <w:t>named</w:t>
      </w:r>
      <w:r>
        <w:rPr>
          <w:color w:val="212A35"/>
          <w:spacing w:val="-2"/>
          <w:sz w:val="24"/>
        </w:rPr>
        <w:t xml:space="preserve"> </w:t>
      </w:r>
      <w:r>
        <w:rPr>
          <w:color w:val="212A35"/>
          <w:sz w:val="24"/>
        </w:rPr>
        <w:t>below</w:t>
      </w:r>
      <w:r>
        <w:rPr>
          <w:color w:val="212A35"/>
          <w:spacing w:val="-3"/>
          <w:sz w:val="24"/>
        </w:rPr>
        <w:t xml:space="preserve"> </w:t>
      </w:r>
      <w:r>
        <w:rPr>
          <w:color w:val="212A35"/>
          <w:sz w:val="24"/>
        </w:rPr>
        <w:t>is</w:t>
      </w:r>
      <w:r>
        <w:rPr>
          <w:color w:val="212A35"/>
          <w:spacing w:val="-3"/>
          <w:sz w:val="24"/>
        </w:rPr>
        <w:t xml:space="preserve"> </w:t>
      </w:r>
      <w:r>
        <w:rPr>
          <w:color w:val="212A35"/>
          <w:sz w:val="24"/>
        </w:rPr>
        <w:t>a</w:t>
      </w:r>
      <w:r>
        <w:rPr>
          <w:color w:val="212A35"/>
          <w:spacing w:val="-4"/>
          <w:sz w:val="24"/>
        </w:rPr>
        <w:t xml:space="preserve"> </w:t>
      </w:r>
      <w:r>
        <w:rPr>
          <w:color w:val="212A35"/>
          <w:sz w:val="24"/>
        </w:rPr>
        <w:t>nominated</w:t>
      </w:r>
      <w:r>
        <w:rPr>
          <w:color w:val="212A35"/>
          <w:spacing w:val="-4"/>
          <w:sz w:val="24"/>
        </w:rPr>
        <w:t xml:space="preserve"> </w:t>
      </w:r>
      <w:r>
        <w:rPr>
          <w:color w:val="212A35"/>
          <w:sz w:val="24"/>
        </w:rPr>
        <w:t>guardian</w:t>
      </w:r>
      <w:r>
        <w:rPr>
          <w:color w:val="212A35"/>
          <w:spacing w:val="-4"/>
          <w:sz w:val="24"/>
        </w:rPr>
        <w:t xml:space="preserve"> </w:t>
      </w:r>
      <w:r>
        <w:rPr>
          <w:color w:val="212A35"/>
          <w:sz w:val="24"/>
        </w:rPr>
        <w:t>for</w:t>
      </w:r>
      <w:r>
        <w:rPr>
          <w:color w:val="212A35"/>
          <w:spacing w:val="-4"/>
          <w:sz w:val="24"/>
        </w:rPr>
        <w:t xml:space="preserve"> </w:t>
      </w:r>
      <w:r>
        <w:rPr>
          <w:color w:val="212A35"/>
          <w:sz w:val="24"/>
        </w:rPr>
        <w:t>the</w:t>
      </w:r>
      <w:r>
        <w:rPr>
          <w:color w:val="212A35"/>
          <w:spacing w:val="-2"/>
          <w:sz w:val="24"/>
        </w:rPr>
        <w:t xml:space="preserve"> </w:t>
      </w:r>
      <w:r>
        <w:rPr>
          <w:color w:val="212A35"/>
          <w:sz w:val="24"/>
        </w:rPr>
        <w:t>student until their eighteenth birthday, that they are based in the UK, and that they understand that they will be contacted by</w:t>
      </w:r>
      <w:r>
        <w:rPr>
          <w:color w:val="212A35"/>
          <w:spacing w:val="-1"/>
          <w:sz w:val="24"/>
        </w:rPr>
        <w:t xml:space="preserve"> </w:t>
      </w:r>
      <w:r>
        <w:rPr>
          <w:color w:val="212A35"/>
          <w:sz w:val="24"/>
        </w:rPr>
        <w:t>the University in an emergency and required to act promptly should it be needed.</w:t>
      </w:r>
    </w:p>
    <w:p w14:paraId="16700101" w14:textId="77777777" w:rsidR="00970491" w:rsidRDefault="00A929D9">
      <w:pPr>
        <w:pStyle w:val="ListParagraph"/>
        <w:numPr>
          <w:ilvl w:val="0"/>
          <w:numId w:val="1"/>
        </w:numPr>
        <w:tabs>
          <w:tab w:val="left" w:pos="1871"/>
        </w:tabs>
        <w:spacing w:before="238"/>
        <w:ind w:hanging="431"/>
        <w:rPr>
          <w:sz w:val="28"/>
        </w:rPr>
      </w:pPr>
      <w:bookmarkStart w:id="128" w:name="11_Parent/_Legal_Guardian_signature"/>
      <w:bookmarkEnd w:id="128"/>
      <w:r>
        <w:rPr>
          <w:sz w:val="28"/>
        </w:rPr>
        <w:t>Parent/</w:t>
      </w:r>
      <w:r>
        <w:rPr>
          <w:spacing w:val="-6"/>
          <w:sz w:val="28"/>
        </w:rPr>
        <w:t xml:space="preserve"> </w:t>
      </w:r>
      <w:r>
        <w:rPr>
          <w:sz w:val="28"/>
        </w:rPr>
        <w:t>Legal</w:t>
      </w:r>
      <w:r>
        <w:rPr>
          <w:spacing w:val="-7"/>
          <w:sz w:val="28"/>
        </w:rPr>
        <w:t xml:space="preserve"> </w:t>
      </w:r>
      <w:r>
        <w:rPr>
          <w:sz w:val="28"/>
        </w:rPr>
        <w:t>Guardian</w:t>
      </w:r>
      <w:r>
        <w:rPr>
          <w:spacing w:val="-7"/>
          <w:sz w:val="28"/>
        </w:rPr>
        <w:t xml:space="preserve"> </w:t>
      </w:r>
      <w:r>
        <w:rPr>
          <w:spacing w:val="-2"/>
          <w:sz w:val="28"/>
        </w:rPr>
        <w:t>signature</w:t>
      </w:r>
    </w:p>
    <w:p w14:paraId="16700102" w14:textId="77777777" w:rsidR="00970491" w:rsidRDefault="00A929D9">
      <w:pPr>
        <w:pStyle w:val="BodyText"/>
        <w:spacing w:before="172"/>
      </w:pPr>
      <w:bookmarkStart w:id="129" w:name="NAME_(in_ALL_CAPS)"/>
      <w:bookmarkEnd w:id="129"/>
      <w:r>
        <w:rPr>
          <w:color w:val="212A35"/>
        </w:rPr>
        <w:t>NAME</w:t>
      </w:r>
      <w:r>
        <w:rPr>
          <w:color w:val="212A35"/>
          <w:spacing w:val="-3"/>
        </w:rPr>
        <w:t xml:space="preserve"> </w:t>
      </w:r>
      <w:r>
        <w:rPr>
          <w:color w:val="212A35"/>
        </w:rPr>
        <w:t>(in ALL</w:t>
      </w:r>
      <w:r>
        <w:rPr>
          <w:color w:val="212A35"/>
          <w:spacing w:val="-2"/>
        </w:rPr>
        <w:t xml:space="preserve"> CAPS)</w:t>
      </w:r>
    </w:p>
    <w:p w14:paraId="16700103" w14:textId="77777777" w:rsidR="00970491" w:rsidRDefault="00A929D9">
      <w:pPr>
        <w:pStyle w:val="BodyText"/>
        <w:spacing w:before="3"/>
        <w:ind w:left="0"/>
        <w:rPr>
          <w:sz w:val="5"/>
        </w:rPr>
      </w:pPr>
      <w:r>
        <w:rPr>
          <w:noProof/>
          <w:sz w:val="5"/>
        </w:rPr>
        <mc:AlternateContent>
          <mc:Choice Requires="wps">
            <w:drawing>
              <wp:anchor distT="0" distB="0" distL="0" distR="0" simplePos="0" relativeHeight="487594496" behindDoc="1" locked="0" layoutInCell="1" allowOverlap="1" wp14:anchorId="16700130" wp14:editId="16700131">
                <wp:simplePos x="0" y="0"/>
                <wp:positionH relativeFrom="page">
                  <wp:posOffset>1209039</wp:posOffset>
                </wp:positionH>
                <wp:positionV relativeFrom="paragraph">
                  <wp:posOffset>53961</wp:posOffset>
                </wp:positionV>
                <wp:extent cx="5476875" cy="539750"/>
                <wp:effectExtent l="0" t="0" r="0" b="0"/>
                <wp:wrapTopAndBottom/>
                <wp:docPr id="21" name="Graphic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76875" cy="539750"/>
                        </a:xfrm>
                        <a:custGeom>
                          <a:avLst/>
                          <a:gdLst/>
                          <a:ahLst/>
                          <a:cxnLst/>
                          <a:rect l="l" t="t" r="r" b="b"/>
                          <a:pathLst>
                            <a:path w="5476875" h="539750">
                              <a:moveTo>
                                <a:pt x="0" y="0"/>
                              </a:moveTo>
                              <a:lnTo>
                                <a:pt x="5476875" y="0"/>
                              </a:lnTo>
                              <a:lnTo>
                                <a:pt x="5476875" y="539749"/>
                              </a:lnTo>
                              <a:lnTo>
                                <a:pt x="0" y="539749"/>
                              </a:lnTo>
                              <a:lnTo>
                                <a:pt x="0" y="0"/>
                              </a:lnTo>
                              <a:close/>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B6CAF2B" id="Graphic 21" o:spid="_x0000_s1026" style="position:absolute;margin-left:95.2pt;margin-top:4.25pt;width:431.25pt;height:42.5pt;z-index:-15721984;visibility:visible;mso-wrap-style:square;mso-wrap-distance-left:0;mso-wrap-distance-top:0;mso-wrap-distance-right:0;mso-wrap-distance-bottom:0;mso-position-horizontal:absolute;mso-position-horizontal-relative:page;mso-position-vertical:absolute;mso-position-vertical-relative:text;v-text-anchor:top" coordsize="5476875,5397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" path="m,l5476875,r,539749l,539749,,xe" filled="f">
                <v:path arrowok="t"/>
                <w10:wrap type="topAndBottom" anchorx="page"/>
              </v:shape>
            </w:pict>
          </mc:Fallback>
        </mc:AlternateContent>
      </w:r>
    </w:p>
    <w:p w14:paraId="16700104" w14:textId="77777777" w:rsidR="00970491" w:rsidRDefault="00A929D9">
      <w:pPr>
        <w:pStyle w:val="BodyText"/>
        <w:spacing w:before="135"/>
      </w:pPr>
      <w:r>
        <w:rPr>
          <w:color w:val="212A35"/>
          <w:spacing w:val="-2"/>
        </w:rPr>
        <w:t>SIGNATURE</w:t>
      </w:r>
    </w:p>
    <w:p w14:paraId="16700105" w14:textId="77777777" w:rsidR="00970491" w:rsidRDefault="00A929D9">
      <w:pPr>
        <w:pStyle w:val="BodyText"/>
        <w:spacing w:before="8"/>
        <w:ind w:left="0"/>
        <w:rPr>
          <w:sz w:val="12"/>
        </w:rPr>
      </w:pPr>
      <w:r>
        <w:rPr>
          <w:noProof/>
          <w:sz w:val="12"/>
        </w:rPr>
        <mc:AlternateContent>
          <mc:Choice Requires="wps">
            <w:drawing>
              <wp:anchor distT="0" distB="0" distL="0" distR="0" simplePos="0" relativeHeight="487595008" behindDoc="1" locked="0" layoutInCell="1" allowOverlap="1" wp14:anchorId="16700132" wp14:editId="16700133">
                <wp:simplePos x="0" y="0"/>
                <wp:positionH relativeFrom="page">
                  <wp:posOffset>1209039</wp:posOffset>
                </wp:positionH>
                <wp:positionV relativeFrom="paragraph">
                  <wp:posOffset>107942</wp:posOffset>
                </wp:positionV>
                <wp:extent cx="5476875" cy="539750"/>
                <wp:effectExtent l="0" t="0" r="0" b="0"/>
                <wp:wrapTopAndBottom/>
                <wp:docPr id="22" name="Graphic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76875" cy="539750"/>
                        </a:xfrm>
                        <a:custGeom>
                          <a:avLst/>
                          <a:gdLst/>
                          <a:ahLst/>
                          <a:cxnLst/>
                          <a:rect l="l" t="t" r="r" b="b"/>
                          <a:pathLst>
                            <a:path w="5476875" h="539750">
                              <a:moveTo>
                                <a:pt x="0" y="0"/>
                              </a:moveTo>
                              <a:lnTo>
                                <a:pt x="5476875" y="0"/>
                              </a:lnTo>
                              <a:lnTo>
                                <a:pt x="5476875" y="539750"/>
                              </a:lnTo>
                              <a:lnTo>
                                <a:pt x="0" y="539750"/>
                              </a:lnTo>
                              <a:lnTo>
                                <a:pt x="0" y="0"/>
                              </a:lnTo>
                              <a:close/>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4F674359" id="Graphic 22" o:spid="_x0000_s1026" style="position:absolute;margin-left:95.2pt;margin-top:8.5pt;width:431.25pt;height:42.5pt;z-index:-15721472;visibility:visible;mso-wrap-style:square;mso-wrap-distance-left:0;mso-wrap-distance-top:0;mso-wrap-distance-right:0;mso-wrap-distance-bottom:0;mso-position-horizontal:absolute;mso-position-horizontal-relative:page;mso-position-vertical:absolute;mso-position-vertical-relative:text;v-text-anchor:top" coordsize="5476875,5397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" path="m,l5476875,r,539750l,539750,,xe" filled="f">
                <v:path arrowok="t"/>
                <w10:wrap type="topAndBottom" anchorx="page"/>
              </v:shape>
            </w:pict>
          </mc:Fallback>
        </mc:AlternateContent>
      </w:r>
    </w:p>
    <w:p w14:paraId="16700106" w14:textId="77777777" w:rsidR="00970491" w:rsidRDefault="00970491">
      <w:pPr>
        <w:pStyle w:val="BodyText"/>
        <w:rPr>
          <w:sz w:val="12"/>
        </w:rPr>
        <w:sectPr w:rsidR="00970491">
          <w:pgSz w:w="11910" w:h="16840"/>
          <w:pgMar w:top="1580" w:right="0" w:bottom="1520" w:left="0" w:header="0" w:footer="1328" w:gutter="0"/>
          <w:cols w:space="720"/>
        </w:sectPr>
      </w:pPr>
    </w:p>
    <w:p w14:paraId="16700107" w14:textId="77777777" w:rsidR="00970491" w:rsidRDefault="00A929D9">
      <w:pPr>
        <w:pStyle w:val="BodyText"/>
        <w:spacing w:before="82"/>
      </w:pPr>
      <w:bookmarkStart w:id="130" w:name="DATE_(in_the_form_DD_–_MM_–_YYYY,_e.g._2"/>
      <w:bookmarkEnd w:id="130"/>
      <w:r>
        <w:rPr>
          <w:color w:val="212A35"/>
        </w:rPr>
        <w:lastRenderedPageBreak/>
        <w:t>DATE</w:t>
      </w:r>
      <w:r>
        <w:rPr>
          <w:color w:val="212A35"/>
          <w:spacing w:val="-1"/>
        </w:rPr>
        <w:t xml:space="preserve"> </w:t>
      </w:r>
      <w:r>
        <w:rPr>
          <w:color w:val="212A35"/>
        </w:rPr>
        <w:t>(in the form DD</w:t>
      </w:r>
      <w:r>
        <w:rPr>
          <w:color w:val="212A35"/>
          <w:spacing w:val="-4"/>
        </w:rPr>
        <w:t xml:space="preserve"> </w:t>
      </w:r>
      <w:r>
        <w:rPr>
          <w:color w:val="212A35"/>
        </w:rPr>
        <w:t>– MM</w:t>
      </w:r>
      <w:r>
        <w:rPr>
          <w:color w:val="212A35"/>
          <w:spacing w:val="-3"/>
        </w:rPr>
        <w:t xml:space="preserve"> </w:t>
      </w:r>
      <w:r>
        <w:rPr>
          <w:color w:val="212A35"/>
        </w:rPr>
        <w:t>– YYYY,</w:t>
      </w:r>
      <w:r>
        <w:rPr>
          <w:color w:val="212A35"/>
          <w:spacing w:val="-3"/>
        </w:rPr>
        <w:t xml:space="preserve"> </w:t>
      </w:r>
      <w:r>
        <w:rPr>
          <w:color w:val="212A35"/>
        </w:rPr>
        <w:t>e.g. 22</w:t>
      </w:r>
      <w:r>
        <w:rPr>
          <w:color w:val="212A35"/>
          <w:spacing w:val="-3"/>
        </w:rPr>
        <w:t xml:space="preserve"> </w:t>
      </w:r>
      <w:r>
        <w:rPr>
          <w:color w:val="212A35"/>
        </w:rPr>
        <w:t>– 06</w:t>
      </w:r>
      <w:r>
        <w:rPr>
          <w:color w:val="212A35"/>
          <w:spacing w:val="-2"/>
        </w:rPr>
        <w:t xml:space="preserve"> </w:t>
      </w:r>
      <w:r>
        <w:rPr>
          <w:color w:val="212A35"/>
        </w:rPr>
        <w:t>–</w:t>
      </w:r>
      <w:r>
        <w:rPr>
          <w:color w:val="212A35"/>
          <w:spacing w:val="-2"/>
        </w:rPr>
        <w:t xml:space="preserve"> 2022)</w:t>
      </w:r>
    </w:p>
    <w:p w14:paraId="16700108" w14:textId="77777777" w:rsidR="00970491" w:rsidRDefault="00A929D9">
      <w:pPr>
        <w:pStyle w:val="BodyText"/>
        <w:spacing w:before="9"/>
        <w:ind w:left="0"/>
        <w:rPr>
          <w:sz w:val="4"/>
        </w:rPr>
      </w:pPr>
      <w:r>
        <w:rPr>
          <w:noProof/>
          <w:sz w:val="4"/>
        </w:rPr>
        <mc:AlternateContent>
          <mc:Choice Requires="wps">
            <w:drawing>
              <wp:anchor distT="0" distB="0" distL="0" distR="0" simplePos="0" relativeHeight="487595520" behindDoc="1" locked="0" layoutInCell="1" allowOverlap="1" wp14:anchorId="16700134" wp14:editId="16700135">
                <wp:simplePos x="0" y="0"/>
                <wp:positionH relativeFrom="page">
                  <wp:posOffset>1209039</wp:posOffset>
                </wp:positionH>
                <wp:positionV relativeFrom="paragraph">
                  <wp:posOffset>50560</wp:posOffset>
                </wp:positionV>
                <wp:extent cx="5476875" cy="539750"/>
                <wp:effectExtent l="0" t="0" r="0" b="0"/>
                <wp:wrapTopAndBottom/>
                <wp:docPr id="23" name="Graphic 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76875" cy="539750"/>
                        </a:xfrm>
                        <a:custGeom>
                          <a:avLst/>
                          <a:gdLst/>
                          <a:ahLst/>
                          <a:cxnLst/>
                          <a:rect l="l" t="t" r="r" b="b"/>
                          <a:pathLst>
                            <a:path w="5476875" h="539750">
                              <a:moveTo>
                                <a:pt x="0" y="0"/>
                              </a:moveTo>
                              <a:lnTo>
                                <a:pt x="5476875" y="0"/>
                              </a:lnTo>
                              <a:lnTo>
                                <a:pt x="5476875" y="539750"/>
                              </a:lnTo>
                              <a:lnTo>
                                <a:pt x="0" y="539750"/>
                              </a:lnTo>
                              <a:lnTo>
                                <a:pt x="0" y="0"/>
                              </a:lnTo>
                              <a:close/>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08D10377" id="Graphic 23" o:spid="_x0000_s1026" style="position:absolute;margin-left:95.2pt;margin-top:4pt;width:431.25pt;height:42.5pt;z-index:-15720960;visibility:visible;mso-wrap-style:square;mso-wrap-distance-left:0;mso-wrap-distance-top:0;mso-wrap-distance-right:0;mso-wrap-distance-bottom:0;mso-position-horizontal:absolute;mso-position-horizontal-relative:page;mso-position-vertical:absolute;mso-position-vertical-relative:text;v-text-anchor:top" coordsize="5476875,5397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" path="m,l5476875,r,539750l,539750,,xe" filled="f">
                <v:path arrowok="t"/>
                <w10:wrap type="topAndBottom" anchorx="page"/>
              </v:shape>
            </w:pict>
          </mc:Fallback>
        </mc:AlternateContent>
      </w:r>
    </w:p>
    <w:p w14:paraId="16700109" w14:textId="77777777" w:rsidR="00970491" w:rsidRDefault="00A929D9">
      <w:pPr>
        <w:pStyle w:val="ListParagraph"/>
        <w:numPr>
          <w:ilvl w:val="0"/>
          <w:numId w:val="1"/>
        </w:numPr>
        <w:tabs>
          <w:tab w:val="left" w:pos="1871"/>
        </w:tabs>
        <w:spacing w:before="204"/>
        <w:ind w:hanging="431"/>
        <w:rPr>
          <w:sz w:val="28"/>
        </w:rPr>
      </w:pPr>
      <w:bookmarkStart w:id="131" w:name="12_Witness_signature"/>
      <w:bookmarkEnd w:id="131"/>
      <w:r>
        <w:rPr>
          <w:sz w:val="28"/>
        </w:rPr>
        <w:t>Witness</w:t>
      </w:r>
      <w:r>
        <w:rPr>
          <w:spacing w:val="-5"/>
          <w:sz w:val="28"/>
        </w:rPr>
        <w:t xml:space="preserve"> </w:t>
      </w:r>
      <w:r>
        <w:rPr>
          <w:spacing w:val="-2"/>
          <w:sz w:val="28"/>
        </w:rPr>
        <w:t>signature</w:t>
      </w:r>
    </w:p>
    <w:p w14:paraId="1670010A" w14:textId="77777777" w:rsidR="00970491" w:rsidRDefault="00A929D9">
      <w:pPr>
        <w:pStyle w:val="BodyText"/>
        <w:spacing w:before="170" w:line="398" w:lineRule="auto"/>
        <w:ind w:right="5349"/>
      </w:pPr>
      <w:r>
        <w:rPr>
          <w:noProof/>
        </w:rPr>
        <mc:AlternateContent>
          <mc:Choice Requires="wps">
            <w:drawing>
              <wp:anchor distT="0" distB="0" distL="0" distR="0" simplePos="0" relativeHeight="487293440" behindDoc="1" locked="0" layoutInCell="1" allowOverlap="1" wp14:anchorId="16700136" wp14:editId="16700137">
                <wp:simplePos x="0" y="0"/>
                <wp:positionH relativeFrom="page">
                  <wp:posOffset>1209039</wp:posOffset>
                </wp:positionH>
                <wp:positionV relativeFrom="paragraph">
                  <wp:posOffset>652121</wp:posOffset>
                </wp:positionV>
                <wp:extent cx="5476875" cy="539750"/>
                <wp:effectExtent l="0" t="0" r="0" b="0"/>
                <wp:wrapNone/>
                <wp:docPr id="24" name="Graphic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76875" cy="539750"/>
                        </a:xfrm>
                        <a:custGeom>
                          <a:avLst/>
                          <a:gdLst/>
                          <a:ahLst/>
                          <a:cxnLst/>
                          <a:rect l="l" t="t" r="r" b="b"/>
                          <a:pathLst>
                            <a:path w="5476875" h="539750">
                              <a:moveTo>
                                <a:pt x="0" y="0"/>
                              </a:moveTo>
                              <a:lnTo>
                                <a:pt x="5476875" y="0"/>
                              </a:lnTo>
                              <a:lnTo>
                                <a:pt x="5476875" y="539750"/>
                              </a:lnTo>
                              <a:lnTo>
                                <a:pt x="0" y="539750"/>
                              </a:lnTo>
                              <a:lnTo>
                                <a:pt x="0" y="0"/>
                              </a:lnTo>
                              <a:close/>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1E9C99A" id="Graphic 24" o:spid="_x0000_s1026" style="position:absolute;margin-left:95.2pt;margin-top:51.35pt;width:431.25pt;height:42.5pt;z-index:-16023040;visibility:visible;mso-wrap-style:square;mso-wrap-distance-left:0;mso-wrap-distance-top:0;mso-wrap-distance-right:0;mso-wrap-distance-bottom:0;mso-position-horizontal:absolute;mso-position-horizontal-relative:page;mso-position-vertical:absolute;mso-position-vertical-relative:text;v-text-anchor:top" coordsize="5476875,5397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" path="m,l5476875,r,539750l,539750,,xe" filled="f">
                <v:path arrowok="t"/>
                <w10:wrap anchorx="page"/>
              </v:shape>
            </w:pict>
          </mc:Fallback>
        </mc:AlternateContent>
      </w:r>
      <w:bookmarkStart w:id="132" w:name="(THIRD_PARTY_/_NOT_A_RELATIVE)"/>
      <w:bookmarkEnd w:id="132"/>
      <w:r>
        <w:rPr>
          <w:color w:val="212A35"/>
        </w:rPr>
        <w:t>(THIRD</w:t>
      </w:r>
      <w:r>
        <w:rPr>
          <w:color w:val="212A35"/>
          <w:spacing w:val="-7"/>
        </w:rPr>
        <w:t xml:space="preserve"> </w:t>
      </w:r>
      <w:r>
        <w:rPr>
          <w:color w:val="212A35"/>
        </w:rPr>
        <w:t>PARTY</w:t>
      </w:r>
      <w:r>
        <w:rPr>
          <w:color w:val="212A35"/>
          <w:spacing w:val="-6"/>
        </w:rPr>
        <w:t xml:space="preserve"> </w:t>
      </w:r>
      <w:r>
        <w:rPr>
          <w:color w:val="212A35"/>
        </w:rPr>
        <w:t>/</w:t>
      </w:r>
      <w:r>
        <w:rPr>
          <w:color w:val="212A35"/>
          <w:spacing w:val="-6"/>
        </w:rPr>
        <w:t xml:space="preserve"> </w:t>
      </w:r>
      <w:r>
        <w:rPr>
          <w:color w:val="212A35"/>
        </w:rPr>
        <w:t>NOT</w:t>
      </w:r>
      <w:r>
        <w:rPr>
          <w:color w:val="212A35"/>
          <w:spacing w:val="-10"/>
        </w:rPr>
        <w:t xml:space="preserve"> </w:t>
      </w:r>
      <w:r>
        <w:rPr>
          <w:color w:val="212A35"/>
        </w:rPr>
        <w:t>A</w:t>
      </w:r>
      <w:r>
        <w:rPr>
          <w:color w:val="212A35"/>
          <w:spacing w:val="-6"/>
        </w:rPr>
        <w:t xml:space="preserve"> </w:t>
      </w:r>
      <w:r>
        <w:rPr>
          <w:color w:val="212A35"/>
        </w:rPr>
        <w:t xml:space="preserve">RELATIVE) </w:t>
      </w:r>
      <w:bookmarkStart w:id="133" w:name="NAME"/>
      <w:bookmarkEnd w:id="133"/>
      <w:r>
        <w:rPr>
          <w:color w:val="212A35"/>
          <w:spacing w:val="-4"/>
        </w:rPr>
        <w:t>NAME</w:t>
      </w:r>
    </w:p>
    <w:p w14:paraId="1670010B" w14:textId="77777777" w:rsidR="00970491" w:rsidRDefault="00970491">
      <w:pPr>
        <w:pStyle w:val="BodyText"/>
        <w:spacing w:before="0"/>
        <w:ind w:left="0"/>
      </w:pPr>
    </w:p>
    <w:p w14:paraId="1670010C" w14:textId="77777777" w:rsidR="00970491" w:rsidRDefault="00970491">
      <w:pPr>
        <w:pStyle w:val="BodyText"/>
        <w:spacing w:before="0"/>
        <w:ind w:left="0"/>
      </w:pPr>
    </w:p>
    <w:p w14:paraId="1670010D" w14:textId="77777777" w:rsidR="00970491" w:rsidRDefault="00970491">
      <w:pPr>
        <w:pStyle w:val="BodyText"/>
        <w:spacing w:before="95"/>
        <w:ind w:left="0"/>
      </w:pPr>
    </w:p>
    <w:p w14:paraId="1670010E" w14:textId="77777777" w:rsidR="00970491" w:rsidRDefault="00A929D9">
      <w:pPr>
        <w:pStyle w:val="BodyText"/>
        <w:spacing w:before="0"/>
      </w:pPr>
      <w:bookmarkStart w:id="134" w:name="SIGNATURE"/>
      <w:bookmarkEnd w:id="134"/>
      <w:r>
        <w:rPr>
          <w:color w:val="212A35"/>
          <w:spacing w:val="-2"/>
        </w:rPr>
        <w:t>SIGNATURE</w:t>
      </w:r>
    </w:p>
    <w:p w14:paraId="1670010F" w14:textId="77777777" w:rsidR="00970491" w:rsidRDefault="00A929D9">
      <w:pPr>
        <w:pStyle w:val="BodyText"/>
        <w:spacing w:before="5"/>
        <w:ind w:left="0"/>
        <w:rPr>
          <w:sz w:val="10"/>
        </w:rPr>
      </w:pPr>
      <w:r>
        <w:rPr>
          <w:noProof/>
          <w:sz w:val="10"/>
        </w:rPr>
        <mc:AlternateContent>
          <mc:Choice Requires="wps">
            <w:drawing>
              <wp:anchor distT="0" distB="0" distL="0" distR="0" simplePos="0" relativeHeight="487596032" behindDoc="1" locked="0" layoutInCell="1" allowOverlap="1" wp14:anchorId="16700138" wp14:editId="16700139">
                <wp:simplePos x="0" y="0"/>
                <wp:positionH relativeFrom="page">
                  <wp:posOffset>1209039</wp:posOffset>
                </wp:positionH>
                <wp:positionV relativeFrom="paragraph">
                  <wp:posOffset>91843</wp:posOffset>
                </wp:positionV>
                <wp:extent cx="5476875" cy="539750"/>
                <wp:effectExtent l="0" t="0" r="0" b="0"/>
                <wp:wrapTopAndBottom/>
                <wp:docPr id="25" name="Graphic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76875" cy="539750"/>
                        </a:xfrm>
                        <a:custGeom>
                          <a:avLst/>
                          <a:gdLst/>
                          <a:ahLst/>
                          <a:cxnLst/>
                          <a:rect l="l" t="t" r="r" b="b"/>
                          <a:pathLst>
                            <a:path w="5476875" h="539750">
                              <a:moveTo>
                                <a:pt x="0" y="0"/>
                              </a:moveTo>
                              <a:lnTo>
                                <a:pt x="5476875" y="0"/>
                              </a:lnTo>
                              <a:lnTo>
                                <a:pt x="5476875" y="539750"/>
                              </a:lnTo>
                              <a:lnTo>
                                <a:pt x="0" y="539750"/>
                              </a:lnTo>
                              <a:lnTo>
                                <a:pt x="0" y="0"/>
                              </a:lnTo>
                              <a:close/>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9CBECD9" id="Graphic 25" o:spid="_x0000_s1026" style="position:absolute;margin-left:95.2pt;margin-top:7.25pt;width:431.25pt;height:42.5pt;z-index:-15720448;visibility:visible;mso-wrap-style:square;mso-wrap-distance-left:0;mso-wrap-distance-top:0;mso-wrap-distance-right:0;mso-wrap-distance-bottom:0;mso-position-horizontal:absolute;mso-position-horizontal-relative:page;mso-position-vertical:absolute;mso-position-vertical-relative:text;v-text-anchor:top" coordsize="5476875,5397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" path="m,l5476875,r,539750l,539750,,xe" filled="f">
                <v:path arrowok="t"/>
                <w10:wrap type="topAndBottom" anchorx="page"/>
              </v:shape>
            </w:pict>
          </mc:Fallback>
        </mc:AlternateContent>
      </w:r>
    </w:p>
    <w:p w14:paraId="16700110" w14:textId="77777777" w:rsidR="00970491" w:rsidRDefault="00A929D9">
      <w:pPr>
        <w:pStyle w:val="BodyText"/>
        <w:spacing w:before="126"/>
      </w:pPr>
      <w:bookmarkStart w:id="135" w:name="DATE"/>
      <w:bookmarkEnd w:id="135"/>
      <w:r>
        <w:rPr>
          <w:color w:val="212A35"/>
          <w:spacing w:val="-4"/>
        </w:rPr>
        <w:t>DATE</w:t>
      </w:r>
    </w:p>
    <w:p w14:paraId="16700111" w14:textId="77777777" w:rsidR="00970491" w:rsidRDefault="00A929D9">
      <w:pPr>
        <w:pStyle w:val="BodyText"/>
        <w:spacing w:before="8"/>
        <w:ind w:left="0"/>
        <w:rPr>
          <w:sz w:val="9"/>
        </w:rPr>
      </w:pPr>
      <w:r>
        <w:rPr>
          <w:noProof/>
          <w:sz w:val="9"/>
        </w:rPr>
        <mc:AlternateContent>
          <mc:Choice Requires="wps">
            <w:drawing>
              <wp:anchor distT="0" distB="0" distL="0" distR="0" simplePos="0" relativeHeight="487596544" behindDoc="1" locked="0" layoutInCell="1" allowOverlap="1" wp14:anchorId="1670013A" wp14:editId="1670013B">
                <wp:simplePos x="0" y="0"/>
                <wp:positionH relativeFrom="page">
                  <wp:posOffset>1209039</wp:posOffset>
                </wp:positionH>
                <wp:positionV relativeFrom="paragraph">
                  <wp:posOffset>86057</wp:posOffset>
                </wp:positionV>
                <wp:extent cx="5476875" cy="539750"/>
                <wp:effectExtent l="0" t="0" r="0" b="0"/>
                <wp:wrapTopAndBottom/>
                <wp:docPr id="26" name="Graphic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76875" cy="539750"/>
                        </a:xfrm>
                        <a:custGeom>
                          <a:avLst/>
                          <a:gdLst/>
                          <a:ahLst/>
                          <a:cxnLst/>
                          <a:rect l="l" t="t" r="r" b="b"/>
                          <a:pathLst>
                            <a:path w="5476875" h="539750">
                              <a:moveTo>
                                <a:pt x="0" y="0"/>
                              </a:moveTo>
                              <a:lnTo>
                                <a:pt x="5476875" y="0"/>
                              </a:lnTo>
                              <a:lnTo>
                                <a:pt x="5476875" y="539750"/>
                              </a:lnTo>
                              <a:lnTo>
                                <a:pt x="0" y="539750"/>
                              </a:lnTo>
                              <a:lnTo>
                                <a:pt x="0" y="0"/>
                              </a:lnTo>
                              <a:close/>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D01164B" id="Graphic 26" o:spid="_x0000_s1026" style="position:absolute;margin-left:95.2pt;margin-top:6.8pt;width:431.25pt;height:42.5pt;z-index:-15719936;visibility:visible;mso-wrap-style:square;mso-wrap-distance-left:0;mso-wrap-distance-top:0;mso-wrap-distance-right:0;mso-wrap-distance-bottom:0;mso-position-horizontal:absolute;mso-position-horizontal-relative:page;mso-position-vertical:absolute;mso-position-vertical-relative:text;v-text-anchor:top" coordsize="5476875,5397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" path="m,l5476875,r,539750l,539750,,xe" filled="f">
                <v:path arrowok="t"/>
                <w10:wrap type="topAndBottom" anchorx="page"/>
              </v:shape>
            </w:pict>
          </mc:Fallback>
        </mc:AlternateContent>
      </w:r>
    </w:p>
    <w:p w14:paraId="16700112" w14:textId="77777777" w:rsidR="00970491" w:rsidRDefault="00A929D9">
      <w:pPr>
        <w:pStyle w:val="BodyText"/>
        <w:spacing w:before="125"/>
      </w:pPr>
      <w:bookmarkStart w:id="136" w:name="PROFESSION_/_ORGANISATION"/>
      <w:bookmarkEnd w:id="136"/>
      <w:r>
        <w:rPr>
          <w:color w:val="212A35"/>
        </w:rPr>
        <w:t>PROFESSION</w:t>
      </w:r>
      <w:r>
        <w:rPr>
          <w:color w:val="212A35"/>
          <w:spacing w:val="-2"/>
        </w:rPr>
        <w:t xml:space="preserve"> </w:t>
      </w:r>
      <w:r>
        <w:rPr>
          <w:color w:val="212A35"/>
        </w:rPr>
        <w:t>/</w:t>
      </w:r>
      <w:r>
        <w:rPr>
          <w:color w:val="212A35"/>
          <w:spacing w:val="-1"/>
        </w:rPr>
        <w:t xml:space="preserve"> </w:t>
      </w:r>
      <w:r>
        <w:rPr>
          <w:color w:val="212A35"/>
          <w:spacing w:val="-2"/>
        </w:rPr>
        <w:t>ORGANISATION</w:t>
      </w:r>
    </w:p>
    <w:p w14:paraId="16700113" w14:textId="77777777" w:rsidR="00970491" w:rsidRDefault="00A929D9">
      <w:pPr>
        <w:pStyle w:val="BodyText"/>
        <w:spacing w:before="5"/>
        <w:ind w:left="0"/>
        <w:rPr>
          <w:sz w:val="10"/>
        </w:rPr>
      </w:pPr>
      <w:r>
        <w:rPr>
          <w:noProof/>
          <w:sz w:val="10"/>
        </w:rPr>
        <mc:AlternateContent>
          <mc:Choice Requires="wps">
            <w:drawing>
              <wp:anchor distT="0" distB="0" distL="0" distR="0" simplePos="0" relativeHeight="487597056" behindDoc="1" locked="0" layoutInCell="1" allowOverlap="1" wp14:anchorId="1670013C" wp14:editId="1670013D">
                <wp:simplePos x="0" y="0"/>
                <wp:positionH relativeFrom="page">
                  <wp:posOffset>1209039</wp:posOffset>
                </wp:positionH>
                <wp:positionV relativeFrom="paragraph">
                  <wp:posOffset>91433</wp:posOffset>
                </wp:positionV>
                <wp:extent cx="5476875" cy="539750"/>
                <wp:effectExtent l="0" t="0" r="0" b="0"/>
                <wp:wrapTopAndBottom/>
                <wp:docPr id="27" name="Graphic 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76875" cy="539750"/>
                        </a:xfrm>
                        <a:custGeom>
                          <a:avLst/>
                          <a:gdLst/>
                          <a:ahLst/>
                          <a:cxnLst/>
                          <a:rect l="l" t="t" r="r" b="b"/>
                          <a:pathLst>
                            <a:path w="5476875" h="539750">
                              <a:moveTo>
                                <a:pt x="0" y="0"/>
                              </a:moveTo>
                              <a:lnTo>
                                <a:pt x="5476875" y="0"/>
                              </a:lnTo>
                              <a:lnTo>
                                <a:pt x="5476875" y="539750"/>
                              </a:lnTo>
                              <a:lnTo>
                                <a:pt x="0" y="539750"/>
                              </a:lnTo>
                              <a:lnTo>
                                <a:pt x="0" y="0"/>
                              </a:lnTo>
                              <a:close/>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5E752FD" id="Graphic 27" o:spid="_x0000_s1026" style="position:absolute;margin-left:95.2pt;margin-top:7.2pt;width:431.25pt;height:42.5pt;z-index:-15719424;visibility:visible;mso-wrap-style:square;mso-wrap-distance-left:0;mso-wrap-distance-top:0;mso-wrap-distance-right:0;mso-wrap-distance-bottom:0;mso-position-horizontal:absolute;mso-position-horizontal-relative:page;mso-position-vertical:absolute;mso-position-vertical-relative:text;v-text-anchor:top" coordsize="5476875,5397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" path="m,l5476875,r,539750l,539750,,xe" filled="f">
                <v:path arrowok="t"/>
                <w10:wrap type="topAndBottom" anchorx="page"/>
              </v:shape>
            </w:pict>
          </mc:Fallback>
        </mc:AlternateContent>
      </w:r>
    </w:p>
    <w:sectPr w:rsidR="00970491">
      <w:pgSz w:w="11910" w:h="16840"/>
      <w:pgMar w:top="1340" w:right="0" w:bottom="1520" w:left="0" w:header="0" w:footer="132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566D8D" w14:textId="77777777" w:rsidR="00A929D9" w:rsidRDefault="00A929D9">
      <w:r>
        <w:separator/>
      </w:r>
    </w:p>
  </w:endnote>
  <w:endnote w:type="continuationSeparator" w:id="0">
    <w:p w14:paraId="0F6E1672" w14:textId="77777777" w:rsidR="00A929D9" w:rsidRDefault="00A929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70013E" w14:textId="77777777" w:rsidR="00970491" w:rsidRDefault="00A929D9">
    <w:pPr>
      <w:pStyle w:val="BodyText"/>
      <w:spacing w:before="0" w:line="14" w:lineRule="auto"/>
      <w:ind w:left="0"/>
      <w:rPr>
        <w:sz w:val="20"/>
      </w:rPr>
    </w:pPr>
    <w:r>
      <w:rPr>
        <w:noProof/>
        <w:sz w:val="20"/>
      </w:rPr>
      <mc:AlternateContent>
        <mc:Choice Requires="wps">
          <w:drawing>
            <wp:anchor distT="0" distB="0" distL="0" distR="0" simplePos="0" relativeHeight="487283712" behindDoc="1" locked="0" layoutInCell="1" allowOverlap="1" wp14:anchorId="16700140" wp14:editId="16700141">
              <wp:simplePos x="0" y="0"/>
              <wp:positionH relativeFrom="page">
                <wp:posOffset>3698747</wp:posOffset>
              </wp:positionH>
              <wp:positionV relativeFrom="page">
                <wp:posOffset>9883351</wp:posOffset>
              </wp:positionV>
              <wp:extent cx="173990" cy="19621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73990" cy="196215"/>
                      </a:xfrm>
                      <a:prstGeom prst="rect">
                        <a:avLst/>
                      </a:prstGeom>
                    </wps:spPr>
                    <wps:txbx>
                      <w:txbxContent>
                        <w:p w14:paraId="16700148" w14:textId="77777777" w:rsidR="00970491" w:rsidRDefault="00A929D9">
                          <w:pPr>
                            <w:pStyle w:val="BodyText"/>
                            <w:spacing w:before="12"/>
                            <w:ind w:left="60"/>
                          </w:pPr>
                          <w:r>
                            <w:rPr>
                              <w:color w:val="212A35"/>
                              <w:spacing w:val="-10"/>
                            </w:rPr>
                            <w:fldChar w:fldCharType="begin"/>
                          </w:r>
                          <w:r>
                            <w:rPr>
                              <w:color w:val="212A35"/>
                              <w:spacing w:val="-10"/>
                            </w:rPr>
                            <w:instrText xml:space="preserve"> PAGE </w:instrText>
                          </w:r>
                          <w:r>
                            <w:rPr>
                              <w:color w:val="212A35"/>
                              <w:spacing w:val="-10"/>
                            </w:rPr>
                            <w:fldChar w:fldCharType="separate"/>
                          </w:r>
                          <w:r>
                            <w:rPr>
                              <w:color w:val="212A35"/>
                              <w:spacing w:val="-10"/>
                            </w:rPr>
                            <w:t>1</w:t>
                          </w:r>
                          <w:r>
                            <w:rPr>
                              <w:color w:val="212A35"/>
                              <w:spacing w:val="-10"/>
                            </w:rPr>
                            <w:fldChar w:fldCharType="end"/>
                          </w:r>
                        </w:p>
                      </w:txbxContent>
                    </wps:txbx>
                    <wps:bodyPr wrap="square" lIns="0" tIns="0" rIns="0" bIns="0" rtlCol="0">
                      <a:noAutofit/>
                    </wps:bodyPr>
                  </wps:wsp>
                </a:graphicData>
              </a:graphic>
            </wp:anchor>
          </w:drawing>
        </mc:Choice>
        <mc:Fallback>
          <w:pict>
            <v:shapetype w14:anchorId="16700140" id="_x0000_t202" coordsize="21600,21600" o:spt="202" path="m,l,21600r21600,l21600,xe">
              <v:stroke joinstyle="miter"/>
              <v:path gradientshapeok="t" o:connecttype="rect"/>
            </v:shapetype>
            <v:shape id="Textbox 1" o:spid="_x0000_s1030" type="#_x0000_t202" style="position:absolute;margin-left:291.25pt;margin-top:778.2pt;width:13.7pt;height:15.45pt;z-index:-160327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" filled="f" stroked="f">
              <v:textbox inset="0,0,0,0">
                <w:txbxContent>
                  <w:p w14:paraId="16700148" w14:textId="77777777" w:rsidR="00970491" w:rsidRDefault="00A929D9">
                    <w:pPr>
                      <w:pStyle w:val="BodyText"/>
                      <w:spacing w:before="12"/>
                      <w:ind w:left="60"/>
                    </w:pPr>
                    <w:r>
                      <w:rPr>
                        <w:color w:val="212A35"/>
                        <w:spacing w:val="-10"/>
                      </w:rPr>
                      <w:fldChar w:fldCharType="begin"/>
                    </w:r>
                    <w:r>
                      <w:rPr>
                        <w:color w:val="212A35"/>
                        <w:spacing w:val="-10"/>
                      </w:rPr>
                      <w:instrText xml:space="preserve"> PAGE </w:instrText>
                    </w:r>
                    <w:r>
                      <w:rPr>
                        <w:color w:val="212A35"/>
                        <w:spacing w:val="-10"/>
                      </w:rPr>
                      <w:fldChar w:fldCharType="separate"/>
                    </w:r>
                    <w:r>
                      <w:rPr>
                        <w:color w:val="212A35"/>
                        <w:spacing w:val="-10"/>
                      </w:rPr>
                      <w:t>1</w:t>
                    </w:r>
                    <w:r>
                      <w:rPr>
                        <w:color w:val="212A35"/>
                        <w:spacing w:val="-10"/>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70013F" w14:textId="77777777" w:rsidR="00970491" w:rsidRDefault="00A929D9">
    <w:pPr>
      <w:pStyle w:val="BodyText"/>
      <w:spacing w:before="0" w:line="14" w:lineRule="auto"/>
      <w:ind w:left="0"/>
      <w:rPr>
        <w:sz w:val="20"/>
      </w:rPr>
    </w:pPr>
    <w:r>
      <w:rPr>
        <w:noProof/>
        <w:sz w:val="20"/>
      </w:rPr>
      <mc:AlternateContent>
        <mc:Choice Requires="wps">
          <w:drawing>
            <wp:anchor distT="0" distB="0" distL="0" distR="0" simplePos="0" relativeHeight="487284224" behindDoc="1" locked="0" layoutInCell="1" allowOverlap="1" wp14:anchorId="16700142" wp14:editId="16700143">
              <wp:simplePos x="0" y="0"/>
              <wp:positionH relativeFrom="page">
                <wp:posOffset>3292855</wp:posOffset>
              </wp:positionH>
              <wp:positionV relativeFrom="page">
                <wp:posOffset>9709615</wp:posOffset>
              </wp:positionV>
              <wp:extent cx="976630" cy="196215"/>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76630" cy="196215"/>
                      </a:xfrm>
                      <a:prstGeom prst="rect">
                        <a:avLst/>
                      </a:prstGeom>
                    </wps:spPr>
                    <wps:txbx>
                      <w:txbxContent>
                        <w:p w14:paraId="16700149" w14:textId="77777777" w:rsidR="00970491" w:rsidRDefault="00A929D9">
                          <w:pPr>
                            <w:spacing w:before="12"/>
                            <w:ind w:left="20"/>
                            <w:rPr>
                              <w:b/>
                              <w:sz w:val="24"/>
                            </w:rPr>
                          </w:pPr>
                          <w:r>
                            <w:rPr>
                              <w:color w:val="212A35"/>
                              <w:sz w:val="24"/>
                            </w:rPr>
                            <w:t>Page</w:t>
                          </w:r>
                          <w:r>
                            <w:rPr>
                              <w:color w:val="212A35"/>
                              <w:spacing w:val="-1"/>
                              <w:sz w:val="24"/>
                            </w:rPr>
                            <w:t xml:space="preserve"> </w:t>
                          </w:r>
                          <w:r>
                            <w:rPr>
                              <w:b/>
                              <w:color w:val="212A35"/>
                              <w:sz w:val="24"/>
                            </w:rPr>
                            <w:fldChar w:fldCharType="begin"/>
                          </w:r>
                          <w:r>
                            <w:rPr>
                              <w:b/>
                              <w:color w:val="212A35"/>
                              <w:sz w:val="24"/>
                            </w:rPr>
                            <w:instrText xml:space="preserve"> PAGE </w:instrText>
                          </w:r>
                          <w:r>
                            <w:rPr>
                              <w:b/>
                              <w:color w:val="212A35"/>
                              <w:sz w:val="24"/>
                            </w:rPr>
                            <w:fldChar w:fldCharType="separate"/>
                          </w:r>
                          <w:r>
                            <w:rPr>
                              <w:b/>
                              <w:color w:val="212A35"/>
                              <w:sz w:val="24"/>
                            </w:rPr>
                            <w:t>10</w:t>
                          </w:r>
                          <w:r>
                            <w:rPr>
                              <w:b/>
                              <w:color w:val="212A35"/>
                              <w:sz w:val="24"/>
                            </w:rPr>
                            <w:fldChar w:fldCharType="end"/>
                          </w:r>
                          <w:r>
                            <w:rPr>
                              <w:b/>
                              <w:color w:val="212A35"/>
                              <w:spacing w:val="-1"/>
                              <w:sz w:val="24"/>
                            </w:rPr>
                            <w:t xml:space="preserve"> </w:t>
                          </w:r>
                          <w:r>
                            <w:rPr>
                              <w:color w:val="212A35"/>
                              <w:sz w:val="24"/>
                            </w:rPr>
                            <w:t>of</w:t>
                          </w:r>
                          <w:r>
                            <w:rPr>
                              <w:color w:val="212A35"/>
                              <w:spacing w:val="-2"/>
                              <w:sz w:val="24"/>
                            </w:rPr>
                            <w:t xml:space="preserve"> </w:t>
                          </w:r>
                          <w:r>
                            <w:rPr>
                              <w:b/>
                              <w:color w:val="212A35"/>
                              <w:spacing w:val="-5"/>
                              <w:sz w:val="24"/>
                            </w:rPr>
                            <w:fldChar w:fldCharType="begin"/>
                          </w:r>
                          <w:r>
                            <w:rPr>
                              <w:b/>
                              <w:color w:val="212A35"/>
                              <w:spacing w:val="-5"/>
                              <w:sz w:val="24"/>
                            </w:rPr>
                            <w:instrText xml:space="preserve"> NUMPAGES </w:instrText>
                          </w:r>
                          <w:r>
                            <w:rPr>
                              <w:b/>
                              <w:color w:val="212A35"/>
                              <w:spacing w:val="-5"/>
                              <w:sz w:val="24"/>
                            </w:rPr>
                            <w:fldChar w:fldCharType="separate"/>
                          </w:r>
                          <w:r>
                            <w:rPr>
                              <w:b/>
                              <w:color w:val="212A35"/>
                              <w:spacing w:val="-5"/>
                              <w:sz w:val="24"/>
                            </w:rPr>
                            <w:t>13</w:t>
                          </w:r>
                          <w:r>
                            <w:rPr>
                              <w:b/>
                              <w:color w:val="212A35"/>
                              <w:spacing w:val="-5"/>
                              <w:sz w:val="24"/>
                            </w:rPr>
                            <w:fldChar w:fldCharType="end"/>
                          </w:r>
                        </w:p>
                      </w:txbxContent>
                    </wps:txbx>
                    <wps:bodyPr wrap="square" lIns="0" tIns="0" rIns="0" bIns="0" rtlCol="0">
                      <a:noAutofit/>
                    </wps:bodyPr>
                  </wps:wsp>
                </a:graphicData>
              </a:graphic>
            </wp:anchor>
          </w:drawing>
        </mc:Choice>
        <mc:Fallback>
          <w:pict>
            <v:shapetype w14:anchorId="16700142" id="_x0000_t202" coordsize="21600,21600" o:spt="202" path="m,l,21600r21600,l21600,xe">
              <v:stroke joinstyle="miter"/>
              <v:path gradientshapeok="t" o:connecttype="rect"/>
            </v:shapetype>
            <v:shape id="Textbox 3" o:spid="_x0000_s1031" type="#_x0000_t202" style="position:absolute;margin-left:259.3pt;margin-top:764.55pt;width:76.9pt;height:15.45pt;z-index:-160322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" filled="f" stroked="f">
              <v:textbox inset="0,0,0,0">
                <w:txbxContent>
                  <w:p w14:paraId="16700149" w14:textId="77777777" w:rsidR="00970491" w:rsidRDefault="00A929D9">
                    <w:pPr>
                      <w:spacing w:before="12"/>
                      <w:ind w:left="20"/>
                      <w:rPr>
                        <w:b/>
                        <w:sz w:val="24"/>
                      </w:rPr>
                    </w:pPr>
                    <w:r>
                      <w:rPr>
                        <w:color w:val="212A35"/>
                        <w:sz w:val="24"/>
                      </w:rPr>
                      <w:t>Page</w:t>
                    </w:r>
                    <w:r>
                      <w:rPr>
                        <w:color w:val="212A35"/>
                        <w:spacing w:val="-1"/>
                        <w:sz w:val="24"/>
                      </w:rPr>
                      <w:t xml:space="preserve"> </w:t>
                    </w:r>
                    <w:r>
                      <w:rPr>
                        <w:b/>
                        <w:color w:val="212A35"/>
                        <w:sz w:val="24"/>
                      </w:rPr>
                      <w:fldChar w:fldCharType="begin"/>
                    </w:r>
                    <w:r>
                      <w:rPr>
                        <w:b/>
                        <w:color w:val="212A35"/>
                        <w:sz w:val="24"/>
                      </w:rPr>
                      <w:instrText xml:space="preserve"> PAGE </w:instrText>
                    </w:r>
                    <w:r>
                      <w:rPr>
                        <w:b/>
                        <w:color w:val="212A35"/>
                        <w:sz w:val="24"/>
                      </w:rPr>
                      <w:fldChar w:fldCharType="separate"/>
                    </w:r>
                    <w:r>
                      <w:rPr>
                        <w:b/>
                        <w:color w:val="212A35"/>
                        <w:sz w:val="24"/>
                      </w:rPr>
                      <w:t>10</w:t>
                    </w:r>
                    <w:r>
                      <w:rPr>
                        <w:b/>
                        <w:color w:val="212A35"/>
                        <w:sz w:val="24"/>
                      </w:rPr>
                      <w:fldChar w:fldCharType="end"/>
                    </w:r>
                    <w:r>
                      <w:rPr>
                        <w:b/>
                        <w:color w:val="212A35"/>
                        <w:spacing w:val="-1"/>
                        <w:sz w:val="24"/>
                      </w:rPr>
                      <w:t xml:space="preserve"> </w:t>
                    </w:r>
                    <w:r>
                      <w:rPr>
                        <w:color w:val="212A35"/>
                        <w:sz w:val="24"/>
                      </w:rPr>
                      <w:t>of</w:t>
                    </w:r>
                    <w:r>
                      <w:rPr>
                        <w:color w:val="212A35"/>
                        <w:spacing w:val="-2"/>
                        <w:sz w:val="24"/>
                      </w:rPr>
                      <w:t xml:space="preserve"> </w:t>
                    </w:r>
                    <w:r>
                      <w:rPr>
                        <w:b/>
                        <w:color w:val="212A35"/>
                        <w:spacing w:val="-5"/>
                        <w:sz w:val="24"/>
                      </w:rPr>
                      <w:fldChar w:fldCharType="begin"/>
                    </w:r>
                    <w:r>
                      <w:rPr>
                        <w:b/>
                        <w:color w:val="212A35"/>
                        <w:spacing w:val="-5"/>
                        <w:sz w:val="24"/>
                      </w:rPr>
                      <w:instrText xml:space="preserve"> NUMPAGES </w:instrText>
                    </w:r>
                    <w:r>
                      <w:rPr>
                        <w:b/>
                        <w:color w:val="212A35"/>
                        <w:spacing w:val="-5"/>
                        <w:sz w:val="24"/>
                      </w:rPr>
                      <w:fldChar w:fldCharType="separate"/>
                    </w:r>
                    <w:r>
                      <w:rPr>
                        <w:b/>
                        <w:color w:val="212A35"/>
                        <w:spacing w:val="-5"/>
                        <w:sz w:val="24"/>
                      </w:rPr>
                      <w:t>13</w:t>
                    </w:r>
                    <w:r>
                      <w:rPr>
                        <w:b/>
                        <w:color w:val="212A35"/>
                        <w:spacing w:val="-5"/>
                        <w:sz w:val="24"/>
                      </w:rPr>
                      <w:fldChar w:fldCharType="end"/>
                    </w:r>
                  </w:p>
                </w:txbxContent>
              </v:textbox>
              <w10:wrap anchorx="page" anchory="page"/>
            </v:shape>
          </w:pict>
        </mc:Fallback>
      </mc:AlternateContent>
    </w:r>
    <w:r>
      <w:rPr>
        <w:noProof/>
        <w:sz w:val="20"/>
      </w:rPr>
      <mc:AlternateContent>
        <mc:Choice Requires="wps">
          <w:drawing>
            <wp:anchor distT="0" distB="0" distL="0" distR="0" simplePos="0" relativeHeight="487284736" behindDoc="1" locked="0" layoutInCell="1" allowOverlap="1" wp14:anchorId="16700144" wp14:editId="16700145">
              <wp:simplePos x="0" y="0"/>
              <wp:positionH relativeFrom="page">
                <wp:posOffset>1523491</wp:posOffset>
              </wp:positionH>
              <wp:positionV relativeFrom="page">
                <wp:posOffset>10060136</wp:posOffset>
              </wp:positionV>
              <wp:extent cx="4512945" cy="196215"/>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12945" cy="196215"/>
                      </a:xfrm>
                      <a:prstGeom prst="rect">
                        <a:avLst/>
                      </a:prstGeom>
                    </wps:spPr>
                    <wps:txbx>
                      <w:txbxContent>
                        <w:p w14:paraId="1670014A" w14:textId="77777777" w:rsidR="00970491" w:rsidRDefault="00A929D9">
                          <w:pPr>
                            <w:pStyle w:val="BodyText"/>
                            <w:spacing w:before="12"/>
                            <w:ind w:left="20"/>
                          </w:pPr>
                          <w:r>
                            <w:rPr>
                              <w:color w:val="212A35"/>
                            </w:rPr>
                            <w:t>Cardiff</w:t>
                          </w:r>
                          <w:r>
                            <w:rPr>
                              <w:color w:val="212A35"/>
                              <w:spacing w:val="-2"/>
                            </w:rPr>
                            <w:t xml:space="preserve"> </w:t>
                          </w:r>
                          <w:r>
                            <w:rPr>
                              <w:color w:val="212A35"/>
                            </w:rPr>
                            <w:t>Metropolitan</w:t>
                          </w:r>
                          <w:r>
                            <w:rPr>
                              <w:color w:val="212A35"/>
                              <w:spacing w:val="-4"/>
                            </w:rPr>
                            <w:t xml:space="preserve"> </w:t>
                          </w:r>
                          <w:r>
                            <w:rPr>
                              <w:color w:val="212A35"/>
                            </w:rPr>
                            <w:t>University</w:t>
                          </w:r>
                          <w:r>
                            <w:rPr>
                              <w:color w:val="212A35"/>
                              <w:spacing w:val="-2"/>
                            </w:rPr>
                            <w:t xml:space="preserve"> </w:t>
                          </w:r>
                          <w:r>
                            <w:rPr>
                              <w:color w:val="212A35"/>
                            </w:rPr>
                            <w:t>|</w:t>
                          </w:r>
                          <w:r>
                            <w:rPr>
                              <w:color w:val="212A35"/>
                              <w:spacing w:val="-3"/>
                            </w:rPr>
                            <w:t xml:space="preserve"> </w:t>
                          </w:r>
                          <w:r>
                            <w:rPr>
                              <w:color w:val="212A35"/>
                            </w:rPr>
                            <w:t>Under</w:t>
                          </w:r>
                          <w:r>
                            <w:rPr>
                              <w:color w:val="212A35"/>
                              <w:spacing w:val="-3"/>
                            </w:rPr>
                            <w:t xml:space="preserve"> </w:t>
                          </w:r>
                          <w:r>
                            <w:rPr>
                              <w:color w:val="212A35"/>
                            </w:rPr>
                            <w:t>18s</w:t>
                          </w:r>
                          <w:r>
                            <w:rPr>
                              <w:color w:val="212A35"/>
                              <w:spacing w:val="-4"/>
                            </w:rPr>
                            <w:t xml:space="preserve"> </w:t>
                          </w:r>
                          <w:r>
                            <w:rPr>
                              <w:color w:val="212A35"/>
                            </w:rPr>
                            <w:t>Parental</w:t>
                          </w:r>
                          <w:r>
                            <w:rPr>
                              <w:color w:val="212A35"/>
                              <w:spacing w:val="-3"/>
                            </w:rPr>
                            <w:t xml:space="preserve"> </w:t>
                          </w:r>
                          <w:r>
                            <w:rPr>
                              <w:color w:val="212A35"/>
                            </w:rPr>
                            <w:t>Consent</w:t>
                          </w:r>
                          <w:r>
                            <w:rPr>
                              <w:color w:val="212A35"/>
                              <w:spacing w:val="-1"/>
                            </w:rPr>
                            <w:t xml:space="preserve"> </w:t>
                          </w:r>
                          <w:r>
                            <w:rPr>
                              <w:color w:val="212A35"/>
                              <w:spacing w:val="-4"/>
                            </w:rPr>
                            <w:t>Form</w:t>
                          </w:r>
                        </w:p>
                      </w:txbxContent>
                    </wps:txbx>
                    <wps:bodyPr wrap="square" lIns="0" tIns="0" rIns="0" bIns="0" rtlCol="0">
                      <a:noAutofit/>
                    </wps:bodyPr>
                  </wps:wsp>
                </a:graphicData>
              </a:graphic>
            </wp:anchor>
          </w:drawing>
        </mc:Choice>
        <mc:Fallback>
          <w:pict>
            <v:shape w14:anchorId="16700144" id="Textbox 4" o:spid="_x0000_s1032" type="#_x0000_t202" style="position:absolute;margin-left:119.95pt;margin-top:792.15pt;width:355.35pt;height:15.45pt;z-index:-160317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" filled="f" stroked="f">
              <v:textbox inset="0,0,0,0">
                <w:txbxContent>
                  <w:p w14:paraId="1670014A" w14:textId="77777777" w:rsidR="00970491" w:rsidRDefault="00A929D9">
                    <w:pPr>
                      <w:pStyle w:val="BodyText"/>
                      <w:spacing w:before="12"/>
                      <w:ind w:left="20"/>
                    </w:pPr>
                    <w:r>
                      <w:rPr>
                        <w:color w:val="212A35"/>
                      </w:rPr>
                      <w:t>Cardiff</w:t>
                    </w:r>
                    <w:r>
                      <w:rPr>
                        <w:color w:val="212A35"/>
                        <w:spacing w:val="-2"/>
                      </w:rPr>
                      <w:t xml:space="preserve"> </w:t>
                    </w:r>
                    <w:r>
                      <w:rPr>
                        <w:color w:val="212A35"/>
                      </w:rPr>
                      <w:t>Metropolitan</w:t>
                    </w:r>
                    <w:r>
                      <w:rPr>
                        <w:color w:val="212A35"/>
                        <w:spacing w:val="-4"/>
                      </w:rPr>
                      <w:t xml:space="preserve"> </w:t>
                    </w:r>
                    <w:r>
                      <w:rPr>
                        <w:color w:val="212A35"/>
                      </w:rPr>
                      <w:t>University</w:t>
                    </w:r>
                    <w:r>
                      <w:rPr>
                        <w:color w:val="212A35"/>
                        <w:spacing w:val="-2"/>
                      </w:rPr>
                      <w:t xml:space="preserve"> </w:t>
                    </w:r>
                    <w:r>
                      <w:rPr>
                        <w:color w:val="212A35"/>
                      </w:rPr>
                      <w:t>|</w:t>
                    </w:r>
                    <w:r>
                      <w:rPr>
                        <w:color w:val="212A35"/>
                        <w:spacing w:val="-3"/>
                      </w:rPr>
                      <w:t xml:space="preserve"> </w:t>
                    </w:r>
                    <w:r>
                      <w:rPr>
                        <w:color w:val="212A35"/>
                      </w:rPr>
                      <w:t>Under</w:t>
                    </w:r>
                    <w:r>
                      <w:rPr>
                        <w:color w:val="212A35"/>
                        <w:spacing w:val="-3"/>
                      </w:rPr>
                      <w:t xml:space="preserve"> </w:t>
                    </w:r>
                    <w:r>
                      <w:rPr>
                        <w:color w:val="212A35"/>
                      </w:rPr>
                      <w:t>18s</w:t>
                    </w:r>
                    <w:r>
                      <w:rPr>
                        <w:color w:val="212A35"/>
                        <w:spacing w:val="-4"/>
                      </w:rPr>
                      <w:t xml:space="preserve"> </w:t>
                    </w:r>
                    <w:r>
                      <w:rPr>
                        <w:color w:val="212A35"/>
                      </w:rPr>
                      <w:t>Parental</w:t>
                    </w:r>
                    <w:r>
                      <w:rPr>
                        <w:color w:val="212A35"/>
                        <w:spacing w:val="-3"/>
                      </w:rPr>
                      <w:t xml:space="preserve"> </w:t>
                    </w:r>
                    <w:r>
                      <w:rPr>
                        <w:color w:val="212A35"/>
                      </w:rPr>
                      <w:t>Consent</w:t>
                    </w:r>
                    <w:r>
                      <w:rPr>
                        <w:color w:val="212A35"/>
                        <w:spacing w:val="-1"/>
                      </w:rPr>
                      <w:t xml:space="preserve"> </w:t>
                    </w:r>
                    <w:r>
                      <w:rPr>
                        <w:color w:val="212A35"/>
                        <w:spacing w:val="-4"/>
                      </w:rPr>
                      <w:t>Form</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4E137B" w14:textId="77777777" w:rsidR="00A929D9" w:rsidRDefault="00A929D9">
      <w:r>
        <w:separator/>
      </w:r>
    </w:p>
  </w:footnote>
  <w:footnote w:type="continuationSeparator" w:id="0">
    <w:p w14:paraId="7C31FF80" w14:textId="77777777" w:rsidR="00A929D9" w:rsidRDefault="00A929D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BB3A58"/>
    <w:multiLevelType w:val="hybridMultilevel"/>
    <w:tmpl w:val="0CC67A1E"/>
    <w:lvl w:ilvl="0" w:tplc="5B0EC522">
      <w:start w:val="1"/>
      <w:numFmt w:val="decimal"/>
      <w:lvlText w:val="%1"/>
      <w:lvlJc w:val="left"/>
      <w:pPr>
        <w:ind w:left="1879" w:hanging="440"/>
        <w:jc w:val="left"/>
      </w:pPr>
      <w:rPr>
        <w:rFonts w:ascii="Calibri Light" w:eastAsia="Calibri Light" w:hAnsi="Calibri Light" w:cs="Calibri Light" w:hint="default"/>
        <w:b w:val="0"/>
        <w:bCs w:val="0"/>
        <w:i w:val="0"/>
        <w:iCs w:val="0"/>
        <w:color w:val="212A35"/>
        <w:spacing w:val="0"/>
        <w:w w:val="100"/>
        <w:sz w:val="24"/>
        <w:szCs w:val="24"/>
        <w:lang w:val="en-US" w:eastAsia="en-US" w:bidi="ar-SA"/>
      </w:rPr>
    </w:lvl>
    <w:lvl w:ilvl="1" w:tplc="3A9E4B8E">
      <w:numFmt w:val="bullet"/>
      <w:lvlText w:val="•"/>
      <w:lvlJc w:val="left"/>
      <w:pPr>
        <w:ind w:left="2882" w:hanging="440"/>
      </w:pPr>
      <w:rPr>
        <w:rFonts w:hint="default"/>
        <w:lang w:val="en-US" w:eastAsia="en-US" w:bidi="ar-SA"/>
      </w:rPr>
    </w:lvl>
    <w:lvl w:ilvl="2" w:tplc="EF843B00">
      <w:numFmt w:val="bullet"/>
      <w:lvlText w:val="•"/>
      <w:lvlJc w:val="left"/>
      <w:pPr>
        <w:ind w:left="3885" w:hanging="440"/>
      </w:pPr>
      <w:rPr>
        <w:rFonts w:hint="default"/>
        <w:lang w:val="en-US" w:eastAsia="en-US" w:bidi="ar-SA"/>
      </w:rPr>
    </w:lvl>
    <w:lvl w:ilvl="3" w:tplc="BA8062B6">
      <w:numFmt w:val="bullet"/>
      <w:lvlText w:val="•"/>
      <w:lvlJc w:val="left"/>
      <w:pPr>
        <w:ind w:left="4887" w:hanging="440"/>
      </w:pPr>
      <w:rPr>
        <w:rFonts w:hint="default"/>
        <w:lang w:val="en-US" w:eastAsia="en-US" w:bidi="ar-SA"/>
      </w:rPr>
    </w:lvl>
    <w:lvl w:ilvl="4" w:tplc="4A5C1A6C">
      <w:numFmt w:val="bullet"/>
      <w:lvlText w:val="•"/>
      <w:lvlJc w:val="left"/>
      <w:pPr>
        <w:ind w:left="5890" w:hanging="440"/>
      </w:pPr>
      <w:rPr>
        <w:rFonts w:hint="default"/>
        <w:lang w:val="en-US" w:eastAsia="en-US" w:bidi="ar-SA"/>
      </w:rPr>
    </w:lvl>
    <w:lvl w:ilvl="5" w:tplc="13F4BD1C">
      <w:numFmt w:val="bullet"/>
      <w:lvlText w:val="•"/>
      <w:lvlJc w:val="left"/>
      <w:pPr>
        <w:ind w:left="6893" w:hanging="440"/>
      </w:pPr>
      <w:rPr>
        <w:rFonts w:hint="default"/>
        <w:lang w:val="en-US" w:eastAsia="en-US" w:bidi="ar-SA"/>
      </w:rPr>
    </w:lvl>
    <w:lvl w:ilvl="6" w:tplc="4C4E9F5C">
      <w:numFmt w:val="bullet"/>
      <w:lvlText w:val="•"/>
      <w:lvlJc w:val="left"/>
      <w:pPr>
        <w:ind w:left="7895" w:hanging="440"/>
      </w:pPr>
      <w:rPr>
        <w:rFonts w:hint="default"/>
        <w:lang w:val="en-US" w:eastAsia="en-US" w:bidi="ar-SA"/>
      </w:rPr>
    </w:lvl>
    <w:lvl w:ilvl="7" w:tplc="3C9E0464">
      <w:numFmt w:val="bullet"/>
      <w:lvlText w:val="•"/>
      <w:lvlJc w:val="left"/>
      <w:pPr>
        <w:ind w:left="8898" w:hanging="440"/>
      </w:pPr>
      <w:rPr>
        <w:rFonts w:hint="default"/>
        <w:lang w:val="en-US" w:eastAsia="en-US" w:bidi="ar-SA"/>
      </w:rPr>
    </w:lvl>
    <w:lvl w:ilvl="8" w:tplc="E782F160">
      <w:numFmt w:val="bullet"/>
      <w:lvlText w:val="•"/>
      <w:lvlJc w:val="left"/>
      <w:pPr>
        <w:ind w:left="9901" w:hanging="440"/>
      </w:pPr>
      <w:rPr>
        <w:rFonts w:hint="default"/>
        <w:lang w:val="en-US" w:eastAsia="en-US" w:bidi="ar-SA"/>
      </w:rPr>
    </w:lvl>
  </w:abstractNum>
  <w:abstractNum w:abstractNumId="1" w15:restartNumberingAfterBreak="0">
    <w:nsid w:val="281E437F"/>
    <w:multiLevelType w:val="multilevel"/>
    <w:tmpl w:val="1EB21A50"/>
    <w:lvl w:ilvl="0">
      <w:start w:val="1"/>
      <w:numFmt w:val="decimal"/>
      <w:lvlText w:val="%1"/>
      <w:lvlJc w:val="left"/>
      <w:pPr>
        <w:ind w:left="1871" w:hanging="432"/>
        <w:jc w:val="left"/>
      </w:pPr>
      <w:rPr>
        <w:rFonts w:ascii="Calibri Light" w:eastAsia="Calibri Light" w:hAnsi="Calibri Light" w:cs="Calibri Light" w:hint="default"/>
        <w:b w:val="0"/>
        <w:bCs w:val="0"/>
        <w:i w:val="0"/>
        <w:iCs w:val="0"/>
        <w:spacing w:val="0"/>
        <w:w w:val="100"/>
        <w:sz w:val="28"/>
        <w:szCs w:val="28"/>
        <w:lang w:val="en-US" w:eastAsia="en-US" w:bidi="ar-SA"/>
      </w:rPr>
    </w:lvl>
    <w:lvl w:ilvl="1">
      <w:start w:val="1"/>
      <w:numFmt w:val="decimal"/>
      <w:lvlText w:val="%1.%2"/>
      <w:lvlJc w:val="left"/>
      <w:pPr>
        <w:ind w:left="2018" w:hanging="579"/>
        <w:jc w:val="left"/>
      </w:pPr>
      <w:rPr>
        <w:rFonts w:ascii="Arial" w:eastAsia="Arial" w:hAnsi="Arial" w:cs="Arial" w:hint="default"/>
        <w:b w:val="0"/>
        <w:bCs w:val="0"/>
        <w:i w:val="0"/>
        <w:iCs w:val="0"/>
        <w:color w:val="212A35"/>
        <w:spacing w:val="0"/>
        <w:w w:val="100"/>
        <w:sz w:val="24"/>
        <w:szCs w:val="24"/>
        <w:lang w:val="en-US" w:eastAsia="en-US" w:bidi="ar-SA"/>
      </w:rPr>
    </w:lvl>
    <w:lvl w:ilvl="2">
      <w:start w:val="1"/>
      <w:numFmt w:val="decimal"/>
      <w:lvlText w:val="%1.%2.%3"/>
      <w:lvlJc w:val="left"/>
      <w:pPr>
        <w:ind w:left="2160" w:hanging="720"/>
        <w:jc w:val="left"/>
      </w:pPr>
      <w:rPr>
        <w:rFonts w:ascii="Arial" w:eastAsia="Arial" w:hAnsi="Arial" w:cs="Arial" w:hint="default"/>
        <w:b w:val="0"/>
        <w:bCs w:val="0"/>
        <w:i w:val="0"/>
        <w:iCs w:val="0"/>
        <w:color w:val="212A35"/>
        <w:spacing w:val="-2"/>
        <w:w w:val="100"/>
        <w:sz w:val="24"/>
        <w:szCs w:val="24"/>
        <w:lang w:val="en-US" w:eastAsia="en-US" w:bidi="ar-SA"/>
      </w:rPr>
    </w:lvl>
    <w:lvl w:ilvl="3">
      <w:numFmt w:val="bullet"/>
      <w:lvlText w:val="•"/>
      <w:lvlJc w:val="left"/>
      <w:pPr>
        <w:ind w:left="2860" w:hanging="720"/>
      </w:pPr>
      <w:rPr>
        <w:rFonts w:hint="default"/>
        <w:lang w:val="en-US" w:eastAsia="en-US" w:bidi="ar-SA"/>
      </w:rPr>
    </w:lvl>
    <w:lvl w:ilvl="4">
      <w:numFmt w:val="bullet"/>
      <w:lvlText w:val="•"/>
      <w:lvlJc w:val="left"/>
      <w:pPr>
        <w:ind w:left="4152" w:hanging="720"/>
      </w:pPr>
      <w:rPr>
        <w:rFonts w:hint="default"/>
        <w:lang w:val="en-US" w:eastAsia="en-US" w:bidi="ar-SA"/>
      </w:rPr>
    </w:lvl>
    <w:lvl w:ilvl="5">
      <w:numFmt w:val="bullet"/>
      <w:lvlText w:val="•"/>
      <w:lvlJc w:val="left"/>
      <w:pPr>
        <w:ind w:left="5444" w:hanging="720"/>
      </w:pPr>
      <w:rPr>
        <w:rFonts w:hint="default"/>
        <w:lang w:val="en-US" w:eastAsia="en-US" w:bidi="ar-SA"/>
      </w:rPr>
    </w:lvl>
    <w:lvl w:ilvl="6">
      <w:numFmt w:val="bullet"/>
      <w:lvlText w:val="•"/>
      <w:lvlJc w:val="left"/>
      <w:pPr>
        <w:ind w:left="6737" w:hanging="720"/>
      </w:pPr>
      <w:rPr>
        <w:rFonts w:hint="default"/>
        <w:lang w:val="en-US" w:eastAsia="en-US" w:bidi="ar-SA"/>
      </w:rPr>
    </w:lvl>
    <w:lvl w:ilvl="7">
      <w:numFmt w:val="bullet"/>
      <w:lvlText w:val="•"/>
      <w:lvlJc w:val="left"/>
      <w:pPr>
        <w:ind w:left="8029" w:hanging="720"/>
      </w:pPr>
      <w:rPr>
        <w:rFonts w:hint="default"/>
        <w:lang w:val="en-US" w:eastAsia="en-US" w:bidi="ar-SA"/>
      </w:rPr>
    </w:lvl>
    <w:lvl w:ilvl="8">
      <w:numFmt w:val="bullet"/>
      <w:lvlText w:val="•"/>
      <w:lvlJc w:val="left"/>
      <w:pPr>
        <w:ind w:left="9321" w:hanging="720"/>
      </w:pPr>
      <w:rPr>
        <w:rFonts w:hint="default"/>
        <w:lang w:val="en-US" w:eastAsia="en-US" w:bidi="ar-SA"/>
      </w:rPr>
    </w:lvl>
  </w:abstractNum>
  <w:abstractNum w:abstractNumId="2" w15:restartNumberingAfterBreak="0">
    <w:nsid w:val="28667B70"/>
    <w:multiLevelType w:val="hybridMultilevel"/>
    <w:tmpl w:val="8E7CAB7C"/>
    <w:lvl w:ilvl="0" w:tplc="20D02AEA">
      <w:numFmt w:val="bullet"/>
      <w:lvlText w:val=""/>
      <w:lvlJc w:val="left"/>
      <w:pPr>
        <w:ind w:left="451" w:hanging="284"/>
      </w:pPr>
      <w:rPr>
        <w:rFonts w:ascii="Symbol" w:eastAsia="Symbol" w:hAnsi="Symbol" w:cs="Symbol" w:hint="default"/>
        <w:b w:val="0"/>
        <w:bCs w:val="0"/>
        <w:i w:val="0"/>
        <w:iCs w:val="0"/>
        <w:color w:val="404040"/>
        <w:spacing w:val="0"/>
        <w:w w:val="100"/>
        <w:sz w:val="24"/>
        <w:szCs w:val="24"/>
        <w:lang w:val="en-US" w:eastAsia="en-US" w:bidi="ar-SA"/>
      </w:rPr>
    </w:lvl>
    <w:lvl w:ilvl="1" w:tplc="B10CAC36">
      <w:numFmt w:val="bullet"/>
      <w:lvlText w:val="•"/>
      <w:lvlJc w:val="left"/>
      <w:pPr>
        <w:ind w:left="863" w:hanging="284"/>
      </w:pPr>
      <w:rPr>
        <w:rFonts w:hint="default"/>
        <w:lang w:val="en-US" w:eastAsia="en-US" w:bidi="ar-SA"/>
      </w:rPr>
    </w:lvl>
    <w:lvl w:ilvl="2" w:tplc="457CF41A">
      <w:numFmt w:val="bullet"/>
      <w:lvlText w:val="•"/>
      <w:lvlJc w:val="left"/>
      <w:pPr>
        <w:ind w:left="1267" w:hanging="284"/>
      </w:pPr>
      <w:rPr>
        <w:rFonts w:hint="default"/>
        <w:lang w:val="en-US" w:eastAsia="en-US" w:bidi="ar-SA"/>
      </w:rPr>
    </w:lvl>
    <w:lvl w:ilvl="3" w:tplc="0AD264F0">
      <w:numFmt w:val="bullet"/>
      <w:lvlText w:val="•"/>
      <w:lvlJc w:val="left"/>
      <w:pPr>
        <w:ind w:left="1671" w:hanging="284"/>
      </w:pPr>
      <w:rPr>
        <w:rFonts w:hint="default"/>
        <w:lang w:val="en-US" w:eastAsia="en-US" w:bidi="ar-SA"/>
      </w:rPr>
    </w:lvl>
    <w:lvl w:ilvl="4" w:tplc="D2A819AA">
      <w:numFmt w:val="bullet"/>
      <w:lvlText w:val="•"/>
      <w:lvlJc w:val="left"/>
      <w:pPr>
        <w:ind w:left="2075" w:hanging="284"/>
      </w:pPr>
      <w:rPr>
        <w:rFonts w:hint="default"/>
        <w:lang w:val="en-US" w:eastAsia="en-US" w:bidi="ar-SA"/>
      </w:rPr>
    </w:lvl>
    <w:lvl w:ilvl="5" w:tplc="EF7061DC">
      <w:numFmt w:val="bullet"/>
      <w:lvlText w:val="•"/>
      <w:lvlJc w:val="left"/>
      <w:pPr>
        <w:ind w:left="2479" w:hanging="284"/>
      </w:pPr>
      <w:rPr>
        <w:rFonts w:hint="default"/>
        <w:lang w:val="en-US" w:eastAsia="en-US" w:bidi="ar-SA"/>
      </w:rPr>
    </w:lvl>
    <w:lvl w:ilvl="6" w:tplc="BD4A50BA">
      <w:numFmt w:val="bullet"/>
      <w:lvlText w:val="•"/>
      <w:lvlJc w:val="left"/>
      <w:pPr>
        <w:ind w:left="2883" w:hanging="284"/>
      </w:pPr>
      <w:rPr>
        <w:rFonts w:hint="default"/>
        <w:lang w:val="en-US" w:eastAsia="en-US" w:bidi="ar-SA"/>
      </w:rPr>
    </w:lvl>
    <w:lvl w:ilvl="7" w:tplc="662C43BE">
      <w:numFmt w:val="bullet"/>
      <w:lvlText w:val="•"/>
      <w:lvlJc w:val="left"/>
      <w:pPr>
        <w:ind w:left="3287" w:hanging="284"/>
      </w:pPr>
      <w:rPr>
        <w:rFonts w:hint="default"/>
        <w:lang w:val="en-US" w:eastAsia="en-US" w:bidi="ar-SA"/>
      </w:rPr>
    </w:lvl>
    <w:lvl w:ilvl="8" w:tplc="633A489E">
      <w:numFmt w:val="bullet"/>
      <w:lvlText w:val="•"/>
      <w:lvlJc w:val="left"/>
      <w:pPr>
        <w:ind w:left="3691" w:hanging="284"/>
      </w:pPr>
      <w:rPr>
        <w:rFonts w:hint="default"/>
        <w:lang w:val="en-US" w:eastAsia="en-US" w:bidi="ar-SA"/>
      </w:rPr>
    </w:lvl>
  </w:abstractNum>
  <w:abstractNum w:abstractNumId="3" w15:restartNumberingAfterBreak="0">
    <w:nsid w:val="574C583F"/>
    <w:multiLevelType w:val="hybridMultilevel"/>
    <w:tmpl w:val="40987240"/>
    <w:lvl w:ilvl="0" w:tplc="632AC5C2">
      <w:numFmt w:val="bullet"/>
      <w:lvlText w:val=""/>
      <w:lvlJc w:val="left"/>
      <w:pPr>
        <w:ind w:left="2433" w:hanging="428"/>
      </w:pPr>
      <w:rPr>
        <w:rFonts w:ascii="Symbol" w:eastAsia="Symbol" w:hAnsi="Symbol" w:cs="Symbol" w:hint="default"/>
        <w:b w:val="0"/>
        <w:bCs w:val="0"/>
        <w:i w:val="0"/>
        <w:iCs w:val="0"/>
        <w:color w:val="212A35"/>
        <w:spacing w:val="0"/>
        <w:w w:val="100"/>
        <w:sz w:val="24"/>
        <w:szCs w:val="24"/>
        <w:lang w:val="en-US" w:eastAsia="en-US" w:bidi="ar-SA"/>
      </w:rPr>
    </w:lvl>
    <w:lvl w:ilvl="1" w:tplc="2F1CC83A">
      <w:numFmt w:val="bullet"/>
      <w:lvlText w:val="•"/>
      <w:lvlJc w:val="left"/>
      <w:pPr>
        <w:ind w:left="3386" w:hanging="428"/>
      </w:pPr>
      <w:rPr>
        <w:rFonts w:hint="default"/>
        <w:lang w:val="en-US" w:eastAsia="en-US" w:bidi="ar-SA"/>
      </w:rPr>
    </w:lvl>
    <w:lvl w:ilvl="2" w:tplc="E07C897C">
      <w:numFmt w:val="bullet"/>
      <w:lvlText w:val="•"/>
      <w:lvlJc w:val="left"/>
      <w:pPr>
        <w:ind w:left="4333" w:hanging="428"/>
      </w:pPr>
      <w:rPr>
        <w:rFonts w:hint="default"/>
        <w:lang w:val="en-US" w:eastAsia="en-US" w:bidi="ar-SA"/>
      </w:rPr>
    </w:lvl>
    <w:lvl w:ilvl="3" w:tplc="FFDEB3D6">
      <w:numFmt w:val="bullet"/>
      <w:lvlText w:val="•"/>
      <w:lvlJc w:val="left"/>
      <w:pPr>
        <w:ind w:left="5279" w:hanging="428"/>
      </w:pPr>
      <w:rPr>
        <w:rFonts w:hint="default"/>
        <w:lang w:val="en-US" w:eastAsia="en-US" w:bidi="ar-SA"/>
      </w:rPr>
    </w:lvl>
    <w:lvl w:ilvl="4" w:tplc="AF024DB8">
      <w:numFmt w:val="bullet"/>
      <w:lvlText w:val="•"/>
      <w:lvlJc w:val="left"/>
      <w:pPr>
        <w:ind w:left="6226" w:hanging="428"/>
      </w:pPr>
      <w:rPr>
        <w:rFonts w:hint="default"/>
        <w:lang w:val="en-US" w:eastAsia="en-US" w:bidi="ar-SA"/>
      </w:rPr>
    </w:lvl>
    <w:lvl w:ilvl="5" w:tplc="EE60593A">
      <w:numFmt w:val="bullet"/>
      <w:lvlText w:val="•"/>
      <w:lvlJc w:val="left"/>
      <w:pPr>
        <w:ind w:left="7173" w:hanging="428"/>
      </w:pPr>
      <w:rPr>
        <w:rFonts w:hint="default"/>
        <w:lang w:val="en-US" w:eastAsia="en-US" w:bidi="ar-SA"/>
      </w:rPr>
    </w:lvl>
    <w:lvl w:ilvl="6" w:tplc="5F3E4404">
      <w:numFmt w:val="bullet"/>
      <w:lvlText w:val="•"/>
      <w:lvlJc w:val="left"/>
      <w:pPr>
        <w:ind w:left="8119" w:hanging="428"/>
      </w:pPr>
      <w:rPr>
        <w:rFonts w:hint="default"/>
        <w:lang w:val="en-US" w:eastAsia="en-US" w:bidi="ar-SA"/>
      </w:rPr>
    </w:lvl>
    <w:lvl w:ilvl="7" w:tplc="DD688CCC">
      <w:numFmt w:val="bullet"/>
      <w:lvlText w:val="•"/>
      <w:lvlJc w:val="left"/>
      <w:pPr>
        <w:ind w:left="9066" w:hanging="428"/>
      </w:pPr>
      <w:rPr>
        <w:rFonts w:hint="default"/>
        <w:lang w:val="en-US" w:eastAsia="en-US" w:bidi="ar-SA"/>
      </w:rPr>
    </w:lvl>
    <w:lvl w:ilvl="8" w:tplc="F066F9B4">
      <w:numFmt w:val="bullet"/>
      <w:lvlText w:val="•"/>
      <w:lvlJc w:val="left"/>
      <w:pPr>
        <w:ind w:left="10013" w:hanging="428"/>
      </w:pPr>
      <w:rPr>
        <w:rFonts w:hint="default"/>
        <w:lang w:val="en-US" w:eastAsia="en-US" w:bidi="ar-SA"/>
      </w:rPr>
    </w:lvl>
  </w:abstractNum>
  <w:abstractNum w:abstractNumId="4" w15:restartNumberingAfterBreak="0">
    <w:nsid w:val="61BE7DD9"/>
    <w:multiLevelType w:val="multilevel"/>
    <w:tmpl w:val="8E3ABCD2"/>
    <w:lvl w:ilvl="0">
      <w:start w:val="1"/>
      <w:numFmt w:val="decimal"/>
      <w:lvlText w:val="%1"/>
      <w:lvlJc w:val="left"/>
      <w:pPr>
        <w:ind w:left="1871" w:hanging="432"/>
        <w:jc w:val="left"/>
      </w:pPr>
      <w:rPr>
        <w:rFonts w:ascii="Calibri Light" w:eastAsia="Calibri Light" w:hAnsi="Calibri Light" w:cs="Calibri Light" w:hint="default"/>
        <w:b w:val="0"/>
        <w:bCs w:val="0"/>
        <w:i w:val="0"/>
        <w:iCs w:val="0"/>
        <w:spacing w:val="0"/>
        <w:w w:val="100"/>
        <w:sz w:val="28"/>
        <w:szCs w:val="28"/>
        <w:lang w:val="en-US" w:eastAsia="en-US" w:bidi="ar-SA"/>
      </w:rPr>
    </w:lvl>
    <w:lvl w:ilvl="1">
      <w:start w:val="1"/>
      <w:numFmt w:val="decimal"/>
      <w:lvlText w:val="%1.%2"/>
      <w:lvlJc w:val="left"/>
      <w:pPr>
        <w:ind w:left="2018" w:hanging="579"/>
        <w:jc w:val="left"/>
      </w:pPr>
      <w:rPr>
        <w:rFonts w:ascii="Arial" w:eastAsia="Arial" w:hAnsi="Arial" w:cs="Arial" w:hint="default"/>
        <w:b w:val="0"/>
        <w:bCs w:val="0"/>
        <w:i w:val="0"/>
        <w:iCs w:val="0"/>
        <w:color w:val="212A35"/>
        <w:spacing w:val="0"/>
        <w:w w:val="100"/>
        <w:sz w:val="24"/>
        <w:szCs w:val="24"/>
        <w:lang w:val="en-US" w:eastAsia="en-US" w:bidi="ar-SA"/>
      </w:rPr>
    </w:lvl>
    <w:lvl w:ilvl="2">
      <w:numFmt w:val="bullet"/>
      <w:lvlText w:val="•"/>
      <w:lvlJc w:val="left"/>
      <w:pPr>
        <w:ind w:left="3118" w:hanging="579"/>
      </w:pPr>
      <w:rPr>
        <w:rFonts w:hint="default"/>
        <w:lang w:val="en-US" w:eastAsia="en-US" w:bidi="ar-SA"/>
      </w:rPr>
    </w:lvl>
    <w:lvl w:ilvl="3">
      <w:numFmt w:val="bullet"/>
      <w:lvlText w:val="•"/>
      <w:lvlJc w:val="left"/>
      <w:pPr>
        <w:ind w:left="4216" w:hanging="579"/>
      </w:pPr>
      <w:rPr>
        <w:rFonts w:hint="default"/>
        <w:lang w:val="en-US" w:eastAsia="en-US" w:bidi="ar-SA"/>
      </w:rPr>
    </w:lvl>
    <w:lvl w:ilvl="4">
      <w:numFmt w:val="bullet"/>
      <w:lvlText w:val="•"/>
      <w:lvlJc w:val="left"/>
      <w:pPr>
        <w:ind w:left="5315" w:hanging="579"/>
      </w:pPr>
      <w:rPr>
        <w:rFonts w:hint="default"/>
        <w:lang w:val="en-US" w:eastAsia="en-US" w:bidi="ar-SA"/>
      </w:rPr>
    </w:lvl>
    <w:lvl w:ilvl="5">
      <w:numFmt w:val="bullet"/>
      <w:lvlText w:val="•"/>
      <w:lvlJc w:val="left"/>
      <w:pPr>
        <w:ind w:left="6413" w:hanging="579"/>
      </w:pPr>
      <w:rPr>
        <w:rFonts w:hint="default"/>
        <w:lang w:val="en-US" w:eastAsia="en-US" w:bidi="ar-SA"/>
      </w:rPr>
    </w:lvl>
    <w:lvl w:ilvl="6">
      <w:numFmt w:val="bullet"/>
      <w:lvlText w:val="•"/>
      <w:lvlJc w:val="left"/>
      <w:pPr>
        <w:ind w:left="7512" w:hanging="579"/>
      </w:pPr>
      <w:rPr>
        <w:rFonts w:hint="default"/>
        <w:lang w:val="en-US" w:eastAsia="en-US" w:bidi="ar-SA"/>
      </w:rPr>
    </w:lvl>
    <w:lvl w:ilvl="7">
      <w:numFmt w:val="bullet"/>
      <w:lvlText w:val="•"/>
      <w:lvlJc w:val="left"/>
      <w:pPr>
        <w:ind w:left="8610" w:hanging="579"/>
      </w:pPr>
      <w:rPr>
        <w:rFonts w:hint="default"/>
        <w:lang w:val="en-US" w:eastAsia="en-US" w:bidi="ar-SA"/>
      </w:rPr>
    </w:lvl>
    <w:lvl w:ilvl="8">
      <w:numFmt w:val="bullet"/>
      <w:lvlText w:val="•"/>
      <w:lvlJc w:val="left"/>
      <w:pPr>
        <w:ind w:left="9709" w:hanging="579"/>
      </w:pPr>
      <w:rPr>
        <w:rFonts w:hint="default"/>
        <w:lang w:val="en-US" w:eastAsia="en-US" w:bidi="ar-SA"/>
      </w:rPr>
    </w:lvl>
  </w:abstractNum>
  <w:num w:numId="1" w16cid:durableId="1184175763">
    <w:abstractNumId w:val="4"/>
  </w:num>
  <w:num w:numId="2" w16cid:durableId="831139489">
    <w:abstractNumId w:val="3"/>
  </w:num>
  <w:num w:numId="3" w16cid:durableId="974873790">
    <w:abstractNumId w:val="1"/>
  </w:num>
  <w:num w:numId="4" w16cid:durableId="908420762">
    <w:abstractNumId w:val="0"/>
  </w:num>
  <w:num w:numId="5" w16cid:durableId="146677363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0491"/>
    <w:rsid w:val="000F0F37"/>
    <w:rsid w:val="006F2526"/>
    <w:rsid w:val="00970491"/>
    <w:rsid w:val="00A929D9"/>
    <w:rsid w:val="00D5244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700010"/>
  <w15:docId w15:val="{76FB7BDE-8455-43C9-ACDC-97483263F0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1871" w:hanging="431"/>
      <w:outlineLvl w:val="0"/>
    </w:pPr>
    <w:rPr>
      <w:sz w:val="28"/>
      <w:szCs w:val="28"/>
    </w:rPr>
  </w:style>
  <w:style w:type="paragraph" w:styleId="Heading2">
    <w:name w:val="heading 2"/>
    <w:basedOn w:val="Normal"/>
    <w:uiPriority w:val="9"/>
    <w:unhideWhenUsed/>
    <w:qFormat/>
    <w:pPr>
      <w:spacing w:before="1"/>
      <w:ind w:left="1440" w:hanging="578"/>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39"/>
    <w:qFormat/>
    <w:pPr>
      <w:spacing w:before="122"/>
      <w:ind w:left="1879" w:hanging="439"/>
    </w:pPr>
    <w:rPr>
      <w:sz w:val="24"/>
      <w:szCs w:val="24"/>
    </w:rPr>
  </w:style>
  <w:style w:type="paragraph" w:styleId="BodyText">
    <w:name w:val="Body Text"/>
    <w:basedOn w:val="Normal"/>
    <w:uiPriority w:val="1"/>
    <w:qFormat/>
    <w:pPr>
      <w:spacing w:before="161"/>
      <w:ind w:left="2018"/>
    </w:pPr>
    <w:rPr>
      <w:sz w:val="24"/>
      <w:szCs w:val="24"/>
    </w:rPr>
  </w:style>
  <w:style w:type="paragraph" w:styleId="Title">
    <w:name w:val="Title"/>
    <w:basedOn w:val="Normal"/>
    <w:uiPriority w:val="10"/>
    <w:qFormat/>
    <w:pPr>
      <w:spacing w:before="447"/>
      <w:ind w:left="434" w:right="422"/>
      <w:jc w:val="center"/>
    </w:pPr>
    <w:rPr>
      <w:rFonts w:ascii="Calibri" w:eastAsia="Calibri" w:hAnsi="Calibri" w:cs="Calibri"/>
      <w:sz w:val="48"/>
      <w:szCs w:val="48"/>
    </w:rPr>
  </w:style>
  <w:style w:type="paragraph" w:styleId="ListParagraph">
    <w:name w:val="List Paragraph"/>
    <w:basedOn w:val="Normal"/>
    <w:uiPriority w:val="1"/>
    <w:qFormat/>
    <w:pPr>
      <w:spacing w:before="161"/>
      <w:ind w:left="2018" w:hanging="579"/>
    </w:pPr>
  </w:style>
  <w:style w:type="paragraph" w:customStyle="1" w:styleId="TableParagraph">
    <w:name w:val="Table Paragraph"/>
    <w:basedOn w:val="Normal"/>
    <w:uiPriority w:val="1"/>
    <w:qFormat/>
    <w:pPr>
      <w:ind w:left="107"/>
    </w:pPr>
  </w:style>
  <w:style w:type="character" w:styleId="Hyperlink">
    <w:name w:val="Hyperlink"/>
    <w:basedOn w:val="DefaultParagraphFont"/>
    <w:uiPriority w:val="99"/>
    <w:unhideWhenUsed/>
    <w:rsid w:val="00D5244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safeguarding@cardiffmet.ac.uk" TargetMode="External"/><Relationship Id="rId13" Type="http://schemas.openxmlformats.org/officeDocument/2006/relationships/hyperlink" Target="https://www.cardiffmet.ac.uk/about/policyhub/Documents/data-protection-policy.docx" TargetMode="External"/><Relationship Id="rId18" Type="http://schemas.openxmlformats.org/officeDocument/2006/relationships/hyperlink" Target="https://www.cardiffmet.ac.uk/about/policyhub/Pages/default.aspx" TargetMode="External"/><Relationship Id="rId3" Type="http://schemas.openxmlformats.org/officeDocument/2006/relationships/settings" Target="settings.xml"/><Relationship Id="rId21" Type="http://schemas.openxmlformats.org/officeDocument/2006/relationships/hyperlink" Target="https://www.cardiffmet.ac.uk/about/policyhub/Documents/admission-of-students-under-18.docx" TargetMode="External"/><Relationship Id="rId7" Type="http://schemas.openxmlformats.org/officeDocument/2006/relationships/image" Target="media/image1.jpeg"/><Relationship Id="rId12" Type="http://schemas.openxmlformats.org/officeDocument/2006/relationships/hyperlink" Target="https://www.cardiffmet.ac.uk/about/policyhub/Documents/it-acceptable-use-policy.docx" TargetMode="External"/><Relationship Id="rId17" Type="http://schemas.openxmlformats.org/officeDocument/2006/relationships/hyperlink" Target="https://www.cardiffmet.ac.uk/about/policyhub/Documents/safeguarding-policy-and-procedure-2019.docx"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www.cardiffmet.ac.uk/about/policyhub/Documents/safeguarding-policy-and-procedure-2019.docx" TargetMode="External"/><Relationship Id="rId20" Type="http://schemas.openxmlformats.org/officeDocument/2006/relationships/image" Target="media/image3.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cardiffmet.ac.uk/about/policyhub/Documents/it-acceptable-use-policy.docx" TargetMode="External"/><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www.cardiffmet.ac.uk/about/policyhub/Documents/safeguarding-policy-and-procedure-2019.docx" TargetMode="External"/><Relationship Id="rId23" Type="http://schemas.openxmlformats.org/officeDocument/2006/relationships/footer" Target="footer2.xml"/><Relationship Id="rId10" Type="http://schemas.openxmlformats.org/officeDocument/2006/relationships/hyperlink" Target="https://aegisuk.net/" TargetMode="External"/><Relationship Id="rId19"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yperlink" Target="https://www.cardiffmet.ac.uk/about/policyhub/Documents/personal-tutoring-policy.docx" TargetMode="External"/><Relationship Id="rId22" Type="http://schemas.openxmlformats.org/officeDocument/2006/relationships/hyperlink" Target="https://www.cardiffmet.ac.uk/about/policyhub/Documents/admission-of-students-under-18.doc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13</Pages>
  <Words>3343</Words>
  <Characters>17322</Characters>
  <Application>Microsoft Office Word</Application>
  <DocSecurity>0</DocSecurity>
  <Lines>444</Lines>
  <Paragraphs>240</Paragraphs>
  <ScaleCrop>false</ScaleCrop>
  <Company/>
  <LinksUpToDate>false</LinksUpToDate>
  <CharactersWithSpaces>20425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Storey, Jayne</dc:creator>
  <dc:description/>
  <cp:lastModifiedBy>Mayo, Jonah</cp:lastModifiedBy>
  <cp:revision>3</cp:revision>
  <dcterms:created xsi:type="dcterms:W3CDTF">2026-09-22T14:49:00Z</dcterms:created>
  <dcterms:modified xsi:type="dcterms:W3CDTF">2026-09-22T14:51:00Z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0x010100AD4494F52680CE46A1E4579C7E994008</vt:lpwstr>
  </property>
  <property fmtid="{D5CDD505-2E9C-101B-9397-08002B2CF9AE}" pid="3" name="Created">
    <vt:filetime>2026-09-22T00:00:00Z</vt:filetime>
  </property>
  <property fmtid="{D5CDD505-2E9C-101B-9397-08002B2CF9AE}" pid="4" name="Creator">
    <vt:lpwstr>Acrobat PDFMaker 26 for Word</vt:lpwstr>
  </property>
  <property fmtid="{D5CDD505-2E9C-101B-9397-08002B2CF9AE}" pid="5" name="LastSaved">
    <vt:filetime>2026-09-22T00:00:00Z</vt:filetime>
  </property>
  <property fmtid="{D5CDD505-2E9C-101B-9397-08002B2CF9AE}" pid="6" name="Order">
    <vt:lpwstr>13500.000000</vt:lpwstr>
  </property>
  <property fmtid="{D5CDD505-2E9C-101B-9397-08002B2CF9AE}" pid="7" name="Producer">
    <vt:lpwstr>Adobe PDF Library 26.2.171</vt:lpwstr>
  </property>
  <property fmtid="{D5CDD505-2E9C-101B-9397-08002B2CF9AE}" pid="8" name="SharedWithUsers">
    <vt:lpwstr/>
  </property>
  <property fmtid="{D5CDD505-2E9C-101B-9397-08002B2CF9AE}" pid="9" name="SourceModified">
    <vt:lpwstr>D:20260922144704</vt:lpwstr>
  </property>
  <property fmtid="{D5CDD505-2E9C-101B-9397-08002B2CF9AE}" pid="10" name="TemplateUrl">
    <vt:lpwstr/>
  </property>
  <property fmtid="{D5CDD505-2E9C-101B-9397-08002B2CF9AE}" pid="11" name="xd_ProgID">
    <vt:lpwstr/>
  </property>
  <property fmtid="{D5CDD505-2E9C-101B-9397-08002B2CF9AE}" pid="12" name="xd_Signature">
    <vt:lpwstr>0</vt:lpwstr>
  </property>
</Properties>
</file>