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C29E2" w:rsidRPr="007F36BF" w:rsidRDefault="00BC29E2" w:rsidP="00456EF3">
      <w:pPr>
        <w:rPr>
          <w:noProof/>
          <w:lang w:eastAsia="en-GB"/>
        </w:rPr>
      </w:pPr>
    </w:p>
    <w:p w14:paraId="0A37501D" w14:textId="77777777" w:rsidR="002562BF" w:rsidRPr="007F36BF" w:rsidRDefault="002562BF" w:rsidP="00456EF3">
      <w:pPr>
        <w:rPr>
          <w:noProof/>
          <w:lang w:eastAsia="en-GB"/>
        </w:rPr>
      </w:pPr>
    </w:p>
    <w:p w14:paraId="5DAB6C7B" w14:textId="77777777" w:rsidR="002562BF" w:rsidRPr="007F36BF" w:rsidRDefault="002562BF" w:rsidP="00456EF3">
      <w:pPr>
        <w:rPr>
          <w:noProof/>
          <w:lang w:eastAsia="en-GB"/>
        </w:rPr>
      </w:pPr>
    </w:p>
    <w:p w14:paraId="02EB378F" w14:textId="77777777" w:rsidR="0078356E" w:rsidRPr="007F36BF" w:rsidRDefault="005C5A29" w:rsidP="00456EF3">
      <w:pPr>
        <w:rPr>
          <w:rFonts w:cs="Arial"/>
          <w:sz w:val="28"/>
        </w:rPr>
      </w:pPr>
      <w:r w:rsidRPr="007F36BF">
        <w:rPr>
          <w:noProof/>
        </w:rPr>
        <w:drawing>
          <wp:inline distT="0" distB="0" distL="0" distR="0" wp14:anchorId="1128FDC7" wp14:editId="68C979C3">
            <wp:extent cx="3171825" cy="933450"/>
            <wp:effectExtent l="0" t="0" r="0"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3171825" cy="933450"/>
                    </a:xfrm>
                    <a:prstGeom prst="rect">
                      <a:avLst/>
                    </a:prstGeom>
                  </pic:spPr>
                </pic:pic>
              </a:graphicData>
            </a:graphic>
          </wp:inline>
        </w:drawing>
      </w:r>
    </w:p>
    <w:p w14:paraId="6A05A809" w14:textId="77777777" w:rsidR="0078356E" w:rsidRPr="007F36BF" w:rsidRDefault="0078356E" w:rsidP="0078356E">
      <w:pPr>
        <w:pStyle w:val="Heading1"/>
        <w:ind w:left="851" w:hanging="851"/>
        <w:rPr>
          <w:rFonts w:ascii="Arial" w:hAnsi="Arial"/>
        </w:rPr>
      </w:pPr>
    </w:p>
    <w:p w14:paraId="5A39BBE3" w14:textId="77777777" w:rsidR="0078356E" w:rsidRPr="007F36BF" w:rsidRDefault="0078356E" w:rsidP="0078356E"/>
    <w:p w14:paraId="41C8F396" w14:textId="77777777" w:rsidR="0078356E" w:rsidRPr="007F36BF" w:rsidRDefault="0078356E" w:rsidP="0078356E">
      <w:pPr>
        <w:pStyle w:val="Level1"/>
        <w:numPr>
          <w:ilvl w:val="0"/>
          <w:numId w:val="0"/>
        </w:numPr>
        <w:tabs>
          <w:tab w:val="left" w:pos="720"/>
        </w:tabs>
      </w:pPr>
    </w:p>
    <w:p w14:paraId="72A3D3EC" w14:textId="77777777" w:rsidR="0078356E" w:rsidRPr="007F36BF" w:rsidRDefault="0078356E" w:rsidP="0078356E">
      <w:pPr>
        <w:tabs>
          <w:tab w:val="left" w:pos="720"/>
          <w:tab w:val="left" w:pos="1440"/>
          <w:tab w:val="left" w:pos="2160"/>
        </w:tabs>
        <w:rPr>
          <w:rFonts w:ascii="Arial" w:hAnsi="Arial" w:cs="Arial"/>
          <w:b/>
        </w:rPr>
      </w:pPr>
    </w:p>
    <w:p w14:paraId="24AE0FB7" w14:textId="77777777" w:rsidR="0078356E" w:rsidRPr="007F36BF" w:rsidRDefault="005C5A29" w:rsidP="0078356E">
      <w:pPr>
        <w:tabs>
          <w:tab w:val="left" w:pos="720"/>
          <w:tab w:val="left" w:pos="1440"/>
          <w:tab w:val="left" w:pos="2160"/>
        </w:tabs>
        <w:rPr>
          <w:rFonts w:ascii="Arial" w:hAnsi="Arial" w:cs="Arial"/>
          <w:b/>
          <w:sz w:val="52"/>
        </w:rPr>
      </w:pPr>
      <w:r w:rsidRPr="007F36BF">
        <w:rPr>
          <w:rFonts w:ascii="Calibri" w:hAnsi="Calibri"/>
          <w:noProof/>
          <w:lang w:eastAsia="en-GB"/>
        </w:rPr>
        <mc:AlternateContent>
          <mc:Choice Requires="wps">
            <w:drawing>
              <wp:anchor distT="0" distB="0" distL="114300" distR="114300" simplePos="0" relativeHeight="251658240" behindDoc="0" locked="0" layoutInCell="1" allowOverlap="1" wp14:anchorId="0907247B" wp14:editId="14511D1D">
                <wp:simplePos x="0" y="0"/>
                <wp:positionH relativeFrom="column">
                  <wp:posOffset>-123190</wp:posOffset>
                </wp:positionH>
                <wp:positionV relativeFrom="paragraph">
                  <wp:posOffset>26035</wp:posOffset>
                </wp:positionV>
                <wp:extent cx="6004560" cy="12700"/>
                <wp:effectExtent l="19685" t="26035" r="24130" b="27940"/>
                <wp:wrapNone/>
                <wp:docPr id="4"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4560" cy="12700"/>
                        </a:xfrm>
                        <a:custGeom>
                          <a:avLst/>
                          <a:gdLst>
                            <a:gd name="T0" fmla="*/ 0 w 9456"/>
                            <a:gd name="T1" fmla="*/ 0 h 20"/>
                            <a:gd name="T2" fmla="*/ 2147483647 w 9456"/>
                            <a:gd name="T3" fmla="*/ 8064500 h 20"/>
                            <a:gd name="T4" fmla="*/ 0 60000 65536"/>
                            <a:gd name="T5" fmla="*/ 0 60000 65536"/>
                          </a:gdLst>
                          <a:ahLst/>
                          <a:cxnLst>
                            <a:cxn ang="T4">
                              <a:pos x="T0" y="T1"/>
                            </a:cxn>
                            <a:cxn ang="T5">
                              <a:pos x="T2" y="T3"/>
                            </a:cxn>
                          </a:cxnLst>
                          <a:rect l="0" t="0" r="r" b="b"/>
                          <a:pathLst>
                            <a:path w="9456" h="20">
                              <a:moveTo>
                                <a:pt x="0" y="0"/>
                              </a:moveTo>
                              <a:lnTo>
                                <a:pt x="9456" y="2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53703C" id="Freeform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pt,2.05pt,463.1pt,3.05pt"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" filled="f" strokeweight="3pt">
                <v:path arrowok="t" o:connecttype="custom" o:connectlocs="0,0;2147483646,2147483646" o:connectangles="0,0"/>
              </v:polyline>
            </w:pict>
          </mc:Fallback>
        </mc:AlternateContent>
      </w:r>
      <w:r w:rsidR="0078356E" w:rsidRPr="007F36BF">
        <w:rPr>
          <w:rFonts w:ascii="Arial" w:hAnsi="Arial" w:cs="Arial"/>
          <w:b/>
          <w:sz w:val="52"/>
        </w:rPr>
        <w:t xml:space="preserve"> </w:t>
      </w:r>
    </w:p>
    <w:p w14:paraId="349CDF17" w14:textId="77777777" w:rsidR="0078356E" w:rsidRPr="007F36BF" w:rsidRDefault="005C2246" w:rsidP="0078356E">
      <w:pPr>
        <w:tabs>
          <w:tab w:val="left" w:pos="720"/>
          <w:tab w:val="left" w:pos="1440"/>
          <w:tab w:val="left" w:pos="2160"/>
        </w:tabs>
        <w:jc w:val="center"/>
        <w:rPr>
          <w:rFonts w:ascii="Arial" w:hAnsi="Arial" w:cs="Arial"/>
          <w:b/>
        </w:rPr>
      </w:pPr>
      <w:r w:rsidRPr="007F36BF">
        <w:rPr>
          <w:rFonts w:ascii="Arial" w:hAnsi="Arial" w:cs="Arial"/>
          <w:b/>
          <w:sz w:val="52"/>
        </w:rPr>
        <w:t>Assistance</w:t>
      </w:r>
      <w:r w:rsidR="002F0581" w:rsidRPr="007F36BF">
        <w:rPr>
          <w:rFonts w:ascii="Arial" w:hAnsi="Arial" w:cs="Arial"/>
          <w:b/>
          <w:sz w:val="52"/>
        </w:rPr>
        <w:t>/Therapy</w:t>
      </w:r>
      <w:r w:rsidRPr="007F36BF">
        <w:rPr>
          <w:rFonts w:ascii="Arial" w:hAnsi="Arial" w:cs="Arial"/>
          <w:b/>
          <w:sz w:val="52"/>
        </w:rPr>
        <w:t xml:space="preserve"> Animals</w:t>
      </w:r>
      <w:r w:rsidR="00DD3C6F" w:rsidRPr="007F36BF">
        <w:rPr>
          <w:rFonts w:ascii="Arial" w:hAnsi="Arial" w:cs="Arial"/>
          <w:b/>
          <w:sz w:val="52"/>
        </w:rPr>
        <w:t xml:space="preserve"> Policy</w:t>
      </w:r>
    </w:p>
    <w:p w14:paraId="2FFC3BB5" w14:textId="77777777" w:rsidR="0078356E" w:rsidRPr="007F36BF" w:rsidRDefault="005C5A29" w:rsidP="0078356E">
      <w:pPr>
        <w:tabs>
          <w:tab w:val="left" w:pos="720"/>
          <w:tab w:val="left" w:pos="1440"/>
          <w:tab w:val="left" w:pos="2160"/>
        </w:tabs>
        <w:rPr>
          <w:rFonts w:ascii="Arial" w:hAnsi="Arial" w:cs="Arial"/>
          <w:b/>
        </w:rPr>
      </w:pPr>
      <w:r w:rsidRPr="007F36BF">
        <w:rPr>
          <w:rFonts w:ascii="Calibri" w:hAnsi="Calibri"/>
          <w:noProof/>
          <w:lang w:eastAsia="en-GB"/>
        </w:rPr>
        <mc:AlternateContent>
          <mc:Choice Requires="wps">
            <w:drawing>
              <wp:anchor distT="0" distB="0" distL="114300" distR="114300" simplePos="0" relativeHeight="251658241" behindDoc="0" locked="0" layoutInCell="1" allowOverlap="1" wp14:anchorId="36B2DA74" wp14:editId="06D68AE6">
                <wp:simplePos x="0" y="0"/>
                <wp:positionH relativeFrom="column">
                  <wp:posOffset>-132715</wp:posOffset>
                </wp:positionH>
                <wp:positionV relativeFrom="paragraph">
                  <wp:posOffset>219710</wp:posOffset>
                </wp:positionV>
                <wp:extent cx="6014085" cy="3175"/>
                <wp:effectExtent l="19685" t="19685" r="24130" b="24765"/>
                <wp:wrapNone/>
                <wp:docPr id="3"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4085" cy="3175"/>
                        </a:xfrm>
                        <a:custGeom>
                          <a:avLst/>
                          <a:gdLst>
                            <a:gd name="T0" fmla="*/ 0 w 9471"/>
                            <a:gd name="T1" fmla="*/ 0 h 5"/>
                            <a:gd name="T2" fmla="*/ 2147483647 w 9471"/>
                            <a:gd name="T3" fmla="*/ 2016125 h 5"/>
                            <a:gd name="T4" fmla="*/ 0 60000 65536"/>
                            <a:gd name="T5" fmla="*/ 0 60000 65536"/>
                          </a:gdLst>
                          <a:ahLst/>
                          <a:cxnLst>
                            <a:cxn ang="T4">
                              <a:pos x="T0" y="T1"/>
                            </a:cxn>
                            <a:cxn ang="T5">
                              <a:pos x="T2" y="T3"/>
                            </a:cxn>
                          </a:cxnLst>
                          <a:rect l="0" t="0" r="r" b="b"/>
                          <a:pathLst>
                            <a:path w="9471" h="5">
                              <a:moveTo>
                                <a:pt x="0" y="0"/>
                              </a:moveTo>
                              <a:lnTo>
                                <a:pt x="9471" y="5"/>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B70E18" id="Freeform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45pt,17.3pt,463.1pt,17.55pt" coordsize="9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" filled="f" strokeweight="3pt">
                <v:path arrowok="t" o:connecttype="custom" o:connectlocs="0,0;2147483646,1280239375" o:connectangles="0,0"/>
              </v:polyline>
            </w:pict>
          </mc:Fallback>
        </mc:AlternateContent>
      </w:r>
    </w:p>
    <w:p w14:paraId="0D0B940D" w14:textId="77777777" w:rsidR="0078356E" w:rsidRPr="007F36BF" w:rsidRDefault="0078356E" w:rsidP="0078356E">
      <w:pPr>
        <w:widowControl w:val="0"/>
        <w:rPr>
          <w:rFonts w:ascii="Arial" w:hAnsi="Arial" w:cs="Arial"/>
          <w:bCs/>
          <w:snapToGrid w:val="0"/>
          <w:sz w:val="20"/>
          <w:szCs w:val="20"/>
        </w:rPr>
      </w:pPr>
    </w:p>
    <w:p w14:paraId="0E27B00A" w14:textId="77777777" w:rsidR="0078356E" w:rsidRPr="007F36BF" w:rsidRDefault="0078356E" w:rsidP="0078356E">
      <w:pPr>
        <w:widowControl w:val="0"/>
        <w:rPr>
          <w:rFonts w:ascii="Arial" w:hAnsi="Arial" w:cs="Arial"/>
          <w:bCs/>
          <w:snapToGrid w:val="0"/>
          <w:sz w:val="20"/>
          <w:szCs w:val="20"/>
        </w:rPr>
      </w:pPr>
    </w:p>
    <w:p w14:paraId="60061E4C" w14:textId="77777777" w:rsidR="0078356E" w:rsidRPr="007F36BF" w:rsidRDefault="0078356E" w:rsidP="0078356E">
      <w:pPr>
        <w:widowControl w:val="0"/>
        <w:rPr>
          <w:rFonts w:ascii="Arial" w:hAnsi="Arial" w:cs="Arial"/>
          <w:bCs/>
          <w:snapToGrid w:val="0"/>
          <w:sz w:val="20"/>
          <w:szCs w:val="20"/>
        </w:rPr>
      </w:pPr>
    </w:p>
    <w:p w14:paraId="4B94D5A5" w14:textId="77777777" w:rsidR="0078356E" w:rsidRPr="007F36BF" w:rsidRDefault="0078356E" w:rsidP="0078356E">
      <w:pPr>
        <w:widowControl w:val="0"/>
        <w:rPr>
          <w:rFonts w:ascii="Arial" w:hAnsi="Arial" w:cs="Arial"/>
          <w:bCs/>
          <w:snapToGrid w:val="0"/>
          <w:sz w:val="20"/>
          <w:szCs w:val="20"/>
        </w:rPr>
      </w:pPr>
    </w:p>
    <w:p w14:paraId="3DEEC669" w14:textId="77777777" w:rsidR="0078356E" w:rsidRPr="007F36BF" w:rsidRDefault="0078356E" w:rsidP="0078356E">
      <w:pPr>
        <w:widowControl w:val="0"/>
        <w:rPr>
          <w:rFonts w:ascii="Arial" w:hAnsi="Arial" w:cs="Arial"/>
          <w:bCs/>
          <w:snapToGrid w:val="0"/>
          <w:sz w:val="20"/>
          <w:szCs w:val="20"/>
        </w:rPr>
      </w:pPr>
    </w:p>
    <w:p w14:paraId="3656B9AB" w14:textId="77777777" w:rsidR="0078356E" w:rsidRPr="007F36BF" w:rsidRDefault="0078356E" w:rsidP="0078356E">
      <w:pPr>
        <w:widowControl w:val="0"/>
        <w:rPr>
          <w:rFonts w:ascii="Arial" w:hAnsi="Arial" w:cs="Arial"/>
          <w:bCs/>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4961"/>
      </w:tblGrid>
      <w:tr w:rsidR="007F36BF" w:rsidRPr="007F36BF" w14:paraId="1F931CE7" w14:textId="77777777" w:rsidTr="0D002BE0">
        <w:tc>
          <w:tcPr>
            <w:tcW w:w="3936" w:type="dxa"/>
          </w:tcPr>
          <w:p w14:paraId="424C4253" w14:textId="77777777" w:rsidR="0078356E" w:rsidRPr="007F36BF" w:rsidRDefault="0078356E" w:rsidP="00C2665B">
            <w:pPr>
              <w:rPr>
                <w:rFonts w:cs="Calibri"/>
              </w:rPr>
            </w:pPr>
            <w:r w:rsidRPr="007F36BF">
              <w:rPr>
                <w:rFonts w:cs="Calibri"/>
                <w:b/>
              </w:rPr>
              <w:t>Lead</w:t>
            </w:r>
            <w:r w:rsidRPr="007F36BF">
              <w:rPr>
                <w:rFonts w:cs="Calibri"/>
              </w:rPr>
              <w:t xml:space="preserve">:  </w:t>
            </w:r>
          </w:p>
        </w:tc>
        <w:tc>
          <w:tcPr>
            <w:tcW w:w="4961" w:type="dxa"/>
          </w:tcPr>
          <w:p w14:paraId="45FB0818" w14:textId="395CC9FF" w:rsidR="0078356E" w:rsidRPr="007F36BF" w:rsidRDefault="1BB1EEA1" w:rsidP="00C2665B">
            <w:pPr>
              <w:rPr>
                <w:rFonts w:cs="Calibri"/>
              </w:rPr>
            </w:pPr>
            <w:r w:rsidRPr="007F36BF">
              <w:rPr>
                <w:rFonts w:cs="Calibri"/>
              </w:rPr>
              <w:t>Student Services</w:t>
            </w:r>
          </w:p>
        </w:tc>
      </w:tr>
      <w:tr w:rsidR="0078356E" w:rsidRPr="007F36BF" w14:paraId="0800253E" w14:textId="77777777" w:rsidTr="0D002BE0">
        <w:tc>
          <w:tcPr>
            <w:tcW w:w="3936" w:type="dxa"/>
          </w:tcPr>
          <w:p w14:paraId="4910BA93" w14:textId="77777777" w:rsidR="0078356E" w:rsidRPr="007F36BF" w:rsidRDefault="0078356E" w:rsidP="00C2665B">
            <w:pPr>
              <w:rPr>
                <w:rFonts w:cs="Calibri"/>
                <w:b/>
              </w:rPr>
            </w:pPr>
            <w:r w:rsidRPr="007F36BF">
              <w:rPr>
                <w:rFonts w:cs="Calibri"/>
                <w:b/>
              </w:rPr>
              <w:t>Date of next review:</w:t>
            </w:r>
          </w:p>
        </w:tc>
        <w:tc>
          <w:tcPr>
            <w:tcW w:w="4961" w:type="dxa"/>
          </w:tcPr>
          <w:p w14:paraId="19E97D7B" w14:textId="304D9117" w:rsidR="0078356E" w:rsidRPr="007F36BF" w:rsidRDefault="00277E05" w:rsidP="00EE2D3C">
            <w:pPr>
              <w:rPr>
                <w:rFonts w:cs="Calibri"/>
              </w:rPr>
            </w:pPr>
            <w:r w:rsidRPr="007F36BF">
              <w:rPr>
                <w:rFonts w:cs="Calibri"/>
              </w:rPr>
              <w:t>Summer 2023</w:t>
            </w:r>
          </w:p>
        </w:tc>
      </w:tr>
    </w:tbl>
    <w:p w14:paraId="049F31CB" w14:textId="77777777" w:rsidR="0078356E" w:rsidRPr="007F36BF" w:rsidRDefault="0078356E" w:rsidP="0078356E">
      <w:pPr>
        <w:ind w:left="6480" w:firstLine="720"/>
        <w:jc w:val="both"/>
      </w:pPr>
    </w:p>
    <w:p w14:paraId="53128261" w14:textId="77777777" w:rsidR="0078356E" w:rsidRPr="007F36BF" w:rsidRDefault="0078356E" w:rsidP="0078356E"/>
    <w:p w14:paraId="62486C05" w14:textId="77777777" w:rsidR="0078356E" w:rsidRPr="007F36BF" w:rsidRDefault="0078356E" w:rsidP="0078356E"/>
    <w:p w14:paraId="4101652C" w14:textId="77777777" w:rsidR="0078356E" w:rsidRPr="007F36BF" w:rsidRDefault="0078356E" w:rsidP="0078356E"/>
    <w:p w14:paraId="4B99056E" w14:textId="77777777" w:rsidR="00D67E4F" w:rsidRPr="007F36BF" w:rsidRDefault="00D67E4F" w:rsidP="0078356E"/>
    <w:p w14:paraId="1299C43A" w14:textId="77777777" w:rsidR="00D67E4F" w:rsidRPr="007F36BF" w:rsidRDefault="00D67E4F" w:rsidP="0078356E"/>
    <w:p w14:paraId="4DDBEF00" w14:textId="77777777" w:rsidR="00D67E4F" w:rsidRPr="007F36BF" w:rsidRDefault="00D67E4F" w:rsidP="0078356E"/>
    <w:p w14:paraId="3461D779" w14:textId="77777777" w:rsidR="00D67E4F" w:rsidRPr="007F36BF" w:rsidRDefault="00D67E4F" w:rsidP="0078356E"/>
    <w:p w14:paraId="3CF2D8B6" w14:textId="77777777" w:rsidR="00D67E4F" w:rsidRPr="007F36BF" w:rsidRDefault="00D67E4F" w:rsidP="0078356E"/>
    <w:p w14:paraId="0FB78278" w14:textId="77777777" w:rsidR="00D67E4F" w:rsidRPr="007F36BF" w:rsidRDefault="00D67E4F" w:rsidP="0078356E"/>
    <w:p w14:paraId="1FC39945" w14:textId="77777777" w:rsidR="00D67E4F" w:rsidRPr="007F36BF" w:rsidRDefault="00D67E4F" w:rsidP="0078356E"/>
    <w:p w14:paraId="0562CB0E" w14:textId="77777777" w:rsidR="00D67E4F" w:rsidRPr="007F36BF" w:rsidRDefault="00D67E4F" w:rsidP="0078356E"/>
    <w:p w14:paraId="34CE0A41" w14:textId="77777777" w:rsidR="00D67E4F" w:rsidRPr="007F36BF" w:rsidRDefault="00D67E4F" w:rsidP="0078356E"/>
    <w:p w14:paraId="62EBF3C5" w14:textId="77777777" w:rsidR="00513CF6" w:rsidRPr="007F36BF" w:rsidRDefault="00513CF6" w:rsidP="0078356E"/>
    <w:p w14:paraId="6D98A12B" w14:textId="77777777" w:rsidR="00513CF6" w:rsidRPr="007F36BF" w:rsidRDefault="00513CF6" w:rsidP="0078356E"/>
    <w:p w14:paraId="2946DB82" w14:textId="77777777" w:rsidR="00513CF6" w:rsidRPr="007F36BF" w:rsidRDefault="00513CF6" w:rsidP="0078356E"/>
    <w:p w14:paraId="5997CC1D" w14:textId="77777777" w:rsidR="00513CF6" w:rsidRPr="007F36BF" w:rsidRDefault="00513CF6" w:rsidP="0078356E"/>
    <w:p w14:paraId="110FFD37" w14:textId="77777777" w:rsidR="00513CF6" w:rsidRPr="007F36BF" w:rsidRDefault="00513CF6" w:rsidP="0078356E"/>
    <w:p w14:paraId="6B699379" w14:textId="77777777" w:rsidR="00513CF6" w:rsidRPr="007F36BF" w:rsidRDefault="00513CF6" w:rsidP="0078356E"/>
    <w:p w14:paraId="3FE9F23F" w14:textId="77777777" w:rsidR="00513CF6" w:rsidRPr="007F36BF" w:rsidRDefault="00513CF6" w:rsidP="0078356E"/>
    <w:p w14:paraId="1F72F646" w14:textId="77777777" w:rsidR="00513CF6" w:rsidRPr="007F36BF" w:rsidRDefault="00513CF6" w:rsidP="0078356E"/>
    <w:p w14:paraId="08CE6F91" w14:textId="77777777" w:rsidR="00513CF6" w:rsidRPr="007F36BF" w:rsidRDefault="00513CF6" w:rsidP="0078356E"/>
    <w:p w14:paraId="61CDCEAD" w14:textId="77777777" w:rsidR="00513CF6" w:rsidRPr="007F36BF" w:rsidRDefault="00513CF6" w:rsidP="0078356E"/>
    <w:p w14:paraId="6BB9E253" w14:textId="77777777" w:rsidR="00513CF6" w:rsidRPr="007F36BF" w:rsidRDefault="00513CF6" w:rsidP="0078356E"/>
    <w:p w14:paraId="23DE523C" w14:textId="77777777" w:rsidR="00D67E4F" w:rsidRPr="007F36BF" w:rsidRDefault="00D67E4F" w:rsidP="0078356E"/>
    <w:p w14:paraId="52E56223" w14:textId="77777777" w:rsidR="0078356E" w:rsidRPr="007F36BF" w:rsidRDefault="0078356E" w:rsidP="0078356E"/>
    <w:p w14:paraId="07547A01" w14:textId="77777777" w:rsidR="0078356E" w:rsidRPr="007F36BF" w:rsidRDefault="0078356E" w:rsidP="0078356E"/>
    <w:p w14:paraId="5043CB0F" w14:textId="77777777" w:rsidR="0078356E" w:rsidRPr="007F36BF" w:rsidRDefault="0078356E" w:rsidP="0078356E">
      <w:pPr>
        <w:tabs>
          <w:tab w:val="left" w:pos="5580"/>
        </w:tabs>
      </w:pPr>
      <w:r w:rsidRPr="007F36BF">
        <w:lastRenderedPageBreak/>
        <w:tab/>
      </w:r>
    </w:p>
    <w:p w14:paraId="07459315" w14:textId="77777777" w:rsidR="00AE2718" w:rsidRPr="007F36BF" w:rsidRDefault="0078356E" w:rsidP="00EB4052">
      <w:pPr>
        <w:tabs>
          <w:tab w:val="left" w:pos="5580"/>
        </w:tabs>
        <w:jc w:val="center"/>
      </w:pPr>
      <w:r w:rsidRPr="007F36BF">
        <w:tab/>
      </w:r>
    </w:p>
    <w:p w14:paraId="6537F28F" w14:textId="77777777" w:rsidR="00FD1AAC" w:rsidRPr="007F36BF" w:rsidRDefault="005C5A29">
      <w:pPr>
        <w:rPr>
          <w:rFonts w:ascii="Arial" w:hAnsi="Arial" w:cs="Arial"/>
          <w:b/>
          <w:noProof/>
          <w:sz w:val="22"/>
          <w:szCs w:val="22"/>
          <w:lang w:eastAsia="en-GB"/>
        </w:rPr>
      </w:pPr>
      <w:r w:rsidRPr="007F36BF">
        <w:rPr>
          <w:noProof/>
        </w:rPr>
        <w:drawing>
          <wp:inline distT="0" distB="0" distL="0" distR="0" wp14:anchorId="5FF61949" wp14:editId="6F9B5738">
            <wp:extent cx="3171825" cy="9334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3171825" cy="933450"/>
                    </a:xfrm>
                    <a:prstGeom prst="rect">
                      <a:avLst/>
                    </a:prstGeom>
                  </pic:spPr>
                </pic:pic>
              </a:graphicData>
            </a:graphic>
          </wp:inline>
        </w:drawing>
      </w:r>
    </w:p>
    <w:p w14:paraId="6DFB9E20" w14:textId="77777777" w:rsidR="00FD1AAC" w:rsidRPr="007F36BF" w:rsidRDefault="00FD1AAC">
      <w:pPr>
        <w:rPr>
          <w:rFonts w:ascii="Arial" w:hAnsi="Arial" w:cs="Arial"/>
          <w:sz w:val="22"/>
          <w:szCs w:val="22"/>
        </w:rPr>
      </w:pPr>
    </w:p>
    <w:p w14:paraId="69977487" w14:textId="77777777" w:rsidR="00FD1AAC" w:rsidRPr="007F36BF" w:rsidRDefault="00FD1AAC" w:rsidP="00502E21">
      <w:pPr>
        <w:numPr>
          <w:ilvl w:val="0"/>
          <w:numId w:val="1"/>
        </w:numPr>
        <w:jc w:val="both"/>
        <w:rPr>
          <w:rFonts w:ascii="Arial" w:hAnsi="Arial" w:cs="Arial"/>
          <w:sz w:val="22"/>
          <w:szCs w:val="22"/>
          <w:u w:val="single"/>
        </w:rPr>
      </w:pPr>
      <w:r w:rsidRPr="007F36BF">
        <w:rPr>
          <w:rFonts w:ascii="Arial" w:hAnsi="Arial" w:cs="Arial"/>
          <w:b/>
          <w:sz w:val="22"/>
          <w:szCs w:val="22"/>
          <w:u w:val="single"/>
        </w:rPr>
        <w:t>Policy Statement</w:t>
      </w:r>
    </w:p>
    <w:p w14:paraId="70DF9E56" w14:textId="77777777" w:rsidR="00FD1AAC" w:rsidRPr="007F36BF" w:rsidRDefault="00FD1AAC" w:rsidP="00502E21">
      <w:pPr>
        <w:jc w:val="both"/>
        <w:rPr>
          <w:rFonts w:ascii="Arial" w:hAnsi="Arial" w:cs="Arial"/>
          <w:sz w:val="22"/>
          <w:szCs w:val="22"/>
        </w:rPr>
      </w:pPr>
    </w:p>
    <w:p w14:paraId="1160C8E9" w14:textId="24A36F88" w:rsidR="005C2246" w:rsidRPr="007F36BF" w:rsidRDefault="005C2246" w:rsidP="40BA3D69">
      <w:pPr>
        <w:pStyle w:val="ListParagraph"/>
        <w:ind w:left="1440" w:hanging="720"/>
        <w:jc w:val="both"/>
        <w:rPr>
          <w:rFonts w:ascii="Arial" w:hAnsi="Arial" w:cs="Arial"/>
          <w:sz w:val="22"/>
          <w:szCs w:val="22"/>
          <w:lang w:eastAsia="en-US"/>
        </w:rPr>
      </w:pPr>
      <w:r w:rsidRPr="007F36BF">
        <w:rPr>
          <w:rFonts w:ascii="Arial" w:hAnsi="Arial" w:cs="Arial"/>
          <w:sz w:val="22"/>
          <w:szCs w:val="22"/>
          <w:lang w:eastAsia="en-US"/>
        </w:rPr>
        <w:t>1.1</w:t>
      </w:r>
      <w:r w:rsidRPr="007F36BF">
        <w:rPr>
          <w:rFonts w:ascii="Arial" w:hAnsi="Arial" w:cs="Arial"/>
          <w:sz w:val="22"/>
          <w:lang w:eastAsia="en-US"/>
        </w:rPr>
        <w:tab/>
      </w:r>
      <w:r w:rsidRPr="007F36BF">
        <w:rPr>
          <w:rFonts w:ascii="Arial" w:hAnsi="Arial" w:cs="Arial"/>
          <w:sz w:val="22"/>
          <w:szCs w:val="22"/>
          <w:lang w:eastAsia="en-US"/>
        </w:rPr>
        <w:t xml:space="preserve">Cardiff Met is committed to providing a welcoming and inclusive working and learning environment, with a commitment to the success of all staff and students, including those who need </w:t>
      </w:r>
      <w:r w:rsidR="00E917B2" w:rsidRPr="007F36BF">
        <w:rPr>
          <w:rFonts w:ascii="Arial" w:hAnsi="Arial" w:cs="Arial"/>
          <w:sz w:val="22"/>
          <w:szCs w:val="22"/>
          <w:lang w:eastAsia="en-US"/>
        </w:rPr>
        <w:t>appropriate adaptations</w:t>
      </w:r>
      <w:r w:rsidRPr="007F36BF">
        <w:rPr>
          <w:rFonts w:ascii="Arial" w:hAnsi="Arial" w:cs="Arial"/>
          <w:sz w:val="22"/>
          <w:szCs w:val="22"/>
          <w:lang w:eastAsia="en-US"/>
        </w:rPr>
        <w:t xml:space="preserve"> to access the university’s facilities. </w:t>
      </w:r>
    </w:p>
    <w:p w14:paraId="44E871BC" w14:textId="77777777" w:rsidR="005C2246" w:rsidRPr="007F36BF" w:rsidRDefault="005C2246" w:rsidP="005C2246">
      <w:pPr>
        <w:pStyle w:val="ListParagraph"/>
        <w:jc w:val="both"/>
        <w:rPr>
          <w:rFonts w:ascii="Arial" w:hAnsi="Arial" w:cs="Arial"/>
          <w:sz w:val="22"/>
          <w:lang w:eastAsia="en-US"/>
        </w:rPr>
      </w:pPr>
    </w:p>
    <w:p w14:paraId="03ACBBB4" w14:textId="62BA452D" w:rsidR="005C2246" w:rsidRPr="007F36BF" w:rsidRDefault="005C2246" w:rsidP="005C2246">
      <w:pPr>
        <w:pStyle w:val="ListParagraph"/>
        <w:ind w:left="1440" w:hanging="720"/>
        <w:jc w:val="both"/>
        <w:rPr>
          <w:rFonts w:ascii="Arial" w:hAnsi="Arial" w:cs="Arial"/>
          <w:sz w:val="22"/>
          <w:lang w:eastAsia="en-US"/>
        </w:rPr>
      </w:pPr>
      <w:r w:rsidRPr="007F36BF">
        <w:rPr>
          <w:rFonts w:ascii="Arial" w:hAnsi="Arial" w:cs="Arial"/>
          <w:sz w:val="22"/>
          <w:lang w:eastAsia="en-US"/>
        </w:rPr>
        <w:t>1.2</w:t>
      </w:r>
      <w:r w:rsidRPr="007F36BF">
        <w:rPr>
          <w:rFonts w:ascii="Arial" w:hAnsi="Arial" w:cs="Arial"/>
          <w:sz w:val="22"/>
          <w:lang w:eastAsia="en-US"/>
        </w:rPr>
        <w:tab/>
        <w:t xml:space="preserve">This policy has been developed to address specific issues relating to </w:t>
      </w:r>
      <w:r w:rsidR="004B584C" w:rsidRPr="007F36BF">
        <w:rPr>
          <w:rFonts w:ascii="Arial" w:hAnsi="Arial" w:cs="Arial"/>
          <w:sz w:val="22"/>
          <w:lang w:eastAsia="en-US"/>
        </w:rPr>
        <w:t>A</w:t>
      </w:r>
      <w:r w:rsidRPr="007F36BF">
        <w:rPr>
          <w:rFonts w:ascii="Arial" w:hAnsi="Arial" w:cs="Arial"/>
          <w:sz w:val="22"/>
          <w:lang w:eastAsia="en-US"/>
        </w:rPr>
        <w:t xml:space="preserve">ssistance </w:t>
      </w:r>
      <w:r w:rsidR="003B674A" w:rsidRPr="007F36BF">
        <w:rPr>
          <w:rFonts w:ascii="Arial" w:hAnsi="Arial" w:cs="Arial"/>
          <w:sz w:val="22"/>
          <w:lang w:eastAsia="en-US"/>
        </w:rPr>
        <w:t xml:space="preserve">and </w:t>
      </w:r>
      <w:r w:rsidR="004B584C" w:rsidRPr="007F36BF">
        <w:rPr>
          <w:rFonts w:ascii="Arial" w:hAnsi="Arial" w:cs="Arial"/>
          <w:sz w:val="22"/>
          <w:lang w:eastAsia="en-US"/>
        </w:rPr>
        <w:t>T</w:t>
      </w:r>
      <w:r w:rsidRPr="007F36BF">
        <w:rPr>
          <w:rFonts w:ascii="Arial" w:hAnsi="Arial" w:cs="Arial"/>
          <w:sz w:val="22"/>
          <w:lang w:eastAsia="en-US"/>
        </w:rPr>
        <w:t xml:space="preserve">herapy </w:t>
      </w:r>
      <w:r w:rsidR="004B584C" w:rsidRPr="007F36BF">
        <w:rPr>
          <w:rFonts w:ascii="Arial" w:hAnsi="Arial" w:cs="Arial"/>
          <w:sz w:val="22"/>
          <w:lang w:eastAsia="en-US"/>
        </w:rPr>
        <w:t>A</w:t>
      </w:r>
      <w:r w:rsidRPr="007F36BF">
        <w:rPr>
          <w:rFonts w:ascii="Arial" w:hAnsi="Arial" w:cs="Arial"/>
          <w:sz w:val="22"/>
          <w:lang w:eastAsia="en-US"/>
        </w:rPr>
        <w:t xml:space="preserve">nimals on University property, including campus’ and within university managed accommodation. It primarily concerns </w:t>
      </w:r>
      <w:r w:rsidR="004B584C" w:rsidRPr="007F36BF">
        <w:rPr>
          <w:rFonts w:ascii="Arial" w:hAnsi="Arial" w:cs="Arial"/>
          <w:sz w:val="22"/>
          <w:lang w:eastAsia="en-US"/>
        </w:rPr>
        <w:t>A</w:t>
      </w:r>
      <w:r w:rsidRPr="007F36BF">
        <w:rPr>
          <w:rFonts w:ascii="Arial" w:hAnsi="Arial" w:cs="Arial"/>
          <w:sz w:val="22"/>
          <w:lang w:eastAsia="en-US"/>
        </w:rPr>
        <w:t xml:space="preserve">ssistance and </w:t>
      </w:r>
      <w:r w:rsidR="004B584C" w:rsidRPr="007F36BF">
        <w:rPr>
          <w:rFonts w:ascii="Arial" w:hAnsi="Arial" w:cs="Arial"/>
          <w:sz w:val="22"/>
          <w:lang w:eastAsia="en-US"/>
        </w:rPr>
        <w:t>T</w:t>
      </w:r>
      <w:r w:rsidRPr="007F36BF">
        <w:rPr>
          <w:rFonts w:ascii="Arial" w:hAnsi="Arial" w:cs="Arial"/>
          <w:sz w:val="22"/>
          <w:lang w:eastAsia="en-US"/>
        </w:rPr>
        <w:t xml:space="preserve">herapy </w:t>
      </w:r>
      <w:r w:rsidR="004B584C" w:rsidRPr="007F36BF">
        <w:rPr>
          <w:rFonts w:ascii="Arial" w:hAnsi="Arial" w:cs="Arial"/>
          <w:sz w:val="22"/>
          <w:lang w:eastAsia="en-US"/>
        </w:rPr>
        <w:t>A</w:t>
      </w:r>
      <w:r w:rsidRPr="007F36BF">
        <w:rPr>
          <w:rFonts w:ascii="Arial" w:hAnsi="Arial" w:cs="Arial"/>
          <w:sz w:val="22"/>
          <w:lang w:eastAsia="en-US"/>
        </w:rPr>
        <w:t xml:space="preserve">nimals for </w:t>
      </w:r>
      <w:r w:rsidR="00296BD3" w:rsidRPr="007F36BF">
        <w:rPr>
          <w:rFonts w:ascii="Arial" w:hAnsi="Arial" w:cs="Arial"/>
          <w:sz w:val="22"/>
          <w:lang w:eastAsia="en-US"/>
        </w:rPr>
        <w:t>students but</w:t>
      </w:r>
      <w:r w:rsidRPr="007F36BF">
        <w:rPr>
          <w:rFonts w:ascii="Arial" w:hAnsi="Arial" w:cs="Arial"/>
          <w:sz w:val="22"/>
          <w:lang w:eastAsia="en-US"/>
        </w:rPr>
        <w:t xml:space="preserve"> may also be taken as guidance for staff and visitors. </w:t>
      </w:r>
    </w:p>
    <w:p w14:paraId="144A5D23" w14:textId="77777777" w:rsidR="005C2246" w:rsidRPr="007F36BF" w:rsidRDefault="005C2246" w:rsidP="005C2246">
      <w:pPr>
        <w:pStyle w:val="ListParagraph"/>
        <w:jc w:val="both"/>
        <w:rPr>
          <w:rFonts w:ascii="Arial" w:hAnsi="Arial" w:cs="Arial"/>
          <w:sz w:val="22"/>
          <w:lang w:eastAsia="en-US"/>
        </w:rPr>
      </w:pPr>
    </w:p>
    <w:p w14:paraId="04837288" w14:textId="77777777" w:rsidR="005C2246" w:rsidRPr="007F36BF" w:rsidRDefault="005C2246" w:rsidP="005C2246">
      <w:pPr>
        <w:pStyle w:val="ListParagraph"/>
        <w:ind w:left="1440" w:hanging="720"/>
        <w:jc w:val="both"/>
        <w:rPr>
          <w:rFonts w:ascii="Arial" w:hAnsi="Arial" w:cs="Arial"/>
          <w:sz w:val="22"/>
          <w:lang w:eastAsia="en-US"/>
        </w:rPr>
      </w:pPr>
      <w:r w:rsidRPr="007F36BF">
        <w:rPr>
          <w:rFonts w:ascii="Arial" w:hAnsi="Arial" w:cs="Arial"/>
          <w:sz w:val="22"/>
          <w:lang w:eastAsia="en-US"/>
        </w:rPr>
        <w:t>1.3</w:t>
      </w:r>
      <w:r w:rsidRPr="007F36BF">
        <w:rPr>
          <w:rFonts w:ascii="Arial" w:hAnsi="Arial" w:cs="Arial"/>
          <w:sz w:val="22"/>
          <w:lang w:eastAsia="en-US"/>
        </w:rPr>
        <w:tab/>
        <w:t>For the purposes of clarity, the definitions used throughout this policy are as follows.</w:t>
      </w:r>
    </w:p>
    <w:p w14:paraId="738610EB" w14:textId="77777777" w:rsidR="005C2246" w:rsidRPr="007F36BF" w:rsidRDefault="005C2246" w:rsidP="005C2246">
      <w:pPr>
        <w:pStyle w:val="ListParagraph"/>
        <w:jc w:val="both"/>
        <w:rPr>
          <w:rFonts w:ascii="Arial" w:hAnsi="Arial" w:cs="Arial"/>
          <w:sz w:val="22"/>
          <w:lang w:eastAsia="en-US"/>
        </w:rPr>
      </w:pPr>
    </w:p>
    <w:p w14:paraId="3DA9BC2A" w14:textId="6F24F211" w:rsidR="00E917B2" w:rsidRPr="007F36BF" w:rsidRDefault="005C2246" w:rsidP="00CA4375">
      <w:pPr>
        <w:pStyle w:val="ListParagraph"/>
        <w:ind w:left="2160" w:hanging="720"/>
        <w:jc w:val="both"/>
        <w:rPr>
          <w:rFonts w:ascii="Arial" w:hAnsi="Arial" w:cs="Arial"/>
          <w:sz w:val="22"/>
          <w:szCs w:val="22"/>
          <w:lang w:eastAsia="en-US"/>
        </w:rPr>
      </w:pPr>
      <w:r w:rsidRPr="007F36BF">
        <w:rPr>
          <w:rFonts w:ascii="Arial" w:hAnsi="Arial" w:cs="Arial"/>
          <w:sz w:val="22"/>
          <w:szCs w:val="22"/>
          <w:lang w:eastAsia="en-US"/>
        </w:rPr>
        <w:t>1.3.1</w:t>
      </w:r>
      <w:r w:rsidRPr="007F36BF">
        <w:rPr>
          <w:rFonts w:ascii="Arial" w:hAnsi="Arial" w:cs="Arial"/>
          <w:sz w:val="22"/>
          <w:lang w:eastAsia="en-US"/>
        </w:rPr>
        <w:tab/>
      </w:r>
      <w:r w:rsidRPr="007F36BF">
        <w:rPr>
          <w:rFonts w:ascii="Arial" w:hAnsi="Arial" w:cs="Arial"/>
          <w:b/>
          <w:bCs/>
          <w:sz w:val="22"/>
          <w:szCs w:val="22"/>
          <w:lang w:eastAsia="en-US"/>
        </w:rPr>
        <w:t xml:space="preserve">Assistance </w:t>
      </w:r>
      <w:r w:rsidR="007150A8" w:rsidRPr="007F36BF">
        <w:rPr>
          <w:rFonts w:ascii="Arial" w:hAnsi="Arial" w:cs="Arial"/>
          <w:b/>
          <w:bCs/>
          <w:sz w:val="22"/>
          <w:szCs w:val="22"/>
          <w:lang w:eastAsia="en-US"/>
        </w:rPr>
        <w:t>Animal</w:t>
      </w:r>
      <w:r w:rsidRPr="007F36BF">
        <w:rPr>
          <w:rFonts w:ascii="Arial" w:hAnsi="Arial" w:cs="Arial"/>
          <w:sz w:val="22"/>
          <w:szCs w:val="22"/>
          <w:lang w:eastAsia="en-US"/>
        </w:rPr>
        <w:t xml:space="preserve"> - one which has been </w:t>
      </w:r>
      <w:r w:rsidR="007150A8" w:rsidRPr="007F36BF">
        <w:rPr>
          <w:rFonts w:ascii="Arial" w:hAnsi="Arial" w:cs="Arial"/>
          <w:sz w:val="22"/>
          <w:szCs w:val="22"/>
          <w:lang w:eastAsia="en-US"/>
        </w:rPr>
        <w:t xml:space="preserve">professionally </w:t>
      </w:r>
      <w:r w:rsidRPr="007F36BF">
        <w:rPr>
          <w:rFonts w:ascii="Arial" w:hAnsi="Arial" w:cs="Arial"/>
          <w:sz w:val="22"/>
          <w:szCs w:val="22"/>
          <w:lang w:eastAsia="en-US"/>
        </w:rPr>
        <w:t xml:space="preserve">trained to assist </w:t>
      </w:r>
      <w:r w:rsidR="007150A8" w:rsidRPr="007F36BF">
        <w:rPr>
          <w:rFonts w:ascii="Arial" w:hAnsi="Arial" w:cs="Arial"/>
          <w:sz w:val="22"/>
          <w:szCs w:val="22"/>
          <w:lang w:eastAsia="en-US"/>
        </w:rPr>
        <w:t>a</w:t>
      </w:r>
      <w:r w:rsidR="00792517" w:rsidRPr="007F36BF">
        <w:rPr>
          <w:rFonts w:ascii="Arial" w:hAnsi="Arial" w:cs="Arial"/>
          <w:sz w:val="22"/>
          <w:szCs w:val="22"/>
          <w:lang w:eastAsia="en-US"/>
        </w:rPr>
        <w:t xml:space="preserve"> disabled person</w:t>
      </w:r>
      <w:r w:rsidR="007150A8" w:rsidRPr="007F36BF">
        <w:rPr>
          <w:rFonts w:ascii="Arial" w:hAnsi="Arial" w:cs="Arial"/>
          <w:sz w:val="22"/>
          <w:szCs w:val="22"/>
          <w:lang w:eastAsia="en-US"/>
        </w:rPr>
        <w:t xml:space="preserve"> to do work or perform tasks</w:t>
      </w:r>
      <w:r w:rsidR="004B584C" w:rsidRPr="007F36BF">
        <w:rPr>
          <w:rFonts w:ascii="Arial" w:hAnsi="Arial" w:cs="Arial"/>
          <w:sz w:val="22"/>
          <w:szCs w:val="22"/>
          <w:lang w:eastAsia="en-US"/>
        </w:rPr>
        <w:t>.</w:t>
      </w:r>
    </w:p>
    <w:p w14:paraId="4828EB85" w14:textId="77777777" w:rsidR="00E917B2" w:rsidRPr="007F36BF" w:rsidRDefault="00E917B2" w:rsidP="00CA4375">
      <w:pPr>
        <w:pStyle w:val="ListParagraph"/>
        <w:ind w:left="2160" w:hanging="720"/>
        <w:jc w:val="both"/>
        <w:rPr>
          <w:rFonts w:ascii="Arial" w:hAnsi="Arial" w:cs="Arial"/>
          <w:sz w:val="22"/>
          <w:szCs w:val="22"/>
          <w:lang w:eastAsia="en-US"/>
        </w:rPr>
      </w:pPr>
    </w:p>
    <w:p w14:paraId="17C675D2" w14:textId="214C5223" w:rsidR="0037342A" w:rsidRPr="007F36BF" w:rsidRDefault="00E917B2" w:rsidP="00E917B2">
      <w:pPr>
        <w:pStyle w:val="ListParagraph"/>
        <w:ind w:left="2160"/>
        <w:jc w:val="both"/>
        <w:rPr>
          <w:rFonts w:ascii="Arial" w:hAnsi="Arial" w:cs="Arial"/>
          <w:sz w:val="22"/>
          <w:szCs w:val="22"/>
          <w:lang w:eastAsia="en-US"/>
        </w:rPr>
      </w:pPr>
      <w:r w:rsidRPr="007F36BF">
        <w:rPr>
          <w:rFonts w:ascii="Arial" w:hAnsi="Arial" w:cs="Arial"/>
          <w:sz w:val="22"/>
          <w:szCs w:val="22"/>
          <w:lang w:eastAsia="en-US"/>
        </w:rPr>
        <w:t xml:space="preserve">An </w:t>
      </w:r>
      <w:r w:rsidR="0037342A" w:rsidRPr="007F36BF">
        <w:rPr>
          <w:rFonts w:ascii="Arial" w:hAnsi="Arial" w:cs="Arial"/>
          <w:sz w:val="22"/>
          <w:szCs w:val="22"/>
          <w:lang w:eastAsia="en-US"/>
        </w:rPr>
        <w:t>Assistance Animals will:</w:t>
      </w:r>
    </w:p>
    <w:p w14:paraId="2E5D3DB7" w14:textId="77777777" w:rsidR="0037342A" w:rsidRPr="007F36BF" w:rsidRDefault="0037342A" w:rsidP="0037342A">
      <w:pPr>
        <w:pStyle w:val="ListParagraph"/>
        <w:numPr>
          <w:ilvl w:val="0"/>
          <w:numId w:val="23"/>
        </w:numPr>
        <w:jc w:val="both"/>
        <w:rPr>
          <w:rFonts w:ascii="Arial" w:hAnsi="Arial" w:cs="Arial"/>
          <w:sz w:val="22"/>
          <w:szCs w:val="22"/>
          <w:lang w:eastAsia="en-US"/>
        </w:rPr>
      </w:pPr>
      <w:r w:rsidRPr="007F36BF">
        <w:rPr>
          <w:rFonts w:ascii="Arial" w:hAnsi="Arial" w:cs="Arial"/>
          <w:sz w:val="22"/>
          <w:szCs w:val="22"/>
          <w:lang w:eastAsia="en-US"/>
        </w:rPr>
        <w:t xml:space="preserve">not wander freely around the premises </w:t>
      </w:r>
    </w:p>
    <w:p w14:paraId="1C2F31E5" w14:textId="5999DF74" w:rsidR="0037342A" w:rsidRPr="007F36BF" w:rsidRDefault="0037342A" w:rsidP="0037342A">
      <w:pPr>
        <w:pStyle w:val="ListParagraph"/>
        <w:numPr>
          <w:ilvl w:val="0"/>
          <w:numId w:val="23"/>
        </w:numPr>
        <w:jc w:val="both"/>
        <w:rPr>
          <w:rFonts w:ascii="Arial" w:hAnsi="Arial" w:cs="Arial"/>
          <w:sz w:val="22"/>
          <w:szCs w:val="22"/>
          <w:lang w:eastAsia="en-US"/>
        </w:rPr>
      </w:pPr>
      <w:r w:rsidRPr="007F36BF">
        <w:rPr>
          <w:rFonts w:ascii="Arial" w:hAnsi="Arial" w:cs="Arial"/>
          <w:sz w:val="22"/>
          <w:szCs w:val="22"/>
          <w:lang w:eastAsia="en-US"/>
        </w:rPr>
        <w:t>sit or lie quietly on the floor next to their owner</w:t>
      </w:r>
    </w:p>
    <w:p w14:paraId="2A964BB9" w14:textId="4B5505DF" w:rsidR="0037342A" w:rsidRPr="007F36BF" w:rsidRDefault="0037342A" w:rsidP="0037342A">
      <w:pPr>
        <w:pStyle w:val="ListParagraph"/>
        <w:numPr>
          <w:ilvl w:val="0"/>
          <w:numId w:val="23"/>
        </w:numPr>
        <w:jc w:val="both"/>
        <w:rPr>
          <w:rFonts w:ascii="Arial" w:hAnsi="Arial" w:cs="Arial"/>
          <w:sz w:val="22"/>
          <w:szCs w:val="22"/>
          <w:lang w:eastAsia="en-US"/>
        </w:rPr>
      </w:pPr>
      <w:r w:rsidRPr="007F36BF">
        <w:rPr>
          <w:rFonts w:ascii="Arial" w:hAnsi="Arial" w:cs="Arial"/>
          <w:sz w:val="22"/>
          <w:szCs w:val="22"/>
          <w:lang w:eastAsia="en-US"/>
        </w:rPr>
        <w:t>unlikely foul in a public place</w:t>
      </w:r>
    </w:p>
    <w:p w14:paraId="38429BCF" w14:textId="77777777" w:rsidR="0037342A" w:rsidRPr="007F36BF" w:rsidRDefault="0037342A" w:rsidP="00113BC3">
      <w:pPr>
        <w:jc w:val="both"/>
        <w:rPr>
          <w:rFonts w:ascii="Arial" w:hAnsi="Arial" w:cs="Arial"/>
          <w:sz w:val="22"/>
          <w:szCs w:val="22"/>
        </w:rPr>
      </w:pPr>
    </w:p>
    <w:p w14:paraId="321CE6F5" w14:textId="4C9C775F" w:rsidR="007150A8" w:rsidRPr="007F36BF" w:rsidRDefault="007150A8" w:rsidP="0037342A">
      <w:pPr>
        <w:pStyle w:val="ListParagraph"/>
        <w:ind w:left="2160"/>
        <w:jc w:val="both"/>
        <w:rPr>
          <w:rFonts w:ascii="Arial" w:hAnsi="Arial" w:cs="Arial"/>
          <w:sz w:val="22"/>
          <w:szCs w:val="22"/>
          <w:lang w:eastAsia="en-US"/>
        </w:rPr>
      </w:pPr>
      <w:r w:rsidRPr="007F36BF">
        <w:rPr>
          <w:rFonts w:ascii="Arial" w:hAnsi="Arial" w:cs="Arial"/>
          <w:sz w:val="22"/>
          <w:szCs w:val="22"/>
          <w:lang w:eastAsia="en-US"/>
        </w:rPr>
        <w:t>Examples of such work or tasks</w:t>
      </w:r>
      <w:r w:rsidR="00113BC3" w:rsidRPr="007F36BF">
        <w:rPr>
          <w:rFonts w:ascii="Arial" w:hAnsi="Arial" w:cs="Arial"/>
          <w:sz w:val="22"/>
          <w:szCs w:val="22"/>
          <w:lang w:eastAsia="en-US"/>
        </w:rPr>
        <w:t xml:space="preserve"> which an Assistance Animal may undertake</w:t>
      </w:r>
      <w:r w:rsidRPr="007F36BF">
        <w:rPr>
          <w:rFonts w:ascii="Arial" w:hAnsi="Arial" w:cs="Arial"/>
          <w:sz w:val="22"/>
          <w:szCs w:val="22"/>
          <w:lang w:eastAsia="en-US"/>
        </w:rPr>
        <w:t xml:space="preserve"> include</w:t>
      </w:r>
      <w:r w:rsidR="0081648A" w:rsidRPr="007F36BF">
        <w:rPr>
          <w:rFonts w:ascii="Arial" w:hAnsi="Arial" w:cs="Arial"/>
          <w:sz w:val="22"/>
          <w:szCs w:val="22"/>
          <w:lang w:eastAsia="en-US"/>
        </w:rPr>
        <w:t>,</w:t>
      </w:r>
      <w:r w:rsidRPr="007F36BF">
        <w:rPr>
          <w:rFonts w:ascii="Arial" w:hAnsi="Arial" w:cs="Arial"/>
          <w:sz w:val="22"/>
          <w:szCs w:val="22"/>
          <w:lang w:eastAsia="en-US"/>
        </w:rPr>
        <w:t xml:space="preserve"> guiding people with visual impairments, alerting people with hearing impairments, </w:t>
      </w:r>
      <w:r w:rsidR="002B6701" w:rsidRPr="007F36BF">
        <w:rPr>
          <w:rFonts w:ascii="Arial" w:hAnsi="Arial" w:cs="Arial"/>
          <w:sz w:val="22"/>
          <w:szCs w:val="22"/>
          <w:lang w:eastAsia="en-US"/>
        </w:rPr>
        <w:t>seizure alert for people with Epilepsy etc.</w:t>
      </w:r>
      <w:r w:rsidRPr="007F36BF">
        <w:rPr>
          <w:rFonts w:ascii="Arial" w:hAnsi="Arial" w:cs="Arial"/>
          <w:sz w:val="22"/>
          <w:szCs w:val="22"/>
          <w:lang w:eastAsia="en-US"/>
        </w:rPr>
        <w:t xml:space="preserve"> </w:t>
      </w:r>
      <w:r w:rsidR="00BA5D0A" w:rsidRPr="007F36BF">
        <w:rPr>
          <w:rFonts w:ascii="Arial" w:hAnsi="Arial" w:cs="Arial"/>
          <w:sz w:val="22"/>
          <w:szCs w:val="22"/>
          <w:lang w:eastAsia="en-US"/>
        </w:rPr>
        <w:t>Assistance A</w:t>
      </w:r>
      <w:r w:rsidRPr="007F36BF">
        <w:rPr>
          <w:rFonts w:ascii="Arial" w:hAnsi="Arial" w:cs="Arial"/>
          <w:sz w:val="22"/>
          <w:szCs w:val="22"/>
          <w:lang w:eastAsia="en-US"/>
        </w:rPr>
        <w:t>nimals are working animals, not pets. The work or task an Assistance Animal has been trained to provide must be directly related to the person’s disability.</w:t>
      </w:r>
      <w:r w:rsidR="002B6701" w:rsidRPr="007F36BF">
        <w:rPr>
          <w:rFonts w:ascii="Arial" w:hAnsi="Arial" w:cs="Arial"/>
          <w:sz w:val="22"/>
          <w:szCs w:val="22"/>
          <w:lang w:eastAsia="en-US"/>
        </w:rPr>
        <w:t xml:space="preserve"> </w:t>
      </w:r>
    </w:p>
    <w:p w14:paraId="352EDCC6" w14:textId="77777777" w:rsidR="00113BC3" w:rsidRPr="007F36BF" w:rsidRDefault="00113BC3" w:rsidP="007150A8">
      <w:pPr>
        <w:pStyle w:val="ListParagraph"/>
        <w:ind w:left="0"/>
        <w:jc w:val="both"/>
        <w:rPr>
          <w:rFonts w:ascii="Arial" w:hAnsi="Arial" w:cs="Arial"/>
          <w:sz w:val="22"/>
          <w:lang w:eastAsia="en-US"/>
        </w:rPr>
      </w:pPr>
    </w:p>
    <w:p w14:paraId="771D6A41" w14:textId="559CFDE0" w:rsidR="00583690" w:rsidRPr="007F36BF" w:rsidRDefault="00583690" w:rsidP="00113BC3">
      <w:pPr>
        <w:pStyle w:val="ListParagraph"/>
        <w:ind w:left="2160"/>
        <w:jc w:val="both"/>
        <w:rPr>
          <w:rFonts w:ascii="Arial" w:hAnsi="Arial" w:cs="Arial"/>
          <w:sz w:val="22"/>
          <w:lang w:eastAsia="en-US"/>
        </w:rPr>
      </w:pPr>
      <w:r w:rsidRPr="007F36BF">
        <w:rPr>
          <w:rFonts w:ascii="Arial" w:hAnsi="Arial" w:cs="Arial"/>
          <w:sz w:val="22"/>
          <w:lang w:eastAsia="en-US"/>
        </w:rPr>
        <w:t xml:space="preserve">Most </w:t>
      </w:r>
      <w:r w:rsidR="00C87C50" w:rsidRPr="007F36BF">
        <w:rPr>
          <w:rFonts w:ascii="Arial" w:hAnsi="Arial" w:cs="Arial"/>
          <w:sz w:val="22"/>
          <w:lang w:eastAsia="en-US"/>
        </w:rPr>
        <w:t xml:space="preserve">Assistance Animals </w:t>
      </w:r>
      <w:r w:rsidRPr="007F36BF">
        <w:rPr>
          <w:rFonts w:ascii="Arial" w:hAnsi="Arial" w:cs="Arial"/>
          <w:sz w:val="22"/>
          <w:lang w:eastAsia="en-US"/>
        </w:rPr>
        <w:t>are instantly recognisable by a harness or jacket. However, the law does not require the</w:t>
      </w:r>
      <w:r w:rsidR="00C87C50" w:rsidRPr="007F36BF">
        <w:rPr>
          <w:rFonts w:ascii="Arial" w:hAnsi="Arial" w:cs="Arial"/>
          <w:sz w:val="22"/>
          <w:lang w:eastAsia="en-US"/>
        </w:rPr>
        <w:t xml:space="preserve">m </w:t>
      </w:r>
      <w:r w:rsidRPr="007F36BF">
        <w:rPr>
          <w:rFonts w:ascii="Arial" w:hAnsi="Arial" w:cs="Arial"/>
          <w:sz w:val="22"/>
          <w:lang w:eastAsia="en-US"/>
        </w:rPr>
        <w:t xml:space="preserve">to wear a harness or jacket to identify it as an </w:t>
      </w:r>
      <w:r w:rsidR="00C87C50" w:rsidRPr="007F36BF">
        <w:rPr>
          <w:rFonts w:ascii="Arial" w:hAnsi="Arial" w:cs="Arial"/>
          <w:sz w:val="22"/>
          <w:lang w:eastAsia="en-US"/>
        </w:rPr>
        <w:t>Assistance Animal</w:t>
      </w:r>
      <w:r w:rsidRPr="007F36BF">
        <w:rPr>
          <w:rFonts w:ascii="Arial" w:hAnsi="Arial" w:cs="Arial"/>
          <w:sz w:val="22"/>
          <w:lang w:eastAsia="en-US"/>
        </w:rPr>
        <w:t>.</w:t>
      </w:r>
    </w:p>
    <w:p w14:paraId="0DE91A1F" w14:textId="77777777" w:rsidR="00583690" w:rsidRPr="007F36BF" w:rsidRDefault="00583690" w:rsidP="007150A8">
      <w:pPr>
        <w:pStyle w:val="ListParagraph"/>
        <w:ind w:left="0"/>
        <w:jc w:val="both"/>
        <w:rPr>
          <w:rFonts w:ascii="Arial" w:hAnsi="Arial" w:cs="Arial"/>
          <w:sz w:val="22"/>
          <w:lang w:eastAsia="en-US"/>
        </w:rPr>
      </w:pPr>
    </w:p>
    <w:p w14:paraId="2420334D" w14:textId="48BDF964" w:rsidR="005C2246" w:rsidRPr="007F36BF" w:rsidRDefault="005C2246" w:rsidP="40BA3D69">
      <w:pPr>
        <w:pStyle w:val="ListParagraph"/>
        <w:ind w:left="2160" w:hanging="720"/>
        <w:jc w:val="both"/>
        <w:rPr>
          <w:rFonts w:ascii="Arial" w:hAnsi="Arial" w:cs="Arial"/>
          <w:sz w:val="22"/>
          <w:szCs w:val="22"/>
          <w:lang w:eastAsia="en-US"/>
        </w:rPr>
      </w:pPr>
      <w:r w:rsidRPr="007F36BF">
        <w:rPr>
          <w:rFonts w:ascii="Arial" w:hAnsi="Arial" w:cs="Arial"/>
          <w:sz w:val="22"/>
          <w:szCs w:val="22"/>
          <w:lang w:eastAsia="en-US"/>
        </w:rPr>
        <w:t>1.3.2</w:t>
      </w:r>
      <w:r w:rsidRPr="007F36BF">
        <w:rPr>
          <w:rFonts w:ascii="Arial" w:hAnsi="Arial" w:cs="Arial"/>
          <w:sz w:val="22"/>
          <w:lang w:eastAsia="en-US"/>
        </w:rPr>
        <w:tab/>
      </w:r>
      <w:r w:rsidRPr="007F36BF">
        <w:rPr>
          <w:rFonts w:ascii="Arial" w:hAnsi="Arial" w:cs="Arial"/>
          <w:b/>
          <w:bCs/>
          <w:sz w:val="22"/>
          <w:szCs w:val="22"/>
          <w:lang w:eastAsia="en-US"/>
        </w:rPr>
        <w:t xml:space="preserve">Therapy </w:t>
      </w:r>
      <w:r w:rsidR="00472D31" w:rsidRPr="007F36BF">
        <w:rPr>
          <w:rFonts w:ascii="Arial" w:hAnsi="Arial" w:cs="Arial"/>
          <w:b/>
          <w:bCs/>
          <w:sz w:val="22"/>
          <w:szCs w:val="22"/>
          <w:lang w:eastAsia="en-US"/>
        </w:rPr>
        <w:t>A</w:t>
      </w:r>
      <w:r w:rsidRPr="007F36BF">
        <w:rPr>
          <w:rFonts w:ascii="Arial" w:hAnsi="Arial" w:cs="Arial"/>
          <w:b/>
          <w:bCs/>
          <w:sz w:val="22"/>
          <w:szCs w:val="22"/>
          <w:lang w:eastAsia="en-US"/>
        </w:rPr>
        <w:t>nimals</w:t>
      </w:r>
      <w:r w:rsidRPr="007F36BF">
        <w:rPr>
          <w:rFonts w:ascii="Arial" w:hAnsi="Arial" w:cs="Arial"/>
          <w:sz w:val="22"/>
          <w:szCs w:val="22"/>
          <w:lang w:eastAsia="en-US"/>
        </w:rPr>
        <w:t xml:space="preserve"> (also known as emotional support animals) - animals that provide emotional support or passive comfort that alleviates one of more of the identified symptoms or effects of a disability. Unlike an Assistance Animal, a Therapy Animal does not assist with activities of daily living, nor </w:t>
      </w:r>
      <w:proofErr w:type="gramStart"/>
      <w:r w:rsidRPr="007F36BF">
        <w:rPr>
          <w:rFonts w:ascii="Arial" w:hAnsi="Arial" w:cs="Arial"/>
          <w:sz w:val="22"/>
          <w:szCs w:val="22"/>
          <w:lang w:eastAsia="en-US"/>
        </w:rPr>
        <w:t>does it accompany a person with a disability at all times</w:t>
      </w:r>
      <w:proofErr w:type="gramEnd"/>
      <w:r w:rsidRPr="007F36BF">
        <w:rPr>
          <w:rFonts w:ascii="Arial" w:hAnsi="Arial" w:cs="Arial"/>
          <w:sz w:val="22"/>
          <w:szCs w:val="22"/>
          <w:lang w:eastAsia="en-US"/>
        </w:rPr>
        <w:t>.</w:t>
      </w:r>
    </w:p>
    <w:p w14:paraId="3B7B4B86" w14:textId="77777777" w:rsidR="00264E2B" w:rsidRPr="007F36BF" w:rsidRDefault="00264E2B" w:rsidP="005C2246">
      <w:pPr>
        <w:pStyle w:val="ListParagraph"/>
        <w:ind w:left="2160" w:hanging="720"/>
        <w:jc w:val="both"/>
        <w:rPr>
          <w:rFonts w:ascii="Arial" w:hAnsi="Arial" w:cs="Arial"/>
          <w:sz w:val="22"/>
          <w:lang w:eastAsia="en-US"/>
        </w:rPr>
      </w:pPr>
    </w:p>
    <w:p w14:paraId="7083FB5D" w14:textId="384DE98A" w:rsidR="00E92E5B" w:rsidRPr="007F36BF" w:rsidRDefault="00E92E5B" w:rsidP="40BA3D69">
      <w:pPr>
        <w:pStyle w:val="ListParagraph"/>
        <w:ind w:left="2160" w:hanging="720"/>
        <w:jc w:val="both"/>
        <w:rPr>
          <w:rFonts w:ascii="Arial" w:hAnsi="Arial" w:cs="Arial"/>
          <w:sz w:val="22"/>
          <w:szCs w:val="22"/>
          <w:lang w:eastAsia="en-US"/>
        </w:rPr>
      </w:pPr>
      <w:r w:rsidRPr="007F36BF">
        <w:rPr>
          <w:rFonts w:ascii="Arial" w:hAnsi="Arial" w:cs="Arial"/>
          <w:sz w:val="22"/>
          <w:lang w:eastAsia="en-US"/>
        </w:rPr>
        <w:tab/>
      </w:r>
      <w:r w:rsidR="00C35A9E" w:rsidRPr="007F36BF">
        <w:rPr>
          <w:rFonts w:ascii="Arial" w:hAnsi="Arial" w:cs="Arial"/>
          <w:sz w:val="22"/>
          <w:lang w:eastAsia="en-US"/>
        </w:rPr>
        <w:t xml:space="preserve">Unlike Assistance Animals which are highly trained, under the Equality Act 2010, </w:t>
      </w:r>
      <w:r w:rsidRPr="007F36BF">
        <w:rPr>
          <w:rFonts w:ascii="Arial" w:hAnsi="Arial" w:cs="Arial"/>
          <w:sz w:val="22"/>
          <w:szCs w:val="22"/>
          <w:lang w:eastAsia="en-US"/>
        </w:rPr>
        <w:t>Ther</w:t>
      </w:r>
      <w:r w:rsidR="0005440D" w:rsidRPr="007F36BF">
        <w:rPr>
          <w:rFonts w:ascii="Arial" w:hAnsi="Arial" w:cs="Arial"/>
          <w:sz w:val="22"/>
          <w:szCs w:val="22"/>
          <w:lang w:eastAsia="en-US"/>
        </w:rPr>
        <w:t>a</w:t>
      </w:r>
      <w:r w:rsidRPr="007F36BF">
        <w:rPr>
          <w:rFonts w:ascii="Arial" w:hAnsi="Arial" w:cs="Arial"/>
          <w:sz w:val="22"/>
          <w:szCs w:val="22"/>
          <w:lang w:eastAsia="en-US"/>
        </w:rPr>
        <w:t>py animals do not have the same legal rights as Assistance Animals in the UK and access to any business is legally their decision due to Health laws and regulations.</w:t>
      </w:r>
    </w:p>
    <w:p w14:paraId="3A0FF5F2" w14:textId="77777777" w:rsidR="00E92E5B" w:rsidRPr="007F36BF" w:rsidRDefault="00E92E5B" w:rsidP="005C2246">
      <w:pPr>
        <w:pStyle w:val="ListParagraph"/>
        <w:ind w:left="2160" w:hanging="720"/>
        <w:jc w:val="both"/>
        <w:rPr>
          <w:rFonts w:ascii="Arial" w:hAnsi="Arial" w:cs="Arial"/>
          <w:sz w:val="22"/>
          <w:lang w:eastAsia="en-US"/>
        </w:rPr>
      </w:pPr>
    </w:p>
    <w:p w14:paraId="4DBAEAF4" w14:textId="77777777" w:rsidR="00264E2B" w:rsidRPr="007F36BF" w:rsidRDefault="00264E2B" w:rsidP="005C2246">
      <w:pPr>
        <w:pStyle w:val="ListParagraph"/>
        <w:ind w:left="2160" w:hanging="720"/>
        <w:jc w:val="both"/>
        <w:rPr>
          <w:rFonts w:ascii="Arial" w:hAnsi="Arial" w:cs="Arial"/>
          <w:sz w:val="22"/>
          <w:lang w:eastAsia="en-US"/>
        </w:rPr>
      </w:pPr>
      <w:r w:rsidRPr="007F36BF">
        <w:rPr>
          <w:rFonts w:ascii="Arial" w:hAnsi="Arial" w:cs="Arial"/>
          <w:sz w:val="22"/>
          <w:lang w:eastAsia="en-US"/>
        </w:rPr>
        <w:t>1.3.3</w:t>
      </w:r>
      <w:r w:rsidRPr="007F36BF">
        <w:rPr>
          <w:rFonts w:ascii="Arial" w:hAnsi="Arial" w:cs="Arial"/>
          <w:sz w:val="22"/>
          <w:lang w:eastAsia="en-US"/>
        </w:rPr>
        <w:tab/>
      </w:r>
      <w:r w:rsidRPr="007F36BF">
        <w:rPr>
          <w:rFonts w:ascii="Arial" w:hAnsi="Arial" w:cs="Arial"/>
          <w:b/>
          <w:bCs/>
          <w:sz w:val="22"/>
          <w:lang w:eastAsia="en-US"/>
        </w:rPr>
        <w:t xml:space="preserve">Pet </w:t>
      </w:r>
      <w:r w:rsidRPr="007F36BF">
        <w:rPr>
          <w:rFonts w:ascii="Arial" w:hAnsi="Arial" w:cs="Arial"/>
          <w:sz w:val="22"/>
          <w:lang w:eastAsia="en-US"/>
        </w:rPr>
        <w:t xml:space="preserve"> - A pet is a domesticated animal that provides companionship but is not considered an assistance or therapy animal. </w:t>
      </w:r>
      <w:r w:rsidR="007150A8" w:rsidRPr="007F36BF">
        <w:rPr>
          <w:rFonts w:ascii="Arial" w:hAnsi="Arial" w:cs="Arial"/>
          <w:sz w:val="22"/>
          <w:lang w:eastAsia="en-US"/>
        </w:rPr>
        <w:t xml:space="preserve">Cardiff Metropolitan </w:t>
      </w:r>
      <w:r w:rsidR="007150A8" w:rsidRPr="007F36BF">
        <w:rPr>
          <w:rFonts w:ascii="Arial" w:hAnsi="Arial" w:cs="Arial"/>
          <w:sz w:val="22"/>
          <w:lang w:eastAsia="en-US"/>
        </w:rPr>
        <w:lastRenderedPageBreak/>
        <w:t>University</w:t>
      </w:r>
      <w:r w:rsidRPr="007F36BF">
        <w:rPr>
          <w:rFonts w:ascii="Arial" w:hAnsi="Arial" w:cs="Arial"/>
          <w:sz w:val="22"/>
          <w:lang w:eastAsia="en-US"/>
        </w:rPr>
        <w:t xml:space="preserve"> does not allow students </w:t>
      </w:r>
      <w:r w:rsidR="007150A8" w:rsidRPr="007F36BF">
        <w:rPr>
          <w:rFonts w:ascii="Arial" w:hAnsi="Arial" w:cs="Arial"/>
          <w:sz w:val="22"/>
          <w:lang w:eastAsia="en-US"/>
        </w:rPr>
        <w:t xml:space="preserve">to bring pets onto campus and </w:t>
      </w:r>
      <w:r w:rsidRPr="007F36BF">
        <w:rPr>
          <w:rFonts w:ascii="Arial" w:hAnsi="Arial" w:cs="Arial"/>
          <w:sz w:val="22"/>
          <w:lang w:eastAsia="en-US"/>
        </w:rPr>
        <w:t>to keep pets in university accommodation.</w:t>
      </w:r>
    </w:p>
    <w:p w14:paraId="5630AD66" w14:textId="77777777" w:rsidR="005C2246" w:rsidRPr="007F36BF" w:rsidRDefault="005C2246" w:rsidP="005C2246">
      <w:pPr>
        <w:pStyle w:val="ListParagraph"/>
        <w:jc w:val="both"/>
        <w:rPr>
          <w:rFonts w:ascii="Arial" w:hAnsi="Arial" w:cs="Arial"/>
          <w:sz w:val="22"/>
          <w:lang w:eastAsia="en-US"/>
        </w:rPr>
      </w:pPr>
    </w:p>
    <w:p w14:paraId="0BBC21B0" w14:textId="51489E21" w:rsidR="005C2246" w:rsidRPr="007F36BF" w:rsidRDefault="005C2246" w:rsidP="40BA3D69">
      <w:pPr>
        <w:pStyle w:val="ListParagraph"/>
        <w:ind w:left="1440" w:hanging="720"/>
        <w:jc w:val="both"/>
        <w:rPr>
          <w:rFonts w:ascii="Arial" w:hAnsi="Arial" w:cs="Arial"/>
          <w:sz w:val="22"/>
          <w:szCs w:val="22"/>
          <w:lang w:eastAsia="en-US"/>
        </w:rPr>
      </w:pPr>
      <w:r w:rsidRPr="007F36BF">
        <w:rPr>
          <w:rFonts w:ascii="Arial" w:hAnsi="Arial" w:cs="Arial"/>
          <w:sz w:val="22"/>
          <w:szCs w:val="22"/>
          <w:lang w:eastAsia="en-US"/>
        </w:rPr>
        <w:t>1.4</w:t>
      </w:r>
      <w:r w:rsidRPr="007F36BF">
        <w:rPr>
          <w:rFonts w:ascii="Arial" w:hAnsi="Arial" w:cs="Arial"/>
          <w:sz w:val="22"/>
          <w:lang w:eastAsia="en-US"/>
        </w:rPr>
        <w:tab/>
      </w:r>
      <w:r w:rsidRPr="007F36BF">
        <w:rPr>
          <w:rFonts w:ascii="Arial" w:hAnsi="Arial" w:cs="Arial"/>
          <w:sz w:val="22"/>
          <w:szCs w:val="22"/>
          <w:lang w:eastAsia="en-US"/>
        </w:rPr>
        <w:t xml:space="preserve">In general, </w:t>
      </w:r>
      <w:r w:rsidR="0044647D" w:rsidRPr="007F36BF">
        <w:rPr>
          <w:rFonts w:ascii="Arial" w:hAnsi="Arial" w:cs="Arial"/>
          <w:sz w:val="22"/>
          <w:szCs w:val="22"/>
          <w:lang w:eastAsia="en-US"/>
        </w:rPr>
        <w:t>A</w:t>
      </w:r>
      <w:r w:rsidRPr="007F36BF">
        <w:rPr>
          <w:rFonts w:ascii="Arial" w:hAnsi="Arial" w:cs="Arial"/>
          <w:sz w:val="22"/>
          <w:szCs w:val="22"/>
          <w:lang w:eastAsia="en-US"/>
        </w:rPr>
        <w:t xml:space="preserve">ssistance </w:t>
      </w:r>
      <w:r w:rsidR="0044647D" w:rsidRPr="007F36BF">
        <w:rPr>
          <w:rFonts w:ascii="Arial" w:hAnsi="Arial" w:cs="Arial"/>
          <w:sz w:val="22"/>
          <w:szCs w:val="22"/>
          <w:lang w:eastAsia="en-US"/>
        </w:rPr>
        <w:t>A</w:t>
      </w:r>
      <w:r w:rsidR="007150A8" w:rsidRPr="007F36BF">
        <w:rPr>
          <w:rFonts w:ascii="Arial" w:hAnsi="Arial" w:cs="Arial"/>
          <w:sz w:val="22"/>
          <w:szCs w:val="22"/>
          <w:lang w:eastAsia="en-US"/>
        </w:rPr>
        <w:t>nimals</w:t>
      </w:r>
      <w:r w:rsidRPr="007F36BF">
        <w:rPr>
          <w:rFonts w:ascii="Arial" w:hAnsi="Arial" w:cs="Arial"/>
          <w:sz w:val="22"/>
          <w:szCs w:val="22"/>
          <w:lang w:eastAsia="en-US"/>
        </w:rPr>
        <w:t xml:space="preserve"> will be welcome on any part of university property, including teaching space, communal spaces and halls of residence. </w:t>
      </w:r>
      <w:r w:rsidR="00E512F3" w:rsidRPr="007F36BF">
        <w:rPr>
          <w:rFonts w:ascii="Arial" w:hAnsi="Arial" w:cs="Arial"/>
          <w:sz w:val="22"/>
          <w:szCs w:val="22"/>
          <w:lang w:eastAsia="en-US"/>
        </w:rPr>
        <w:t xml:space="preserve">A risk assessment will be undertaken to determine if the risk is unacceptable. </w:t>
      </w:r>
    </w:p>
    <w:p w14:paraId="61829076" w14:textId="77777777" w:rsidR="005C2246" w:rsidRPr="007F36BF" w:rsidRDefault="005C2246" w:rsidP="005C2246">
      <w:pPr>
        <w:pStyle w:val="ListParagraph"/>
        <w:jc w:val="both"/>
        <w:rPr>
          <w:rFonts w:ascii="Arial" w:hAnsi="Arial" w:cs="Arial"/>
          <w:sz w:val="22"/>
          <w:lang w:eastAsia="en-US"/>
        </w:rPr>
      </w:pPr>
    </w:p>
    <w:p w14:paraId="27D41F63" w14:textId="0481CB90" w:rsidR="007753E4" w:rsidRPr="007F36BF" w:rsidRDefault="005C2246" w:rsidP="40BA3D69">
      <w:pPr>
        <w:pStyle w:val="ListParagraph"/>
        <w:ind w:left="1440" w:hanging="720"/>
        <w:jc w:val="both"/>
        <w:rPr>
          <w:rFonts w:ascii="Arial" w:hAnsi="Arial" w:cs="Arial"/>
          <w:sz w:val="22"/>
          <w:szCs w:val="22"/>
          <w:lang w:eastAsia="en-US"/>
        </w:rPr>
      </w:pPr>
      <w:r w:rsidRPr="007F36BF">
        <w:rPr>
          <w:rFonts w:ascii="Arial" w:hAnsi="Arial" w:cs="Arial"/>
          <w:sz w:val="22"/>
          <w:szCs w:val="22"/>
          <w:lang w:eastAsia="en-US"/>
        </w:rPr>
        <w:t>1.5</w:t>
      </w:r>
      <w:r w:rsidRPr="007F36BF">
        <w:rPr>
          <w:rFonts w:ascii="Arial" w:hAnsi="Arial" w:cs="Arial"/>
          <w:sz w:val="22"/>
          <w:lang w:eastAsia="en-US"/>
        </w:rPr>
        <w:tab/>
      </w:r>
      <w:r w:rsidR="00136563" w:rsidRPr="007F36BF">
        <w:rPr>
          <w:rFonts w:ascii="Arial" w:hAnsi="Arial" w:cs="Arial"/>
          <w:sz w:val="22"/>
          <w:lang w:eastAsia="en-US"/>
        </w:rPr>
        <w:t xml:space="preserve">Therapy Animals are welcome on </w:t>
      </w:r>
      <w:proofErr w:type="gramStart"/>
      <w:r w:rsidR="00136563" w:rsidRPr="007F36BF">
        <w:rPr>
          <w:rFonts w:ascii="Arial" w:hAnsi="Arial" w:cs="Arial"/>
          <w:sz w:val="22"/>
          <w:lang w:eastAsia="en-US"/>
        </w:rPr>
        <w:t>campus</w:t>
      </w:r>
      <w:proofErr w:type="gramEnd"/>
      <w:r w:rsidR="00136563" w:rsidRPr="007F36BF">
        <w:rPr>
          <w:rFonts w:ascii="Arial" w:hAnsi="Arial" w:cs="Arial"/>
          <w:sz w:val="22"/>
          <w:lang w:eastAsia="en-US"/>
        </w:rPr>
        <w:t xml:space="preserve"> but t</w:t>
      </w:r>
      <w:r w:rsidR="000F4C21" w:rsidRPr="007F36BF">
        <w:rPr>
          <w:rFonts w:ascii="Arial" w:hAnsi="Arial" w:cs="Arial"/>
          <w:sz w:val="22"/>
          <w:lang w:eastAsia="en-US"/>
        </w:rPr>
        <w:t xml:space="preserve">he admission of a Therapy Animal will be on </w:t>
      </w:r>
      <w:r w:rsidR="00BC6FEF" w:rsidRPr="007F36BF">
        <w:rPr>
          <w:rFonts w:ascii="Arial" w:hAnsi="Arial" w:cs="Arial"/>
          <w:sz w:val="22"/>
          <w:lang w:eastAsia="en-US"/>
        </w:rPr>
        <w:t xml:space="preserve">case by case basis. </w:t>
      </w:r>
      <w:r w:rsidRPr="007F36BF">
        <w:rPr>
          <w:rFonts w:ascii="Arial" w:hAnsi="Arial" w:cs="Arial"/>
          <w:sz w:val="22"/>
          <w:szCs w:val="22"/>
          <w:lang w:eastAsia="en-US"/>
        </w:rPr>
        <w:t>Before a therapy animal is admitted to any part of university property, a student will be required to provide evidence of</w:t>
      </w:r>
      <w:r w:rsidR="00BC6FEF" w:rsidRPr="007F36BF">
        <w:rPr>
          <w:rFonts w:ascii="Arial" w:hAnsi="Arial" w:cs="Arial"/>
          <w:sz w:val="22"/>
          <w:szCs w:val="22"/>
          <w:lang w:eastAsia="en-US"/>
        </w:rPr>
        <w:t xml:space="preserve"> what</w:t>
      </w:r>
      <w:r w:rsidR="00F226F8" w:rsidRPr="007F36BF">
        <w:rPr>
          <w:rFonts w:ascii="Arial" w:hAnsi="Arial" w:cs="Arial"/>
          <w:sz w:val="22"/>
          <w:szCs w:val="22"/>
          <w:lang w:eastAsia="en-US"/>
        </w:rPr>
        <w:t xml:space="preserve"> task the animal performs to support </w:t>
      </w:r>
      <w:r w:rsidR="00136563" w:rsidRPr="007F36BF">
        <w:rPr>
          <w:rFonts w:ascii="Arial" w:hAnsi="Arial" w:cs="Arial"/>
          <w:sz w:val="22"/>
          <w:szCs w:val="22"/>
          <w:lang w:eastAsia="en-US"/>
        </w:rPr>
        <w:t>them</w:t>
      </w:r>
      <w:r w:rsidR="00F226F8" w:rsidRPr="007F36BF">
        <w:rPr>
          <w:rFonts w:ascii="Arial" w:hAnsi="Arial" w:cs="Arial"/>
          <w:sz w:val="22"/>
          <w:szCs w:val="22"/>
          <w:lang w:eastAsia="en-US"/>
        </w:rPr>
        <w:t xml:space="preserve">. </w:t>
      </w:r>
      <w:r w:rsidRPr="007F36BF">
        <w:rPr>
          <w:rFonts w:ascii="Arial" w:hAnsi="Arial" w:cs="Arial"/>
          <w:sz w:val="22"/>
          <w:szCs w:val="22"/>
          <w:lang w:eastAsia="en-US"/>
        </w:rPr>
        <w:t>Until this evidence has been provided and agreed by the University as being acceptable, no provision will be made for the therapy animal and it will not be admitted to university property. If no evidence is provided, it will be assumed that the animal is a domestic pet and as such will not be permitted under the terms of this policy.</w:t>
      </w:r>
    </w:p>
    <w:p w14:paraId="7523A55B" w14:textId="77777777" w:rsidR="00C81C6B" w:rsidRPr="007F36BF" w:rsidRDefault="00C81C6B" w:rsidP="001F45C0">
      <w:pPr>
        <w:jc w:val="both"/>
        <w:rPr>
          <w:rFonts w:ascii="Arial" w:hAnsi="Arial" w:cs="Arial"/>
          <w:sz w:val="22"/>
          <w:szCs w:val="22"/>
        </w:rPr>
      </w:pPr>
    </w:p>
    <w:p w14:paraId="2BA226A1" w14:textId="77777777" w:rsidR="005C2246" w:rsidRPr="007F36BF" w:rsidRDefault="005C2246" w:rsidP="003B59C9">
      <w:pPr>
        <w:pStyle w:val="NoSpacing"/>
      </w:pPr>
    </w:p>
    <w:p w14:paraId="0CA8331E" w14:textId="77777777" w:rsidR="007753E4" w:rsidRPr="007F36BF" w:rsidRDefault="007753E4" w:rsidP="00E9624C">
      <w:pPr>
        <w:numPr>
          <w:ilvl w:val="0"/>
          <w:numId w:val="1"/>
        </w:numPr>
        <w:jc w:val="both"/>
        <w:rPr>
          <w:rFonts w:ascii="Arial" w:hAnsi="Arial" w:cs="Arial"/>
          <w:b/>
          <w:sz w:val="22"/>
          <w:szCs w:val="22"/>
          <w:u w:val="single"/>
        </w:rPr>
      </w:pPr>
      <w:r w:rsidRPr="007F36BF">
        <w:rPr>
          <w:rFonts w:ascii="Arial" w:hAnsi="Arial" w:cs="Arial"/>
          <w:b/>
          <w:sz w:val="22"/>
          <w:szCs w:val="22"/>
          <w:u w:val="single"/>
        </w:rPr>
        <w:t>Statutory Obligations &amp; Legislation</w:t>
      </w:r>
    </w:p>
    <w:p w14:paraId="17AD93B2" w14:textId="77777777" w:rsidR="00456EF3" w:rsidRPr="007F36BF" w:rsidRDefault="00456EF3" w:rsidP="00E9624C">
      <w:pPr>
        <w:jc w:val="both"/>
        <w:rPr>
          <w:rFonts w:ascii="Arial" w:hAnsi="Arial" w:cs="Arial"/>
          <w:b/>
          <w:sz w:val="22"/>
          <w:szCs w:val="22"/>
          <w:u w:val="single"/>
        </w:rPr>
      </w:pPr>
    </w:p>
    <w:p w14:paraId="246279B7" w14:textId="77777777" w:rsidR="005C2246" w:rsidRPr="007F36BF" w:rsidRDefault="00456EF3" w:rsidP="007150A8">
      <w:pPr>
        <w:numPr>
          <w:ilvl w:val="1"/>
          <w:numId w:val="1"/>
        </w:numPr>
        <w:jc w:val="both"/>
        <w:rPr>
          <w:rFonts w:ascii="Arial" w:hAnsi="Arial" w:cs="Arial"/>
          <w:sz w:val="22"/>
          <w:szCs w:val="22"/>
        </w:rPr>
      </w:pPr>
      <w:r w:rsidRPr="007F36BF">
        <w:rPr>
          <w:rFonts w:ascii="Arial" w:hAnsi="Arial" w:cs="Arial"/>
          <w:sz w:val="22"/>
          <w:szCs w:val="22"/>
        </w:rPr>
        <w:t xml:space="preserve">Cardiff Metropolitan University will meet </w:t>
      </w:r>
      <w:r w:rsidR="00171A11" w:rsidRPr="007F36BF">
        <w:rPr>
          <w:rFonts w:ascii="Arial" w:hAnsi="Arial" w:cs="Arial"/>
          <w:sz w:val="22"/>
          <w:szCs w:val="22"/>
        </w:rPr>
        <w:t xml:space="preserve">and fulfil </w:t>
      </w:r>
      <w:r w:rsidRPr="007F36BF">
        <w:rPr>
          <w:rFonts w:ascii="Arial" w:hAnsi="Arial" w:cs="Arial"/>
          <w:sz w:val="22"/>
          <w:szCs w:val="22"/>
        </w:rPr>
        <w:t>its statutory responsibilities as set out within The Equality Act (2010) and associated secondary legislation, including the Public Sector Equality Duty in Wales</w:t>
      </w:r>
      <w:r w:rsidR="005C2246" w:rsidRPr="007F36BF">
        <w:rPr>
          <w:rFonts w:ascii="Arial" w:hAnsi="Arial" w:cs="Arial"/>
          <w:sz w:val="22"/>
          <w:szCs w:val="22"/>
        </w:rPr>
        <w:t xml:space="preserve"> (2011)</w:t>
      </w:r>
      <w:r w:rsidRPr="007F36BF">
        <w:rPr>
          <w:rFonts w:ascii="Arial" w:hAnsi="Arial" w:cs="Arial"/>
          <w:sz w:val="22"/>
          <w:szCs w:val="22"/>
        </w:rPr>
        <w:t xml:space="preserve">. </w:t>
      </w:r>
    </w:p>
    <w:p w14:paraId="0DE4B5B7" w14:textId="77777777" w:rsidR="007150A8" w:rsidRPr="007F36BF" w:rsidRDefault="007150A8" w:rsidP="007150A8">
      <w:pPr>
        <w:jc w:val="both"/>
        <w:rPr>
          <w:rFonts w:ascii="Arial" w:hAnsi="Arial" w:cs="Arial"/>
          <w:sz w:val="22"/>
          <w:szCs w:val="22"/>
        </w:rPr>
      </w:pPr>
    </w:p>
    <w:p w14:paraId="36F7E0FB" w14:textId="77777777" w:rsidR="007150A8" w:rsidRPr="007F36BF" w:rsidRDefault="00354BA8" w:rsidP="00354BA8">
      <w:pPr>
        <w:numPr>
          <w:ilvl w:val="0"/>
          <w:numId w:val="1"/>
        </w:numPr>
        <w:jc w:val="both"/>
        <w:rPr>
          <w:rFonts w:ascii="Arial" w:hAnsi="Arial" w:cs="Arial"/>
          <w:b/>
          <w:bCs/>
          <w:sz w:val="22"/>
          <w:szCs w:val="22"/>
          <w:u w:val="single"/>
        </w:rPr>
      </w:pPr>
      <w:r w:rsidRPr="007F36BF">
        <w:rPr>
          <w:rFonts w:ascii="Arial" w:hAnsi="Arial" w:cs="Arial"/>
          <w:b/>
          <w:bCs/>
          <w:sz w:val="22"/>
          <w:szCs w:val="22"/>
          <w:u w:val="single"/>
        </w:rPr>
        <w:t>Process for Assistance Animals</w:t>
      </w:r>
    </w:p>
    <w:p w14:paraId="66204FF1" w14:textId="77777777" w:rsidR="00354BA8" w:rsidRPr="007F36BF" w:rsidRDefault="00354BA8" w:rsidP="007150A8">
      <w:pPr>
        <w:jc w:val="both"/>
        <w:rPr>
          <w:rFonts w:ascii="Arial" w:hAnsi="Arial" w:cs="Arial"/>
          <w:sz w:val="22"/>
          <w:szCs w:val="22"/>
        </w:rPr>
      </w:pPr>
    </w:p>
    <w:p w14:paraId="78D1D32F" w14:textId="77777777" w:rsidR="00354BA8" w:rsidRPr="007F36BF" w:rsidRDefault="00354BA8" w:rsidP="007150A8">
      <w:pPr>
        <w:jc w:val="both"/>
        <w:rPr>
          <w:rFonts w:ascii="Arial" w:hAnsi="Arial" w:cs="Arial"/>
          <w:sz w:val="22"/>
          <w:szCs w:val="22"/>
        </w:rPr>
      </w:pPr>
      <w:r w:rsidRPr="007F36BF">
        <w:rPr>
          <w:rFonts w:ascii="Arial" w:hAnsi="Arial" w:cs="Arial"/>
          <w:sz w:val="22"/>
          <w:szCs w:val="22"/>
        </w:rPr>
        <w:tab/>
        <w:t>Students who wish to bring an assistance animal on campus must:</w:t>
      </w:r>
    </w:p>
    <w:p w14:paraId="2DBF0D7D" w14:textId="77777777" w:rsidR="00354BA8" w:rsidRPr="007F36BF" w:rsidRDefault="00354BA8" w:rsidP="007150A8">
      <w:pPr>
        <w:jc w:val="both"/>
        <w:rPr>
          <w:rFonts w:ascii="Arial" w:hAnsi="Arial" w:cs="Arial"/>
          <w:sz w:val="22"/>
          <w:szCs w:val="22"/>
        </w:rPr>
      </w:pPr>
      <w:r w:rsidRPr="007F36BF">
        <w:rPr>
          <w:rFonts w:ascii="Arial" w:hAnsi="Arial" w:cs="Arial"/>
          <w:sz w:val="22"/>
          <w:szCs w:val="22"/>
        </w:rPr>
        <w:tab/>
      </w:r>
      <w:r w:rsidRPr="007F36BF">
        <w:rPr>
          <w:rFonts w:ascii="Arial" w:hAnsi="Arial" w:cs="Arial"/>
          <w:sz w:val="22"/>
          <w:szCs w:val="22"/>
        </w:rPr>
        <w:tab/>
      </w:r>
    </w:p>
    <w:p w14:paraId="1E5221F3" w14:textId="77777777" w:rsidR="00354BA8" w:rsidRPr="007F36BF" w:rsidRDefault="00354BA8" w:rsidP="007150A8">
      <w:pPr>
        <w:jc w:val="both"/>
        <w:rPr>
          <w:rFonts w:ascii="Arial" w:hAnsi="Arial" w:cs="Arial"/>
          <w:sz w:val="22"/>
          <w:szCs w:val="22"/>
        </w:rPr>
      </w:pPr>
      <w:r w:rsidRPr="007F36BF">
        <w:rPr>
          <w:rFonts w:ascii="Arial" w:hAnsi="Arial" w:cs="Arial"/>
          <w:sz w:val="22"/>
          <w:szCs w:val="22"/>
        </w:rPr>
        <w:tab/>
        <w:t>3.1</w:t>
      </w:r>
      <w:r w:rsidRPr="007F36BF">
        <w:rPr>
          <w:rFonts w:ascii="Arial" w:hAnsi="Arial" w:cs="Arial"/>
          <w:sz w:val="22"/>
          <w:szCs w:val="22"/>
        </w:rPr>
        <w:tab/>
      </w:r>
      <w:r w:rsidR="003B59C9" w:rsidRPr="007F36BF">
        <w:rPr>
          <w:rFonts w:ascii="Arial" w:hAnsi="Arial" w:cs="Arial"/>
          <w:sz w:val="22"/>
          <w:szCs w:val="22"/>
        </w:rPr>
        <w:t>B</w:t>
      </w:r>
      <w:r w:rsidRPr="007F36BF">
        <w:rPr>
          <w:rFonts w:ascii="Arial" w:hAnsi="Arial" w:cs="Arial"/>
          <w:sz w:val="22"/>
          <w:szCs w:val="22"/>
        </w:rPr>
        <w:t xml:space="preserve">e registered with </w:t>
      </w:r>
      <w:r w:rsidR="002F0581" w:rsidRPr="007F36BF">
        <w:rPr>
          <w:rFonts w:ascii="Arial" w:hAnsi="Arial" w:cs="Arial"/>
          <w:sz w:val="22"/>
          <w:szCs w:val="22"/>
        </w:rPr>
        <w:t>Wellbeing Services</w:t>
      </w:r>
    </w:p>
    <w:p w14:paraId="6B62F1B3" w14:textId="77777777" w:rsidR="00354BA8" w:rsidRPr="007F36BF" w:rsidRDefault="00354BA8" w:rsidP="007150A8">
      <w:pPr>
        <w:jc w:val="both"/>
        <w:rPr>
          <w:rFonts w:ascii="Arial" w:hAnsi="Arial" w:cs="Arial"/>
          <w:sz w:val="22"/>
          <w:szCs w:val="22"/>
        </w:rPr>
      </w:pPr>
      <w:r w:rsidRPr="007F36BF">
        <w:rPr>
          <w:rFonts w:ascii="Arial" w:hAnsi="Arial" w:cs="Arial"/>
          <w:sz w:val="22"/>
          <w:szCs w:val="22"/>
        </w:rPr>
        <w:tab/>
      </w:r>
    </w:p>
    <w:p w14:paraId="11453F02" w14:textId="765380AB" w:rsidR="00354BA8" w:rsidRPr="007F36BF" w:rsidRDefault="00354BA8" w:rsidP="003B59C9">
      <w:pPr>
        <w:ind w:left="1440" w:hanging="720"/>
        <w:jc w:val="both"/>
        <w:rPr>
          <w:rFonts w:ascii="Arial" w:hAnsi="Arial" w:cs="Arial"/>
          <w:sz w:val="22"/>
          <w:szCs w:val="22"/>
        </w:rPr>
      </w:pPr>
      <w:r w:rsidRPr="007F36BF">
        <w:rPr>
          <w:rFonts w:ascii="Arial" w:hAnsi="Arial" w:cs="Arial"/>
          <w:sz w:val="22"/>
          <w:szCs w:val="22"/>
        </w:rPr>
        <w:t>3.2</w:t>
      </w:r>
      <w:r w:rsidRPr="007F36BF">
        <w:rPr>
          <w:rFonts w:ascii="Arial" w:hAnsi="Arial" w:cs="Arial"/>
          <w:sz w:val="22"/>
          <w:szCs w:val="22"/>
        </w:rPr>
        <w:tab/>
        <w:t xml:space="preserve">Provide details on </w:t>
      </w:r>
      <w:r w:rsidR="005D0EFA" w:rsidRPr="007F36BF">
        <w:rPr>
          <w:rFonts w:ascii="Arial" w:hAnsi="Arial" w:cs="Arial"/>
          <w:sz w:val="22"/>
          <w:szCs w:val="22"/>
        </w:rPr>
        <w:t>specialised training</w:t>
      </w:r>
      <w:r w:rsidRPr="007F36BF">
        <w:rPr>
          <w:rFonts w:ascii="Arial" w:hAnsi="Arial" w:cs="Arial"/>
          <w:sz w:val="22"/>
          <w:szCs w:val="22"/>
        </w:rPr>
        <w:t xml:space="preserve"> that the animal and owner have completed</w:t>
      </w:r>
      <w:r w:rsidR="005D0EFA" w:rsidRPr="007F36BF">
        <w:rPr>
          <w:rFonts w:ascii="Arial" w:hAnsi="Arial" w:cs="Arial"/>
          <w:sz w:val="22"/>
          <w:szCs w:val="22"/>
        </w:rPr>
        <w:t>.</w:t>
      </w:r>
    </w:p>
    <w:p w14:paraId="02F2C34E" w14:textId="77777777" w:rsidR="00354BA8" w:rsidRPr="007F36BF" w:rsidRDefault="00354BA8" w:rsidP="007150A8">
      <w:pPr>
        <w:jc w:val="both"/>
        <w:rPr>
          <w:rFonts w:ascii="Arial" w:hAnsi="Arial" w:cs="Arial"/>
          <w:sz w:val="22"/>
          <w:szCs w:val="22"/>
        </w:rPr>
      </w:pPr>
      <w:r w:rsidRPr="007F36BF">
        <w:rPr>
          <w:rFonts w:ascii="Arial" w:hAnsi="Arial" w:cs="Arial"/>
          <w:sz w:val="22"/>
          <w:szCs w:val="22"/>
        </w:rPr>
        <w:tab/>
      </w:r>
    </w:p>
    <w:p w14:paraId="3DE4E620" w14:textId="390F8EA9" w:rsidR="00354BA8" w:rsidRPr="007F36BF" w:rsidRDefault="00354BA8" w:rsidP="007150A8">
      <w:pPr>
        <w:jc w:val="both"/>
        <w:rPr>
          <w:rFonts w:ascii="Arial" w:hAnsi="Arial" w:cs="Arial"/>
          <w:sz w:val="22"/>
          <w:szCs w:val="22"/>
        </w:rPr>
      </w:pPr>
      <w:r w:rsidRPr="007F36BF">
        <w:rPr>
          <w:rFonts w:ascii="Arial" w:hAnsi="Arial" w:cs="Arial"/>
          <w:sz w:val="22"/>
          <w:szCs w:val="22"/>
        </w:rPr>
        <w:tab/>
        <w:t>3.3</w:t>
      </w:r>
      <w:r w:rsidRPr="007F36BF">
        <w:rPr>
          <w:rFonts w:ascii="Arial" w:hAnsi="Arial" w:cs="Arial"/>
          <w:sz w:val="22"/>
          <w:szCs w:val="22"/>
        </w:rPr>
        <w:tab/>
        <w:t>Complete the animal application form</w:t>
      </w:r>
      <w:r w:rsidR="003B59C9" w:rsidRPr="007F36BF">
        <w:rPr>
          <w:rFonts w:ascii="Arial" w:hAnsi="Arial" w:cs="Arial"/>
          <w:sz w:val="22"/>
          <w:szCs w:val="22"/>
        </w:rPr>
        <w:t xml:space="preserve"> (Appendix 1)</w:t>
      </w:r>
    </w:p>
    <w:p w14:paraId="24E0CACE" w14:textId="5A0FA23E" w:rsidR="001C0A90" w:rsidRPr="007F36BF" w:rsidRDefault="001C0A90" w:rsidP="007150A8">
      <w:pPr>
        <w:jc w:val="both"/>
        <w:rPr>
          <w:rFonts w:ascii="Arial" w:hAnsi="Arial" w:cs="Arial"/>
          <w:sz w:val="22"/>
          <w:szCs w:val="22"/>
        </w:rPr>
      </w:pPr>
    </w:p>
    <w:p w14:paraId="2EA79041" w14:textId="05377E93" w:rsidR="001C0A90" w:rsidRPr="007F36BF" w:rsidRDefault="001C0A90" w:rsidP="001C0A90">
      <w:pPr>
        <w:ind w:left="1440" w:hanging="720"/>
        <w:jc w:val="both"/>
        <w:rPr>
          <w:rFonts w:ascii="Arial" w:hAnsi="Arial" w:cs="Arial"/>
          <w:sz w:val="22"/>
          <w:szCs w:val="22"/>
        </w:rPr>
      </w:pPr>
      <w:r w:rsidRPr="007F36BF">
        <w:rPr>
          <w:rFonts w:ascii="Arial" w:hAnsi="Arial" w:cs="Arial"/>
          <w:sz w:val="22"/>
          <w:szCs w:val="22"/>
        </w:rPr>
        <w:t>3.4</w:t>
      </w:r>
      <w:r w:rsidRPr="007F36BF">
        <w:rPr>
          <w:rFonts w:ascii="Arial" w:hAnsi="Arial" w:cs="Arial"/>
          <w:sz w:val="22"/>
          <w:szCs w:val="22"/>
        </w:rPr>
        <w:tab/>
        <w:t>Risk Assessment (</w:t>
      </w:r>
      <w:r w:rsidR="003958D6" w:rsidRPr="007F36BF">
        <w:rPr>
          <w:rFonts w:ascii="Arial" w:hAnsi="Arial" w:cs="Arial"/>
          <w:sz w:val="22"/>
          <w:szCs w:val="22"/>
        </w:rPr>
        <w:t>Appendix</w:t>
      </w:r>
      <w:r w:rsidR="005D0EFA" w:rsidRPr="007F36BF">
        <w:rPr>
          <w:rFonts w:ascii="Arial" w:hAnsi="Arial" w:cs="Arial"/>
          <w:sz w:val="22"/>
          <w:szCs w:val="22"/>
        </w:rPr>
        <w:t xml:space="preserve"> 3</w:t>
      </w:r>
      <w:r w:rsidRPr="007F36BF">
        <w:rPr>
          <w:rFonts w:ascii="Arial" w:hAnsi="Arial" w:cs="Arial"/>
          <w:sz w:val="22"/>
          <w:szCs w:val="22"/>
        </w:rPr>
        <w:t xml:space="preserve">) to be completed alongside Wellbeing Services and Health, </w:t>
      </w:r>
      <w:r w:rsidR="003958D6" w:rsidRPr="007F36BF">
        <w:rPr>
          <w:rFonts w:ascii="Arial" w:hAnsi="Arial" w:cs="Arial"/>
          <w:sz w:val="22"/>
          <w:szCs w:val="22"/>
        </w:rPr>
        <w:t>Safety</w:t>
      </w:r>
      <w:r w:rsidRPr="007F36BF">
        <w:rPr>
          <w:rFonts w:ascii="Arial" w:hAnsi="Arial" w:cs="Arial"/>
          <w:sz w:val="22"/>
          <w:szCs w:val="22"/>
        </w:rPr>
        <w:t xml:space="preserve"> and Wellbeing Team.</w:t>
      </w:r>
    </w:p>
    <w:p w14:paraId="19219836" w14:textId="77777777" w:rsidR="001B5FC0" w:rsidRPr="007F36BF" w:rsidRDefault="001B5FC0" w:rsidP="001C0A90">
      <w:pPr>
        <w:jc w:val="both"/>
        <w:rPr>
          <w:rFonts w:ascii="Arial" w:hAnsi="Arial" w:cs="Arial"/>
          <w:sz w:val="22"/>
          <w:szCs w:val="22"/>
        </w:rPr>
      </w:pPr>
    </w:p>
    <w:p w14:paraId="45681788" w14:textId="77777777" w:rsidR="001B5FC0" w:rsidRPr="007F36BF" w:rsidRDefault="001B5FC0" w:rsidP="003B59C9">
      <w:pPr>
        <w:ind w:left="1440" w:hanging="720"/>
        <w:jc w:val="both"/>
        <w:rPr>
          <w:rFonts w:ascii="Arial" w:hAnsi="Arial" w:cs="Arial"/>
          <w:sz w:val="22"/>
          <w:szCs w:val="22"/>
        </w:rPr>
      </w:pPr>
      <w:r w:rsidRPr="007F36BF">
        <w:rPr>
          <w:rFonts w:ascii="Arial" w:hAnsi="Arial" w:cs="Arial"/>
          <w:sz w:val="22"/>
          <w:szCs w:val="22"/>
        </w:rPr>
        <w:t>3.5</w:t>
      </w:r>
      <w:r w:rsidRPr="007F36BF">
        <w:rPr>
          <w:rFonts w:ascii="Arial" w:hAnsi="Arial" w:cs="Arial"/>
          <w:sz w:val="22"/>
          <w:szCs w:val="22"/>
        </w:rPr>
        <w:tab/>
        <w:t>Provide evidence of public liability insurance</w:t>
      </w:r>
    </w:p>
    <w:p w14:paraId="296FEF7D" w14:textId="77777777" w:rsidR="001B5FC0" w:rsidRPr="007F36BF" w:rsidRDefault="001B5FC0" w:rsidP="003B59C9">
      <w:pPr>
        <w:ind w:left="1440" w:hanging="720"/>
        <w:jc w:val="both"/>
        <w:rPr>
          <w:rFonts w:ascii="Arial" w:hAnsi="Arial" w:cs="Arial"/>
          <w:sz w:val="22"/>
          <w:szCs w:val="22"/>
        </w:rPr>
      </w:pPr>
    </w:p>
    <w:p w14:paraId="5F2FB47B" w14:textId="383FF3D8" w:rsidR="001B5FC0" w:rsidRPr="007F36BF" w:rsidRDefault="001B5FC0" w:rsidP="40BA3D69">
      <w:pPr>
        <w:ind w:left="1440" w:hanging="720"/>
        <w:jc w:val="both"/>
        <w:rPr>
          <w:rFonts w:ascii="Arial" w:hAnsi="Arial" w:cs="Arial"/>
          <w:sz w:val="22"/>
          <w:szCs w:val="22"/>
          <w:highlight w:val="yellow"/>
        </w:rPr>
      </w:pPr>
      <w:r w:rsidRPr="007F36BF">
        <w:rPr>
          <w:rFonts w:ascii="Arial" w:hAnsi="Arial" w:cs="Arial"/>
          <w:sz w:val="22"/>
          <w:szCs w:val="22"/>
        </w:rPr>
        <w:t>3.6</w:t>
      </w:r>
      <w:r w:rsidRPr="007F36BF">
        <w:rPr>
          <w:rFonts w:ascii="Arial" w:hAnsi="Arial" w:cs="Arial"/>
          <w:sz w:val="22"/>
          <w:szCs w:val="22"/>
        </w:rPr>
        <w:tab/>
      </w:r>
      <w:r w:rsidR="00C55931" w:rsidRPr="007F36BF">
        <w:rPr>
          <w:rFonts w:ascii="Arial" w:hAnsi="Arial" w:cs="Arial"/>
          <w:sz w:val="22"/>
          <w:szCs w:val="22"/>
        </w:rPr>
        <w:t>With the support of Wellbeing Services, i</w:t>
      </w:r>
      <w:r w:rsidRPr="007F36BF">
        <w:rPr>
          <w:rFonts w:ascii="Arial" w:hAnsi="Arial" w:cs="Arial"/>
          <w:sz w:val="22"/>
          <w:szCs w:val="22"/>
        </w:rPr>
        <w:t xml:space="preserve">nform the accommodation office at </w:t>
      </w:r>
      <w:hyperlink r:id="rId13" w:history="1">
        <w:r w:rsidR="002F0581" w:rsidRPr="007F36BF">
          <w:rPr>
            <w:rStyle w:val="Hyperlink"/>
            <w:rFonts w:ascii="Arial" w:hAnsi="Arial" w:cs="Arial"/>
            <w:color w:val="auto"/>
            <w:sz w:val="22"/>
            <w:szCs w:val="22"/>
          </w:rPr>
          <w:t>accomm@cardiffmet.ac.uk</w:t>
        </w:r>
      </w:hyperlink>
      <w:r w:rsidR="002F0581" w:rsidRPr="007F36BF">
        <w:rPr>
          <w:rFonts w:ascii="Arial" w:hAnsi="Arial" w:cs="Arial"/>
          <w:sz w:val="22"/>
          <w:szCs w:val="22"/>
        </w:rPr>
        <w:t xml:space="preserve"> </w:t>
      </w:r>
      <w:r w:rsidR="001924E3" w:rsidRPr="007F36BF">
        <w:rPr>
          <w:rFonts w:ascii="Arial" w:hAnsi="Arial" w:cs="Arial"/>
          <w:sz w:val="22"/>
          <w:szCs w:val="22"/>
        </w:rPr>
        <w:t xml:space="preserve">if </w:t>
      </w:r>
      <w:r w:rsidRPr="007F36BF">
        <w:rPr>
          <w:rFonts w:ascii="Arial" w:hAnsi="Arial" w:cs="Arial"/>
          <w:sz w:val="22"/>
          <w:szCs w:val="22"/>
        </w:rPr>
        <w:t xml:space="preserve">living in halls of </w:t>
      </w:r>
      <w:r w:rsidR="000E0AC3" w:rsidRPr="007F36BF">
        <w:rPr>
          <w:rFonts w:ascii="Arial" w:hAnsi="Arial" w:cs="Arial"/>
          <w:sz w:val="22"/>
          <w:szCs w:val="22"/>
        </w:rPr>
        <w:t>residence</w:t>
      </w:r>
      <w:r w:rsidR="00C55931" w:rsidRPr="007F36BF">
        <w:rPr>
          <w:rFonts w:ascii="Arial" w:hAnsi="Arial" w:cs="Arial"/>
          <w:sz w:val="22"/>
          <w:szCs w:val="22"/>
        </w:rPr>
        <w:t>.</w:t>
      </w:r>
    </w:p>
    <w:p w14:paraId="7194DBDC" w14:textId="77777777" w:rsidR="003B59C9" w:rsidRPr="007F36BF" w:rsidRDefault="003B59C9" w:rsidP="003B59C9">
      <w:pPr>
        <w:ind w:left="1440" w:hanging="720"/>
        <w:jc w:val="both"/>
        <w:rPr>
          <w:rFonts w:ascii="Arial" w:hAnsi="Arial" w:cs="Arial"/>
          <w:sz w:val="22"/>
          <w:szCs w:val="22"/>
        </w:rPr>
      </w:pPr>
    </w:p>
    <w:p w14:paraId="768E8F34" w14:textId="6F98EB99" w:rsidR="003B59C9" w:rsidRPr="007F36BF" w:rsidRDefault="003B59C9" w:rsidP="003B59C9">
      <w:pPr>
        <w:numPr>
          <w:ilvl w:val="0"/>
          <w:numId w:val="1"/>
        </w:numPr>
        <w:jc w:val="both"/>
        <w:rPr>
          <w:rFonts w:ascii="Arial" w:hAnsi="Arial" w:cs="Arial"/>
          <w:b/>
          <w:bCs/>
          <w:sz w:val="22"/>
          <w:szCs w:val="22"/>
          <w:u w:val="single"/>
        </w:rPr>
      </w:pPr>
      <w:r w:rsidRPr="007F36BF">
        <w:rPr>
          <w:rFonts w:ascii="Arial" w:hAnsi="Arial" w:cs="Arial"/>
          <w:b/>
          <w:bCs/>
          <w:sz w:val="22"/>
          <w:szCs w:val="22"/>
          <w:u w:val="single"/>
        </w:rPr>
        <w:t>Process for Therapy Animals</w:t>
      </w:r>
    </w:p>
    <w:p w14:paraId="769D0D3C" w14:textId="77777777" w:rsidR="003B59C9" w:rsidRPr="007F36BF" w:rsidRDefault="003B59C9" w:rsidP="003B59C9">
      <w:pPr>
        <w:jc w:val="both"/>
        <w:rPr>
          <w:rFonts w:ascii="Arial" w:hAnsi="Arial" w:cs="Arial"/>
          <w:sz w:val="22"/>
          <w:szCs w:val="22"/>
        </w:rPr>
      </w:pPr>
    </w:p>
    <w:p w14:paraId="41BC427A" w14:textId="74C5545E" w:rsidR="003B59C9" w:rsidRPr="007F36BF" w:rsidRDefault="003B59C9" w:rsidP="003B59C9">
      <w:pPr>
        <w:jc w:val="both"/>
        <w:rPr>
          <w:rFonts w:ascii="Arial" w:hAnsi="Arial" w:cs="Arial"/>
          <w:sz w:val="22"/>
          <w:szCs w:val="22"/>
        </w:rPr>
      </w:pPr>
      <w:r w:rsidRPr="007F36BF">
        <w:rPr>
          <w:rFonts w:ascii="Arial" w:hAnsi="Arial" w:cs="Arial"/>
          <w:sz w:val="22"/>
          <w:szCs w:val="22"/>
        </w:rPr>
        <w:tab/>
        <w:t>Students who wish to bring a</w:t>
      </w:r>
      <w:r w:rsidR="00C35A9E" w:rsidRPr="007F36BF">
        <w:rPr>
          <w:rFonts w:ascii="Arial" w:hAnsi="Arial" w:cs="Arial"/>
          <w:sz w:val="22"/>
          <w:szCs w:val="22"/>
        </w:rPr>
        <w:t xml:space="preserve"> Therapy </w:t>
      </w:r>
      <w:r w:rsidRPr="007F36BF">
        <w:rPr>
          <w:rFonts w:ascii="Arial" w:hAnsi="Arial" w:cs="Arial"/>
          <w:sz w:val="22"/>
          <w:szCs w:val="22"/>
        </w:rPr>
        <w:t>animal on campus must:</w:t>
      </w:r>
    </w:p>
    <w:p w14:paraId="54CD245A" w14:textId="77777777" w:rsidR="003B59C9" w:rsidRPr="007F36BF" w:rsidRDefault="003B59C9" w:rsidP="003B59C9">
      <w:pPr>
        <w:jc w:val="both"/>
        <w:rPr>
          <w:rFonts w:ascii="Arial" w:hAnsi="Arial" w:cs="Arial"/>
          <w:sz w:val="22"/>
          <w:szCs w:val="22"/>
        </w:rPr>
      </w:pPr>
      <w:r w:rsidRPr="007F36BF">
        <w:rPr>
          <w:rFonts w:ascii="Arial" w:hAnsi="Arial" w:cs="Arial"/>
          <w:sz w:val="22"/>
          <w:szCs w:val="22"/>
        </w:rPr>
        <w:tab/>
      </w:r>
      <w:r w:rsidRPr="007F36BF">
        <w:rPr>
          <w:rFonts w:ascii="Arial" w:hAnsi="Arial" w:cs="Arial"/>
          <w:sz w:val="22"/>
          <w:szCs w:val="22"/>
        </w:rPr>
        <w:tab/>
      </w:r>
    </w:p>
    <w:p w14:paraId="043F2037" w14:textId="77777777" w:rsidR="003B59C9" w:rsidRPr="007F36BF" w:rsidRDefault="003B59C9" w:rsidP="003B59C9">
      <w:pPr>
        <w:jc w:val="both"/>
        <w:rPr>
          <w:rFonts w:ascii="Arial" w:hAnsi="Arial" w:cs="Arial"/>
          <w:sz w:val="22"/>
          <w:szCs w:val="22"/>
        </w:rPr>
      </w:pPr>
      <w:r w:rsidRPr="007F36BF">
        <w:rPr>
          <w:rFonts w:ascii="Arial" w:hAnsi="Arial" w:cs="Arial"/>
          <w:sz w:val="22"/>
          <w:szCs w:val="22"/>
        </w:rPr>
        <w:tab/>
      </w:r>
      <w:r w:rsidR="00D9016D" w:rsidRPr="007F36BF">
        <w:rPr>
          <w:rFonts w:ascii="Arial" w:hAnsi="Arial" w:cs="Arial"/>
          <w:sz w:val="22"/>
          <w:szCs w:val="22"/>
        </w:rPr>
        <w:t>4</w:t>
      </w:r>
      <w:r w:rsidRPr="007F36BF">
        <w:rPr>
          <w:rFonts w:ascii="Arial" w:hAnsi="Arial" w:cs="Arial"/>
          <w:sz w:val="22"/>
          <w:szCs w:val="22"/>
        </w:rPr>
        <w:t>.1</w:t>
      </w:r>
      <w:r w:rsidRPr="007F36BF">
        <w:rPr>
          <w:rFonts w:ascii="Arial" w:hAnsi="Arial" w:cs="Arial"/>
          <w:sz w:val="22"/>
          <w:szCs w:val="22"/>
        </w:rPr>
        <w:tab/>
        <w:t xml:space="preserve">Be registered with </w:t>
      </w:r>
      <w:r w:rsidR="002F0581" w:rsidRPr="007F36BF">
        <w:rPr>
          <w:rFonts w:ascii="Arial" w:hAnsi="Arial" w:cs="Arial"/>
          <w:sz w:val="22"/>
          <w:szCs w:val="22"/>
        </w:rPr>
        <w:t>Wellbeing services</w:t>
      </w:r>
    </w:p>
    <w:p w14:paraId="1231BE67" w14:textId="77777777" w:rsidR="003B59C9" w:rsidRPr="007F36BF" w:rsidRDefault="003B59C9" w:rsidP="003B59C9">
      <w:pPr>
        <w:jc w:val="both"/>
        <w:rPr>
          <w:rFonts w:ascii="Arial" w:hAnsi="Arial" w:cs="Arial"/>
          <w:sz w:val="22"/>
          <w:szCs w:val="22"/>
        </w:rPr>
      </w:pPr>
    </w:p>
    <w:p w14:paraId="4685A9ED" w14:textId="77777777" w:rsidR="003B59C9" w:rsidRPr="007F36BF" w:rsidRDefault="003B59C9" w:rsidP="003B59C9">
      <w:pPr>
        <w:ind w:left="1440" w:hanging="720"/>
        <w:jc w:val="both"/>
        <w:rPr>
          <w:rFonts w:ascii="Arial" w:hAnsi="Arial" w:cs="Arial"/>
          <w:sz w:val="22"/>
          <w:szCs w:val="22"/>
        </w:rPr>
      </w:pPr>
      <w:r w:rsidRPr="007F36BF">
        <w:rPr>
          <w:rFonts w:ascii="Arial" w:hAnsi="Arial" w:cs="Arial"/>
          <w:sz w:val="22"/>
          <w:szCs w:val="22"/>
        </w:rPr>
        <w:t>4.2</w:t>
      </w:r>
      <w:r w:rsidRPr="007F36BF">
        <w:rPr>
          <w:rFonts w:ascii="Arial" w:hAnsi="Arial" w:cs="Arial"/>
          <w:sz w:val="22"/>
          <w:szCs w:val="22"/>
        </w:rPr>
        <w:tab/>
        <w:t>P</w:t>
      </w:r>
      <w:r w:rsidR="002B6701" w:rsidRPr="007F36BF">
        <w:rPr>
          <w:rFonts w:ascii="Arial" w:hAnsi="Arial" w:cs="Arial"/>
          <w:sz w:val="22"/>
          <w:szCs w:val="22"/>
        </w:rPr>
        <w:t>r</w:t>
      </w:r>
      <w:r w:rsidRPr="007F36BF">
        <w:rPr>
          <w:rFonts w:ascii="Arial" w:hAnsi="Arial" w:cs="Arial"/>
          <w:sz w:val="22"/>
          <w:szCs w:val="22"/>
        </w:rPr>
        <w:t>ovide appropriate</w:t>
      </w:r>
      <w:r w:rsidR="00102747" w:rsidRPr="007F36BF">
        <w:rPr>
          <w:rFonts w:ascii="Arial" w:hAnsi="Arial" w:cs="Arial"/>
          <w:sz w:val="22"/>
          <w:szCs w:val="22"/>
        </w:rPr>
        <w:t xml:space="preserve"> </w:t>
      </w:r>
      <w:r w:rsidRPr="007F36BF">
        <w:rPr>
          <w:rFonts w:ascii="Arial" w:hAnsi="Arial" w:cs="Arial"/>
          <w:sz w:val="22"/>
          <w:szCs w:val="22"/>
        </w:rPr>
        <w:t>evidence to support the request to have a therapy animal on campus, which should include information about the support the animal will provide and where it may need to go on campus</w:t>
      </w:r>
    </w:p>
    <w:p w14:paraId="36FEB5B0" w14:textId="77777777" w:rsidR="003B59C9" w:rsidRPr="007F36BF" w:rsidRDefault="003B59C9" w:rsidP="003B59C9">
      <w:pPr>
        <w:jc w:val="both"/>
        <w:rPr>
          <w:rFonts w:ascii="Arial" w:hAnsi="Arial" w:cs="Arial"/>
          <w:sz w:val="22"/>
          <w:szCs w:val="22"/>
        </w:rPr>
      </w:pPr>
      <w:r w:rsidRPr="007F36BF">
        <w:rPr>
          <w:rFonts w:ascii="Arial" w:hAnsi="Arial" w:cs="Arial"/>
          <w:sz w:val="22"/>
          <w:szCs w:val="22"/>
        </w:rPr>
        <w:tab/>
      </w:r>
    </w:p>
    <w:p w14:paraId="20F1C11B" w14:textId="11472EEA" w:rsidR="003B59C9" w:rsidRPr="007F36BF" w:rsidRDefault="00D9016D" w:rsidP="003B59C9">
      <w:pPr>
        <w:ind w:left="1440" w:hanging="720"/>
        <w:jc w:val="both"/>
        <w:rPr>
          <w:rFonts w:ascii="Arial" w:hAnsi="Arial" w:cs="Arial"/>
          <w:sz w:val="22"/>
          <w:szCs w:val="22"/>
        </w:rPr>
      </w:pPr>
      <w:r w:rsidRPr="007F36BF">
        <w:rPr>
          <w:rFonts w:ascii="Arial" w:hAnsi="Arial" w:cs="Arial"/>
          <w:sz w:val="22"/>
          <w:szCs w:val="22"/>
        </w:rPr>
        <w:t>4.3</w:t>
      </w:r>
      <w:r w:rsidR="003B59C9" w:rsidRPr="007F36BF">
        <w:rPr>
          <w:rFonts w:ascii="Arial" w:hAnsi="Arial" w:cs="Arial"/>
          <w:sz w:val="22"/>
          <w:szCs w:val="22"/>
        </w:rPr>
        <w:tab/>
        <w:t>Provide details on</w:t>
      </w:r>
      <w:r w:rsidR="00C35A9E" w:rsidRPr="007F36BF">
        <w:rPr>
          <w:rFonts w:ascii="Arial" w:hAnsi="Arial" w:cs="Arial"/>
          <w:sz w:val="22"/>
          <w:szCs w:val="22"/>
        </w:rPr>
        <w:t xml:space="preserve"> whether</w:t>
      </w:r>
      <w:r w:rsidR="003B59C9" w:rsidRPr="007F36BF">
        <w:rPr>
          <w:rFonts w:ascii="Arial" w:hAnsi="Arial" w:cs="Arial"/>
          <w:sz w:val="22"/>
          <w:szCs w:val="22"/>
        </w:rPr>
        <w:t xml:space="preserve"> the </w:t>
      </w:r>
      <w:r w:rsidR="00C35A9E" w:rsidRPr="007F36BF">
        <w:rPr>
          <w:rFonts w:ascii="Arial" w:hAnsi="Arial" w:cs="Arial"/>
          <w:sz w:val="22"/>
          <w:szCs w:val="22"/>
        </w:rPr>
        <w:t xml:space="preserve">Therapy </w:t>
      </w:r>
      <w:r w:rsidR="003B59C9" w:rsidRPr="007F36BF">
        <w:rPr>
          <w:rFonts w:ascii="Arial" w:hAnsi="Arial" w:cs="Arial"/>
          <w:sz w:val="22"/>
          <w:szCs w:val="22"/>
        </w:rPr>
        <w:t>animal</w:t>
      </w:r>
      <w:r w:rsidR="00C35A9E" w:rsidRPr="007F36BF">
        <w:rPr>
          <w:rFonts w:ascii="Arial" w:hAnsi="Arial" w:cs="Arial"/>
          <w:sz w:val="22"/>
          <w:szCs w:val="22"/>
        </w:rPr>
        <w:t xml:space="preserve"> </w:t>
      </w:r>
      <w:r w:rsidR="009B08E8" w:rsidRPr="007F36BF">
        <w:rPr>
          <w:rFonts w:ascii="Arial" w:hAnsi="Arial" w:cs="Arial"/>
          <w:sz w:val="22"/>
          <w:szCs w:val="22"/>
        </w:rPr>
        <w:t>has undergone any specific training</w:t>
      </w:r>
    </w:p>
    <w:p w14:paraId="30D7AA69" w14:textId="77777777" w:rsidR="003B59C9" w:rsidRPr="007F36BF" w:rsidRDefault="003B59C9" w:rsidP="003B59C9">
      <w:pPr>
        <w:jc w:val="both"/>
        <w:rPr>
          <w:rFonts w:ascii="Arial" w:hAnsi="Arial" w:cs="Arial"/>
          <w:sz w:val="22"/>
          <w:szCs w:val="22"/>
        </w:rPr>
      </w:pPr>
      <w:r w:rsidRPr="007F36BF">
        <w:rPr>
          <w:rFonts w:ascii="Arial" w:hAnsi="Arial" w:cs="Arial"/>
          <w:sz w:val="22"/>
          <w:szCs w:val="22"/>
        </w:rPr>
        <w:tab/>
      </w:r>
    </w:p>
    <w:p w14:paraId="2168173B" w14:textId="12BD35FF" w:rsidR="003B59C9" w:rsidRPr="007F36BF" w:rsidRDefault="003B59C9" w:rsidP="003B59C9">
      <w:pPr>
        <w:jc w:val="both"/>
        <w:rPr>
          <w:rFonts w:ascii="Arial" w:hAnsi="Arial" w:cs="Arial"/>
          <w:sz w:val="22"/>
          <w:szCs w:val="22"/>
        </w:rPr>
      </w:pPr>
      <w:r w:rsidRPr="007F36BF">
        <w:rPr>
          <w:rFonts w:ascii="Arial" w:hAnsi="Arial" w:cs="Arial"/>
          <w:sz w:val="22"/>
          <w:szCs w:val="22"/>
        </w:rPr>
        <w:tab/>
      </w:r>
      <w:r w:rsidR="00D9016D" w:rsidRPr="007F36BF">
        <w:rPr>
          <w:rFonts w:ascii="Arial" w:hAnsi="Arial" w:cs="Arial"/>
          <w:sz w:val="22"/>
          <w:szCs w:val="22"/>
        </w:rPr>
        <w:t>4</w:t>
      </w:r>
      <w:r w:rsidRPr="007F36BF">
        <w:rPr>
          <w:rFonts w:ascii="Arial" w:hAnsi="Arial" w:cs="Arial"/>
          <w:sz w:val="22"/>
          <w:szCs w:val="22"/>
        </w:rPr>
        <w:t>.</w:t>
      </w:r>
      <w:r w:rsidR="00D9016D" w:rsidRPr="007F36BF">
        <w:rPr>
          <w:rFonts w:ascii="Arial" w:hAnsi="Arial" w:cs="Arial"/>
          <w:sz w:val="22"/>
          <w:szCs w:val="22"/>
        </w:rPr>
        <w:t>4</w:t>
      </w:r>
      <w:r w:rsidRPr="007F36BF">
        <w:rPr>
          <w:rFonts w:ascii="Arial" w:hAnsi="Arial" w:cs="Arial"/>
          <w:sz w:val="22"/>
          <w:szCs w:val="22"/>
        </w:rPr>
        <w:tab/>
        <w:t>Complete the animal application form (Appendix 1)</w:t>
      </w:r>
    </w:p>
    <w:p w14:paraId="62A109DB" w14:textId="2F049AE8" w:rsidR="00C35A9E" w:rsidRPr="007F36BF" w:rsidRDefault="00C35A9E" w:rsidP="003B59C9">
      <w:pPr>
        <w:jc w:val="both"/>
        <w:rPr>
          <w:rFonts w:ascii="Arial" w:hAnsi="Arial" w:cs="Arial"/>
          <w:sz w:val="22"/>
          <w:szCs w:val="22"/>
        </w:rPr>
      </w:pPr>
    </w:p>
    <w:p w14:paraId="5EB78A33" w14:textId="5F392272" w:rsidR="00C35A9E" w:rsidRPr="007F36BF" w:rsidRDefault="00C35A9E" w:rsidP="00C35A9E">
      <w:pPr>
        <w:ind w:left="1440" w:hanging="720"/>
        <w:jc w:val="both"/>
        <w:rPr>
          <w:rFonts w:ascii="Arial" w:hAnsi="Arial" w:cs="Arial"/>
          <w:sz w:val="22"/>
          <w:szCs w:val="22"/>
        </w:rPr>
      </w:pPr>
      <w:r w:rsidRPr="007F36BF">
        <w:rPr>
          <w:rFonts w:ascii="Arial" w:hAnsi="Arial" w:cs="Arial"/>
          <w:sz w:val="22"/>
          <w:szCs w:val="22"/>
        </w:rPr>
        <w:lastRenderedPageBreak/>
        <w:t>4.5</w:t>
      </w:r>
      <w:r w:rsidRPr="007F36BF">
        <w:rPr>
          <w:rFonts w:ascii="Arial" w:hAnsi="Arial" w:cs="Arial"/>
          <w:sz w:val="22"/>
          <w:szCs w:val="22"/>
        </w:rPr>
        <w:tab/>
        <w:t>Risk Assessment (</w:t>
      </w:r>
      <w:r w:rsidR="009B08E8" w:rsidRPr="007F36BF">
        <w:rPr>
          <w:rFonts w:ascii="Arial" w:hAnsi="Arial" w:cs="Arial"/>
          <w:sz w:val="22"/>
          <w:szCs w:val="22"/>
        </w:rPr>
        <w:t>Appendix 3</w:t>
      </w:r>
      <w:r w:rsidRPr="007F36BF">
        <w:rPr>
          <w:rFonts w:ascii="Arial" w:hAnsi="Arial" w:cs="Arial"/>
          <w:sz w:val="22"/>
          <w:szCs w:val="22"/>
        </w:rPr>
        <w:t xml:space="preserve">) to be completed alongside Wellbeing Services and Health, </w:t>
      </w:r>
      <w:r w:rsidR="000E0AC3" w:rsidRPr="007F36BF">
        <w:rPr>
          <w:rFonts w:ascii="Arial" w:hAnsi="Arial" w:cs="Arial"/>
          <w:sz w:val="22"/>
          <w:szCs w:val="22"/>
        </w:rPr>
        <w:t>Safety</w:t>
      </w:r>
      <w:r w:rsidRPr="007F36BF">
        <w:rPr>
          <w:rFonts w:ascii="Arial" w:hAnsi="Arial" w:cs="Arial"/>
          <w:sz w:val="22"/>
          <w:szCs w:val="22"/>
        </w:rPr>
        <w:t xml:space="preserve"> and Wellbeing Team.</w:t>
      </w:r>
    </w:p>
    <w:p w14:paraId="34FF1C98" w14:textId="77777777" w:rsidR="001B5FC0" w:rsidRPr="007F36BF" w:rsidRDefault="001B5FC0" w:rsidP="001B5FC0">
      <w:pPr>
        <w:jc w:val="both"/>
        <w:rPr>
          <w:rFonts w:ascii="Arial" w:hAnsi="Arial" w:cs="Arial"/>
          <w:sz w:val="22"/>
          <w:szCs w:val="22"/>
        </w:rPr>
      </w:pPr>
    </w:p>
    <w:p w14:paraId="6D072C0D" w14:textId="5D8BBEC2" w:rsidR="001B5FC0" w:rsidRPr="007F36BF" w:rsidRDefault="00D9016D" w:rsidP="001B5FC0">
      <w:pPr>
        <w:ind w:left="1440" w:hanging="720"/>
        <w:jc w:val="both"/>
        <w:rPr>
          <w:rFonts w:ascii="Arial" w:hAnsi="Arial" w:cs="Arial"/>
          <w:sz w:val="22"/>
          <w:szCs w:val="22"/>
        </w:rPr>
      </w:pPr>
      <w:r w:rsidRPr="007F36BF">
        <w:rPr>
          <w:rFonts w:ascii="Arial" w:hAnsi="Arial" w:cs="Arial"/>
          <w:sz w:val="22"/>
          <w:szCs w:val="22"/>
        </w:rPr>
        <w:t>4</w:t>
      </w:r>
      <w:r w:rsidR="001B5FC0" w:rsidRPr="007F36BF">
        <w:rPr>
          <w:rFonts w:ascii="Arial" w:hAnsi="Arial" w:cs="Arial"/>
          <w:sz w:val="22"/>
          <w:szCs w:val="22"/>
        </w:rPr>
        <w:t>.6</w:t>
      </w:r>
      <w:r w:rsidR="001B5FC0" w:rsidRPr="007F36BF">
        <w:rPr>
          <w:rFonts w:ascii="Arial" w:hAnsi="Arial" w:cs="Arial"/>
          <w:sz w:val="22"/>
          <w:szCs w:val="22"/>
        </w:rPr>
        <w:tab/>
      </w:r>
      <w:r w:rsidR="009B08E8" w:rsidRPr="007F36BF">
        <w:rPr>
          <w:rFonts w:ascii="Arial" w:hAnsi="Arial" w:cs="Arial"/>
          <w:sz w:val="22"/>
          <w:szCs w:val="22"/>
        </w:rPr>
        <w:t xml:space="preserve">With the support of Wellbeing Services, inform the accommodation office at </w:t>
      </w:r>
      <w:hyperlink r:id="rId14" w:history="1">
        <w:r w:rsidR="009B08E8" w:rsidRPr="007F36BF">
          <w:rPr>
            <w:rStyle w:val="Hyperlink"/>
            <w:rFonts w:ascii="Arial" w:hAnsi="Arial" w:cs="Arial"/>
            <w:color w:val="auto"/>
            <w:sz w:val="22"/>
            <w:szCs w:val="22"/>
          </w:rPr>
          <w:t>accomm@cardiffmet.ac.uk</w:t>
        </w:r>
      </w:hyperlink>
      <w:r w:rsidR="009B08E8" w:rsidRPr="007F36BF">
        <w:rPr>
          <w:rFonts w:ascii="Arial" w:hAnsi="Arial" w:cs="Arial"/>
          <w:sz w:val="22"/>
          <w:szCs w:val="22"/>
        </w:rPr>
        <w:t xml:space="preserve"> if living in halls of residence.</w:t>
      </w:r>
    </w:p>
    <w:p w14:paraId="78D89398" w14:textId="77777777" w:rsidR="009B08E8" w:rsidRPr="007F36BF" w:rsidRDefault="009B08E8" w:rsidP="001B5FC0">
      <w:pPr>
        <w:ind w:left="1440" w:hanging="720"/>
        <w:jc w:val="both"/>
        <w:rPr>
          <w:rFonts w:ascii="Arial" w:hAnsi="Arial" w:cs="Arial"/>
          <w:sz w:val="22"/>
          <w:szCs w:val="22"/>
        </w:rPr>
      </w:pPr>
    </w:p>
    <w:p w14:paraId="5A3E3DCD" w14:textId="77777777" w:rsidR="001B5FC0" w:rsidRPr="007F36BF" w:rsidRDefault="00D9016D" w:rsidP="001B5FC0">
      <w:pPr>
        <w:ind w:left="1440" w:hanging="720"/>
        <w:jc w:val="both"/>
        <w:rPr>
          <w:rFonts w:ascii="Arial" w:hAnsi="Arial" w:cs="Arial"/>
          <w:sz w:val="22"/>
          <w:szCs w:val="22"/>
        </w:rPr>
      </w:pPr>
      <w:r w:rsidRPr="007F36BF">
        <w:rPr>
          <w:rFonts w:ascii="Arial" w:hAnsi="Arial" w:cs="Arial"/>
          <w:sz w:val="22"/>
          <w:szCs w:val="22"/>
        </w:rPr>
        <w:t>4</w:t>
      </w:r>
      <w:r w:rsidR="001B5FC0" w:rsidRPr="007F36BF">
        <w:rPr>
          <w:rFonts w:ascii="Arial" w:hAnsi="Arial" w:cs="Arial"/>
          <w:sz w:val="22"/>
          <w:szCs w:val="22"/>
        </w:rPr>
        <w:t>.7</w:t>
      </w:r>
      <w:r w:rsidR="001B5FC0" w:rsidRPr="007F36BF">
        <w:rPr>
          <w:rFonts w:ascii="Arial" w:hAnsi="Arial" w:cs="Arial"/>
          <w:sz w:val="22"/>
          <w:szCs w:val="22"/>
        </w:rPr>
        <w:tab/>
      </w:r>
      <w:r w:rsidR="002F0581" w:rsidRPr="007F36BF">
        <w:rPr>
          <w:rFonts w:ascii="Arial" w:hAnsi="Arial" w:cs="Arial"/>
          <w:sz w:val="22"/>
          <w:szCs w:val="22"/>
        </w:rPr>
        <w:t>A</w:t>
      </w:r>
      <w:r w:rsidR="001B5FC0" w:rsidRPr="007F36BF">
        <w:rPr>
          <w:rFonts w:ascii="Arial" w:hAnsi="Arial" w:cs="Arial"/>
          <w:sz w:val="22"/>
          <w:szCs w:val="22"/>
        </w:rPr>
        <w:t xml:space="preserve">rrange public liability insurance (through pet insurance) and provide a copy of the policy to </w:t>
      </w:r>
      <w:r w:rsidR="002F0581" w:rsidRPr="007F36BF">
        <w:rPr>
          <w:rFonts w:ascii="Arial" w:hAnsi="Arial" w:cs="Arial"/>
          <w:sz w:val="22"/>
          <w:szCs w:val="22"/>
        </w:rPr>
        <w:t>Wellbeing Services</w:t>
      </w:r>
    </w:p>
    <w:p w14:paraId="6BD18F9B" w14:textId="77777777" w:rsidR="005C2246" w:rsidRPr="007F36BF" w:rsidRDefault="005C2246" w:rsidP="005C2246">
      <w:pPr>
        <w:jc w:val="both"/>
        <w:rPr>
          <w:rFonts w:ascii="Arial" w:hAnsi="Arial" w:cs="Arial"/>
          <w:sz w:val="22"/>
          <w:szCs w:val="22"/>
        </w:rPr>
      </w:pPr>
    </w:p>
    <w:p w14:paraId="120074E9" w14:textId="77777777" w:rsidR="005C2246" w:rsidRPr="007F36BF" w:rsidRDefault="005B4C5C" w:rsidP="005C2246">
      <w:pPr>
        <w:jc w:val="both"/>
        <w:rPr>
          <w:rFonts w:ascii="Arial" w:hAnsi="Arial" w:cs="Arial"/>
          <w:b/>
          <w:sz w:val="22"/>
          <w:szCs w:val="22"/>
          <w:u w:val="single"/>
        </w:rPr>
      </w:pPr>
      <w:r w:rsidRPr="007F36BF">
        <w:rPr>
          <w:rFonts w:ascii="Arial" w:hAnsi="Arial" w:cs="Arial"/>
          <w:b/>
          <w:sz w:val="22"/>
          <w:szCs w:val="22"/>
        </w:rPr>
        <w:t>5</w:t>
      </w:r>
      <w:r w:rsidR="005C2246" w:rsidRPr="007F36BF">
        <w:rPr>
          <w:rFonts w:ascii="Arial" w:hAnsi="Arial" w:cs="Arial"/>
          <w:b/>
          <w:sz w:val="22"/>
          <w:szCs w:val="22"/>
        </w:rPr>
        <w:t>.</w:t>
      </w:r>
      <w:r w:rsidR="005C2246" w:rsidRPr="007F36BF">
        <w:rPr>
          <w:rFonts w:ascii="Arial" w:hAnsi="Arial" w:cs="Arial"/>
          <w:b/>
          <w:sz w:val="22"/>
          <w:szCs w:val="22"/>
        </w:rPr>
        <w:tab/>
      </w:r>
      <w:r w:rsidR="00DD3C6F" w:rsidRPr="007F36BF">
        <w:rPr>
          <w:rFonts w:ascii="Arial" w:hAnsi="Arial" w:cs="Arial"/>
          <w:b/>
          <w:sz w:val="22"/>
          <w:szCs w:val="22"/>
          <w:u w:val="single"/>
        </w:rPr>
        <w:t xml:space="preserve">University </w:t>
      </w:r>
      <w:r w:rsidR="005C2246" w:rsidRPr="007F36BF">
        <w:rPr>
          <w:rFonts w:ascii="Arial" w:hAnsi="Arial" w:cs="Arial"/>
          <w:b/>
          <w:sz w:val="22"/>
          <w:szCs w:val="22"/>
          <w:u w:val="single"/>
        </w:rPr>
        <w:t>Responsibilities</w:t>
      </w:r>
    </w:p>
    <w:p w14:paraId="238601FE" w14:textId="77777777" w:rsidR="00DD3C6F" w:rsidRPr="007F36BF" w:rsidRDefault="00DD3C6F" w:rsidP="005C2246">
      <w:pPr>
        <w:jc w:val="both"/>
        <w:rPr>
          <w:rFonts w:ascii="Arial" w:hAnsi="Arial" w:cs="Arial"/>
          <w:sz w:val="22"/>
          <w:szCs w:val="22"/>
        </w:rPr>
      </w:pPr>
    </w:p>
    <w:p w14:paraId="16073F12" w14:textId="77777777" w:rsidR="00DD3C6F" w:rsidRPr="007F36BF" w:rsidRDefault="005B4C5C" w:rsidP="00DD3C6F">
      <w:pPr>
        <w:ind w:left="1440" w:hanging="720"/>
        <w:jc w:val="both"/>
        <w:rPr>
          <w:rFonts w:ascii="Arial" w:hAnsi="Arial" w:cs="Arial"/>
          <w:sz w:val="22"/>
          <w:szCs w:val="22"/>
        </w:rPr>
      </w:pPr>
      <w:r w:rsidRPr="007F36BF">
        <w:rPr>
          <w:rFonts w:ascii="Arial" w:hAnsi="Arial" w:cs="Arial"/>
          <w:sz w:val="22"/>
          <w:szCs w:val="22"/>
        </w:rPr>
        <w:t>5.</w:t>
      </w:r>
      <w:r w:rsidR="00DD3C6F" w:rsidRPr="007F36BF">
        <w:rPr>
          <w:rFonts w:ascii="Arial" w:hAnsi="Arial" w:cs="Arial"/>
          <w:sz w:val="22"/>
          <w:szCs w:val="22"/>
        </w:rPr>
        <w:t>1</w:t>
      </w:r>
      <w:r w:rsidR="00DD3C6F" w:rsidRPr="007F36BF">
        <w:rPr>
          <w:rFonts w:ascii="Arial" w:hAnsi="Arial" w:cs="Arial"/>
          <w:sz w:val="22"/>
          <w:szCs w:val="22"/>
        </w:rPr>
        <w:tab/>
      </w:r>
      <w:r w:rsidR="002F0581" w:rsidRPr="007F36BF">
        <w:rPr>
          <w:rFonts w:ascii="Arial" w:hAnsi="Arial" w:cs="Arial"/>
          <w:sz w:val="22"/>
          <w:szCs w:val="22"/>
        </w:rPr>
        <w:t>Wellbeing Services</w:t>
      </w:r>
      <w:r w:rsidR="00DD3C6F" w:rsidRPr="007F36BF">
        <w:rPr>
          <w:rFonts w:ascii="Arial" w:hAnsi="Arial" w:cs="Arial"/>
          <w:sz w:val="22"/>
          <w:szCs w:val="22"/>
        </w:rPr>
        <w:t xml:space="preserve"> will liaise with the student prior to admission to ensure that the assistance or therapy animal meets the criteria set out in this policy.</w:t>
      </w:r>
    </w:p>
    <w:p w14:paraId="0F3CABC7" w14:textId="77777777" w:rsidR="00354D65" w:rsidRPr="007F36BF" w:rsidRDefault="00354D65" w:rsidP="00DD3C6F">
      <w:pPr>
        <w:ind w:left="1440" w:hanging="720"/>
        <w:jc w:val="both"/>
        <w:rPr>
          <w:rFonts w:ascii="Arial" w:hAnsi="Arial" w:cs="Arial"/>
          <w:sz w:val="22"/>
          <w:szCs w:val="22"/>
        </w:rPr>
      </w:pPr>
    </w:p>
    <w:p w14:paraId="0B9F9669" w14:textId="77777777" w:rsidR="00354D65" w:rsidRPr="007F36BF" w:rsidRDefault="005B4C5C" w:rsidP="00354D65">
      <w:pPr>
        <w:ind w:left="1440" w:hanging="720"/>
        <w:jc w:val="both"/>
        <w:rPr>
          <w:rFonts w:ascii="Arial" w:hAnsi="Arial" w:cs="Arial"/>
          <w:sz w:val="22"/>
          <w:szCs w:val="22"/>
        </w:rPr>
      </w:pPr>
      <w:r w:rsidRPr="007F36BF">
        <w:rPr>
          <w:rFonts w:ascii="Arial" w:hAnsi="Arial" w:cs="Arial"/>
          <w:sz w:val="22"/>
          <w:szCs w:val="22"/>
        </w:rPr>
        <w:t>5</w:t>
      </w:r>
      <w:r w:rsidR="00354D65" w:rsidRPr="007F36BF">
        <w:rPr>
          <w:rFonts w:ascii="Arial" w:hAnsi="Arial" w:cs="Arial"/>
          <w:sz w:val="22"/>
          <w:szCs w:val="22"/>
        </w:rPr>
        <w:t>.2</w:t>
      </w:r>
      <w:r w:rsidR="00354D65" w:rsidRPr="007F36BF">
        <w:rPr>
          <w:rFonts w:ascii="Arial" w:hAnsi="Arial" w:cs="Arial"/>
          <w:sz w:val="22"/>
          <w:szCs w:val="22"/>
        </w:rPr>
        <w:tab/>
      </w:r>
      <w:r w:rsidR="00CA3D11" w:rsidRPr="007F36BF">
        <w:rPr>
          <w:rFonts w:ascii="Arial" w:hAnsi="Arial" w:cs="Arial"/>
          <w:sz w:val="22"/>
          <w:szCs w:val="22"/>
        </w:rPr>
        <w:t xml:space="preserve">Wellbeing </w:t>
      </w:r>
      <w:r w:rsidR="00354D65" w:rsidRPr="007F36BF">
        <w:rPr>
          <w:rFonts w:ascii="Arial" w:hAnsi="Arial" w:cs="Arial"/>
          <w:sz w:val="22"/>
          <w:szCs w:val="22"/>
        </w:rPr>
        <w:t>Services</w:t>
      </w:r>
      <w:r w:rsidR="00CA3D11" w:rsidRPr="007F36BF">
        <w:rPr>
          <w:rFonts w:ascii="Arial" w:hAnsi="Arial" w:cs="Arial"/>
          <w:sz w:val="22"/>
          <w:szCs w:val="22"/>
        </w:rPr>
        <w:t xml:space="preserve"> </w:t>
      </w:r>
      <w:r w:rsidR="00354D65" w:rsidRPr="007F36BF">
        <w:rPr>
          <w:rFonts w:ascii="Arial" w:hAnsi="Arial" w:cs="Arial"/>
          <w:sz w:val="22"/>
          <w:szCs w:val="22"/>
        </w:rPr>
        <w:t>will be responsible for liaising with student</w:t>
      </w:r>
      <w:r w:rsidR="00CA3D11" w:rsidRPr="007F36BF">
        <w:rPr>
          <w:rFonts w:ascii="Arial" w:hAnsi="Arial" w:cs="Arial"/>
          <w:sz w:val="22"/>
          <w:szCs w:val="22"/>
        </w:rPr>
        <w:t xml:space="preserve"> </w:t>
      </w:r>
      <w:r w:rsidR="00354D65" w:rsidRPr="007F36BF">
        <w:rPr>
          <w:rFonts w:ascii="Arial" w:hAnsi="Arial" w:cs="Arial"/>
          <w:sz w:val="22"/>
          <w:szCs w:val="22"/>
        </w:rPr>
        <w:t xml:space="preserve">assistance animal provider regarding training on assistance </w:t>
      </w:r>
      <w:r w:rsidR="003B674A" w:rsidRPr="007F36BF">
        <w:rPr>
          <w:rFonts w:ascii="Arial" w:hAnsi="Arial" w:cs="Arial"/>
          <w:sz w:val="22"/>
          <w:szCs w:val="22"/>
        </w:rPr>
        <w:t>animal</w:t>
      </w:r>
      <w:r w:rsidR="00354D65" w:rsidRPr="007F36BF">
        <w:rPr>
          <w:rFonts w:ascii="Arial" w:hAnsi="Arial" w:cs="Arial"/>
          <w:sz w:val="22"/>
          <w:szCs w:val="22"/>
        </w:rPr>
        <w:t xml:space="preserve"> etiquette.</w:t>
      </w:r>
    </w:p>
    <w:p w14:paraId="5B08B5D1" w14:textId="77777777" w:rsidR="00DD3C6F" w:rsidRPr="007F36BF" w:rsidRDefault="00DD3C6F" w:rsidP="00DD3C6F">
      <w:pPr>
        <w:jc w:val="both"/>
        <w:rPr>
          <w:rFonts w:ascii="Arial" w:hAnsi="Arial" w:cs="Arial"/>
          <w:sz w:val="22"/>
          <w:szCs w:val="22"/>
        </w:rPr>
      </w:pPr>
    </w:p>
    <w:p w14:paraId="3EDCB739" w14:textId="77777777" w:rsidR="00DD3C6F" w:rsidRPr="007F36BF" w:rsidRDefault="005B4C5C" w:rsidP="00DD3C6F">
      <w:pPr>
        <w:ind w:left="1440" w:hanging="720"/>
        <w:jc w:val="both"/>
        <w:rPr>
          <w:rFonts w:ascii="Arial" w:hAnsi="Arial" w:cs="Arial"/>
          <w:sz w:val="22"/>
          <w:szCs w:val="22"/>
        </w:rPr>
      </w:pPr>
      <w:r w:rsidRPr="007F36BF">
        <w:rPr>
          <w:rFonts w:ascii="Arial" w:hAnsi="Arial" w:cs="Arial"/>
          <w:sz w:val="22"/>
          <w:szCs w:val="22"/>
        </w:rPr>
        <w:t>5</w:t>
      </w:r>
      <w:r w:rsidR="00DD3C6F" w:rsidRPr="007F36BF">
        <w:rPr>
          <w:rFonts w:ascii="Arial" w:hAnsi="Arial" w:cs="Arial"/>
          <w:sz w:val="22"/>
          <w:szCs w:val="22"/>
        </w:rPr>
        <w:t>.</w:t>
      </w:r>
      <w:r w:rsidR="00354D65" w:rsidRPr="007F36BF">
        <w:rPr>
          <w:rFonts w:ascii="Arial" w:hAnsi="Arial" w:cs="Arial"/>
          <w:sz w:val="22"/>
          <w:szCs w:val="22"/>
        </w:rPr>
        <w:t>3</w:t>
      </w:r>
      <w:r w:rsidR="00DD3C6F" w:rsidRPr="007F36BF">
        <w:rPr>
          <w:rFonts w:ascii="Arial" w:hAnsi="Arial" w:cs="Arial"/>
          <w:sz w:val="22"/>
          <w:szCs w:val="22"/>
        </w:rPr>
        <w:tab/>
        <w:t>Estates and Facilities will</w:t>
      </w:r>
      <w:r w:rsidR="000E70F9" w:rsidRPr="007F36BF">
        <w:rPr>
          <w:rFonts w:ascii="Arial" w:hAnsi="Arial" w:cs="Arial"/>
          <w:sz w:val="22"/>
          <w:szCs w:val="22"/>
        </w:rPr>
        <w:t xml:space="preserve"> maintain spe</w:t>
      </w:r>
      <w:r w:rsidR="00354D65" w:rsidRPr="007F36BF">
        <w:rPr>
          <w:rFonts w:ascii="Arial" w:hAnsi="Arial" w:cs="Arial"/>
          <w:sz w:val="22"/>
          <w:szCs w:val="22"/>
        </w:rPr>
        <w:t>ndi</w:t>
      </w:r>
      <w:r w:rsidR="000E70F9" w:rsidRPr="007F36BF">
        <w:rPr>
          <w:rFonts w:ascii="Arial" w:hAnsi="Arial" w:cs="Arial"/>
          <w:sz w:val="22"/>
          <w:szCs w:val="22"/>
        </w:rPr>
        <w:t>n</w:t>
      </w:r>
      <w:r w:rsidR="00354D65" w:rsidRPr="007F36BF">
        <w:rPr>
          <w:rFonts w:ascii="Arial" w:hAnsi="Arial" w:cs="Arial"/>
          <w:sz w:val="22"/>
          <w:szCs w:val="22"/>
        </w:rPr>
        <w:t xml:space="preserve">g </w:t>
      </w:r>
      <w:r w:rsidR="000E70F9" w:rsidRPr="007F36BF">
        <w:rPr>
          <w:rFonts w:ascii="Arial" w:hAnsi="Arial" w:cs="Arial"/>
          <w:sz w:val="22"/>
          <w:szCs w:val="22"/>
        </w:rPr>
        <w:t>pen</w:t>
      </w:r>
      <w:r w:rsidR="00354D65" w:rsidRPr="007F36BF">
        <w:rPr>
          <w:rFonts w:ascii="Arial" w:hAnsi="Arial" w:cs="Arial"/>
          <w:sz w:val="22"/>
          <w:szCs w:val="22"/>
        </w:rPr>
        <w:t>s</w:t>
      </w:r>
      <w:r w:rsidR="000E70F9" w:rsidRPr="007F36BF">
        <w:rPr>
          <w:rFonts w:ascii="Arial" w:hAnsi="Arial" w:cs="Arial"/>
          <w:sz w:val="22"/>
          <w:szCs w:val="22"/>
        </w:rPr>
        <w:t xml:space="preserve"> to a state that ensures the animal’s health and the owner’s safety. They will provide provision for disposing of refuse</w:t>
      </w:r>
      <w:r w:rsidR="00C16CA5" w:rsidRPr="007F36BF">
        <w:rPr>
          <w:rFonts w:ascii="Arial" w:hAnsi="Arial" w:cs="Arial"/>
          <w:sz w:val="22"/>
          <w:szCs w:val="22"/>
        </w:rPr>
        <w:t>.</w:t>
      </w:r>
      <w:r w:rsidR="00CA3D11" w:rsidRPr="007F36BF">
        <w:rPr>
          <w:rFonts w:ascii="Arial" w:hAnsi="Arial" w:cs="Arial"/>
          <w:sz w:val="22"/>
          <w:szCs w:val="22"/>
        </w:rPr>
        <w:t xml:space="preserve"> </w:t>
      </w:r>
      <w:r w:rsidR="00354D65" w:rsidRPr="007F36BF">
        <w:rPr>
          <w:rFonts w:ascii="Arial" w:hAnsi="Arial" w:cs="Arial"/>
          <w:sz w:val="22"/>
          <w:szCs w:val="22"/>
        </w:rPr>
        <w:t>F</w:t>
      </w:r>
      <w:r w:rsidR="00DD3C6F" w:rsidRPr="007F36BF">
        <w:rPr>
          <w:rFonts w:ascii="Arial" w:hAnsi="Arial" w:cs="Arial"/>
          <w:sz w:val="22"/>
          <w:szCs w:val="22"/>
        </w:rPr>
        <w:t>or further information contact</w:t>
      </w:r>
      <w:r w:rsidR="00354D65" w:rsidRPr="007F36BF">
        <w:rPr>
          <w:rFonts w:ascii="Arial" w:hAnsi="Arial" w:cs="Arial"/>
          <w:sz w:val="22"/>
          <w:szCs w:val="22"/>
        </w:rPr>
        <w:t xml:space="preserve"> </w:t>
      </w:r>
      <w:hyperlink r:id="rId15" w:history="1">
        <w:r w:rsidR="00354D65" w:rsidRPr="007F36BF">
          <w:rPr>
            <w:rStyle w:val="Hyperlink"/>
            <w:rFonts w:ascii="Arial" w:hAnsi="Arial" w:cs="Arial"/>
            <w:color w:val="auto"/>
            <w:sz w:val="22"/>
            <w:szCs w:val="22"/>
          </w:rPr>
          <w:t>estates@cardiffmet.ac.uk</w:t>
        </w:r>
      </w:hyperlink>
      <w:r w:rsidR="00DD3C6F" w:rsidRPr="007F36BF">
        <w:rPr>
          <w:rFonts w:ascii="Arial" w:hAnsi="Arial" w:cs="Arial"/>
          <w:sz w:val="22"/>
          <w:szCs w:val="22"/>
        </w:rPr>
        <w:t xml:space="preserve"> </w:t>
      </w:r>
      <w:r w:rsidR="00354D65" w:rsidRPr="007F36BF">
        <w:rPr>
          <w:rFonts w:ascii="Arial" w:hAnsi="Arial" w:cs="Arial"/>
          <w:sz w:val="22"/>
          <w:szCs w:val="22"/>
        </w:rPr>
        <w:t xml:space="preserve">or </w:t>
      </w:r>
      <w:hyperlink r:id="rId16" w:history="1">
        <w:r w:rsidR="00CA3D11" w:rsidRPr="007F36BF">
          <w:rPr>
            <w:rStyle w:val="Hyperlink"/>
            <w:rFonts w:ascii="Arial" w:hAnsi="Arial" w:cs="Arial"/>
            <w:color w:val="auto"/>
            <w:sz w:val="22"/>
            <w:szCs w:val="22"/>
          </w:rPr>
          <w:t>wellbeingsupport@cardiffmet.ac.uk</w:t>
        </w:r>
      </w:hyperlink>
      <w:r w:rsidR="00CA3D11" w:rsidRPr="007F36BF">
        <w:rPr>
          <w:rFonts w:ascii="Arial" w:hAnsi="Arial" w:cs="Arial"/>
          <w:sz w:val="22"/>
          <w:szCs w:val="22"/>
        </w:rPr>
        <w:t xml:space="preserve">. </w:t>
      </w:r>
    </w:p>
    <w:p w14:paraId="16DEB4AB" w14:textId="77777777" w:rsidR="00DD3C6F" w:rsidRPr="007F36BF" w:rsidRDefault="00DD3C6F" w:rsidP="00DD3C6F">
      <w:pPr>
        <w:ind w:left="1440" w:hanging="720"/>
        <w:jc w:val="both"/>
        <w:rPr>
          <w:rFonts w:ascii="Arial" w:hAnsi="Arial" w:cs="Arial"/>
          <w:sz w:val="22"/>
          <w:szCs w:val="22"/>
        </w:rPr>
      </w:pPr>
    </w:p>
    <w:p w14:paraId="242677E9" w14:textId="77777777" w:rsidR="00DD3C6F" w:rsidRPr="007F36BF" w:rsidRDefault="005B4C5C" w:rsidP="00DD3C6F">
      <w:pPr>
        <w:ind w:left="1440" w:hanging="720"/>
        <w:jc w:val="both"/>
        <w:rPr>
          <w:rFonts w:ascii="Arial" w:hAnsi="Arial" w:cs="Arial"/>
          <w:sz w:val="22"/>
          <w:szCs w:val="22"/>
        </w:rPr>
      </w:pPr>
      <w:r w:rsidRPr="007F36BF">
        <w:rPr>
          <w:rFonts w:ascii="Arial" w:hAnsi="Arial" w:cs="Arial"/>
          <w:sz w:val="22"/>
          <w:szCs w:val="22"/>
        </w:rPr>
        <w:t>5</w:t>
      </w:r>
      <w:r w:rsidR="00DD3C6F" w:rsidRPr="007F36BF">
        <w:rPr>
          <w:rFonts w:ascii="Arial" w:hAnsi="Arial" w:cs="Arial"/>
          <w:sz w:val="22"/>
          <w:szCs w:val="22"/>
        </w:rPr>
        <w:t>.</w:t>
      </w:r>
      <w:r w:rsidR="00354D65" w:rsidRPr="007F36BF">
        <w:rPr>
          <w:rFonts w:ascii="Arial" w:hAnsi="Arial" w:cs="Arial"/>
          <w:sz w:val="22"/>
          <w:szCs w:val="22"/>
        </w:rPr>
        <w:t>4</w:t>
      </w:r>
      <w:r w:rsidR="00DD3C6F" w:rsidRPr="007F36BF">
        <w:rPr>
          <w:rFonts w:ascii="Arial" w:hAnsi="Arial" w:cs="Arial"/>
          <w:sz w:val="22"/>
          <w:szCs w:val="22"/>
        </w:rPr>
        <w:tab/>
      </w:r>
      <w:r w:rsidR="00CA3D11" w:rsidRPr="007F36BF">
        <w:rPr>
          <w:rFonts w:ascii="Arial" w:hAnsi="Arial" w:cs="Arial"/>
          <w:sz w:val="22"/>
          <w:szCs w:val="22"/>
        </w:rPr>
        <w:t>Wellbeing Services</w:t>
      </w:r>
      <w:r w:rsidR="00DD3C6F" w:rsidRPr="007F36BF">
        <w:rPr>
          <w:rFonts w:ascii="Arial" w:hAnsi="Arial" w:cs="Arial"/>
          <w:sz w:val="22"/>
          <w:szCs w:val="22"/>
        </w:rPr>
        <w:t xml:space="preserve"> will inform Programme Directors of any student who will be bringing an assistance</w:t>
      </w:r>
      <w:r w:rsidR="00CA3D11" w:rsidRPr="007F36BF">
        <w:rPr>
          <w:rFonts w:ascii="Arial" w:hAnsi="Arial" w:cs="Arial"/>
          <w:sz w:val="22"/>
          <w:szCs w:val="22"/>
        </w:rPr>
        <w:t xml:space="preserve"> or therapy</w:t>
      </w:r>
      <w:r w:rsidR="00DD3C6F" w:rsidRPr="007F36BF">
        <w:rPr>
          <w:rFonts w:ascii="Arial" w:hAnsi="Arial" w:cs="Arial"/>
          <w:sz w:val="22"/>
          <w:szCs w:val="22"/>
        </w:rPr>
        <w:t xml:space="preserve"> </w:t>
      </w:r>
      <w:r w:rsidR="003B674A" w:rsidRPr="007F36BF">
        <w:rPr>
          <w:rFonts w:ascii="Arial" w:hAnsi="Arial" w:cs="Arial"/>
          <w:sz w:val="22"/>
          <w:szCs w:val="22"/>
        </w:rPr>
        <w:t xml:space="preserve">animal </w:t>
      </w:r>
      <w:r w:rsidR="00DD3C6F" w:rsidRPr="007F36BF">
        <w:rPr>
          <w:rFonts w:ascii="Arial" w:hAnsi="Arial" w:cs="Arial"/>
          <w:sz w:val="22"/>
          <w:szCs w:val="22"/>
        </w:rPr>
        <w:t>into teaching sessions. Programme Directors are responsible for informing all relevant teaching staff.</w:t>
      </w:r>
    </w:p>
    <w:p w14:paraId="29D6B04F" w14:textId="77777777" w:rsidR="00DD3C6F" w:rsidRPr="007F36BF" w:rsidRDefault="00DD3C6F" w:rsidP="00DD3C6F">
      <w:pPr>
        <w:ind w:left="1440" w:hanging="720"/>
        <w:jc w:val="both"/>
        <w:rPr>
          <w:rFonts w:ascii="Arial" w:hAnsi="Arial" w:cs="Arial"/>
          <w:sz w:val="22"/>
          <w:szCs w:val="22"/>
        </w:rPr>
      </w:pPr>
      <w:r w:rsidRPr="007F36BF">
        <w:rPr>
          <w:rFonts w:ascii="Arial" w:hAnsi="Arial" w:cs="Arial"/>
          <w:sz w:val="22"/>
          <w:szCs w:val="22"/>
        </w:rPr>
        <w:t xml:space="preserve"> </w:t>
      </w:r>
    </w:p>
    <w:p w14:paraId="6C634CC7" w14:textId="77777777" w:rsidR="00DD3C6F" w:rsidRPr="007F36BF" w:rsidRDefault="005B4C5C" w:rsidP="00DD3C6F">
      <w:pPr>
        <w:ind w:left="1440" w:hanging="720"/>
        <w:jc w:val="both"/>
        <w:rPr>
          <w:rFonts w:ascii="Arial" w:hAnsi="Arial" w:cs="Arial"/>
          <w:sz w:val="22"/>
          <w:szCs w:val="22"/>
        </w:rPr>
      </w:pPr>
      <w:r w:rsidRPr="007F36BF">
        <w:rPr>
          <w:rFonts w:ascii="Arial" w:hAnsi="Arial" w:cs="Arial"/>
          <w:sz w:val="22"/>
          <w:szCs w:val="22"/>
        </w:rPr>
        <w:t>5</w:t>
      </w:r>
      <w:r w:rsidR="00DD3C6F" w:rsidRPr="007F36BF">
        <w:rPr>
          <w:rFonts w:ascii="Arial" w:hAnsi="Arial" w:cs="Arial"/>
          <w:sz w:val="22"/>
          <w:szCs w:val="22"/>
        </w:rPr>
        <w:t>.</w:t>
      </w:r>
      <w:r w:rsidR="00354D65" w:rsidRPr="007F36BF">
        <w:rPr>
          <w:rFonts w:ascii="Arial" w:hAnsi="Arial" w:cs="Arial"/>
          <w:sz w:val="22"/>
          <w:szCs w:val="22"/>
        </w:rPr>
        <w:t>5</w:t>
      </w:r>
      <w:r w:rsidR="00DD3C6F" w:rsidRPr="007F36BF">
        <w:rPr>
          <w:rFonts w:ascii="Arial" w:hAnsi="Arial" w:cs="Arial"/>
          <w:sz w:val="22"/>
          <w:szCs w:val="22"/>
        </w:rPr>
        <w:tab/>
        <w:t xml:space="preserve">Programme Directors must ensure that all students who share learning &amp; teaching space with the assistance </w:t>
      </w:r>
      <w:r w:rsidR="00CA3D11" w:rsidRPr="007F36BF">
        <w:rPr>
          <w:rFonts w:ascii="Arial" w:hAnsi="Arial" w:cs="Arial"/>
          <w:sz w:val="22"/>
          <w:szCs w:val="22"/>
        </w:rPr>
        <w:t xml:space="preserve">or therapy </w:t>
      </w:r>
      <w:r w:rsidR="003B674A" w:rsidRPr="007F36BF">
        <w:rPr>
          <w:rFonts w:ascii="Arial" w:hAnsi="Arial" w:cs="Arial"/>
          <w:sz w:val="22"/>
          <w:szCs w:val="22"/>
        </w:rPr>
        <w:t>animal</w:t>
      </w:r>
      <w:r w:rsidR="00DD3C6F" w:rsidRPr="007F36BF">
        <w:rPr>
          <w:rFonts w:ascii="Arial" w:hAnsi="Arial" w:cs="Arial"/>
          <w:sz w:val="22"/>
          <w:szCs w:val="22"/>
        </w:rPr>
        <w:t xml:space="preserve"> are willing to do so, using the protocol provided by the university.</w:t>
      </w:r>
    </w:p>
    <w:p w14:paraId="0AD9C6F4" w14:textId="77777777" w:rsidR="00DD3C6F" w:rsidRPr="007F36BF" w:rsidRDefault="00DD3C6F" w:rsidP="00DD3C6F">
      <w:pPr>
        <w:ind w:left="1440" w:hanging="720"/>
        <w:jc w:val="both"/>
        <w:rPr>
          <w:rFonts w:ascii="Arial" w:hAnsi="Arial" w:cs="Arial"/>
          <w:sz w:val="22"/>
          <w:szCs w:val="22"/>
        </w:rPr>
      </w:pPr>
    </w:p>
    <w:p w14:paraId="3D1BD8ED" w14:textId="77777777" w:rsidR="00DD3C6F" w:rsidRPr="007F36BF" w:rsidRDefault="005B4C5C" w:rsidP="00DD3C6F">
      <w:pPr>
        <w:ind w:left="1440" w:hanging="720"/>
        <w:jc w:val="both"/>
        <w:rPr>
          <w:rFonts w:ascii="Arial" w:hAnsi="Arial" w:cs="Arial"/>
          <w:sz w:val="22"/>
          <w:szCs w:val="22"/>
        </w:rPr>
      </w:pPr>
      <w:r w:rsidRPr="007F36BF">
        <w:rPr>
          <w:rFonts w:ascii="Arial" w:hAnsi="Arial" w:cs="Arial"/>
          <w:sz w:val="22"/>
          <w:szCs w:val="22"/>
        </w:rPr>
        <w:t>5</w:t>
      </w:r>
      <w:r w:rsidR="00DD3C6F" w:rsidRPr="007F36BF">
        <w:rPr>
          <w:rFonts w:ascii="Arial" w:hAnsi="Arial" w:cs="Arial"/>
          <w:sz w:val="22"/>
          <w:szCs w:val="22"/>
        </w:rPr>
        <w:t>.</w:t>
      </w:r>
      <w:r w:rsidR="00354D65" w:rsidRPr="007F36BF">
        <w:rPr>
          <w:rFonts w:ascii="Arial" w:hAnsi="Arial" w:cs="Arial"/>
          <w:sz w:val="22"/>
          <w:szCs w:val="22"/>
        </w:rPr>
        <w:t>6</w:t>
      </w:r>
      <w:r w:rsidR="00DD3C6F" w:rsidRPr="007F36BF">
        <w:rPr>
          <w:rFonts w:ascii="Arial" w:hAnsi="Arial" w:cs="Arial"/>
          <w:sz w:val="22"/>
          <w:szCs w:val="22"/>
        </w:rPr>
        <w:tab/>
        <w:t xml:space="preserve">Programme Directors will make suitable alternative learning &amp; teaching arrangements for any student who is not willing to share learning &amp; teaching space with the assistance </w:t>
      </w:r>
      <w:r w:rsidR="00CA3D11" w:rsidRPr="007F36BF">
        <w:rPr>
          <w:rFonts w:ascii="Arial" w:hAnsi="Arial" w:cs="Arial"/>
          <w:sz w:val="22"/>
          <w:szCs w:val="22"/>
        </w:rPr>
        <w:t xml:space="preserve">or therapy </w:t>
      </w:r>
      <w:r w:rsidR="003B674A" w:rsidRPr="007F36BF">
        <w:rPr>
          <w:rFonts w:ascii="Arial" w:hAnsi="Arial" w:cs="Arial"/>
          <w:sz w:val="22"/>
          <w:szCs w:val="22"/>
        </w:rPr>
        <w:t>animal</w:t>
      </w:r>
      <w:r w:rsidR="00DD3C6F" w:rsidRPr="007F36BF">
        <w:rPr>
          <w:rFonts w:ascii="Arial" w:hAnsi="Arial" w:cs="Arial"/>
          <w:sz w:val="22"/>
          <w:szCs w:val="22"/>
        </w:rPr>
        <w:t>.</w:t>
      </w:r>
    </w:p>
    <w:p w14:paraId="4B1F511A" w14:textId="77777777" w:rsidR="00DD3C6F" w:rsidRPr="007F36BF" w:rsidRDefault="00DD3C6F" w:rsidP="00DD3C6F">
      <w:pPr>
        <w:ind w:left="1440" w:hanging="720"/>
        <w:jc w:val="both"/>
        <w:rPr>
          <w:rFonts w:ascii="Arial" w:hAnsi="Arial" w:cs="Arial"/>
          <w:sz w:val="22"/>
          <w:szCs w:val="22"/>
        </w:rPr>
      </w:pPr>
    </w:p>
    <w:p w14:paraId="53EA020E" w14:textId="77777777" w:rsidR="00DD3C6F" w:rsidRPr="007F36BF" w:rsidRDefault="005B4C5C" w:rsidP="00DD3C6F">
      <w:pPr>
        <w:ind w:left="1440" w:hanging="720"/>
        <w:jc w:val="both"/>
        <w:rPr>
          <w:rFonts w:ascii="Arial" w:hAnsi="Arial" w:cs="Arial"/>
          <w:sz w:val="22"/>
          <w:szCs w:val="22"/>
        </w:rPr>
      </w:pPr>
      <w:r w:rsidRPr="007F36BF">
        <w:rPr>
          <w:rFonts w:ascii="Arial" w:hAnsi="Arial" w:cs="Arial"/>
          <w:sz w:val="22"/>
          <w:szCs w:val="22"/>
        </w:rPr>
        <w:t>5</w:t>
      </w:r>
      <w:r w:rsidR="00DD3C6F" w:rsidRPr="007F36BF">
        <w:rPr>
          <w:rFonts w:ascii="Arial" w:hAnsi="Arial" w:cs="Arial"/>
          <w:sz w:val="22"/>
          <w:szCs w:val="22"/>
        </w:rPr>
        <w:t>.</w:t>
      </w:r>
      <w:r w:rsidR="00354D65" w:rsidRPr="007F36BF">
        <w:rPr>
          <w:rFonts w:ascii="Arial" w:hAnsi="Arial" w:cs="Arial"/>
          <w:sz w:val="22"/>
          <w:szCs w:val="22"/>
        </w:rPr>
        <w:t>7</w:t>
      </w:r>
      <w:r w:rsidR="00DD3C6F" w:rsidRPr="007F36BF">
        <w:rPr>
          <w:rFonts w:ascii="Arial" w:hAnsi="Arial" w:cs="Arial"/>
          <w:sz w:val="22"/>
          <w:szCs w:val="22"/>
        </w:rPr>
        <w:tab/>
        <w:t>Programme Directors must ensure that any activity which is required as part of the curriculum is accessible for students with assistance</w:t>
      </w:r>
      <w:r w:rsidR="00CA3D11" w:rsidRPr="007F36BF">
        <w:rPr>
          <w:rFonts w:ascii="Arial" w:hAnsi="Arial" w:cs="Arial"/>
          <w:sz w:val="22"/>
          <w:szCs w:val="22"/>
        </w:rPr>
        <w:t xml:space="preserve"> or therapy</w:t>
      </w:r>
      <w:r w:rsidR="00DD3C6F" w:rsidRPr="007F36BF">
        <w:rPr>
          <w:rFonts w:ascii="Arial" w:hAnsi="Arial" w:cs="Arial"/>
          <w:sz w:val="22"/>
          <w:szCs w:val="22"/>
        </w:rPr>
        <w:t xml:space="preserve"> </w:t>
      </w:r>
      <w:r w:rsidR="003B674A" w:rsidRPr="007F36BF">
        <w:rPr>
          <w:rFonts w:ascii="Arial" w:hAnsi="Arial" w:cs="Arial"/>
          <w:sz w:val="22"/>
          <w:szCs w:val="22"/>
        </w:rPr>
        <w:t>animal</w:t>
      </w:r>
      <w:r w:rsidR="00DD3C6F" w:rsidRPr="007F36BF">
        <w:rPr>
          <w:rFonts w:ascii="Arial" w:hAnsi="Arial" w:cs="Arial"/>
          <w:sz w:val="22"/>
          <w:szCs w:val="22"/>
        </w:rPr>
        <w:t xml:space="preserve">s. </w:t>
      </w:r>
    </w:p>
    <w:p w14:paraId="65F9C3DC" w14:textId="77777777" w:rsidR="00DD3C6F" w:rsidRPr="007F36BF" w:rsidRDefault="00DD3C6F" w:rsidP="00DD3C6F">
      <w:pPr>
        <w:ind w:left="1440" w:hanging="720"/>
        <w:jc w:val="both"/>
        <w:rPr>
          <w:rFonts w:ascii="Arial" w:hAnsi="Arial" w:cs="Arial"/>
          <w:sz w:val="22"/>
          <w:szCs w:val="22"/>
        </w:rPr>
      </w:pPr>
    </w:p>
    <w:p w14:paraId="5E55AEE8" w14:textId="6A3825B5" w:rsidR="00DD3C6F" w:rsidRPr="007F36BF" w:rsidRDefault="005B4C5C" w:rsidP="00DD3C6F">
      <w:pPr>
        <w:ind w:left="1440" w:hanging="720"/>
        <w:jc w:val="both"/>
        <w:rPr>
          <w:rFonts w:ascii="Arial" w:hAnsi="Arial" w:cs="Arial"/>
          <w:sz w:val="22"/>
          <w:szCs w:val="22"/>
        </w:rPr>
      </w:pPr>
      <w:r w:rsidRPr="007F36BF">
        <w:rPr>
          <w:rFonts w:ascii="Arial" w:hAnsi="Arial" w:cs="Arial"/>
          <w:sz w:val="22"/>
          <w:szCs w:val="22"/>
        </w:rPr>
        <w:t>5</w:t>
      </w:r>
      <w:r w:rsidR="00DD3C6F" w:rsidRPr="007F36BF">
        <w:rPr>
          <w:rFonts w:ascii="Arial" w:hAnsi="Arial" w:cs="Arial"/>
          <w:sz w:val="22"/>
          <w:szCs w:val="22"/>
        </w:rPr>
        <w:t>.</w:t>
      </w:r>
      <w:r w:rsidR="00354D65" w:rsidRPr="007F36BF">
        <w:rPr>
          <w:rFonts w:ascii="Arial" w:hAnsi="Arial" w:cs="Arial"/>
          <w:sz w:val="22"/>
          <w:szCs w:val="22"/>
        </w:rPr>
        <w:t>8</w:t>
      </w:r>
      <w:r w:rsidR="00DD3C6F" w:rsidRPr="007F36BF">
        <w:rPr>
          <w:rFonts w:ascii="Arial" w:hAnsi="Arial" w:cs="Arial"/>
          <w:sz w:val="22"/>
          <w:szCs w:val="22"/>
        </w:rPr>
        <w:tab/>
      </w:r>
      <w:r w:rsidR="00CA3D11" w:rsidRPr="007F36BF">
        <w:rPr>
          <w:rFonts w:ascii="Arial" w:hAnsi="Arial" w:cs="Arial"/>
          <w:sz w:val="22"/>
          <w:szCs w:val="22"/>
        </w:rPr>
        <w:t>Wellbeing Services</w:t>
      </w:r>
      <w:r w:rsidR="001C0A90" w:rsidRPr="007F36BF">
        <w:rPr>
          <w:rFonts w:ascii="Arial" w:hAnsi="Arial" w:cs="Arial"/>
          <w:sz w:val="22"/>
          <w:szCs w:val="22"/>
        </w:rPr>
        <w:t xml:space="preserve"> and Health, Safety and Wellbeing Team</w:t>
      </w:r>
      <w:r w:rsidR="00DD3C6F" w:rsidRPr="007F36BF">
        <w:rPr>
          <w:rFonts w:ascii="Arial" w:hAnsi="Arial" w:cs="Arial"/>
          <w:sz w:val="22"/>
          <w:szCs w:val="22"/>
        </w:rPr>
        <w:t xml:space="preserve"> will liaise with Accommodation Services where an assistance </w:t>
      </w:r>
      <w:r w:rsidR="003B674A" w:rsidRPr="007F36BF">
        <w:rPr>
          <w:rFonts w:ascii="Arial" w:hAnsi="Arial" w:cs="Arial"/>
          <w:sz w:val="22"/>
          <w:szCs w:val="22"/>
        </w:rPr>
        <w:t>or</w:t>
      </w:r>
      <w:r w:rsidR="00DD3C6F" w:rsidRPr="007F36BF">
        <w:rPr>
          <w:rFonts w:ascii="Arial" w:hAnsi="Arial" w:cs="Arial"/>
          <w:sz w:val="22"/>
          <w:szCs w:val="22"/>
        </w:rPr>
        <w:t xml:space="preserve"> therapy animal needs to be accommodated in University halls of residence.</w:t>
      </w:r>
    </w:p>
    <w:p w14:paraId="5023141B" w14:textId="77777777" w:rsidR="00DD3C6F" w:rsidRPr="007F36BF" w:rsidRDefault="00DD3C6F" w:rsidP="00DD3C6F">
      <w:pPr>
        <w:ind w:left="1440" w:hanging="720"/>
        <w:jc w:val="both"/>
        <w:rPr>
          <w:rFonts w:ascii="Arial" w:hAnsi="Arial" w:cs="Arial"/>
          <w:sz w:val="22"/>
          <w:szCs w:val="22"/>
        </w:rPr>
      </w:pPr>
    </w:p>
    <w:p w14:paraId="30D1743E" w14:textId="39B60E22" w:rsidR="00DD3C6F" w:rsidRPr="007F36BF" w:rsidRDefault="005B4C5C" w:rsidP="00DD3C6F">
      <w:pPr>
        <w:ind w:left="1440" w:hanging="720"/>
        <w:jc w:val="both"/>
        <w:rPr>
          <w:rFonts w:ascii="Arial" w:hAnsi="Arial" w:cs="Arial"/>
          <w:sz w:val="22"/>
          <w:szCs w:val="22"/>
        </w:rPr>
      </w:pPr>
      <w:r w:rsidRPr="007F36BF">
        <w:rPr>
          <w:rFonts w:ascii="Arial" w:hAnsi="Arial" w:cs="Arial"/>
          <w:sz w:val="22"/>
          <w:szCs w:val="22"/>
        </w:rPr>
        <w:t>5.</w:t>
      </w:r>
      <w:r w:rsidR="00354D65" w:rsidRPr="007F36BF">
        <w:rPr>
          <w:rFonts w:ascii="Arial" w:hAnsi="Arial" w:cs="Arial"/>
          <w:sz w:val="22"/>
          <w:szCs w:val="22"/>
        </w:rPr>
        <w:t>9</w:t>
      </w:r>
      <w:r w:rsidR="00DD3C6F" w:rsidRPr="007F36BF">
        <w:rPr>
          <w:rFonts w:ascii="Arial" w:hAnsi="Arial" w:cs="Arial"/>
          <w:sz w:val="22"/>
          <w:szCs w:val="22"/>
        </w:rPr>
        <w:tab/>
        <w:t>Accommodation Services will notify all students in a hall of residence of the location of the assistance</w:t>
      </w:r>
      <w:r w:rsidR="003B674A" w:rsidRPr="007F36BF">
        <w:rPr>
          <w:rFonts w:ascii="Arial" w:hAnsi="Arial" w:cs="Arial"/>
          <w:sz w:val="22"/>
          <w:szCs w:val="22"/>
        </w:rPr>
        <w:t xml:space="preserve"> </w:t>
      </w:r>
      <w:r w:rsidR="00DD3C6F" w:rsidRPr="007F36BF">
        <w:rPr>
          <w:rFonts w:ascii="Arial" w:hAnsi="Arial" w:cs="Arial"/>
          <w:sz w:val="22"/>
          <w:szCs w:val="22"/>
        </w:rPr>
        <w:t xml:space="preserve">or therapy </w:t>
      </w:r>
      <w:r w:rsidR="000E0AC3" w:rsidRPr="007F36BF">
        <w:rPr>
          <w:rFonts w:ascii="Arial" w:hAnsi="Arial" w:cs="Arial"/>
          <w:sz w:val="22"/>
          <w:szCs w:val="22"/>
        </w:rPr>
        <w:t>animal and</w:t>
      </w:r>
      <w:r w:rsidR="00DD3C6F" w:rsidRPr="007F36BF">
        <w:rPr>
          <w:rFonts w:ascii="Arial" w:hAnsi="Arial" w:cs="Arial"/>
          <w:sz w:val="22"/>
          <w:szCs w:val="22"/>
        </w:rPr>
        <w:t xml:space="preserve"> will provide details of the expectations of access and behaviour of the animal. </w:t>
      </w:r>
    </w:p>
    <w:p w14:paraId="1F3B1409" w14:textId="77777777" w:rsidR="00DD3C6F" w:rsidRPr="007F36BF" w:rsidRDefault="00DD3C6F" w:rsidP="00DD3C6F">
      <w:pPr>
        <w:ind w:left="1440" w:hanging="720"/>
        <w:jc w:val="both"/>
        <w:rPr>
          <w:rFonts w:ascii="Arial" w:hAnsi="Arial" w:cs="Arial"/>
          <w:sz w:val="22"/>
          <w:szCs w:val="22"/>
        </w:rPr>
      </w:pPr>
    </w:p>
    <w:p w14:paraId="563E4F6D" w14:textId="67A143BA" w:rsidR="00DD3C6F" w:rsidRPr="007F36BF" w:rsidRDefault="005B4C5C" w:rsidP="00DD3C6F">
      <w:pPr>
        <w:ind w:left="1440" w:hanging="720"/>
        <w:jc w:val="both"/>
        <w:rPr>
          <w:rFonts w:ascii="Arial" w:hAnsi="Arial" w:cs="Arial"/>
          <w:sz w:val="22"/>
          <w:szCs w:val="22"/>
        </w:rPr>
      </w:pPr>
      <w:r w:rsidRPr="007F36BF">
        <w:rPr>
          <w:rFonts w:ascii="Arial" w:hAnsi="Arial" w:cs="Arial"/>
          <w:sz w:val="22"/>
          <w:szCs w:val="22"/>
        </w:rPr>
        <w:t>5</w:t>
      </w:r>
      <w:r w:rsidR="00DD3C6F" w:rsidRPr="007F36BF">
        <w:rPr>
          <w:rFonts w:ascii="Arial" w:hAnsi="Arial" w:cs="Arial"/>
          <w:sz w:val="22"/>
          <w:szCs w:val="22"/>
        </w:rPr>
        <w:t>.</w:t>
      </w:r>
      <w:r w:rsidR="00354D65" w:rsidRPr="007F36BF">
        <w:rPr>
          <w:rFonts w:ascii="Arial" w:hAnsi="Arial" w:cs="Arial"/>
          <w:sz w:val="22"/>
          <w:szCs w:val="22"/>
        </w:rPr>
        <w:t>10</w:t>
      </w:r>
      <w:r w:rsidR="00DD3C6F" w:rsidRPr="007F36BF">
        <w:rPr>
          <w:rFonts w:ascii="Arial" w:hAnsi="Arial" w:cs="Arial"/>
          <w:sz w:val="22"/>
          <w:szCs w:val="22"/>
        </w:rPr>
        <w:tab/>
        <w:t>Accommodation Services will be responsible for monitoring the behaviour of the assistance</w:t>
      </w:r>
      <w:r w:rsidR="003B674A" w:rsidRPr="007F36BF">
        <w:rPr>
          <w:rFonts w:ascii="Arial" w:hAnsi="Arial" w:cs="Arial"/>
          <w:sz w:val="22"/>
          <w:szCs w:val="22"/>
        </w:rPr>
        <w:t xml:space="preserve"> </w:t>
      </w:r>
      <w:r w:rsidR="00DD3C6F" w:rsidRPr="007F36BF">
        <w:rPr>
          <w:rFonts w:ascii="Arial" w:hAnsi="Arial" w:cs="Arial"/>
          <w:sz w:val="22"/>
          <w:szCs w:val="22"/>
        </w:rPr>
        <w:t xml:space="preserve">or therapy animal in halls of residence and raising any problems directly with the student owner. </w:t>
      </w:r>
      <w:r w:rsidR="001C0A90" w:rsidRPr="007F36BF">
        <w:rPr>
          <w:rFonts w:ascii="Arial" w:hAnsi="Arial" w:cs="Arial"/>
          <w:sz w:val="22"/>
          <w:szCs w:val="22"/>
        </w:rPr>
        <w:t>Wellbeing</w:t>
      </w:r>
      <w:r w:rsidR="00DD3C6F" w:rsidRPr="007F36BF">
        <w:rPr>
          <w:rFonts w:ascii="Arial" w:hAnsi="Arial" w:cs="Arial"/>
          <w:sz w:val="22"/>
          <w:szCs w:val="22"/>
        </w:rPr>
        <w:t xml:space="preserve"> Services </w:t>
      </w:r>
      <w:r w:rsidR="001C0A90" w:rsidRPr="007F36BF">
        <w:rPr>
          <w:rFonts w:ascii="Arial" w:hAnsi="Arial" w:cs="Arial"/>
          <w:sz w:val="22"/>
          <w:szCs w:val="22"/>
        </w:rPr>
        <w:t xml:space="preserve">and the Health, Safety and Wellbeing Team </w:t>
      </w:r>
      <w:r w:rsidR="00DD3C6F" w:rsidRPr="007F36BF">
        <w:rPr>
          <w:rFonts w:ascii="Arial" w:hAnsi="Arial" w:cs="Arial"/>
          <w:sz w:val="22"/>
          <w:szCs w:val="22"/>
        </w:rPr>
        <w:t xml:space="preserve">may be requested to intervene if required. </w:t>
      </w:r>
    </w:p>
    <w:p w14:paraId="562C75D1" w14:textId="77777777" w:rsidR="00DD3C6F" w:rsidRPr="007F36BF" w:rsidRDefault="00DD3C6F" w:rsidP="00DD3C6F">
      <w:pPr>
        <w:ind w:left="1440" w:hanging="720"/>
        <w:jc w:val="both"/>
        <w:rPr>
          <w:rFonts w:ascii="Arial" w:hAnsi="Arial" w:cs="Arial"/>
          <w:sz w:val="22"/>
          <w:szCs w:val="22"/>
        </w:rPr>
      </w:pPr>
    </w:p>
    <w:p w14:paraId="32DB0567" w14:textId="77777777" w:rsidR="00DD3C6F" w:rsidRPr="007F36BF" w:rsidRDefault="005B4C5C" w:rsidP="00DD3C6F">
      <w:pPr>
        <w:ind w:left="1440" w:hanging="720"/>
        <w:jc w:val="both"/>
        <w:rPr>
          <w:rFonts w:ascii="Arial" w:hAnsi="Arial" w:cs="Arial"/>
          <w:sz w:val="22"/>
          <w:szCs w:val="22"/>
        </w:rPr>
      </w:pPr>
      <w:r w:rsidRPr="007F36BF">
        <w:rPr>
          <w:rFonts w:ascii="Arial" w:hAnsi="Arial" w:cs="Arial"/>
          <w:sz w:val="22"/>
          <w:szCs w:val="22"/>
        </w:rPr>
        <w:t>5</w:t>
      </w:r>
      <w:r w:rsidR="00DD3C6F" w:rsidRPr="007F36BF">
        <w:rPr>
          <w:rFonts w:ascii="Arial" w:hAnsi="Arial" w:cs="Arial"/>
          <w:sz w:val="22"/>
          <w:szCs w:val="22"/>
        </w:rPr>
        <w:t>.1</w:t>
      </w:r>
      <w:r w:rsidR="00354D65" w:rsidRPr="007F36BF">
        <w:rPr>
          <w:rFonts w:ascii="Arial" w:hAnsi="Arial" w:cs="Arial"/>
          <w:sz w:val="22"/>
          <w:szCs w:val="22"/>
        </w:rPr>
        <w:t>1</w:t>
      </w:r>
      <w:r w:rsidR="00DD3C6F" w:rsidRPr="007F36BF">
        <w:rPr>
          <w:rFonts w:ascii="Arial" w:hAnsi="Arial" w:cs="Arial"/>
          <w:sz w:val="22"/>
          <w:szCs w:val="22"/>
        </w:rPr>
        <w:tab/>
        <w:t>The University will provide guidelines for staff and students on how to interact with assistance</w:t>
      </w:r>
      <w:r w:rsidR="00CA3D11" w:rsidRPr="007F36BF">
        <w:rPr>
          <w:rFonts w:ascii="Arial" w:hAnsi="Arial" w:cs="Arial"/>
          <w:sz w:val="22"/>
          <w:szCs w:val="22"/>
        </w:rPr>
        <w:t xml:space="preserve"> or therapy</w:t>
      </w:r>
      <w:r w:rsidR="003B674A" w:rsidRPr="007F36BF">
        <w:rPr>
          <w:rFonts w:ascii="Arial" w:hAnsi="Arial" w:cs="Arial"/>
          <w:sz w:val="22"/>
          <w:szCs w:val="22"/>
        </w:rPr>
        <w:t xml:space="preserve"> animals</w:t>
      </w:r>
      <w:r w:rsidR="00DD3C6F" w:rsidRPr="007F36BF">
        <w:rPr>
          <w:rFonts w:ascii="Arial" w:hAnsi="Arial" w:cs="Arial"/>
          <w:sz w:val="22"/>
          <w:szCs w:val="22"/>
        </w:rPr>
        <w:t xml:space="preserve"> as set out in Appendix 2.</w:t>
      </w:r>
    </w:p>
    <w:p w14:paraId="664355AD" w14:textId="77777777" w:rsidR="00DD3C6F" w:rsidRPr="007F36BF" w:rsidRDefault="00DD3C6F" w:rsidP="00DD3C6F">
      <w:pPr>
        <w:ind w:left="1440" w:hanging="720"/>
        <w:jc w:val="both"/>
        <w:rPr>
          <w:rFonts w:ascii="Arial" w:hAnsi="Arial" w:cs="Arial"/>
          <w:sz w:val="22"/>
          <w:szCs w:val="22"/>
        </w:rPr>
      </w:pPr>
    </w:p>
    <w:p w14:paraId="20281DBB" w14:textId="77777777" w:rsidR="00FD1AAC" w:rsidRPr="007F36BF" w:rsidRDefault="005B4C5C" w:rsidP="00DD3C6F">
      <w:pPr>
        <w:ind w:left="1440" w:hanging="720"/>
        <w:jc w:val="both"/>
        <w:rPr>
          <w:rFonts w:ascii="Arial" w:hAnsi="Arial" w:cs="Arial"/>
          <w:sz w:val="22"/>
          <w:szCs w:val="22"/>
        </w:rPr>
      </w:pPr>
      <w:r w:rsidRPr="007F36BF">
        <w:rPr>
          <w:rFonts w:ascii="Arial" w:hAnsi="Arial" w:cs="Arial"/>
          <w:sz w:val="22"/>
          <w:szCs w:val="22"/>
        </w:rPr>
        <w:t>5</w:t>
      </w:r>
      <w:r w:rsidR="00DD3C6F" w:rsidRPr="007F36BF">
        <w:rPr>
          <w:rFonts w:ascii="Arial" w:hAnsi="Arial" w:cs="Arial"/>
          <w:sz w:val="22"/>
          <w:szCs w:val="22"/>
        </w:rPr>
        <w:t>.1</w:t>
      </w:r>
      <w:r w:rsidR="00354D65" w:rsidRPr="007F36BF">
        <w:rPr>
          <w:rFonts w:ascii="Arial" w:hAnsi="Arial" w:cs="Arial"/>
          <w:sz w:val="22"/>
          <w:szCs w:val="22"/>
        </w:rPr>
        <w:t>2</w:t>
      </w:r>
      <w:r w:rsidR="00DD3C6F" w:rsidRPr="007F36BF">
        <w:rPr>
          <w:rFonts w:ascii="Arial" w:hAnsi="Arial" w:cs="Arial"/>
          <w:sz w:val="22"/>
          <w:szCs w:val="22"/>
        </w:rPr>
        <w:tab/>
        <w:t xml:space="preserve">The University will regularly consult with the owners of assistance </w:t>
      </w:r>
      <w:r w:rsidR="00CA3D11" w:rsidRPr="007F36BF">
        <w:rPr>
          <w:rFonts w:ascii="Arial" w:hAnsi="Arial" w:cs="Arial"/>
          <w:sz w:val="22"/>
          <w:szCs w:val="22"/>
        </w:rPr>
        <w:t xml:space="preserve">or </w:t>
      </w:r>
      <w:r w:rsidR="00DD3C6F" w:rsidRPr="007F36BF">
        <w:rPr>
          <w:rFonts w:ascii="Arial" w:hAnsi="Arial" w:cs="Arial"/>
          <w:sz w:val="22"/>
          <w:szCs w:val="22"/>
        </w:rPr>
        <w:t>therapy animals as to how University provision be developed.</w:t>
      </w:r>
    </w:p>
    <w:p w14:paraId="44FB30F8" w14:textId="77777777" w:rsidR="00212F39" w:rsidRPr="007F36BF" w:rsidRDefault="00212F39" w:rsidP="00E9624C">
      <w:pPr>
        <w:jc w:val="both"/>
        <w:rPr>
          <w:rFonts w:ascii="Arial" w:hAnsi="Arial" w:cs="Arial"/>
          <w:b/>
          <w:sz w:val="22"/>
          <w:szCs w:val="22"/>
        </w:rPr>
      </w:pPr>
    </w:p>
    <w:p w14:paraId="1DA6542E" w14:textId="77777777" w:rsidR="00354D65" w:rsidRPr="007F36BF" w:rsidRDefault="00354D65" w:rsidP="00E9624C">
      <w:pPr>
        <w:jc w:val="both"/>
        <w:rPr>
          <w:rFonts w:ascii="Arial" w:hAnsi="Arial" w:cs="Arial"/>
          <w:b/>
          <w:sz w:val="22"/>
          <w:szCs w:val="22"/>
        </w:rPr>
      </w:pPr>
    </w:p>
    <w:p w14:paraId="1A0F3DD5" w14:textId="77777777" w:rsidR="00354D65" w:rsidRPr="007F36BF" w:rsidRDefault="005B4C5C" w:rsidP="00354D65">
      <w:pPr>
        <w:jc w:val="both"/>
        <w:rPr>
          <w:rFonts w:ascii="Arial" w:hAnsi="Arial" w:cs="Arial"/>
          <w:b/>
          <w:sz w:val="22"/>
          <w:szCs w:val="22"/>
          <w:u w:val="single"/>
        </w:rPr>
      </w:pPr>
      <w:r w:rsidRPr="007F36BF">
        <w:rPr>
          <w:rFonts w:ascii="Arial" w:hAnsi="Arial" w:cs="Arial"/>
          <w:b/>
          <w:sz w:val="22"/>
          <w:szCs w:val="22"/>
        </w:rPr>
        <w:t>6</w:t>
      </w:r>
      <w:r w:rsidR="00354D65" w:rsidRPr="007F36BF">
        <w:rPr>
          <w:rFonts w:ascii="Arial" w:hAnsi="Arial" w:cs="Arial"/>
          <w:b/>
          <w:sz w:val="22"/>
          <w:szCs w:val="22"/>
        </w:rPr>
        <w:t>.</w:t>
      </w:r>
      <w:r w:rsidR="00354D65" w:rsidRPr="007F36BF">
        <w:rPr>
          <w:rFonts w:ascii="Arial" w:hAnsi="Arial" w:cs="Arial"/>
          <w:b/>
          <w:sz w:val="22"/>
          <w:szCs w:val="22"/>
        </w:rPr>
        <w:tab/>
      </w:r>
      <w:r w:rsidR="00354D65" w:rsidRPr="007F36BF">
        <w:rPr>
          <w:rFonts w:ascii="Arial" w:hAnsi="Arial" w:cs="Arial"/>
          <w:b/>
          <w:sz w:val="22"/>
          <w:szCs w:val="22"/>
          <w:u w:val="single"/>
        </w:rPr>
        <w:t>Owner Responsibilities</w:t>
      </w:r>
    </w:p>
    <w:p w14:paraId="3041E394" w14:textId="77777777" w:rsidR="00354D65" w:rsidRPr="007F36BF" w:rsidRDefault="00354D65" w:rsidP="00354D65">
      <w:pPr>
        <w:jc w:val="both"/>
        <w:rPr>
          <w:rFonts w:ascii="Arial" w:hAnsi="Arial" w:cs="Arial"/>
          <w:sz w:val="22"/>
          <w:szCs w:val="22"/>
        </w:rPr>
      </w:pPr>
    </w:p>
    <w:p w14:paraId="31B1683F" w14:textId="77777777" w:rsidR="002C5FD2" w:rsidRPr="007F36BF" w:rsidRDefault="005B4C5C" w:rsidP="002C5FD2">
      <w:pPr>
        <w:ind w:left="1440" w:hanging="720"/>
        <w:jc w:val="both"/>
        <w:rPr>
          <w:rFonts w:ascii="Arial" w:hAnsi="Arial" w:cs="Arial"/>
          <w:sz w:val="22"/>
          <w:szCs w:val="22"/>
        </w:rPr>
      </w:pPr>
      <w:r w:rsidRPr="007F36BF">
        <w:rPr>
          <w:rFonts w:ascii="Arial" w:hAnsi="Arial" w:cs="Arial"/>
          <w:sz w:val="22"/>
          <w:szCs w:val="22"/>
        </w:rPr>
        <w:t>6</w:t>
      </w:r>
      <w:r w:rsidR="002C5FD2" w:rsidRPr="007F36BF">
        <w:rPr>
          <w:rFonts w:ascii="Arial" w:hAnsi="Arial" w:cs="Arial"/>
          <w:sz w:val="22"/>
          <w:szCs w:val="22"/>
        </w:rPr>
        <w:t>.1</w:t>
      </w:r>
      <w:r w:rsidR="002C5FD2" w:rsidRPr="007F36BF">
        <w:rPr>
          <w:rFonts w:ascii="Arial" w:hAnsi="Arial" w:cs="Arial"/>
          <w:sz w:val="22"/>
          <w:szCs w:val="22"/>
        </w:rPr>
        <w:tab/>
      </w:r>
      <w:r w:rsidR="0031633E" w:rsidRPr="007F36BF">
        <w:rPr>
          <w:rFonts w:ascii="Arial" w:hAnsi="Arial" w:cs="Arial"/>
          <w:sz w:val="22"/>
          <w:szCs w:val="22"/>
        </w:rPr>
        <w:t>R</w:t>
      </w:r>
      <w:r w:rsidR="002C5FD2" w:rsidRPr="007F36BF">
        <w:rPr>
          <w:rFonts w:ascii="Arial" w:hAnsi="Arial" w:cs="Arial"/>
          <w:sz w:val="22"/>
          <w:szCs w:val="22"/>
        </w:rPr>
        <w:t>esponsible for any additional training needs for their assistance</w:t>
      </w:r>
      <w:r w:rsidR="00CA3D11" w:rsidRPr="007F36BF">
        <w:rPr>
          <w:rFonts w:ascii="Arial" w:hAnsi="Arial" w:cs="Arial"/>
          <w:sz w:val="22"/>
          <w:szCs w:val="22"/>
        </w:rPr>
        <w:t xml:space="preserve"> or therapy</w:t>
      </w:r>
      <w:r w:rsidR="002C5FD2" w:rsidRPr="007F36BF">
        <w:rPr>
          <w:rFonts w:ascii="Arial" w:hAnsi="Arial" w:cs="Arial"/>
          <w:sz w:val="22"/>
          <w:szCs w:val="22"/>
        </w:rPr>
        <w:t xml:space="preserve"> </w:t>
      </w:r>
      <w:r w:rsidR="003B674A" w:rsidRPr="007F36BF">
        <w:rPr>
          <w:rFonts w:ascii="Arial" w:hAnsi="Arial" w:cs="Arial"/>
          <w:sz w:val="22"/>
          <w:szCs w:val="22"/>
        </w:rPr>
        <w:t>animals</w:t>
      </w:r>
      <w:r w:rsidR="002C5FD2" w:rsidRPr="007F36BF">
        <w:rPr>
          <w:rFonts w:ascii="Arial" w:hAnsi="Arial" w:cs="Arial"/>
          <w:sz w:val="22"/>
          <w:szCs w:val="22"/>
        </w:rPr>
        <w:t xml:space="preserve"> and for the correct and safe performance of their duties.</w:t>
      </w:r>
    </w:p>
    <w:p w14:paraId="722B00AE" w14:textId="77777777" w:rsidR="002C5FD2" w:rsidRPr="007F36BF" w:rsidRDefault="002C5FD2" w:rsidP="002C5FD2">
      <w:pPr>
        <w:ind w:left="1440" w:hanging="720"/>
        <w:jc w:val="both"/>
        <w:rPr>
          <w:rFonts w:ascii="Arial" w:hAnsi="Arial" w:cs="Arial"/>
          <w:sz w:val="22"/>
          <w:szCs w:val="22"/>
        </w:rPr>
      </w:pPr>
    </w:p>
    <w:p w14:paraId="1F478605" w14:textId="77777777" w:rsidR="002C5FD2" w:rsidRPr="007F36BF" w:rsidRDefault="005B4C5C" w:rsidP="002C5FD2">
      <w:pPr>
        <w:ind w:left="1440" w:hanging="720"/>
        <w:jc w:val="both"/>
        <w:rPr>
          <w:rFonts w:ascii="Arial" w:hAnsi="Arial" w:cs="Arial"/>
          <w:sz w:val="22"/>
          <w:szCs w:val="22"/>
        </w:rPr>
      </w:pPr>
      <w:r w:rsidRPr="007F36BF">
        <w:rPr>
          <w:rFonts w:ascii="Arial" w:hAnsi="Arial" w:cs="Arial"/>
          <w:sz w:val="22"/>
          <w:szCs w:val="22"/>
        </w:rPr>
        <w:t>6</w:t>
      </w:r>
      <w:r w:rsidR="002C5FD2" w:rsidRPr="007F36BF">
        <w:rPr>
          <w:rFonts w:ascii="Arial" w:hAnsi="Arial" w:cs="Arial"/>
          <w:sz w:val="22"/>
          <w:szCs w:val="22"/>
        </w:rPr>
        <w:t>.2</w:t>
      </w:r>
      <w:r w:rsidR="002C5FD2" w:rsidRPr="007F36BF">
        <w:rPr>
          <w:rFonts w:ascii="Arial" w:hAnsi="Arial" w:cs="Arial"/>
          <w:sz w:val="22"/>
          <w:szCs w:val="22"/>
        </w:rPr>
        <w:tab/>
      </w:r>
      <w:r w:rsidR="0031633E" w:rsidRPr="007F36BF">
        <w:rPr>
          <w:rFonts w:ascii="Arial" w:hAnsi="Arial" w:cs="Arial"/>
          <w:sz w:val="22"/>
          <w:szCs w:val="22"/>
        </w:rPr>
        <w:t>R</w:t>
      </w:r>
      <w:r w:rsidR="002C5FD2" w:rsidRPr="007F36BF">
        <w:rPr>
          <w:rFonts w:ascii="Arial" w:hAnsi="Arial" w:cs="Arial"/>
          <w:sz w:val="22"/>
          <w:szCs w:val="22"/>
        </w:rPr>
        <w:t xml:space="preserve">esponsible for ensuring that their assistance </w:t>
      </w:r>
      <w:r w:rsidR="00CA3D11" w:rsidRPr="007F36BF">
        <w:rPr>
          <w:rFonts w:ascii="Arial" w:hAnsi="Arial" w:cs="Arial"/>
          <w:sz w:val="22"/>
          <w:szCs w:val="22"/>
        </w:rPr>
        <w:t xml:space="preserve">or therapy </w:t>
      </w:r>
      <w:r w:rsidR="003B674A" w:rsidRPr="007F36BF">
        <w:rPr>
          <w:rFonts w:ascii="Arial" w:hAnsi="Arial" w:cs="Arial"/>
          <w:sz w:val="22"/>
          <w:szCs w:val="22"/>
        </w:rPr>
        <w:t>animals</w:t>
      </w:r>
      <w:r w:rsidR="002C5FD2" w:rsidRPr="007F36BF">
        <w:rPr>
          <w:rFonts w:ascii="Arial" w:hAnsi="Arial" w:cs="Arial"/>
          <w:sz w:val="22"/>
          <w:szCs w:val="22"/>
        </w:rPr>
        <w:t xml:space="preserve"> are covered by full liability insurance</w:t>
      </w:r>
    </w:p>
    <w:p w14:paraId="6E1831B3" w14:textId="77777777" w:rsidR="002C5FD2" w:rsidRPr="007F36BF" w:rsidRDefault="002C5FD2" w:rsidP="00115027">
      <w:pPr>
        <w:jc w:val="both"/>
        <w:rPr>
          <w:rFonts w:ascii="Arial" w:hAnsi="Arial" w:cs="Arial"/>
          <w:sz w:val="22"/>
          <w:szCs w:val="22"/>
        </w:rPr>
      </w:pPr>
    </w:p>
    <w:p w14:paraId="4DF4B86D" w14:textId="77777777" w:rsidR="00354D65" w:rsidRPr="007F36BF" w:rsidRDefault="005B4C5C" w:rsidP="002C5FD2">
      <w:pPr>
        <w:ind w:left="1440" w:hanging="720"/>
        <w:jc w:val="both"/>
        <w:rPr>
          <w:rFonts w:ascii="Arial" w:hAnsi="Arial" w:cs="Arial"/>
          <w:sz w:val="22"/>
          <w:szCs w:val="22"/>
        </w:rPr>
      </w:pPr>
      <w:r w:rsidRPr="007F36BF">
        <w:rPr>
          <w:rFonts w:ascii="Arial" w:hAnsi="Arial" w:cs="Arial"/>
          <w:sz w:val="22"/>
          <w:szCs w:val="22"/>
        </w:rPr>
        <w:t>6</w:t>
      </w:r>
      <w:r w:rsidR="002C5FD2" w:rsidRPr="007F36BF">
        <w:rPr>
          <w:rFonts w:ascii="Arial" w:hAnsi="Arial" w:cs="Arial"/>
          <w:sz w:val="22"/>
          <w:szCs w:val="22"/>
        </w:rPr>
        <w:t>.4</w:t>
      </w:r>
      <w:r w:rsidR="002C5FD2" w:rsidRPr="007F36BF">
        <w:rPr>
          <w:rFonts w:ascii="Arial" w:hAnsi="Arial" w:cs="Arial"/>
          <w:sz w:val="22"/>
          <w:szCs w:val="22"/>
        </w:rPr>
        <w:tab/>
      </w:r>
      <w:r w:rsidR="00354D65" w:rsidRPr="007F36BF">
        <w:rPr>
          <w:rFonts w:ascii="Arial" w:hAnsi="Arial" w:cs="Arial"/>
          <w:sz w:val="22"/>
          <w:szCs w:val="22"/>
        </w:rPr>
        <w:t xml:space="preserve">Ensure that the animal </w:t>
      </w:r>
      <w:proofErr w:type="gramStart"/>
      <w:r w:rsidR="00354D65" w:rsidRPr="007F36BF">
        <w:rPr>
          <w:rFonts w:ascii="Arial" w:hAnsi="Arial" w:cs="Arial"/>
          <w:sz w:val="22"/>
          <w:szCs w:val="22"/>
        </w:rPr>
        <w:t>is kept under control at all times</w:t>
      </w:r>
      <w:proofErr w:type="gramEnd"/>
      <w:r w:rsidR="00354D65" w:rsidRPr="007F36BF">
        <w:rPr>
          <w:rFonts w:ascii="Arial" w:hAnsi="Arial" w:cs="Arial"/>
          <w:sz w:val="22"/>
          <w:szCs w:val="22"/>
        </w:rPr>
        <w:t xml:space="preserve"> when on University premises;</w:t>
      </w:r>
    </w:p>
    <w:p w14:paraId="54E11D2A" w14:textId="77777777" w:rsidR="002C5FD2" w:rsidRPr="007F36BF" w:rsidRDefault="002C5FD2" w:rsidP="002C5FD2">
      <w:pPr>
        <w:ind w:left="1440" w:hanging="720"/>
        <w:jc w:val="both"/>
        <w:rPr>
          <w:rFonts w:ascii="Arial" w:hAnsi="Arial" w:cs="Arial"/>
          <w:sz w:val="22"/>
          <w:szCs w:val="22"/>
        </w:rPr>
      </w:pPr>
    </w:p>
    <w:p w14:paraId="6ADFBE64" w14:textId="77777777" w:rsidR="00354D65" w:rsidRPr="007F36BF" w:rsidRDefault="005B4C5C" w:rsidP="002C5FD2">
      <w:pPr>
        <w:ind w:left="1440" w:hanging="720"/>
        <w:jc w:val="both"/>
        <w:rPr>
          <w:rFonts w:ascii="Arial" w:hAnsi="Arial" w:cs="Arial"/>
          <w:sz w:val="22"/>
          <w:szCs w:val="22"/>
        </w:rPr>
      </w:pPr>
      <w:r w:rsidRPr="007F36BF">
        <w:rPr>
          <w:rFonts w:ascii="Arial" w:hAnsi="Arial" w:cs="Arial"/>
          <w:sz w:val="22"/>
          <w:szCs w:val="22"/>
        </w:rPr>
        <w:t>6</w:t>
      </w:r>
      <w:r w:rsidR="002C5FD2" w:rsidRPr="007F36BF">
        <w:rPr>
          <w:rFonts w:ascii="Arial" w:hAnsi="Arial" w:cs="Arial"/>
          <w:sz w:val="22"/>
          <w:szCs w:val="22"/>
        </w:rPr>
        <w:t>.5</w:t>
      </w:r>
      <w:r w:rsidR="002C5FD2" w:rsidRPr="007F36BF">
        <w:rPr>
          <w:rFonts w:ascii="Arial" w:hAnsi="Arial" w:cs="Arial"/>
          <w:sz w:val="22"/>
          <w:szCs w:val="22"/>
        </w:rPr>
        <w:tab/>
      </w:r>
      <w:r w:rsidR="00354D65" w:rsidRPr="007F36BF">
        <w:rPr>
          <w:rFonts w:ascii="Arial" w:hAnsi="Arial" w:cs="Arial"/>
          <w:sz w:val="22"/>
          <w:szCs w:val="22"/>
        </w:rPr>
        <w:t>Ensure that the animal uses the Spending Pens provided by the University and do not allow it to foul the University paths or grounds</w:t>
      </w:r>
    </w:p>
    <w:p w14:paraId="31126E5D" w14:textId="77777777" w:rsidR="002C5FD2" w:rsidRPr="007F36BF" w:rsidRDefault="002C5FD2" w:rsidP="002C5FD2">
      <w:pPr>
        <w:ind w:left="1440" w:hanging="720"/>
        <w:jc w:val="both"/>
        <w:rPr>
          <w:rFonts w:ascii="Arial" w:hAnsi="Arial" w:cs="Arial"/>
          <w:sz w:val="22"/>
          <w:szCs w:val="22"/>
        </w:rPr>
      </w:pPr>
    </w:p>
    <w:p w14:paraId="08635B0D" w14:textId="77777777" w:rsidR="00354D65" w:rsidRPr="007F36BF" w:rsidRDefault="005B4C5C" w:rsidP="002C5FD2">
      <w:pPr>
        <w:ind w:left="1440" w:hanging="720"/>
        <w:jc w:val="both"/>
        <w:rPr>
          <w:rFonts w:ascii="Arial" w:hAnsi="Arial" w:cs="Arial"/>
          <w:sz w:val="22"/>
          <w:szCs w:val="22"/>
        </w:rPr>
      </w:pPr>
      <w:r w:rsidRPr="007F36BF">
        <w:rPr>
          <w:rFonts w:ascii="Arial" w:hAnsi="Arial" w:cs="Arial"/>
          <w:sz w:val="22"/>
          <w:szCs w:val="22"/>
        </w:rPr>
        <w:t>6</w:t>
      </w:r>
      <w:r w:rsidR="002C5FD2" w:rsidRPr="007F36BF">
        <w:rPr>
          <w:rFonts w:ascii="Arial" w:hAnsi="Arial" w:cs="Arial"/>
          <w:sz w:val="22"/>
          <w:szCs w:val="22"/>
        </w:rPr>
        <w:t>.6</w:t>
      </w:r>
      <w:r w:rsidR="002C5FD2" w:rsidRPr="007F36BF">
        <w:rPr>
          <w:rFonts w:ascii="Arial" w:hAnsi="Arial" w:cs="Arial"/>
          <w:sz w:val="22"/>
          <w:szCs w:val="22"/>
        </w:rPr>
        <w:tab/>
      </w:r>
      <w:r w:rsidR="00354D65" w:rsidRPr="007F36BF">
        <w:rPr>
          <w:rFonts w:ascii="Arial" w:hAnsi="Arial" w:cs="Arial"/>
          <w:sz w:val="22"/>
          <w:szCs w:val="22"/>
        </w:rPr>
        <w:t xml:space="preserve">Notify the Estates and Facilities department </w:t>
      </w:r>
      <w:proofErr w:type="gramStart"/>
      <w:r w:rsidR="00354D65" w:rsidRPr="007F36BF">
        <w:rPr>
          <w:rFonts w:ascii="Arial" w:hAnsi="Arial" w:cs="Arial"/>
          <w:sz w:val="22"/>
          <w:szCs w:val="22"/>
        </w:rPr>
        <w:t>in the event that</w:t>
      </w:r>
      <w:proofErr w:type="gramEnd"/>
      <w:r w:rsidR="00354D65" w:rsidRPr="007F36BF">
        <w:rPr>
          <w:rFonts w:ascii="Arial" w:hAnsi="Arial" w:cs="Arial"/>
          <w:sz w:val="22"/>
          <w:szCs w:val="22"/>
        </w:rPr>
        <w:t xml:space="preserve"> the animal does foul in an area other than that permitted.</w:t>
      </w:r>
    </w:p>
    <w:p w14:paraId="2DE403A5" w14:textId="77777777" w:rsidR="002C5FD2" w:rsidRPr="007F36BF" w:rsidRDefault="002C5FD2" w:rsidP="002C5FD2">
      <w:pPr>
        <w:ind w:left="1440" w:hanging="720"/>
        <w:jc w:val="both"/>
        <w:rPr>
          <w:rFonts w:ascii="Arial" w:hAnsi="Arial" w:cs="Arial"/>
          <w:sz w:val="22"/>
          <w:szCs w:val="22"/>
        </w:rPr>
      </w:pPr>
    </w:p>
    <w:p w14:paraId="16E67E4C" w14:textId="77777777" w:rsidR="00354D65" w:rsidRPr="007F36BF" w:rsidRDefault="005B4C5C" w:rsidP="002C5FD2">
      <w:pPr>
        <w:ind w:left="1440" w:hanging="720"/>
        <w:jc w:val="both"/>
        <w:rPr>
          <w:rFonts w:ascii="Arial" w:hAnsi="Arial" w:cs="Arial"/>
          <w:sz w:val="22"/>
          <w:szCs w:val="22"/>
        </w:rPr>
      </w:pPr>
      <w:r w:rsidRPr="007F36BF">
        <w:rPr>
          <w:rFonts w:ascii="Arial" w:hAnsi="Arial" w:cs="Arial"/>
          <w:sz w:val="22"/>
          <w:szCs w:val="22"/>
        </w:rPr>
        <w:t>6</w:t>
      </w:r>
      <w:r w:rsidR="002C5FD2" w:rsidRPr="007F36BF">
        <w:rPr>
          <w:rFonts w:ascii="Arial" w:hAnsi="Arial" w:cs="Arial"/>
          <w:sz w:val="22"/>
          <w:szCs w:val="22"/>
        </w:rPr>
        <w:t>.7</w:t>
      </w:r>
      <w:r w:rsidR="002C5FD2" w:rsidRPr="007F36BF">
        <w:rPr>
          <w:rFonts w:ascii="Arial" w:hAnsi="Arial" w:cs="Arial"/>
          <w:sz w:val="22"/>
          <w:szCs w:val="22"/>
        </w:rPr>
        <w:tab/>
      </w:r>
      <w:r w:rsidR="00354D65" w:rsidRPr="007F36BF">
        <w:rPr>
          <w:rFonts w:ascii="Arial" w:hAnsi="Arial" w:cs="Arial"/>
          <w:sz w:val="22"/>
          <w:szCs w:val="22"/>
        </w:rPr>
        <w:t>Ensure that the animal is well cared-for, including maintaining up to date vaccination and health procedures and ensuring the animal is fed and watered.</w:t>
      </w:r>
    </w:p>
    <w:p w14:paraId="62431CDC" w14:textId="77777777" w:rsidR="002C5FD2" w:rsidRPr="007F36BF" w:rsidRDefault="002C5FD2" w:rsidP="002C5FD2">
      <w:pPr>
        <w:ind w:left="1440" w:hanging="720"/>
        <w:jc w:val="both"/>
        <w:rPr>
          <w:rFonts w:ascii="Arial" w:hAnsi="Arial" w:cs="Arial"/>
          <w:sz w:val="22"/>
          <w:szCs w:val="22"/>
        </w:rPr>
      </w:pPr>
    </w:p>
    <w:p w14:paraId="568EB6F3" w14:textId="1D809A3E" w:rsidR="00354D65" w:rsidRPr="007F36BF" w:rsidRDefault="005B4C5C" w:rsidP="002C5FD2">
      <w:pPr>
        <w:ind w:left="1440" w:hanging="720"/>
        <w:jc w:val="both"/>
        <w:rPr>
          <w:rFonts w:ascii="Arial" w:hAnsi="Arial" w:cs="Arial"/>
          <w:sz w:val="22"/>
          <w:szCs w:val="22"/>
        </w:rPr>
      </w:pPr>
      <w:r w:rsidRPr="007F36BF">
        <w:rPr>
          <w:rFonts w:ascii="Arial" w:hAnsi="Arial" w:cs="Arial"/>
          <w:sz w:val="22"/>
          <w:szCs w:val="22"/>
        </w:rPr>
        <w:t>6</w:t>
      </w:r>
      <w:r w:rsidR="002C5FD2" w:rsidRPr="007F36BF">
        <w:rPr>
          <w:rFonts w:ascii="Arial" w:hAnsi="Arial" w:cs="Arial"/>
          <w:sz w:val="22"/>
          <w:szCs w:val="22"/>
        </w:rPr>
        <w:t>.8</w:t>
      </w:r>
      <w:r w:rsidR="002C5FD2" w:rsidRPr="007F36BF">
        <w:rPr>
          <w:rFonts w:ascii="Arial" w:hAnsi="Arial" w:cs="Arial"/>
          <w:sz w:val="22"/>
          <w:szCs w:val="22"/>
        </w:rPr>
        <w:tab/>
      </w:r>
      <w:r w:rsidR="00354D65" w:rsidRPr="007F36BF">
        <w:rPr>
          <w:rFonts w:ascii="Arial" w:hAnsi="Arial" w:cs="Arial"/>
          <w:sz w:val="22"/>
          <w:szCs w:val="22"/>
        </w:rPr>
        <w:t xml:space="preserve">Ensure that </w:t>
      </w:r>
      <w:r w:rsidR="001C0A90" w:rsidRPr="007F36BF">
        <w:rPr>
          <w:rFonts w:ascii="Arial" w:hAnsi="Arial" w:cs="Arial"/>
          <w:sz w:val="22"/>
          <w:szCs w:val="22"/>
        </w:rPr>
        <w:t>a Therapy A</w:t>
      </w:r>
      <w:r w:rsidR="00354D65" w:rsidRPr="007F36BF">
        <w:rPr>
          <w:rFonts w:ascii="Arial" w:hAnsi="Arial" w:cs="Arial"/>
          <w:sz w:val="22"/>
          <w:szCs w:val="22"/>
        </w:rPr>
        <w:t xml:space="preserve">nimal does not enter any areas where </w:t>
      </w:r>
      <w:r w:rsidR="001C0A90" w:rsidRPr="007F36BF">
        <w:rPr>
          <w:rFonts w:ascii="Arial" w:hAnsi="Arial" w:cs="Arial"/>
          <w:sz w:val="22"/>
          <w:szCs w:val="22"/>
        </w:rPr>
        <w:t>a risk assessment has not been conducted.</w:t>
      </w:r>
    </w:p>
    <w:p w14:paraId="49E398E2" w14:textId="77777777" w:rsidR="007B1AEB" w:rsidRPr="007F36BF" w:rsidRDefault="007B1AEB" w:rsidP="002C5FD2">
      <w:pPr>
        <w:ind w:left="1440" w:hanging="720"/>
        <w:jc w:val="both"/>
        <w:rPr>
          <w:rFonts w:ascii="Arial" w:hAnsi="Arial" w:cs="Arial"/>
          <w:sz w:val="22"/>
          <w:szCs w:val="22"/>
        </w:rPr>
      </w:pPr>
    </w:p>
    <w:p w14:paraId="3BA0F72D" w14:textId="003DD7AA" w:rsidR="007B1AEB" w:rsidRPr="007F36BF" w:rsidRDefault="005B4C5C" w:rsidP="002C5FD2">
      <w:pPr>
        <w:ind w:left="1440" w:hanging="720"/>
        <w:jc w:val="both"/>
        <w:rPr>
          <w:rFonts w:ascii="Arial" w:hAnsi="Arial" w:cs="Arial"/>
          <w:sz w:val="22"/>
          <w:szCs w:val="22"/>
        </w:rPr>
      </w:pPr>
      <w:r w:rsidRPr="007F36BF">
        <w:rPr>
          <w:rFonts w:ascii="Arial" w:hAnsi="Arial" w:cs="Arial"/>
          <w:sz w:val="22"/>
          <w:szCs w:val="22"/>
        </w:rPr>
        <w:t>6</w:t>
      </w:r>
      <w:r w:rsidR="007B1AEB" w:rsidRPr="007F36BF">
        <w:rPr>
          <w:rFonts w:ascii="Arial" w:hAnsi="Arial" w:cs="Arial"/>
          <w:sz w:val="22"/>
          <w:szCs w:val="22"/>
        </w:rPr>
        <w:t>.9</w:t>
      </w:r>
      <w:r w:rsidR="007B1AEB" w:rsidRPr="007F36BF">
        <w:rPr>
          <w:rFonts w:ascii="Arial" w:hAnsi="Arial" w:cs="Arial"/>
          <w:sz w:val="22"/>
          <w:szCs w:val="22"/>
        </w:rPr>
        <w:tab/>
      </w:r>
      <w:r w:rsidR="007150A8" w:rsidRPr="007F36BF">
        <w:rPr>
          <w:rFonts w:ascii="Arial" w:hAnsi="Arial" w:cs="Arial"/>
          <w:sz w:val="22"/>
          <w:szCs w:val="22"/>
        </w:rPr>
        <w:t xml:space="preserve">Ensure that the animal is not left unattended in the event of an </w:t>
      </w:r>
      <w:r w:rsidR="007B1AEB" w:rsidRPr="007F36BF">
        <w:rPr>
          <w:rFonts w:ascii="Arial" w:hAnsi="Arial" w:cs="Arial"/>
          <w:sz w:val="22"/>
          <w:szCs w:val="22"/>
        </w:rPr>
        <w:t>emergency</w:t>
      </w:r>
      <w:r w:rsidR="003B674A" w:rsidRPr="007F36BF">
        <w:rPr>
          <w:rFonts w:ascii="Arial" w:hAnsi="Arial" w:cs="Arial"/>
          <w:sz w:val="22"/>
          <w:szCs w:val="22"/>
        </w:rPr>
        <w:t xml:space="preserve">. </w:t>
      </w:r>
      <w:r w:rsidR="007150A8" w:rsidRPr="007F36BF">
        <w:rPr>
          <w:rFonts w:ascii="Arial" w:hAnsi="Arial" w:cs="Arial"/>
          <w:sz w:val="22"/>
          <w:szCs w:val="22"/>
        </w:rPr>
        <w:t xml:space="preserve">Where appropriate in </w:t>
      </w:r>
      <w:r w:rsidR="00296BD3" w:rsidRPr="007F36BF">
        <w:rPr>
          <w:rFonts w:ascii="Arial" w:hAnsi="Arial" w:cs="Arial"/>
          <w:sz w:val="22"/>
          <w:szCs w:val="22"/>
        </w:rPr>
        <w:t>accommodation</w:t>
      </w:r>
      <w:r w:rsidR="007150A8" w:rsidRPr="007F36BF">
        <w:rPr>
          <w:rFonts w:ascii="Arial" w:hAnsi="Arial" w:cs="Arial"/>
          <w:sz w:val="22"/>
          <w:szCs w:val="22"/>
        </w:rPr>
        <w:t xml:space="preserve">, residence staff/fire wardens will ensure animal evacuation is </w:t>
      </w:r>
      <w:r w:rsidR="003B674A" w:rsidRPr="007F36BF">
        <w:rPr>
          <w:rFonts w:ascii="Arial" w:hAnsi="Arial" w:cs="Arial"/>
          <w:sz w:val="22"/>
          <w:szCs w:val="22"/>
        </w:rPr>
        <w:t xml:space="preserve">embedded </w:t>
      </w:r>
      <w:r w:rsidR="007150A8" w:rsidRPr="007F36BF">
        <w:rPr>
          <w:rFonts w:ascii="Arial" w:hAnsi="Arial" w:cs="Arial"/>
          <w:sz w:val="22"/>
          <w:szCs w:val="22"/>
        </w:rPr>
        <w:t xml:space="preserve">within an </w:t>
      </w:r>
      <w:r w:rsidR="00296BD3" w:rsidRPr="007F36BF">
        <w:rPr>
          <w:rFonts w:ascii="Arial" w:hAnsi="Arial" w:cs="Arial"/>
          <w:sz w:val="22"/>
          <w:szCs w:val="22"/>
        </w:rPr>
        <w:t>individual’s</w:t>
      </w:r>
      <w:r w:rsidR="007150A8" w:rsidRPr="007F36BF">
        <w:rPr>
          <w:rFonts w:ascii="Arial" w:hAnsi="Arial" w:cs="Arial"/>
          <w:sz w:val="22"/>
          <w:szCs w:val="22"/>
        </w:rPr>
        <w:t xml:space="preserve"> Personal </w:t>
      </w:r>
      <w:r w:rsidR="00296BD3" w:rsidRPr="007F36BF">
        <w:rPr>
          <w:rFonts w:ascii="Arial" w:hAnsi="Arial" w:cs="Arial"/>
          <w:sz w:val="22"/>
          <w:szCs w:val="22"/>
        </w:rPr>
        <w:t>Evacuation</w:t>
      </w:r>
      <w:r w:rsidR="007150A8" w:rsidRPr="007F36BF">
        <w:rPr>
          <w:rFonts w:ascii="Arial" w:hAnsi="Arial" w:cs="Arial"/>
          <w:sz w:val="22"/>
          <w:szCs w:val="22"/>
        </w:rPr>
        <w:t xml:space="preserve"> Plan.</w:t>
      </w:r>
    </w:p>
    <w:p w14:paraId="16287F21" w14:textId="77777777" w:rsidR="002C5FD2" w:rsidRPr="007F36BF" w:rsidRDefault="002C5FD2" w:rsidP="002C5FD2">
      <w:pPr>
        <w:ind w:left="1440" w:hanging="720"/>
        <w:jc w:val="both"/>
        <w:rPr>
          <w:rFonts w:ascii="Arial" w:hAnsi="Arial" w:cs="Arial"/>
          <w:sz w:val="22"/>
          <w:szCs w:val="22"/>
        </w:rPr>
      </w:pPr>
    </w:p>
    <w:p w14:paraId="2BA44379" w14:textId="5A3B8902" w:rsidR="00354D65" w:rsidRPr="007F36BF" w:rsidRDefault="005B4C5C" w:rsidP="002C5FD2">
      <w:pPr>
        <w:ind w:left="1440" w:hanging="720"/>
        <w:jc w:val="both"/>
        <w:rPr>
          <w:rFonts w:ascii="Arial" w:hAnsi="Arial" w:cs="Arial"/>
          <w:sz w:val="22"/>
          <w:szCs w:val="22"/>
        </w:rPr>
      </w:pPr>
      <w:r w:rsidRPr="007F36BF">
        <w:rPr>
          <w:rFonts w:ascii="Arial" w:hAnsi="Arial" w:cs="Arial"/>
          <w:sz w:val="22"/>
          <w:szCs w:val="22"/>
        </w:rPr>
        <w:t>6</w:t>
      </w:r>
      <w:r w:rsidR="002C5FD2" w:rsidRPr="007F36BF">
        <w:rPr>
          <w:rFonts w:ascii="Arial" w:hAnsi="Arial" w:cs="Arial"/>
          <w:sz w:val="22"/>
          <w:szCs w:val="22"/>
        </w:rPr>
        <w:t>.</w:t>
      </w:r>
      <w:r w:rsidR="007B1AEB" w:rsidRPr="007F36BF">
        <w:rPr>
          <w:rFonts w:ascii="Arial" w:hAnsi="Arial" w:cs="Arial"/>
          <w:sz w:val="22"/>
          <w:szCs w:val="22"/>
        </w:rPr>
        <w:t>10</w:t>
      </w:r>
      <w:r w:rsidR="002C5FD2" w:rsidRPr="007F36BF">
        <w:rPr>
          <w:rFonts w:ascii="Arial" w:hAnsi="Arial" w:cs="Arial"/>
          <w:sz w:val="22"/>
          <w:szCs w:val="22"/>
        </w:rPr>
        <w:tab/>
      </w:r>
      <w:r w:rsidR="00354D65" w:rsidRPr="007F36BF">
        <w:rPr>
          <w:rFonts w:ascii="Arial" w:hAnsi="Arial" w:cs="Arial"/>
          <w:sz w:val="22"/>
          <w:szCs w:val="22"/>
        </w:rPr>
        <w:t xml:space="preserve">Maintain regular contact with </w:t>
      </w:r>
      <w:r w:rsidR="00CA3D11" w:rsidRPr="007F36BF">
        <w:rPr>
          <w:rFonts w:ascii="Arial" w:hAnsi="Arial" w:cs="Arial"/>
          <w:sz w:val="22"/>
          <w:szCs w:val="22"/>
        </w:rPr>
        <w:t>Wellbein</w:t>
      </w:r>
      <w:r w:rsidR="001C0A90" w:rsidRPr="007F36BF">
        <w:rPr>
          <w:rFonts w:ascii="Arial" w:hAnsi="Arial" w:cs="Arial"/>
          <w:sz w:val="22"/>
          <w:szCs w:val="22"/>
        </w:rPr>
        <w:t>g</w:t>
      </w:r>
      <w:r w:rsidR="00CA3D11" w:rsidRPr="007F36BF">
        <w:rPr>
          <w:rFonts w:ascii="Arial" w:hAnsi="Arial" w:cs="Arial"/>
          <w:sz w:val="22"/>
          <w:szCs w:val="22"/>
        </w:rPr>
        <w:t xml:space="preserve"> Services </w:t>
      </w:r>
      <w:r w:rsidR="00354D65" w:rsidRPr="007F36BF">
        <w:rPr>
          <w:rFonts w:ascii="Arial" w:hAnsi="Arial" w:cs="Arial"/>
          <w:sz w:val="22"/>
          <w:szCs w:val="22"/>
        </w:rPr>
        <w:t>throughout their time at Cardiff Met</w:t>
      </w:r>
      <w:r w:rsidR="00CA3D11" w:rsidRPr="007F36BF">
        <w:rPr>
          <w:rFonts w:ascii="Arial" w:hAnsi="Arial" w:cs="Arial"/>
          <w:sz w:val="22"/>
          <w:szCs w:val="22"/>
        </w:rPr>
        <w:t>ropolitan University</w:t>
      </w:r>
      <w:r w:rsidR="00354D65" w:rsidRPr="007F36BF">
        <w:rPr>
          <w:rFonts w:ascii="Arial" w:hAnsi="Arial" w:cs="Arial"/>
          <w:sz w:val="22"/>
          <w:szCs w:val="22"/>
        </w:rPr>
        <w:t>.</w:t>
      </w:r>
    </w:p>
    <w:p w14:paraId="5BE93A62" w14:textId="77777777" w:rsidR="002C5FD2" w:rsidRPr="007F36BF" w:rsidRDefault="002C5FD2" w:rsidP="002C5FD2">
      <w:pPr>
        <w:ind w:left="1440" w:hanging="720"/>
        <w:jc w:val="both"/>
        <w:rPr>
          <w:rFonts w:ascii="Arial" w:hAnsi="Arial" w:cs="Arial"/>
          <w:sz w:val="22"/>
          <w:szCs w:val="22"/>
        </w:rPr>
      </w:pPr>
    </w:p>
    <w:p w14:paraId="3A8B96C1" w14:textId="21041C35" w:rsidR="00354D65" w:rsidRPr="007F36BF" w:rsidRDefault="005B4C5C" w:rsidP="002C5FD2">
      <w:pPr>
        <w:ind w:left="1440" w:hanging="720"/>
        <w:jc w:val="both"/>
        <w:rPr>
          <w:rFonts w:ascii="Arial" w:hAnsi="Arial" w:cs="Arial"/>
          <w:sz w:val="22"/>
          <w:szCs w:val="22"/>
        </w:rPr>
      </w:pPr>
      <w:r w:rsidRPr="007F36BF">
        <w:rPr>
          <w:rFonts w:ascii="Arial" w:hAnsi="Arial" w:cs="Arial"/>
          <w:sz w:val="22"/>
          <w:szCs w:val="22"/>
        </w:rPr>
        <w:t>6</w:t>
      </w:r>
      <w:r w:rsidR="002C5FD2" w:rsidRPr="007F36BF">
        <w:rPr>
          <w:rFonts w:ascii="Arial" w:hAnsi="Arial" w:cs="Arial"/>
          <w:sz w:val="22"/>
          <w:szCs w:val="22"/>
        </w:rPr>
        <w:t>.1</w:t>
      </w:r>
      <w:r w:rsidR="007B1AEB" w:rsidRPr="007F36BF">
        <w:rPr>
          <w:rFonts w:ascii="Arial" w:hAnsi="Arial" w:cs="Arial"/>
          <w:sz w:val="22"/>
          <w:szCs w:val="22"/>
        </w:rPr>
        <w:t>1</w:t>
      </w:r>
      <w:r w:rsidR="002C5FD2" w:rsidRPr="007F36BF">
        <w:rPr>
          <w:rFonts w:ascii="Arial" w:hAnsi="Arial" w:cs="Arial"/>
          <w:sz w:val="22"/>
          <w:szCs w:val="22"/>
        </w:rPr>
        <w:tab/>
      </w:r>
      <w:r w:rsidR="00354D65" w:rsidRPr="007F36BF">
        <w:rPr>
          <w:rFonts w:ascii="Arial" w:hAnsi="Arial" w:cs="Arial"/>
          <w:sz w:val="22"/>
          <w:szCs w:val="22"/>
        </w:rPr>
        <w:t xml:space="preserve">Notify </w:t>
      </w:r>
      <w:r w:rsidR="00CA3D11" w:rsidRPr="007F36BF">
        <w:rPr>
          <w:rFonts w:ascii="Arial" w:hAnsi="Arial" w:cs="Arial"/>
          <w:sz w:val="22"/>
          <w:szCs w:val="22"/>
        </w:rPr>
        <w:t>Wellbeing</w:t>
      </w:r>
      <w:r w:rsidR="00354D65" w:rsidRPr="007F36BF">
        <w:rPr>
          <w:rFonts w:ascii="Arial" w:hAnsi="Arial" w:cs="Arial"/>
          <w:sz w:val="22"/>
          <w:szCs w:val="22"/>
        </w:rPr>
        <w:t xml:space="preserve"> Services immediately of any change in assistance</w:t>
      </w:r>
      <w:r w:rsidR="003B674A" w:rsidRPr="007F36BF">
        <w:rPr>
          <w:rFonts w:ascii="Arial" w:hAnsi="Arial" w:cs="Arial"/>
          <w:sz w:val="22"/>
          <w:szCs w:val="22"/>
        </w:rPr>
        <w:t xml:space="preserve"> </w:t>
      </w:r>
      <w:r w:rsidR="00354D65" w:rsidRPr="007F36BF">
        <w:rPr>
          <w:rFonts w:ascii="Arial" w:hAnsi="Arial" w:cs="Arial"/>
          <w:sz w:val="22"/>
          <w:szCs w:val="22"/>
        </w:rPr>
        <w:t>or therapy animal.</w:t>
      </w:r>
    </w:p>
    <w:p w14:paraId="35BAD9DF" w14:textId="5C4517D4" w:rsidR="00115027" w:rsidRPr="007F36BF" w:rsidRDefault="00115027" w:rsidP="002C5FD2">
      <w:pPr>
        <w:ind w:left="1440" w:hanging="720"/>
        <w:jc w:val="both"/>
        <w:rPr>
          <w:rFonts w:ascii="Arial" w:hAnsi="Arial" w:cs="Arial"/>
          <w:sz w:val="22"/>
          <w:szCs w:val="22"/>
        </w:rPr>
      </w:pPr>
    </w:p>
    <w:p w14:paraId="61AFF55B" w14:textId="51B3ED5A" w:rsidR="00115027" w:rsidRPr="007F36BF" w:rsidRDefault="00115027" w:rsidP="00115027">
      <w:pPr>
        <w:ind w:left="1440" w:hanging="720"/>
        <w:jc w:val="both"/>
        <w:rPr>
          <w:rFonts w:ascii="Arial" w:hAnsi="Arial" w:cs="Arial"/>
          <w:sz w:val="22"/>
          <w:szCs w:val="22"/>
        </w:rPr>
      </w:pPr>
      <w:r w:rsidRPr="007F36BF">
        <w:rPr>
          <w:rFonts w:ascii="Arial" w:hAnsi="Arial" w:cs="Arial"/>
          <w:sz w:val="22"/>
          <w:szCs w:val="22"/>
        </w:rPr>
        <w:t>6.3</w:t>
      </w:r>
      <w:r w:rsidRPr="007F36BF">
        <w:rPr>
          <w:rFonts w:ascii="Arial" w:hAnsi="Arial" w:cs="Arial"/>
          <w:sz w:val="22"/>
          <w:szCs w:val="22"/>
        </w:rPr>
        <w:tab/>
        <w:t xml:space="preserve">For the welfare of the Assistance or therapy animals, we recommend that the animal is clearly identifiable </w:t>
      </w:r>
      <w:proofErr w:type="gramStart"/>
      <w:r w:rsidRPr="007F36BF">
        <w:rPr>
          <w:rFonts w:ascii="Arial" w:hAnsi="Arial" w:cs="Arial"/>
          <w:sz w:val="22"/>
          <w:szCs w:val="22"/>
        </w:rPr>
        <w:t>by the use of</w:t>
      </w:r>
      <w:proofErr w:type="gramEnd"/>
      <w:r w:rsidRPr="007F36BF">
        <w:rPr>
          <w:rFonts w:ascii="Arial" w:hAnsi="Arial" w:cs="Arial"/>
          <w:sz w:val="22"/>
          <w:szCs w:val="22"/>
        </w:rPr>
        <w:t xml:space="preserve"> special collars, harnesses and/or ID tags when on duty. However, we recognise that this is not a legal requirement. </w:t>
      </w:r>
    </w:p>
    <w:p w14:paraId="384BA73E" w14:textId="77777777" w:rsidR="002C5FD2" w:rsidRPr="007F36BF" w:rsidRDefault="002C5FD2" w:rsidP="00C519D1">
      <w:pPr>
        <w:jc w:val="both"/>
        <w:rPr>
          <w:rFonts w:ascii="Arial" w:hAnsi="Arial" w:cs="Arial"/>
          <w:sz w:val="22"/>
          <w:szCs w:val="22"/>
        </w:rPr>
      </w:pPr>
    </w:p>
    <w:p w14:paraId="3FF3B6F9" w14:textId="77777777" w:rsidR="002C5FD2" w:rsidRPr="007F36BF" w:rsidRDefault="005B4C5C" w:rsidP="002C5FD2">
      <w:pPr>
        <w:jc w:val="both"/>
        <w:rPr>
          <w:rFonts w:ascii="Arial" w:hAnsi="Arial" w:cs="Arial"/>
          <w:b/>
          <w:u w:val="single"/>
        </w:rPr>
      </w:pPr>
      <w:r w:rsidRPr="007F36BF">
        <w:rPr>
          <w:rFonts w:ascii="Arial" w:hAnsi="Arial" w:cs="Arial"/>
          <w:b/>
          <w:caps/>
        </w:rPr>
        <w:t>7</w:t>
      </w:r>
      <w:r w:rsidR="002C5FD2" w:rsidRPr="007F36BF">
        <w:rPr>
          <w:rFonts w:ascii="Arial" w:hAnsi="Arial" w:cs="Arial"/>
          <w:b/>
          <w:caps/>
        </w:rPr>
        <w:t>.</w:t>
      </w:r>
      <w:r w:rsidR="002C5FD2" w:rsidRPr="007F36BF">
        <w:rPr>
          <w:rFonts w:ascii="Arial" w:hAnsi="Arial" w:cs="Arial"/>
          <w:b/>
          <w:caps/>
        </w:rPr>
        <w:tab/>
      </w:r>
      <w:r w:rsidR="002C5FD2" w:rsidRPr="007F36BF">
        <w:rPr>
          <w:rFonts w:ascii="Arial" w:hAnsi="Arial" w:cs="Arial"/>
          <w:b/>
          <w:caps/>
          <w:sz w:val="22"/>
          <w:u w:val="single"/>
        </w:rPr>
        <w:t>c</w:t>
      </w:r>
      <w:r w:rsidR="002C5FD2" w:rsidRPr="007F36BF">
        <w:rPr>
          <w:rFonts w:ascii="Arial" w:hAnsi="Arial" w:cs="Arial"/>
          <w:b/>
          <w:sz w:val="22"/>
          <w:u w:val="single"/>
        </w:rPr>
        <w:t xml:space="preserve">omplaints or breaches of the Policy </w:t>
      </w:r>
    </w:p>
    <w:p w14:paraId="34B3F2EB" w14:textId="77777777" w:rsidR="002C5FD2" w:rsidRPr="007F36BF" w:rsidRDefault="002C5FD2" w:rsidP="002C5FD2">
      <w:pPr>
        <w:ind w:left="1440" w:hanging="720"/>
        <w:jc w:val="both"/>
        <w:rPr>
          <w:rFonts w:ascii="Arial" w:hAnsi="Arial" w:cs="Arial"/>
          <w:sz w:val="22"/>
          <w:szCs w:val="22"/>
        </w:rPr>
      </w:pPr>
    </w:p>
    <w:p w14:paraId="338F0A08" w14:textId="77777777" w:rsidR="0031633E" w:rsidRPr="007F36BF" w:rsidRDefault="005B4C5C" w:rsidP="002C5FD2">
      <w:pPr>
        <w:ind w:left="1440" w:hanging="720"/>
        <w:jc w:val="both"/>
        <w:rPr>
          <w:rFonts w:ascii="Arial" w:hAnsi="Arial" w:cs="Arial"/>
          <w:sz w:val="22"/>
          <w:szCs w:val="22"/>
        </w:rPr>
      </w:pPr>
      <w:r w:rsidRPr="007F36BF">
        <w:rPr>
          <w:rFonts w:ascii="Arial" w:hAnsi="Arial" w:cs="Arial"/>
          <w:sz w:val="22"/>
          <w:szCs w:val="22"/>
        </w:rPr>
        <w:t>7</w:t>
      </w:r>
      <w:r w:rsidR="002C5FD2" w:rsidRPr="007F36BF">
        <w:rPr>
          <w:rFonts w:ascii="Arial" w:hAnsi="Arial" w:cs="Arial"/>
          <w:sz w:val="22"/>
          <w:szCs w:val="22"/>
        </w:rPr>
        <w:t>.1</w:t>
      </w:r>
      <w:r w:rsidR="002C5FD2" w:rsidRPr="007F36BF">
        <w:rPr>
          <w:rFonts w:ascii="Arial" w:hAnsi="Arial" w:cs="Arial"/>
          <w:sz w:val="22"/>
          <w:szCs w:val="22"/>
        </w:rPr>
        <w:tab/>
        <w:t xml:space="preserve">The University encourages all staff, students and visitors to attempt to resolve complaints informally wherever possible. However, it is recognized that this may not always be possible, </w:t>
      </w:r>
      <w:r w:rsidR="0031633E" w:rsidRPr="007F36BF">
        <w:rPr>
          <w:rFonts w:ascii="Arial" w:hAnsi="Arial" w:cs="Arial"/>
          <w:sz w:val="22"/>
          <w:szCs w:val="22"/>
        </w:rPr>
        <w:t xml:space="preserve">issues should be raised in accordance with the University </w:t>
      </w:r>
      <w:r w:rsidR="002C5FD2" w:rsidRPr="007F36BF">
        <w:rPr>
          <w:rFonts w:ascii="Arial" w:hAnsi="Arial" w:cs="Arial"/>
          <w:sz w:val="22"/>
          <w:szCs w:val="22"/>
        </w:rPr>
        <w:t xml:space="preserve">complaints </w:t>
      </w:r>
      <w:r w:rsidR="0031633E" w:rsidRPr="007F36BF">
        <w:rPr>
          <w:rFonts w:ascii="Arial" w:hAnsi="Arial" w:cs="Arial"/>
          <w:sz w:val="22"/>
          <w:szCs w:val="22"/>
        </w:rPr>
        <w:t>procedure</w:t>
      </w:r>
      <w:r w:rsidR="002C5FD2" w:rsidRPr="007F36BF">
        <w:rPr>
          <w:rFonts w:ascii="Arial" w:hAnsi="Arial" w:cs="Arial"/>
          <w:sz w:val="22"/>
          <w:szCs w:val="22"/>
        </w:rPr>
        <w:t xml:space="preserve"> </w:t>
      </w:r>
    </w:p>
    <w:p w14:paraId="7D34F5C7" w14:textId="77777777" w:rsidR="00C519D1" w:rsidRPr="007F36BF" w:rsidRDefault="00C519D1" w:rsidP="002C5FD2">
      <w:pPr>
        <w:ind w:left="1440" w:hanging="720"/>
        <w:jc w:val="both"/>
        <w:rPr>
          <w:rFonts w:ascii="Arial" w:hAnsi="Arial" w:cs="Arial"/>
          <w:sz w:val="22"/>
          <w:szCs w:val="22"/>
        </w:rPr>
      </w:pPr>
    </w:p>
    <w:p w14:paraId="4723B87D" w14:textId="77777777" w:rsidR="0031633E" w:rsidRPr="007F36BF" w:rsidRDefault="0031633E" w:rsidP="00C519D1">
      <w:pPr>
        <w:ind w:left="1440"/>
        <w:jc w:val="both"/>
        <w:rPr>
          <w:rFonts w:ascii="Arial" w:hAnsi="Arial" w:cs="Arial"/>
          <w:sz w:val="22"/>
          <w:szCs w:val="22"/>
        </w:rPr>
      </w:pPr>
      <w:r w:rsidRPr="007F36BF">
        <w:rPr>
          <w:rFonts w:ascii="Arial" w:hAnsi="Arial" w:cs="Arial"/>
          <w:sz w:val="22"/>
          <w:szCs w:val="22"/>
        </w:rPr>
        <w:t xml:space="preserve">Details of the University’s employee and student grievance and disciplinary policies and procedures can be found at: </w:t>
      </w:r>
    </w:p>
    <w:p w14:paraId="0B4020A7" w14:textId="77777777" w:rsidR="0031633E" w:rsidRPr="007F36BF" w:rsidRDefault="0031633E" w:rsidP="0031633E">
      <w:pPr>
        <w:ind w:left="1440"/>
        <w:jc w:val="both"/>
        <w:rPr>
          <w:rFonts w:ascii="Arial" w:hAnsi="Arial" w:cs="Arial"/>
          <w:sz w:val="22"/>
          <w:szCs w:val="22"/>
        </w:rPr>
      </w:pPr>
    </w:p>
    <w:p w14:paraId="352119BA" w14:textId="77777777" w:rsidR="0031633E" w:rsidRPr="007F36BF" w:rsidRDefault="0031633E" w:rsidP="00E8265F">
      <w:pPr>
        <w:ind w:left="1440"/>
        <w:jc w:val="both"/>
        <w:rPr>
          <w:rFonts w:ascii="Arial" w:hAnsi="Arial" w:cs="Arial"/>
          <w:sz w:val="22"/>
          <w:szCs w:val="22"/>
        </w:rPr>
      </w:pPr>
      <w:r w:rsidRPr="007F36BF">
        <w:rPr>
          <w:rFonts w:ascii="Arial" w:hAnsi="Arial" w:cs="Arial"/>
          <w:sz w:val="22"/>
          <w:szCs w:val="22"/>
        </w:rPr>
        <w:t xml:space="preserve">Students - </w:t>
      </w:r>
      <w:hyperlink r:id="rId17" w:history="1">
        <w:r w:rsidR="004B5225" w:rsidRPr="007F36BF">
          <w:rPr>
            <w:rStyle w:val="Hyperlink"/>
            <w:rFonts w:ascii="Arial" w:hAnsi="Arial" w:cs="Arial"/>
            <w:color w:val="auto"/>
            <w:sz w:val="22"/>
            <w:szCs w:val="22"/>
          </w:rPr>
          <w:t>http://www.cardiffmet.ac.uk/study/studentservices/Pages/Student-Services-Policies-and-Procedures.aspx</w:t>
        </w:r>
      </w:hyperlink>
      <w:r w:rsidRPr="007F36BF">
        <w:rPr>
          <w:rFonts w:ascii="Arial" w:hAnsi="Arial" w:cs="Arial"/>
          <w:sz w:val="22"/>
          <w:szCs w:val="22"/>
        </w:rPr>
        <w:t xml:space="preserve"> </w:t>
      </w:r>
    </w:p>
    <w:p w14:paraId="1D7B270A" w14:textId="77777777" w:rsidR="0031633E" w:rsidRPr="007F36BF" w:rsidRDefault="00E8265F" w:rsidP="0031633E">
      <w:pPr>
        <w:jc w:val="both"/>
        <w:rPr>
          <w:rFonts w:ascii="Arial" w:hAnsi="Arial" w:cs="Arial"/>
          <w:sz w:val="22"/>
          <w:szCs w:val="22"/>
        </w:rPr>
      </w:pPr>
      <w:r w:rsidRPr="007F36BF">
        <w:rPr>
          <w:rFonts w:ascii="Arial" w:hAnsi="Arial" w:cs="Arial"/>
          <w:sz w:val="22"/>
          <w:szCs w:val="22"/>
        </w:rPr>
        <w:tab/>
      </w:r>
    </w:p>
    <w:p w14:paraId="60E20B43" w14:textId="77777777" w:rsidR="0031633E" w:rsidRPr="007F36BF" w:rsidRDefault="005B4C5C" w:rsidP="002C5FD2">
      <w:pPr>
        <w:ind w:left="1440" w:hanging="720"/>
        <w:jc w:val="both"/>
        <w:rPr>
          <w:rFonts w:ascii="Arial" w:hAnsi="Arial" w:cs="Arial"/>
          <w:sz w:val="22"/>
          <w:szCs w:val="22"/>
        </w:rPr>
      </w:pPr>
      <w:r w:rsidRPr="007F36BF">
        <w:rPr>
          <w:rFonts w:ascii="Arial" w:hAnsi="Arial" w:cs="Arial"/>
          <w:sz w:val="22"/>
          <w:szCs w:val="22"/>
        </w:rPr>
        <w:t>7</w:t>
      </w:r>
      <w:r w:rsidR="0031633E" w:rsidRPr="007F36BF">
        <w:rPr>
          <w:rFonts w:ascii="Arial" w:hAnsi="Arial" w:cs="Arial"/>
          <w:sz w:val="22"/>
          <w:szCs w:val="22"/>
        </w:rPr>
        <w:t>.</w:t>
      </w:r>
      <w:r w:rsidR="00C519D1" w:rsidRPr="007F36BF">
        <w:rPr>
          <w:rFonts w:ascii="Arial" w:hAnsi="Arial" w:cs="Arial"/>
          <w:sz w:val="22"/>
          <w:szCs w:val="22"/>
        </w:rPr>
        <w:t>2</w:t>
      </w:r>
      <w:r w:rsidR="0031633E" w:rsidRPr="007F36BF">
        <w:rPr>
          <w:rFonts w:ascii="Arial" w:hAnsi="Arial" w:cs="Arial"/>
          <w:sz w:val="22"/>
          <w:szCs w:val="22"/>
        </w:rPr>
        <w:tab/>
        <w:t>In the event of an animal being discovered in any Cardiff Met building, grounds or vehicle please notify Site Security on #</w:t>
      </w:r>
      <w:r w:rsidR="00237A91" w:rsidRPr="007F36BF">
        <w:rPr>
          <w:rFonts w:ascii="Arial" w:hAnsi="Arial" w:cs="Arial"/>
          <w:sz w:val="22"/>
          <w:szCs w:val="22"/>
        </w:rPr>
        <w:t>2222 f</w:t>
      </w:r>
      <w:r w:rsidR="0031633E" w:rsidRPr="007F36BF">
        <w:rPr>
          <w:rFonts w:ascii="Arial" w:hAnsi="Arial" w:cs="Arial"/>
          <w:sz w:val="22"/>
          <w:szCs w:val="22"/>
        </w:rPr>
        <w:t>rom an internal phone.</w:t>
      </w:r>
    </w:p>
    <w:p w14:paraId="4F904CB7" w14:textId="77777777" w:rsidR="0031633E" w:rsidRPr="007F36BF" w:rsidRDefault="0031633E" w:rsidP="002C5FD2">
      <w:pPr>
        <w:ind w:left="1440" w:hanging="720"/>
        <w:jc w:val="both"/>
        <w:rPr>
          <w:rFonts w:ascii="Arial" w:hAnsi="Arial" w:cs="Arial"/>
          <w:sz w:val="22"/>
          <w:szCs w:val="22"/>
        </w:rPr>
      </w:pPr>
    </w:p>
    <w:p w14:paraId="40A54D38" w14:textId="77777777" w:rsidR="003B674A" w:rsidRPr="007F36BF" w:rsidRDefault="005B4C5C" w:rsidP="00CA3D11">
      <w:pPr>
        <w:ind w:left="1440" w:hanging="720"/>
        <w:jc w:val="both"/>
        <w:rPr>
          <w:rFonts w:ascii="Arial" w:hAnsi="Arial" w:cs="Arial"/>
          <w:sz w:val="22"/>
          <w:szCs w:val="22"/>
        </w:rPr>
      </w:pPr>
      <w:r w:rsidRPr="007F36BF">
        <w:rPr>
          <w:rFonts w:ascii="Arial" w:hAnsi="Arial" w:cs="Arial"/>
          <w:sz w:val="22"/>
          <w:szCs w:val="22"/>
        </w:rPr>
        <w:t>7</w:t>
      </w:r>
      <w:r w:rsidR="0031633E" w:rsidRPr="007F36BF">
        <w:rPr>
          <w:rFonts w:ascii="Arial" w:hAnsi="Arial" w:cs="Arial"/>
          <w:sz w:val="22"/>
          <w:szCs w:val="22"/>
        </w:rPr>
        <w:t>.</w:t>
      </w:r>
      <w:r w:rsidR="00C519D1" w:rsidRPr="007F36BF">
        <w:rPr>
          <w:rFonts w:ascii="Arial" w:hAnsi="Arial" w:cs="Arial"/>
          <w:sz w:val="22"/>
          <w:szCs w:val="22"/>
        </w:rPr>
        <w:t>3</w:t>
      </w:r>
      <w:r w:rsidR="0031633E" w:rsidRPr="007F36BF">
        <w:rPr>
          <w:rFonts w:ascii="Arial" w:hAnsi="Arial" w:cs="Arial"/>
          <w:sz w:val="22"/>
          <w:szCs w:val="22"/>
        </w:rPr>
        <w:tab/>
        <w:t>In the case of a stray animal, no attempt should be made to try and handle or harness the animal, please wait for the arrival of assistance.</w:t>
      </w:r>
    </w:p>
    <w:p w14:paraId="06971CD3" w14:textId="77777777" w:rsidR="00C519D1" w:rsidRPr="007F36BF" w:rsidRDefault="00C519D1" w:rsidP="00E9624C">
      <w:pPr>
        <w:jc w:val="both"/>
        <w:rPr>
          <w:rFonts w:ascii="Arial" w:hAnsi="Arial" w:cs="Arial"/>
          <w:b/>
          <w:sz w:val="22"/>
          <w:szCs w:val="22"/>
        </w:rPr>
      </w:pPr>
    </w:p>
    <w:p w14:paraId="10C195DD" w14:textId="77777777" w:rsidR="00634C7D" w:rsidRPr="007F36BF" w:rsidRDefault="005B4C5C" w:rsidP="00E9624C">
      <w:pPr>
        <w:jc w:val="both"/>
        <w:rPr>
          <w:rFonts w:ascii="Arial" w:hAnsi="Arial" w:cs="Arial"/>
          <w:b/>
          <w:u w:val="single"/>
        </w:rPr>
      </w:pPr>
      <w:r w:rsidRPr="007F36BF">
        <w:rPr>
          <w:rFonts w:ascii="Arial" w:hAnsi="Arial" w:cs="Arial"/>
          <w:b/>
          <w:caps/>
        </w:rPr>
        <w:t>8</w:t>
      </w:r>
      <w:r w:rsidR="00746292" w:rsidRPr="007F36BF">
        <w:rPr>
          <w:rFonts w:ascii="Arial" w:hAnsi="Arial" w:cs="Arial"/>
          <w:b/>
          <w:caps/>
        </w:rPr>
        <w:t>.</w:t>
      </w:r>
      <w:r w:rsidR="00746292" w:rsidRPr="007F36BF">
        <w:rPr>
          <w:rFonts w:ascii="Arial" w:hAnsi="Arial" w:cs="Arial"/>
          <w:b/>
          <w:caps/>
        </w:rPr>
        <w:tab/>
      </w:r>
      <w:r w:rsidR="00634C7D" w:rsidRPr="007F36BF">
        <w:rPr>
          <w:rFonts w:ascii="Arial" w:hAnsi="Arial" w:cs="Arial"/>
          <w:b/>
          <w:caps/>
          <w:sz w:val="22"/>
          <w:u w:val="single"/>
        </w:rPr>
        <w:t>M</w:t>
      </w:r>
      <w:r w:rsidR="00634C7D" w:rsidRPr="007F36BF">
        <w:rPr>
          <w:rFonts w:ascii="Arial" w:hAnsi="Arial" w:cs="Arial"/>
          <w:b/>
          <w:sz w:val="22"/>
          <w:u w:val="single"/>
        </w:rPr>
        <w:t>onitoring</w:t>
      </w:r>
    </w:p>
    <w:p w14:paraId="2A1F701D" w14:textId="77777777" w:rsidR="00634C7D" w:rsidRPr="007F36BF" w:rsidRDefault="00634C7D" w:rsidP="00E9624C">
      <w:pPr>
        <w:jc w:val="both"/>
        <w:rPr>
          <w:rFonts w:ascii="Arial" w:hAnsi="Arial" w:cs="Arial"/>
          <w:sz w:val="22"/>
          <w:szCs w:val="22"/>
        </w:rPr>
      </w:pPr>
    </w:p>
    <w:p w14:paraId="6988EBD6" w14:textId="77777777" w:rsidR="000A2DEF" w:rsidRPr="007F36BF" w:rsidRDefault="005B4C5C" w:rsidP="0031633E">
      <w:pPr>
        <w:ind w:left="1418" w:hanging="709"/>
        <w:jc w:val="both"/>
        <w:rPr>
          <w:rFonts w:ascii="Arial" w:hAnsi="Arial" w:cs="Arial"/>
          <w:sz w:val="22"/>
          <w:szCs w:val="22"/>
        </w:rPr>
      </w:pPr>
      <w:r w:rsidRPr="007F36BF">
        <w:rPr>
          <w:rFonts w:ascii="Arial" w:hAnsi="Arial" w:cs="Arial"/>
          <w:sz w:val="22"/>
          <w:szCs w:val="22"/>
        </w:rPr>
        <w:t>8.</w:t>
      </w:r>
      <w:r w:rsidR="00EE1665" w:rsidRPr="007F36BF">
        <w:rPr>
          <w:rFonts w:ascii="Arial" w:hAnsi="Arial" w:cs="Arial"/>
          <w:sz w:val="22"/>
          <w:szCs w:val="22"/>
        </w:rPr>
        <w:t>1</w:t>
      </w:r>
      <w:r w:rsidR="00EE1665" w:rsidRPr="007F36BF">
        <w:rPr>
          <w:rFonts w:ascii="Arial" w:hAnsi="Arial" w:cs="Arial"/>
          <w:sz w:val="22"/>
          <w:szCs w:val="22"/>
        </w:rPr>
        <w:tab/>
        <w:t xml:space="preserve">The implementation of the current </w:t>
      </w:r>
      <w:r w:rsidR="00DD3C6F" w:rsidRPr="007F36BF">
        <w:rPr>
          <w:rFonts w:ascii="Arial" w:hAnsi="Arial" w:cs="Arial"/>
          <w:sz w:val="22"/>
          <w:szCs w:val="22"/>
        </w:rPr>
        <w:t>Assistance</w:t>
      </w:r>
      <w:r w:rsidR="00CA3D11" w:rsidRPr="007F36BF">
        <w:rPr>
          <w:rFonts w:ascii="Arial" w:hAnsi="Arial" w:cs="Arial"/>
          <w:sz w:val="22"/>
          <w:szCs w:val="22"/>
        </w:rPr>
        <w:t>/Therapy</w:t>
      </w:r>
      <w:r w:rsidR="00DD3C6F" w:rsidRPr="007F36BF">
        <w:rPr>
          <w:rFonts w:ascii="Arial" w:hAnsi="Arial" w:cs="Arial"/>
          <w:sz w:val="22"/>
          <w:szCs w:val="22"/>
        </w:rPr>
        <w:t xml:space="preserve"> Animals Policy </w:t>
      </w:r>
      <w:r w:rsidR="00EE1665" w:rsidRPr="007F36BF">
        <w:rPr>
          <w:rFonts w:ascii="Arial" w:hAnsi="Arial" w:cs="Arial"/>
          <w:sz w:val="22"/>
          <w:szCs w:val="22"/>
        </w:rPr>
        <w:t>will be continuously reviewed in order to reflect any changes or amendments to</w:t>
      </w:r>
      <w:r w:rsidR="00CA3D11" w:rsidRPr="007F36BF">
        <w:rPr>
          <w:rFonts w:ascii="Arial" w:hAnsi="Arial" w:cs="Arial"/>
          <w:sz w:val="22"/>
          <w:szCs w:val="22"/>
        </w:rPr>
        <w:t xml:space="preserve"> l</w:t>
      </w:r>
      <w:r w:rsidR="00EE1665" w:rsidRPr="007F36BF">
        <w:rPr>
          <w:rFonts w:ascii="Arial" w:hAnsi="Arial" w:cs="Arial"/>
          <w:sz w:val="22"/>
          <w:szCs w:val="22"/>
        </w:rPr>
        <w:t>egislation</w:t>
      </w:r>
      <w:r w:rsidR="00DD3C6F" w:rsidRPr="007F36BF">
        <w:rPr>
          <w:rFonts w:ascii="Arial" w:hAnsi="Arial" w:cs="Arial"/>
          <w:sz w:val="22"/>
          <w:szCs w:val="22"/>
        </w:rPr>
        <w:t>.</w:t>
      </w:r>
    </w:p>
    <w:p w14:paraId="03EFCA41" w14:textId="77777777" w:rsidR="0031633E" w:rsidRPr="007F36BF" w:rsidRDefault="0031633E" w:rsidP="0031633E">
      <w:pPr>
        <w:ind w:left="1418" w:hanging="709"/>
        <w:jc w:val="both"/>
        <w:rPr>
          <w:rFonts w:ascii="Arial" w:hAnsi="Arial" w:cs="Arial"/>
          <w:sz w:val="22"/>
          <w:szCs w:val="22"/>
        </w:rPr>
      </w:pPr>
    </w:p>
    <w:p w14:paraId="3B48B379" w14:textId="77777777" w:rsidR="000A2DEF" w:rsidRPr="007F36BF" w:rsidRDefault="005B4C5C" w:rsidP="00E9624C">
      <w:pPr>
        <w:jc w:val="both"/>
        <w:rPr>
          <w:rFonts w:ascii="Arial" w:hAnsi="Arial" w:cs="Arial"/>
          <w:b/>
          <w:sz w:val="22"/>
          <w:szCs w:val="22"/>
        </w:rPr>
      </w:pPr>
      <w:r w:rsidRPr="007F36BF">
        <w:rPr>
          <w:rFonts w:ascii="Arial" w:hAnsi="Arial" w:cs="Arial"/>
          <w:b/>
          <w:sz w:val="22"/>
          <w:szCs w:val="22"/>
        </w:rPr>
        <w:t>9</w:t>
      </w:r>
      <w:r w:rsidR="00746292" w:rsidRPr="007F36BF">
        <w:rPr>
          <w:rFonts w:ascii="Arial" w:hAnsi="Arial" w:cs="Arial"/>
          <w:b/>
          <w:sz w:val="22"/>
          <w:szCs w:val="22"/>
        </w:rPr>
        <w:t>.</w:t>
      </w:r>
      <w:r w:rsidR="00746292" w:rsidRPr="007F36BF">
        <w:rPr>
          <w:rFonts w:ascii="Arial" w:hAnsi="Arial" w:cs="Arial"/>
          <w:b/>
          <w:sz w:val="22"/>
          <w:szCs w:val="22"/>
        </w:rPr>
        <w:tab/>
      </w:r>
      <w:r w:rsidR="000A2DEF" w:rsidRPr="007F36BF">
        <w:rPr>
          <w:rFonts w:ascii="Arial" w:hAnsi="Arial" w:cs="Arial"/>
          <w:b/>
          <w:sz w:val="22"/>
          <w:szCs w:val="22"/>
          <w:u w:val="single"/>
        </w:rPr>
        <w:t xml:space="preserve">Communication </w:t>
      </w:r>
    </w:p>
    <w:p w14:paraId="5F96A722" w14:textId="77777777" w:rsidR="00746292" w:rsidRPr="007F36BF" w:rsidRDefault="00746292" w:rsidP="00E9624C">
      <w:pPr>
        <w:jc w:val="both"/>
        <w:rPr>
          <w:rFonts w:ascii="Arial" w:hAnsi="Arial" w:cs="Arial"/>
          <w:b/>
          <w:sz w:val="22"/>
          <w:szCs w:val="22"/>
        </w:rPr>
      </w:pPr>
    </w:p>
    <w:p w14:paraId="008B0841" w14:textId="77777777" w:rsidR="000A2DEF" w:rsidRPr="007F36BF" w:rsidRDefault="005B4C5C" w:rsidP="00E9624C">
      <w:pPr>
        <w:pStyle w:val="Default"/>
        <w:ind w:left="1440" w:hanging="720"/>
        <w:jc w:val="both"/>
        <w:rPr>
          <w:color w:val="auto"/>
          <w:sz w:val="22"/>
          <w:szCs w:val="22"/>
        </w:rPr>
      </w:pPr>
      <w:r w:rsidRPr="007F36BF">
        <w:rPr>
          <w:color w:val="auto"/>
          <w:sz w:val="22"/>
          <w:szCs w:val="22"/>
        </w:rPr>
        <w:t>9</w:t>
      </w:r>
      <w:r w:rsidR="00746292" w:rsidRPr="007F36BF">
        <w:rPr>
          <w:color w:val="auto"/>
          <w:sz w:val="22"/>
          <w:szCs w:val="22"/>
        </w:rPr>
        <w:t>.1</w:t>
      </w:r>
      <w:r w:rsidR="00746292" w:rsidRPr="007F36BF">
        <w:rPr>
          <w:color w:val="auto"/>
          <w:sz w:val="22"/>
          <w:szCs w:val="22"/>
        </w:rPr>
        <w:tab/>
      </w:r>
      <w:r w:rsidR="00214FE5" w:rsidRPr="007F36BF">
        <w:rPr>
          <w:color w:val="auto"/>
          <w:sz w:val="22"/>
          <w:szCs w:val="22"/>
        </w:rPr>
        <w:t xml:space="preserve">The University will ensure that </w:t>
      </w:r>
      <w:r w:rsidR="0031633E" w:rsidRPr="007F36BF">
        <w:rPr>
          <w:color w:val="auto"/>
          <w:sz w:val="22"/>
          <w:szCs w:val="22"/>
        </w:rPr>
        <w:t>staff</w:t>
      </w:r>
      <w:r w:rsidR="00214FE5" w:rsidRPr="007F36BF">
        <w:rPr>
          <w:color w:val="auto"/>
          <w:sz w:val="22"/>
          <w:szCs w:val="22"/>
        </w:rPr>
        <w:t xml:space="preserve"> and students </w:t>
      </w:r>
      <w:r w:rsidR="00E9624C" w:rsidRPr="007F36BF">
        <w:rPr>
          <w:color w:val="auto"/>
          <w:sz w:val="22"/>
          <w:szCs w:val="22"/>
        </w:rPr>
        <w:t xml:space="preserve">are made aware of this </w:t>
      </w:r>
      <w:r w:rsidR="0031633E" w:rsidRPr="007F36BF">
        <w:rPr>
          <w:color w:val="auto"/>
          <w:sz w:val="22"/>
          <w:szCs w:val="22"/>
        </w:rPr>
        <w:t>Assistance</w:t>
      </w:r>
      <w:r w:rsidR="00CA3D11" w:rsidRPr="007F36BF">
        <w:rPr>
          <w:color w:val="auto"/>
          <w:sz w:val="22"/>
          <w:szCs w:val="22"/>
        </w:rPr>
        <w:t>/Therapy</w:t>
      </w:r>
      <w:r w:rsidR="0031633E" w:rsidRPr="007F36BF">
        <w:rPr>
          <w:color w:val="auto"/>
          <w:sz w:val="22"/>
          <w:szCs w:val="22"/>
        </w:rPr>
        <w:t xml:space="preserve"> Animals</w:t>
      </w:r>
      <w:r w:rsidR="00E9624C" w:rsidRPr="007F36BF">
        <w:rPr>
          <w:color w:val="auto"/>
          <w:sz w:val="22"/>
          <w:szCs w:val="22"/>
        </w:rPr>
        <w:t xml:space="preserve"> P</w:t>
      </w:r>
      <w:r w:rsidR="00214FE5" w:rsidRPr="007F36BF">
        <w:rPr>
          <w:color w:val="auto"/>
          <w:sz w:val="22"/>
          <w:szCs w:val="22"/>
        </w:rPr>
        <w:t>olicy</w:t>
      </w:r>
      <w:r w:rsidR="00614B30" w:rsidRPr="007F36BF">
        <w:rPr>
          <w:color w:val="auto"/>
          <w:sz w:val="22"/>
          <w:szCs w:val="22"/>
        </w:rPr>
        <w:t xml:space="preserve"> </w:t>
      </w:r>
      <w:r w:rsidR="00214FE5" w:rsidRPr="007F36BF">
        <w:rPr>
          <w:color w:val="auto"/>
          <w:sz w:val="22"/>
          <w:szCs w:val="22"/>
        </w:rPr>
        <w:t xml:space="preserve">through the University’s web pages, publications, induction and training provision, and through the line management structure, as appropriate. </w:t>
      </w:r>
      <w:r w:rsidR="00800DF8" w:rsidRPr="007F36BF">
        <w:rPr>
          <w:color w:val="auto"/>
          <w:sz w:val="22"/>
          <w:szCs w:val="22"/>
        </w:rPr>
        <w:t>Alternative formats</w:t>
      </w:r>
      <w:r w:rsidR="000A2DEF" w:rsidRPr="007F36BF">
        <w:rPr>
          <w:color w:val="auto"/>
          <w:sz w:val="22"/>
          <w:szCs w:val="22"/>
        </w:rPr>
        <w:t xml:space="preserve"> can be obtained by contacting </w:t>
      </w:r>
      <w:hyperlink r:id="rId18" w:history="1">
        <w:r w:rsidR="000A2DEF" w:rsidRPr="007F36BF">
          <w:rPr>
            <w:rStyle w:val="Hyperlink"/>
            <w:color w:val="auto"/>
            <w:sz w:val="22"/>
            <w:szCs w:val="22"/>
          </w:rPr>
          <w:t>Equality@cardiffmet.ac.uk</w:t>
        </w:r>
      </w:hyperlink>
      <w:r w:rsidR="000A2DEF" w:rsidRPr="007F36BF">
        <w:rPr>
          <w:color w:val="auto"/>
          <w:sz w:val="22"/>
          <w:szCs w:val="22"/>
        </w:rPr>
        <w:t>.</w:t>
      </w:r>
    </w:p>
    <w:p w14:paraId="5B95CD12" w14:textId="77777777" w:rsidR="00560676" w:rsidRPr="007F36BF" w:rsidRDefault="00560676" w:rsidP="00E9624C">
      <w:pPr>
        <w:pStyle w:val="Default"/>
        <w:jc w:val="both"/>
        <w:rPr>
          <w:color w:val="auto"/>
          <w:sz w:val="22"/>
          <w:szCs w:val="22"/>
        </w:rPr>
      </w:pPr>
    </w:p>
    <w:p w14:paraId="52550620" w14:textId="77777777" w:rsidR="00746292" w:rsidRPr="007F36BF" w:rsidRDefault="005B4C5C" w:rsidP="00E9624C">
      <w:pPr>
        <w:jc w:val="both"/>
        <w:rPr>
          <w:rFonts w:ascii="Arial" w:hAnsi="Arial" w:cs="Arial"/>
          <w:b/>
          <w:szCs w:val="22"/>
          <w:u w:val="single"/>
        </w:rPr>
      </w:pPr>
      <w:r w:rsidRPr="007F36BF">
        <w:rPr>
          <w:rFonts w:ascii="Arial" w:hAnsi="Arial" w:cs="Arial"/>
          <w:b/>
          <w:sz w:val="22"/>
          <w:szCs w:val="22"/>
        </w:rPr>
        <w:t>10</w:t>
      </w:r>
      <w:r w:rsidR="00746292" w:rsidRPr="007F36BF">
        <w:rPr>
          <w:rFonts w:ascii="Arial" w:hAnsi="Arial" w:cs="Arial"/>
          <w:b/>
          <w:sz w:val="22"/>
          <w:szCs w:val="22"/>
        </w:rPr>
        <w:t>.</w:t>
      </w:r>
      <w:r w:rsidR="00746292" w:rsidRPr="007F36BF">
        <w:rPr>
          <w:rFonts w:ascii="Arial" w:hAnsi="Arial" w:cs="Arial"/>
          <w:b/>
          <w:sz w:val="22"/>
          <w:szCs w:val="22"/>
        </w:rPr>
        <w:tab/>
      </w:r>
      <w:r w:rsidR="00746292" w:rsidRPr="007F36BF">
        <w:rPr>
          <w:rFonts w:ascii="Arial" w:hAnsi="Arial" w:cs="Arial"/>
          <w:b/>
          <w:sz w:val="22"/>
          <w:szCs w:val="22"/>
          <w:u w:val="single"/>
        </w:rPr>
        <w:t>Confidentiality</w:t>
      </w:r>
    </w:p>
    <w:p w14:paraId="5220BBB2" w14:textId="77777777" w:rsidR="00746292" w:rsidRPr="007F36BF" w:rsidRDefault="00746292" w:rsidP="00E9624C">
      <w:pPr>
        <w:jc w:val="both"/>
        <w:rPr>
          <w:rFonts w:ascii="Arial" w:hAnsi="Arial" w:cs="Arial"/>
          <w:b/>
          <w:sz w:val="22"/>
          <w:szCs w:val="22"/>
        </w:rPr>
      </w:pPr>
    </w:p>
    <w:p w14:paraId="342EC3E6" w14:textId="77777777" w:rsidR="00560676" w:rsidRPr="007F36BF" w:rsidRDefault="005B4C5C" w:rsidP="00502E21">
      <w:pPr>
        <w:pStyle w:val="Default"/>
        <w:ind w:left="1440" w:hanging="720"/>
        <w:jc w:val="both"/>
        <w:rPr>
          <w:color w:val="auto"/>
          <w:sz w:val="22"/>
          <w:szCs w:val="22"/>
        </w:rPr>
      </w:pPr>
      <w:r w:rsidRPr="007F36BF">
        <w:rPr>
          <w:color w:val="auto"/>
          <w:sz w:val="22"/>
          <w:szCs w:val="22"/>
        </w:rPr>
        <w:t>10</w:t>
      </w:r>
      <w:r w:rsidR="00746292" w:rsidRPr="007F36BF">
        <w:rPr>
          <w:color w:val="auto"/>
          <w:sz w:val="22"/>
          <w:szCs w:val="22"/>
        </w:rPr>
        <w:t>.1</w:t>
      </w:r>
      <w:r w:rsidR="00746292" w:rsidRPr="007F36BF">
        <w:rPr>
          <w:color w:val="auto"/>
          <w:sz w:val="22"/>
          <w:szCs w:val="22"/>
        </w:rPr>
        <w:tab/>
      </w:r>
      <w:r w:rsidR="00560676" w:rsidRPr="007F36BF">
        <w:rPr>
          <w:color w:val="auto"/>
          <w:sz w:val="22"/>
          <w:szCs w:val="22"/>
        </w:rPr>
        <w:t>Any Equality and Diversity related information disclosed to Cardiff Metropolitan University will be kept strictly confidential in accordanc</w:t>
      </w:r>
      <w:r w:rsidR="006D295E" w:rsidRPr="007F36BF">
        <w:rPr>
          <w:color w:val="auto"/>
          <w:sz w:val="22"/>
          <w:szCs w:val="22"/>
        </w:rPr>
        <w:t>e with data protection principles and legislative requirements</w:t>
      </w:r>
      <w:r w:rsidR="00D52AFF" w:rsidRPr="007F36BF">
        <w:rPr>
          <w:color w:val="auto"/>
          <w:sz w:val="22"/>
          <w:szCs w:val="22"/>
        </w:rPr>
        <w:t>.</w:t>
      </w:r>
    </w:p>
    <w:p w14:paraId="13CB595B" w14:textId="77777777" w:rsidR="005B4C5C" w:rsidRPr="007F36BF" w:rsidRDefault="005B4C5C" w:rsidP="00E9624C">
      <w:pPr>
        <w:pStyle w:val="NoSpacing"/>
        <w:jc w:val="both"/>
        <w:rPr>
          <w:rFonts w:ascii="Arial" w:hAnsi="Arial" w:cs="Arial"/>
          <w:b/>
        </w:rPr>
      </w:pPr>
    </w:p>
    <w:p w14:paraId="3BD34EB2" w14:textId="77777777" w:rsidR="00634C7D" w:rsidRPr="007F36BF" w:rsidRDefault="005B4C5C" w:rsidP="00E9624C">
      <w:pPr>
        <w:pStyle w:val="NoSpacing"/>
        <w:jc w:val="both"/>
        <w:rPr>
          <w:rFonts w:ascii="Arial" w:hAnsi="Arial" w:cs="Arial"/>
          <w:b/>
        </w:rPr>
      </w:pPr>
      <w:r w:rsidRPr="007F36BF">
        <w:rPr>
          <w:rFonts w:ascii="Arial" w:hAnsi="Arial" w:cs="Arial"/>
          <w:b/>
        </w:rPr>
        <w:t>11</w:t>
      </w:r>
      <w:r w:rsidR="00746292" w:rsidRPr="007F36BF">
        <w:rPr>
          <w:rFonts w:ascii="Arial" w:hAnsi="Arial" w:cs="Arial"/>
          <w:b/>
        </w:rPr>
        <w:t>.</w:t>
      </w:r>
      <w:r w:rsidR="00746292" w:rsidRPr="007F36BF">
        <w:rPr>
          <w:rFonts w:ascii="Arial" w:hAnsi="Arial" w:cs="Arial"/>
          <w:b/>
        </w:rPr>
        <w:tab/>
      </w:r>
      <w:r w:rsidR="00634C7D" w:rsidRPr="007F36BF">
        <w:rPr>
          <w:rFonts w:ascii="Arial" w:hAnsi="Arial" w:cs="Arial"/>
          <w:b/>
          <w:u w:val="single"/>
        </w:rPr>
        <w:t>Related University Policies</w:t>
      </w:r>
      <w:r w:rsidR="00634C7D" w:rsidRPr="007F36BF">
        <w:rPr>
          <w:rFonts w:ascii="Arial" w:hAnsi="Arial" w:cs="Arial"/>
          <w:b/>
        </w:rPr>
        <w:t xml:space="preserve"> </w:t>
      </w:r>
    </w:p>
    <w:p w14:paraId="6D9C8D39" w14:textId="77777777" w:rsidR="00746292" w:rsidRPr="007F36BF" w:rsidRDefault="00746292" w:rsidP="00E9624C">
      <w:pPr>
        <w:pStyle w:val="NoSpacing"/>
        <w:jc w:val="both"/>
        <w:rPr>
          <w:rFonts w:ascii="Arial" w:hAnsi="Arial" w:cs="Arial"/>
          <w:b/>
        </w:rPr>
      </w:pPr>
    </w:p>
    <w:p w14:paraId="03EBF128" w14:textId="77777777" w:rsidR="00634C7D" w:rsidRPr="007F36BF" w:rsidRDefault="005B4C5C" w:rsidP="00E9624C">
      <w:pPr>
        <w:pStyle w:val="NoSpacing"/>
        <w:ind w:left="1440" w:hanging="720"/>
        <w:jc w:val="both"/>
      </w:pPr>
      <w:r w:rsidRPr="007F36BF">
        <w:rPr>
          <w:rFonts w:ascii="Arial" w:hAnsi="Arial" w:cs="Arial"/>
        </w:rPr>
        <w:t>11</w:t>
      </w:r>
      <w:r w:rsidR="00746292" w:rsidRPr="007F36BF">
        <w:rPr>
          <w:rFonts w:ascii="Arial" w:hAnsi="Arial" w:cs="Arial"/>
        </w:rPr>
        <w:t>.1</w:t>
      </w:r>
      <w:r w:rsidR="00746292" w:rsidRPr="007F36BF">
        <w:rPr>
          <w:rFonts w:ascii="Arial" w:hAnsi="Arial" w:cs="Arial"/>
        </w:rPr>
        <w:tab/>
      </w:r>
      <w:r w:rsidR="00634C7D" w:rsidRPr="007F36BF">
        <w:rPr>
          <w:rFonts w:ascii="Arial" w:hAnsi="Arial" w:cs="Arial"/>
        </w:rPr>
        <w:t xml:space="preserve">This policy should be read in accordance with </w:t>
      </w:r>
      <w:r w:rsidR="005C2246" w:rsidRPr="007F36BF">
        <w:rPr>
          <w:rFonts w:ascii="Arial" w:hAnsi="Arial" w:cs="Arial"/>
        </w:rPr>
        <w:t>the</w:t>
      </w:r>
      <w:r w:rsidR="00634C7D" w:rsidRPr="007F36BF">
        <w:rPr>
          <w:rFonts w:ascii="Arial" w:hAnsi="Arial" w:cs="Arial"/>
        </w:rPr>
        <w:t xml:space="preserve"> University</w:t>
      </w:r>
      <w:r w:rsidR="005C2246" w:rsidRPr="007F36BF">
        <w:rPr>
          <w:rFonts w:ascii="Arial" w:hAnsi="Arial" w:cs="Arial"/>
        </w:rPr>
        <w:t>’s</w:t>
      </w:r>
      <w:r w:rsidR="00634C7D" w:rsidRPr="007F36BF">
        <w:rPr>
          <w:rFonts w:ascii="Arial" w:hAnsi="Arial" w:cs="Arial"/>
        </w:rPr>
        <w:t xml:space="preserve"> </w:t>
      </w:r>
      <w:r w:rsidR="005C2246" w:rsidRPr="007F36BF">
        <w:rPr>
          <w:rFonts w:ascii="Arial" w:hAnsi="Arial" w:cs="Arial"/>
        </w:rPr>
        <w:t>Equal Opportunities Policy</w:t>
      </w:r>
      <w:r w:rsidR="00634C7D" w:rsidRPr="007F36BF">
        <w:t>.</w:t>
      </w:r>
    </w:p>
    <w:p w14:paraId="675E05EE" w14:textId="77777777" w:rsidR="00171FBC" w:rsidRPr="007F36BF" w:rsidRDefault="00171FBC" w:rsidP="00E9624C">
      <w:pPr>
        <w:jc w:val="both"/>
        <w:rPr>
          <w:rFonts w:ascii="Arial" w:hAnsi="Arial" w:cs="Arial"/>
          <w:sz w:val="22"/>
          <w:szCs w:val="22"/>
        </w:rPr>
      </w:pPr>
    </w:p>
    <w:p w14:paraId="6CCE61B4" w14:textId="77777777" w:rsidR="00171FBC" w:rsidRPr="007F36BF" w:rsidRDefault="0031633E" w:rsidP="00E9624C">
      <w:pPr>
        <w:jc w:val="both"/>
        <w:rPr>
          <w:rFonts w:ascii="Arial" w:hAnsi="Arial" w:cs="Arial"/>
          <w:b/>
          <w:sz w:val="22"/>
          <w:szCs w:val="22"/>
          <w:u w:val="single"/>
        </w:rPr>
      </w:pPr>
      <w:r w:rsidRPr="007F36BF">
        <w:rPr>
          <w:rFonts w:ascii="Arial" w:hAnsi="Arial" w:cs="Arial"/>
          <w:b/>
          <w:sz w:val="22"/>
          <w:szCs w:val="22"/>
        </w:rPr>
        <w:t>1</w:t>
      </w:r>
      <w:r w:rsidR="005B4C5C" w:rsidRPr="007F36BF">
        <w:rPr>
          <w:rFonts w:ascii="Arial" w:hAnsi="Arial" w:cs="Arial"/>
          <w:b/>
          <w:sz w:val="22"/>
          <w:szCs w:val="22"/>
        </w:rPr>
        <w:t>2</w:t>
      </w:r>
      <w:r w:rsidR="00746292" w:rsidRPr="007F36BF">
        <w:rPr>
          <w:rFonts w:ascii="Arial" w:hAnsi="Arial" w:cs="Arial"/>
          <w:b/>
          <w:sz w:val="22"/>
          <w:szCs w:val="22"/>
        </w:rPr>
        <w:t>.</w:t>
      </w:r>
      <w:r w:rsidR="00746292" w:rsidRPr="007F36BF">
        <w:rPr>
          <w:rFonts w:ascii="Arial" w:hAnsi="Arial" w:cs="Arial"/>
          <w:b/>
          <w:sz w:val="22"/>
          <w:szCs w:val="22"/>
        </w:rPr>
        <w:tab/>
      </w:r>
      <w:r w:rsidR="00171FBC" w:rsidRPr="007F36BF">
        <w:rPr>
          <w:rFonts w:ascii="Arial" w:hAnsi="Arial" w:cs="Arial"/>
          <w:b/>
          <w:sz w:val="22"/>
          <w:szCs w:val="22"/>
          <w:u w:val="single"/>
        </w:rPr>
        <w:t xml:space="preserve">Review </w:t>
      </w:r>
    </w:p>
    <w:p w14:paraId="2FC17F8B" w14:textId="77777777" w:rsidR="00746292" w:rsidRPr="007F36BF" w:rsidRDefault="00746292" w:rsidP="00E9624C">
      <w:pPr>
        <w:jc w:val="both"/>
        <w:rPr>
          <w:rFonts w:ascii="Arial" w:hAnsi="Arial" w:cs="Arial"/>
          <w:b/>
          <w:sz w:val="22"/>
          <w:szCs w:val="22"/>
        </w:rPr>
      </w:pPr>
    </w:p>
    <w:p w14:paraId="2AA923ED" w14:textId="77777777" w:rsidR="00171FBC" w:rsidRPr="007F36BF" w:rsidRDefault="00E9624C" w:rsidP="00E9624C">
      <w:pPr>
        <w:ind w:left="1440" w:hanging="720"/>
        <w:jc w:val="both"/>
        <w:rPr>
          <w:rFonts w:ascii="Arial" w:hAnsi="Arial" w:cs="Arial"/>
          <w:sz w:val="22"/>
          <w:szCs w:val="22"/>
        </w:rPr>
      </w:pPr>
      <w:r w:rsidRPr="007F36BF">
        <w:rPr>
          <w:rFonts w:ascii="Arial" w:hAnsi="Arial" w:cs="Arial"/>
          <w:sz w:val="22"/>
          <w:szCs w:val="22"/>
        </w:rPr>
        <w:t>1</w:t>
      </w:r>
      <w:r w:rsidR="005B4C5C" w:rsidRPr="007F36BF">
        <w:rPr>
          <w:rFonts w:ascii="Arial" w:hAnsi="Arial" w:cs="Arial"/>
          <w:sz w:val="22"/>
          <w:szCs w:val="22"/>
        </w:rPr>
        <w:t>2</w:t>
      </w:r>
      <w:r w:rsidR="00746292" w:rsidRPr="007F36BF">
        <w:rPr>
          <w:rFonts w:ascii="Arial" w:hAnsi="Arial" w:cs="Arial"/>
          <w:sz w:val="22"/>
          <w:szCs w:val="22"/>
        </w:rPr>
        <w:t>.1</w:t>
      </w:r>
      <w:r w:rsidR="00746292" w:rsidRPr="007F36BF">
        <w:rPr>
          <w:rFonts w:ascii="Arial" w:hAnsi="Arial" w:cs="Arial"/>
          <w:sz w:val="22"/>
          <w:szCs w:val="22"/>
        </w:rPr>
        <w:tab/>
      </w:r>
      <w:r w:rsidR="00C82938" w:rsidRPr="007F36BF">
        <w:rPr>
          <w:rFonts w:ascii="Arial" w:hAnsi="Arial" w:cs="Arial"/>
          <w:sz w:val="22"/>
          <w:szCs w:val="22"/>
        </w:rPr>
        <w:t xml:space="preserve">All aspects of this policy will be subject to on-going to review and amendment as appropriate, </w:t>
      </w:r>
      <w:r w:rsidR="00171FBC" w:rsidRPr="007F36BF">
        <w:rPr>
          <w:rFonts w:ascii="Arial" w:hAnsi="Arial" w:cs="Arial"/>
          <w:sz w:val="22"/>
          <w:szCs w:val="22"/>
        </w:rPr>
        <w:t>in response to statutory changes, changes in University procedures or structures or as a result of the monitoring of the application of the policy. In any event, the</w:t>
      </w:r>
      <w:r w:rsidR="00C82938" w:rsidRPr="007F36BF">
        <w:rPr>
          <w:rFonts w:ascii="Arial" w:hAnsi="Arial" w:cs="Arial"/>
          <w:sz w:val="22"/>
          <w:szCs w:val="22"/>
        </w:rPr>
        <w:t xml:space="preserve"> policy will be reviewed every three </w:t>
      </w:r>
      <w:r w:rsidR="00171FBC" w:rsidRPr="007F36BF">
        <w:rPr>
          <w:rFonts w:ascii="Arial" w:hAnsi="Arial" w:cs="Arial"/>
          <w:sz w:val="22"/>
          <w:szCs w:val="22"/>
        </w:rPr>
        <w:t>years.</w:t>
      </w:r>
    </w:p>
    <w:p w14:paraId="0A4F7224" w14:textId="77777777" w:rsidR="006C3419" w:rsidRPr="007F36BF" w:rsidRDefault="006C3419" w:rsidP="00E9624C">
      <w:pPr>
        <w:pStyle w:val="Default"/>
        <w:spacing w:line="240" w:lineRule="exact"/>
        <w:jc w:val="both"/>
        <w:rPr>
          <w:rFonts w:eastAsia="Calibri"/>
          <w:bCs/>
          <w:color w:val="auto"/>
          <w:sz w:val="22"/>
          <w:szCs w:val="22"/>
          <w:lang w:eastAsia="en-US"/>
        </w:rPr>
      </w:pPr>
    </w:p>
    <w:p w14:paraId="4D5B37E3" w14:textId="77777777" w:rsidR="00746292" w:rsidRPr="007F36BF" w:rsidRDefault="00E9624C" w:rsidP="00E9624C">
      <w:pPr>
        <w:pStyle w:val="Default"/>
        <w:spacing w:line="240" w:lineRule="exact"/>
        <w:jc w:val="both"/>
        <w:rPr>
          <w:rFonts w:eastAsia="Calibri"/>
          <w:b/>
          <w:bCs/>
          <w:color w:val="auto"/>
          <w:sz w:val="22"/>
          <w:szCs w:val="22"/>
          <w:lang w:eastAsia="en-US"/>
        </w:rPr>
      </w:pPr>
      <w:r w:rsidRPr="007F36BF">
        <w:rPr>
          <w:rFonts w:eastAsia="Calibri"/>
          <w:b/>
          <w:bCs/>
          <w:color w:val="auto"/>
          <w:sz w:val="22"/>
          <w:szCs w:val="22"/>
          <w:lang w:eastAsia="en-US"/>
        </w:rPr>
        <w:t>1</w:t>
      </w:r>
      <w:r w:rsidR="005B4C5C" w:rsidRPr="007F36BF">
        <w:rPr>
          <w:rFonts w:eastAsia="Calibri"/>
          <w:b/>
          <w:bCs/>
          <w:color w:val="auto"/>
          <w:sz w:val="22"/>
          <w:szCs w:val="22"/>
          <w:lang w:eastAsia="en-US"/>
        </w:rPr>
        <w:t>3</w:t>
      </w:r>
      <w:r w:rsidR="00746292" w:rsidRPr="007F36BF">
        <w:rPr>
          <w:rFonts w:eastAsia="Calibri"/>
          <w:b/>
          <w:bCs/>
          <w:color w:val="auto"/>
          <w:sz w:val="22"/>
          <w:szCs w:val="22"/>
          <w:lang w:eastAsia="en-US"/>
        </w:rPr>
        <w:t>.</w:t>
      </w:r>
      <w:r w:rsidR="00746292" w:rsidRPr="007F36BF">
        <w:rPr>
          <w:rFonts w:eastAsia="Calibri"/>
          <w:b/>
          <w:bCs/>
          <w:color w:val="auto"/>
          <w:sz w:val="22"/>
          <w:szCs w:val="22"/>
          <w:lang w:eastAsia="en-US"/>
        </w:rPr>
        <w:tab/>
      </w:r>
      <w:r w:rsidR="00171FBC" w:rsidRPr="007F36BF">
        <w:rPr>
          <w:rFonts w:eastAsia="Calibri"/>
          <w:b/>
          <w:bCs/>
          <w:color w:val="auto"/>
          <w:sz w:val="22"/>
          <w:szCs w:val="22"/>
          <w:u w:val="single"/>
          <w:lang w:eastAsia="en-US"/>
        </w:rPr>
        <w:t>Alternative Format</w:t>
      </w:r>
    </w:p>
    <w:p w14:paraId="5AE48A43" w14:textId="77777777" w:rsidR="00746292" w:rsidRPr="007F36BF" w:rsidRDefault="00746292" w:rsidP="00E9624C">
      <w:pPr>
        <w:pStyle w:val="Default"/>
        <w:spacing w:line="240" w:lineRule="exact"/>
        <w:jc w:val="both"/>
        <w:rPr>
          <w:rFonts w:eastAsia="Calibri"/>
          <w:b/>
          <w:bCs/>
          <w:color w:val="auto"/>
          <w:sz w:val="22"/>
          <w:szCs w:val="22"/>
          <w:lang w:eastAsia="en-US"/>
        </w:rPr>
      </w:pPr>
    </w:p>
    <w:p w14:paraId="27690B84" w14:textId="77777777" w:rsidR="00746292" w:rsidRPr="007F36BF" w:rsidRDefault="0037261D" w:rsidP="00E9624C">
      <w:pPr>
        <w:pStyle w:val="Default"/>
        <w:spacing w:line="240" w:lineRule="exact"/>
        <w:ind w:left="1440" w:hanging="720"/>
        <w:jc w:val="both"/>
        <w:rPr>
          <w:rFonts w:eastAsia="Calibri"/>
          <w:bCs/>
          <w:color w:val="auto"/>
          <w:sz w:val="22"/>
          <w:szCs w:val="22"/>
          <w:lang w:eastAsia="en-US"/>
        </w:rPr>
      </w:pPr>
      <w:r w:rsidRPr="007F36BF">
        <w:rPr>
          <w:rFonts w:eastAsia="Calibri"/>
          <w:bCs/>
          <w:color w:val="auto"/>
          <w:sz w:val="22"/>
          <w:szCs w:val="22"/>
          <w:lang w:eastAsia="en-US"/>
        </w:rPr>
        <w:t>1</w:t>
      </w:r>
      <w:r w:rsidR="005B4C5C" w:rsidRPr="007F36BF">
        <w:rPr>
          <w:rFonts w:eastAsia="Calibri"/>
          <w:bCs/>
          <w:color w:val="auto"/>
          <w:sz w:val="22"/>
          <w:szCs w:val="22"/>
          <w:lang w:eastAsia="en-US"/>
        </w:rPr>
        <w:t>3</w:t>
      </w:r>
      <w:r w:rsidR="00746292" w:rsidRPr="007F36BF">
        <w:rPr>
          <w:rFonts w:eastAsia="Calibri"/>
          <w:bCs/>
          <w:color w:val="auto"/>
          <w:sz w:val="22"/>
          <w:szCs w:val="22"/>
          <w:lang w:eastAsia="en-US"/>
        </w:rPr>
        <w:t>.1</w:t>
      </w:r>
      <w:r w:rsidR="00746292" w:rsidRPr="007F36BF">
        <w:rPr>
          <w:rFonts w:eastAsia="Calibri"/>
          <w:bCs/>
          <w:color w:val="auto"/>
          <w:sz w:val="22"/>
          <w:szCs w:val="22"/>
          <w:lang w:eastAsia="en-US"/>
        </w:rPr>
        <w:tab/>
      </w:r>
      <w:r w:rsidR="00171FBC" w:rsidRPr="007F36BF">
        <w:rPr>
          <w:rFonts w:eastAsia="Calibri"/>
          <w:bCs/>
          <w:color w:val="auto"/>
          <w:sz w:val="22"/>
          <w:szCs w:val="22"/>
          <w:lang w:eastAsia="en-US"/>
        </w:rPr>
        <w:t xml:space="preserve">If you require this document in an alternative format, please contact </w:t>
      </w:r>
      <w:hyperlink r:id="rId19" w:history="1">
        <w:r w:rsidR="00171FBC" w:rsidRPr="007F36BF">
          <w:rPr>
            <w:rStyle w:val="Hyperlink"/>
            <w:rFonts w:eastAsia="Calibri"/>
            <w:bCs/>
            <w:color w:val="auto"/>
            <w:sz w:val="22"/>
            <w:szCs w:val="22"/>
            <w:lang w:eastAsia="en-US"/>
          </w:rPr>
          <w:t>Equality@cardiffmet.ac.uk</w:t>
        </w:r>
      </w:hyperlink>
      <w:r w:rsidR="00171FBC" w:rsidRPr="007F36BF">
        <w:rPr>
          <w:rFonts w:eastAsia="Calibri"/>
          <w:bCs/>
          <w:color w:val="auto"/>
          <w:sz w:val="22"/>
          <w:szCs w:val="22"/>
          <w:lang w:eastAsia="en-US"/>
        </w:rPr>
        <w:t xml:space="preserve"> or telephone 029 2020 5586.</w:t>
      </w:r>
      <w:r w:rsidR="00E512F3" w:rsidRPr="007F36BF">
        <w:rPr>
          <w:rFonts w:eastAsia="Calibri"/>
          <w:bCs/>
          <w:color w:val="auto"/>
          <w:sz w:val="22"/>
          <w:szCs w:val="22"/>
          <w:lang w:eastAsia="en-US"/>
        </w:rPr>
        <w:t xml:space="preserve"> </w:t>
      </w:r>
    </w:p>
    <w:p w14:paraId="50F40DEB" w14:textId="77777777" w:rsidR="002B3D80" w:rsidRPr="007F36BF" w:rsidRDefault="002B3D80" w:rsidP="00E9624C">
      <w:pPr>
        <w:pStyle w:val="Default"/>
        <w:spacing w:line="240" w:lineRule="exact"/>
        <w:ind w:left="720" w:hanging="720"/>
        <w:jc w:val="both"/>
        <w:rPr>
          <w:b/>
          <w:color w:val="auto"/>
          <w:sz w:val="22"/>
          <w:szCs w:val="22"/>
          <w:u w:val="single"/>
        </w:rPr>
      </w:pPr>
    </w:p>
    <w:p w14:paraId="77A52294" w14:textId="77777777" w:rsidR="00EE1665" w:rsidRPr="007F36BF" w:rsidRDefault="00EE1665" w:rsidP="00E9624C">
      <w:pPr>
        <w:pStyle w:val="Default"/>
        <w:spacing w:line="240" w:lineRule="exact"/>
        <w:ind w:left="720" w:hanging="720"/>
        <w:jc w:val="both"/>
        <w:rPr>
          <w:b/>
          <w:color w:val="auto"/>
          <w:sz w:val="22"/>
          <w:szCs w:val="22"/>
          <w:u w:val="single"/>
        </w:rPr>
      </w:pPr>
    </w:p>
    <w:p w14:paraId="683BBD86" w14:textId="77777777" w:rsidR="00394C8E" w:rsidRPr="007F36BF" w:rsidRDefault="00394C8E" w:rsidP="00E9624C">
      <w:pPr>
        <w:pStyle w:val="Default"/>
        <w:spacing w:line="240" w:lineRule="exact"/>
        <w:ind w:left="720" w:hanging="720"/>
        <w:jc w:val="both"/>
        <w:rPr>
          <w:rFonts w:eastAsia="Calibri"/>
          <w:bCs/>
          <w:color w:val="auto"/>
          <w:sz w:val="22"/>
          <w:szCs w:val="22"/>
          <w:lang w:eastAsia="en-US"/>
        </w:rPr>
      </w:pPr>
      <w:r w:rsidRPr="007F36BF">
        <w:rPr>
          <w:b/>
          <w:color w:val="auto"/>
          <w:sz w:val="22"/>
          <w:szCs w:val="22"/>
          <w:u w:val="single"/>
        </w:rPr>
        <w:t>Sources of Further Guidance:</w:t>
      </w:r>
    </w:p>
    <w:p w14:paraId="007DCDA8" w14:textId="77777777" w:rsidR="00394C8E" w:rsidRPr="007F36BF" w:rsidRDefault="00394C8E" w:rsidP="00E9624C">
      <w:pPr>
        <w:jc w:val="both"/>
        <w:rPr>
          <w:rFonts w:ascii="Arial" w:hAnsi="Arial" w:cs="Arial"/>
          <w:sz w:val="22"/>
          <w:szCs w:val="22"/>
        </w:rPr>
      </w:pPr>
    </w:p>
    <w:p w14:paraId="72FDD357" w14:textId="77777777" w:rsidR="00BE4E4E" w:rsidRPr="007F36BF" w:rsidRDefault="00394C8E" w:rsidP="00BE4E4E">
      <w:pPr>
        <w:jc w:val="both"/>
        <w:rPr>
          <w:rFonts w:ascii="Arial" w:hAnsi="Arial" w:cs="Arial"/>
          <w:sz w:val="22"/>
          <w:szCs w:val="22"/>
        </w:rPr>
      </w:pPr>
      <w:r w:rsidRPr="007F36BF">
        <w:rPr>
          <w:rFonts w:ascii="Arial" w:hAnsi="Arial" w:cs="Arial"/>
          <w:sz w:val="22"/>
          <w:szCs w:val="22"/>
        </w:rPr>
        <w:t>Equality Act 2010</w:t>
      </w:r>
      <w:r w:rsidR="00BE4E4E" w:rsidRPr="007F36BF">
        <w:rPr>
          <w:rFonts w:ascii="Arial" w:hAnsi="Arial" w:cs="Arial"/>
          <w:sz w:val="22"/>
          <w:szCs w:val="22"/>
        </w:rPr>
        <w:t xml:space="preserve"> and associated secondary legislation</w:t>
      </w:r>
    </w:p>
    <w:p w14:paraId="73EFE6F2" w14:textId="77777777" w:rsidR="00394C8E" w:rsidRPr="007F36BF" w:rsidRDefault="00394C8E" w:rsidP="00E9624C">
      <w:pPr>
        <w:jc w:val="both"/>
        <w:rPr>
          <w:rFonts w:ascii="Arial" w:hAnsi="Arial" w:cs="Arial"/>
          <w:sz w:val="22"/>
          <w:szCs w:val="22"/>
        </w:rPr>
      </w:pPr>
      <w:r w:rsidRPr="007F36BF">
        <w:rPr>
          <w:rFonts w:ascii="Arial" w:hAnsi="Arial" w:cs="Arial"/>
          <w:sz w:val="22"/>
          <w:szCs w:val="22"/>
        </w:rPr>
        <w:t xml:space="preserve">Equality &amp; Human Rights Commission: </w:t>
      </w:r>
      <w:hyperlink r:id="rId20" w:history="1">
        <w:r w:rsidRPr="007F36BF">
          <w:rPr>
            <w:rStyle w:val="Hyperlink"/>
            <w:rFonts w:ascii="Arial" w:hAnsi="Arial" w:cs="Arial"/>
            <w:color w:val="auto"/>
            <w:sz w:val="22"/>
            <w:szCs w:val="22"/>
          </w:rPr>
          <w:t>https://www.equalityhumanrights.com/en</w:t>
        </w:r>
      </w:hyperlink>
    </w:p>
    <w:p w14:paraId="080D1CD4" w14:textId="77777777" w:rsidR="00394C8E" w:rsidRPr="007F36BF" w:rsidRDefault="00394C8E" w:rsidP="00E9624C">
      <w:pPr>
        <w:jc w:val="both"/>
        <w:rPr>
          <w:rFonts w:ascii="Arial" w:hAnsi="Arial" w:cs="Arial"/>
          <w:sz w:val="22"/>
          <w:szCs w:val="22"/>
        </w:rPr>
      </w:pPr>
      <w:r w:rsidRPr="007F36BF">
        <w:rPr>
          <w:rFonts w:ascii="Arial" w:hAnsi="Arial" w:cs="Arial"/>
          <w:sz w:val="22"/>
          <w:szCs w:val="22"/>
        </w:rPr>
        <w:t xml:space="preserve">Equality Challenge Unit: </w:t>
      </w:r>
      <w:hyperlink r:id="rId21" w:history="1">
        <w:r w:rsidRPr="007F36BF">
          <w:rPr>
            <w:rStyle w:val="Hyperlink"/>
            <w:rFonts w:ascii="Arial" w:hAnsi="Arial" w:cs="Arial"/>
            <w:color w:val="auto"/>
            <w:sz w:val="22"/>
            <w:szCs w:val="22"/>
          </w:rPr>
          <w:t>https://www.ecu.ac.uk/</w:t>
        </w:r>
      </w:hyperlink>
    </w:p>
    <w:p w14:paraId="7313F5A1" w14:textId="77777777" w:rsidR="00394C8E" w:rsidRPr="007F36BF" w:rsidRDefault="00621A7C" w:rsidP="00E9624C">
      <w:pPr>
        <w:jc w:val="both"/>
        <w:rPr>
          <w:rFonts w:ascii="Arial" w:hAnsi="Arial" w:cs="Arial"/>
          <w:sz w:val="22"/>
          <w:szCs w:val="22"/>
        </w:rPr>
      </w:pPr>
      <w:r w:rsidRPr="007F36BF">
        <w:rPr>
          <w:rFonts w:ascii="Arial" w:hAnsi="Arial" w:cs="Arial"/>
          <w:sz w:val="22"/>
          <w:szCs w:val="22"/>
        </w:rPr>
        <w:t xml:space="preserve">Assistance Dogs UK: </w:t>
      </w:r>
      <w:hyperlink r:id="rId22" w:history="1">
        <w:r w:rsidRPr="007F36BF">
          <w:rPr>
            <w:rStyle w:val="Hyperlink"/>
            <w:rFonts w:ascii="Arial" w:hAnsi="Arial" w:cs="Arial"/>
            <w:color w:val="auto"/>
            <w:sz w:val="22"/>
            <w:szCs w:val="22"/>
          </w:rPr>
          <w:t>https://www.assistancedogs.org.uk/</w:t>
        </w:r>
      </w:hyperlink>
      <w:r w:rsidRPr="007F36BF">
        <w:rPr>
          <w:rFonts w:ascii="Arial" w:hAnsi="Arial" w:cs="Arial"/>
          <w:sz w:val="22"/>
          <w:szCs w:val="22"/>
        </w:rPr>
        <w:t xml:space="preserve"> </w:t>
      </w:r>
    </w:p>
    <w:p w14:paraId="450EA2D7" w14:textId="77777777" w:rsidR="00BE5387" w:rsidRPr="007F36BF" w:rsidRDefault="00BE5387" w:rsidP="00E9624C">
      <w:pPr>
        <w:jc w:val="both"/>
        <w:rPr>
          <w:rFonts w:ascii="Arial" w:hAnsi="Arial" w:cs="Arial"/>
          <w:b/>
          <w:sz w:val="22"/>
          <w:szCs w:val="22"/>
        </w:rPr>
      </w:pPr>
    </w:p>
    <w:p w14:paraId="3DD355C9" w14:textId="77777777" w:rsidR="00BE5387" w:rsidRPr="007F36BF" w:rsidRDefault="00BE5387" w:rsidP="00E9624C">
      <w:pPr>
        <w:jc w:val="both"/>
        <w:rPr>
          <w:rFonts w:ascii="Arial" w:hAnsi="Arial" w:cs="Arial"/>
          <w:sz w:val="22"/>
          <w:szCs w:val="22"/>
        </w:rPr>
      </w:pPr>
    </w:p>
    <w:p w14:paraId="0A6959E7" w14:textId="77777777" w:rsidR="009D6B54" w:rsidRPr="007F36BF" w:rsidRDefault="009D6B54" w:rsidP="00E9624C">
      <w:pPr>
        <w:jc w:val="both"/>
        <w:rPr>
          <w:rFonts w:ascii="Arial" w:hAnsi="Arial" w:cs="Arial"/>
          <w:sz w:val="22"/>
          <w:szCs w:val="22"/>
        </w:rPr>
      </w:pPr>
      <w:r w:rsidRPr="007F36BF">
        <w:rPr>
          <w:rFonts w:ascii="Arial" w:hAnsi="Arial" w:cs="Arial"/>
          <w:sz w:val="22"/>
          <w:szCs w:val="22"/>
        </w:rPr>
        <w:t xml:space="preserve"> </w:t>
      </w:r>
    </w:p>
    <w:p w14:paraId="1A81F0B1" w14:textId="77777777" w:rsidR="00E8265F" w:rsidRPr="007F36BF" w:rsidRDefault="00E8265F" w:rsidP="00E9624C">
      <w:pPr>
        <w:jc w:val="both"/>
        <w:rPr>
          <w:rFonts w:ascii="Arial" w:hAnsi="Arial" w:cs="Arial"/>
          <w:sz w:val="22"/>
          <w:szCs w:val="22"/>
        </w:rPr>
      </w:pPr>
    </w:p>
    <w:p w14:paraId="717AAFBA" w14:textId="77777777" w:rsidR="00E8265F" w:rsidRPr="007F36BF" w:rsidRDefault="00E8265F" w:rsidP="00E9624C">
      <w:pPr>
        <w:jc w:val="both"/>
        <w:rPr>
          <w:rFonts w:ascii="Arial" w:hAnsi="Arial" w:cs="Arial"/>
          <w:sz w:val="22"/>
          <w:szCs w:val="22"/>
        </w:rPr>
      </w:pPr>
    </w:p>
    <w:p w14:paraId="56EE48EE" w14:textId="77777777" w:rsidR="00E8265F" w:rsidRPr="007F36BF" w:rsidRDefault="00E8265F" w:rsidP="00E9624C">
      <w:pPr>
        <w:jc w:val="both"/>
        <w:rPr>
          <w:rFonts w:ascii="Arial" w:hAnsi="Arial" w:cs="Arial"/>
          <w:sz w:val="22"/>
          <w:szCs w:val="22"/>
        </w:rPr>
      </w:pPr>
    </w:p>
    <w:p w14:paraId="2908EB2C" w14:textId="77777777" w:rsidR="002B6701" w:rsidRPr="007F36BF" w:rsidRDefault="002B6701" w:rsidP="00E9624C">
      <w:pPr>
        <w:jc w:val="both"/>
        <w:rPr>
          <w:rFonts w:ascii="Arial" w:hAnsi="Arial" w:cs="Arial"/>
          <w:sz w:val="22"/>
          <w:szCs w:val="22"/>
        </w:rPr>
      </w:pPr>
    </w:p>
    <w:p w14:paraId="121FD38A" w14:textId="77777777" w:rsidR="00192374" w:rsidRPr="007F36BF" w:rsidRDefault="00192374" w:rsidP="00E9624C">
      <w:pPr>
        <w:jc w:val="both"/>
        <w:rPr>
          <w:rFonts w:ascii="Arial" w:hAnsi="Arial" w:cs="Arial"/>
          <w:sz w:val="22"/>
          <w:szCs w:val="22"/>
        </w:rPr>
      </w:pPr>
    </w:p>
    <w:p w14:paraId="1FE2DD96" w14:textId="7EA56A5C" w:rsidR="00E8265F" w:rsidRPr="007F36BF" w:rsidRDefault="00E8265F" w:rsidP="00E9624C">
      <w:pPr>
        <w:jc w:val="both"/>
        <w:rPr>
          <w:rFonts w:ascii="Arial" w:hAnsi="Arial" w:cs="Arial"/>
          <w:sz w:val="22"/>
          <w:szCs w:val="22"/>
        </w:rPr>
      </w:pPr>
    </w:p>
    <w:p w14:paraId="2AEE555E" w14:textId="144DBA10" w:rsidR="00115027" w:rsidRPr="007F36BF" w:rsidRDefault="00115027" w:rsidP="00E9624C">
      <w:pPr>
        <w:jc w:val="both"/>
        <w:rPr>
          <w:rFonts w:ascii="Arial" w:hAnsi="Arial" w:cs="Arial"/>
          <w:sz w:val="22"/>
          <w:szCs w:val="22"/>
        </w:rPr>
      </w:pPr>
    </w:p>
    <w:p w14:paraId="04E7B329" w14:textId="77777777" w:rsidR="00115027" w:rsidRPr="007F36BF" w:rsidRDefault="00115027" w:rsidP="00E9624C">
      <w:pPr>
        <w:jc w:val="both"/>
        <w:rPr>
          <w:rFonts w:ascii="Arial" w:hAnsi="Arial" w:cs="Arial"/>
          <w:sz w:val="22"/>
          <w:szCs w:val="22"/>
        </w:rPr>
      </w:pPr>
    </w:p>
    <w:p w14:paraId="27357532" w14:textId="77777777" w:rsidR="00C444C3" w:rsidRPr="007F36BF" w:rsidRDefault="00C444C3" w:rsidP="003B674A">
      <w:pPr>
        <w:ind w:firstLine="720"/>
        <w:jc w:val="both"/>
        <w:rPr>
          <w:rFonts w:ascii="Arial" w:hAnsi="Arial" w:cs="Arial"/>
          <w:sz w:val="22"/>
          <w:szCs w:val="22"/>
        </w:rPr>
      </w:pPr>
    </w:p>
    <w:p w14:paraId="07F023C8" w14:textId="77777777" w:rsidR="003B674A" w:rsidRPr="007F36BF" w:rsidRDefault="003B674A" w:rsidP="003B674A">
      <w:pPr>
        <w:ind w:firstLine="720"/>
        <w:jc w:val="both"/>
        <w:rPr>
          <w:rFonts w:ascii="Arial" w:hAnsi="Arial" w:cs="Arial"/>
          <w:sz w:val="22"/>
          <w:szCs w:val="22"/>
        </w:rPr>
      </w:pPr>
    </w:p>
    <w:p w14:paraId="5A2DBBC6" w14:textId="77777777" w:rsidR="00C444C3" w:rsidRPr="007F36BF" w:rsidRDefault="00C444C3" w:rsidP="00C444C3">
      <w:pPr>
        <w:rPr>
          <w:rFonts w:ascii="Arial" w:hAnsi="Arial" w:cs="Arial"/>
          <w:b/>
          <w:bCs/>
          <w:sz w:val="22"/>
          <w:szCs w:val="22"/>
        </w:rPr>
      </w:pPr>
      <w:r w:rsidRPr="007F36BF">
        <w:rPr>
          <w:rFonts w:ascii="Arial" w:hAnsi="Arial" w:cs="Arial"/>
          <w:b/>
          <w:bCs/>
          <w:sz w:val="22"/>
          <w:szCs w:val="22"/>
        </w:rPr>
        <w:t>Appendix 1</w:t>
      </w:r>
    </w:p>
    <w:p w14:paraId="4BDB5498" w14:textId="77777777" w:rsidR="003B674A" w:rsidRPr="007F36BF" w:rsidRDefault="003B674A" w:rsidP="00C444C3">
      <w:pPr>
        <w:rPr>
          <w:b/>
        </w:rPr>
      </w:pPr>
    </w:p>
    <w:p w14:paraId="2916C19D" w14:textId="77777777" w:rsidR="00C444C3" w:rsidRPr="007F36BF" w:rsidRDefault="00C444C3" w:rsidP="00C444C3">
      <w:pPr>
        <w:ind w:left="1440" w:firstLine="720"/>
        <w:rPr>
          <w:b/>
        </w:rPr>
      </w:pPr>
    </w:p>
    <w:p w14:paraId="56C9CF06" w14:textId="77777777" w:rsidR="00C444C3" w:rsidRPr="007F36BF" w:rsidRDefault="00C444C3" w:rsidP="00C444C3">
      <w:pPr>
        <w:ind w:left="1440" w:firstLine="720"/>
        <w:jc w:val="both"/>
        <w:rPr>
          <w:rFonts w:ascii="Arial" w:hAnsi="Arial" w:cs="Arial"/>
          <w:b/>
        </w:rPr>
      </w:pPr>
      <w:r w:rsidRPr="007F36BF">
        <w:rPr>
          <w:rFonts w:ascii="Arial" w:hAnsi="Arial" w:cs="Arial"/>
          <w:b/>
        </w:rPr>
        <w:t>Assistance and Therapy Animal Application Form</w:t>
      </w:r>
    </w:p>
    <w:tbl>
      <w:tblPr>
        <w:tblpPr w:leftFromText="180" w:rightFromText="180"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7F36BF" w:rsidRPr="007F36BF" w14:paraId="79C67A0B" w14:textId="77777777" w:rsidTr="002147AD">
        <w:trPr>
          <w:trHeight w:val="716"/>
        </w:trPr>
        <w:tc>
          <w:tcPr>
            <w:tcW w:w="2547" w:type="dxa"/>
            <w:shd w:val="clear" w:color="auto" w:fill="auto"/>
          </w:tcPr>
          <w:p w14:paraId="207C8769" w14:textId="77777777" w:rsidR="00C444C3" w:rsidRPr="007F36BF" w:rsidRDefault="00C444C3" w:rsidP="002147AD">
            <w:pPr>
              <w:rPr>
                <w:rFonts w:ascii="Arial" w:hAnsi="Arial" w:cs="Arial"/>
              </w:rPr>
            </w:pPr>
            <w:r w:rsidRPr="007F36BF">
              <w:rPr>
                <w:rFonts w:ascii="Arial" w:hAnsi="Arial" w:cs="Arial"/>
              </w:rPr>
              <w:t xml:space="preserve">Student name </w:t>
            </w:r>
          </w:p>
        </w:tc>
        <w:tc>
          <w:tcPr>
            <w:tcW w:w="6469" w:type="dxa"/>
            <w:shd w:val="clear" w:color="auto" w:fill="auto"/>
          </w:tcPr>
          <w:p w14:paraId="74869460" w14:textId="77777777" w:rsidR="00C444C3" w:rsidRPr="007F36BF" w:rsidRDefault="00C444C3" w:rsidP="002147AD">
            <w:pPr>
              <w:rPr>
                <w:rFonts w:ascii="Arial" w:hAnsi="Arial" w:cs="Arial"/>
              </w:rPr>
            </w:pPr>
          </w:p>
        </w:tc>
      </w:tr>
      <w:tr w:rsidR="007F36BF" w:rsidRPr="007F36BF" w14:paraId="18EFA86C" w14:textId="77777777" w:rsidTr="002147AD">
        <w:trPr>
          <w:trHeight w:val="696"/>
        </w:trPr>
        <w:tc>
          <w:tcPr>
            <w:tcW w:w="2547" w:type="dxa"/>
            <w:shd w:val="clear" w:color="auto" w:fill="auto"/>
          </w:tcPr>
          <w:p w14:paraId="050821F9" w14:textId="77777777" w:rsidR="00C444C3" w:rsidRPr="007F36BF" w:rsidRDefault="00C444C3" w:rsidP="002147AD">
            <w:pPr>
              <w:rPr>
                <w:rFonts w:ascii="Arial" w:hAnsi="Arial" w:cs="Arial"/>
              </w:rPr>
            </w:pPr>
            <w:r w:rsidRPr="007F36BF">
              <w:rPr>
                <w:rFonts w:ascii="Arial" w:hAnsi="Arial" w:cs="Arial"/>
              </w:rPr>
              <w:t>Student number</w:t>
            </w:r>
          </w:p>
        </w:tc>
        <w:tc>
          <w:tcPr>
            <w:tcW w:w="6469" w:type="dxa"/>
            <w:shd w:val="clear" w:color="auto" w:fill="auto"/>
          </w:tcPr>
          <w:p w14:paraId="187F57B8" w14:textId="77777777" w:rsidR="00C444C3" w:rsidRPr="007F36BF" w:rsidRDefault="00C444C3" w:rsidP="002147AD">
            <w:pPr>
              <w:rPr>
                <w:rFonts w:ascii="Arial" w:hAnsi="Arial" w:cs="Arial"/>
              </w:rPr>
            </w:pPr>
          </w:p>
        </w:tc>
      </w:tr>
      <w:tr w:rsidR="007F36BF" w:rsidRPr="007F36BF" w14:paraId="41A7B792" w14:textId="77777777" w:rsidTr="002147AD">
        <w:trPr>
          <w:trHeight w:val="708"/>
        </w:trPr>
        <w:tc>
          <w:tcPr>
            <w:tcW w:w="2547" w:type="dxa"/>
            <w:shd w:val="clear" w:color="auto" w:fill="auto"/>
          </w:tcPr>
          <w:p w14:paraId="4EC656FA" w14:textId="77777777" w:rsidR="00C444C3" w:rsidRPr="007F36BF" w:rsidRDefault="00C444C3" w:rsidP="002147AD">
            <w:pPr>
              <w:rPr>
                <w:rFonts w:ascii="Arial" w:hAnsi="Arial" w:cs="Arial"/>
              </w:rPr>
            </w:pPr>
            <w:r w:rsidRPr="007F36BF">
              <w:rPr>
                <w:rFonts w:ascii="Arial" w:hAnsi="Arial" w:cs="Arial"/>
              </w:rPr>
              <w:t xml:space="preserve">Contact number </w:t>
            </w:r>
          </w:p>
        </w:tc>
        <w:tc>
          <w:tcPr>
            <w:tcW w:w="6469" w:type="dxa"/>
            <w:shd w:val="clear" w:color="auto" w:fill="auto"/>
          </w:tcPr>
          <w:p w14:paraId="54738AF4" w14:textId="77777777" w:rsidR="00C444C3" w:rsidRPr="007F36BF" w:rsidRDefault="00C444C3" w:rsidP="002147AD">
            <w:pPr>
              <w:rPr>
                <w:rFonts w:ascii="Arial" w:hAnsi="Arial" w:cs="Arial"/>
              </w:rPr>
            </w:pPr>
          </w:p>
        </w:tc>
      </w:tr>
      <w:tr w:rsidR="007F36BF" w:rsidRPr="007F36BF" w14:paraId="44ED5797" w14:textId="77777777" w:rsidTr="002147AD">
        <w:trPr>
          <w:trHeight w:val="2098"/>
        </w:trPr>
        <w:tc>
          <w:tcPr>
            <w:tcW w:w="2547" w:type="dxa"/>
            <w:shd w:val="clear" w:color="auto" w:fill="auto"/>
          </w:tcPr>
          <w:p w14:paraId="47D2A083" w14:textId="77777777" w:rsidR="00C444C3" w:rsidRPr="007F36BF" w:rsidRDefault="00C444C3" w:rsidP="002147AD">
            <w:pPr>
              <w:rPr>
                <w:rFonts w:ascii="Arial" w:hAnsi="Arial" w:cs="Arial"/>
              </w:rPr>
            </w:pPr>
            <w:r w:rsidRPr="007F36BF">
              <w:rPr>
                <w:rFonts w:ascii="Arial" w:hAnsi="Arial" w:cs="Arial"/>
              </w:rPr>
              <w:t>Address</w:t>
            </w:r>
          </w:p>
        </w:tc>
        <w:tc>
          <w:tcPr>
            <w:tcW w:w="6469" w:type="dxa"/>
            <w:shd w:val="clear" w:color="auto" w:fill="auto"/>
          </w:tcPr>
          <w:p w14:paraId="46ABBD8F" w14:textId="77777777" w:rsidR="00C444C3" w:rsidRPr="007F36BF" w:rsidRDefault="00C444C3" w:rsidP="002147AD">
            <w:pPr>
              <w:rPr>
                <w:rFonts w:ascii="Arial" w:hAnsi="Arial" w:cs="Arial"/>
              </w:rPr>
            </w:pPr>
          </w:p>
          <w:p w14:paraId="06BBA33E" w14:textId="77777777" w:rsidR="00C444C3" w:rsidRPr="007F36BF" w:rsidRDefault="00C444C3" w:rsidP="002147AD">
            <w:pPr>
              <w:rPr>
                <w:rFonts w:ascii="Arial" w:hAnsi="Arial" w:cs="Arial"/>
              </w:rPr>
            </w:pPr>
          </w:p>
          <w:p w14:paraId="464FCBC1" w14:textId="77777777" w:rsidR="00C444C3" w:rsidRPr="007F36BF" w:rsidRDefault="00C444C3" w:rsidP="002147AD">
            <w:pPr>
              <w:rPr>
                <w:rFonts w:ascii="Arial" w:hAnsi="Arial" w:cs="Arial"/>
              </w:rPr>
            </w:pPr>
          </w:p>
          <w:p w14:paraId="5C8C6B09" w14:textId="77777777" w:rsidR="00C444C3" w:rsidRPr="007F36BF" w:rsidRDefault="00C444C3" w:rsidP="002147AD">
            <w:pPr>
              <w:rPr>
                <w:rFonts w:ascii="Arial" w:hAnsi="Arial" w:cs="Arial"/>
              </w:rPr>
            </w:pPr>
          </w:p>
          <w:p w14:paraId="100C5B58" w14:textId="77777777" w:rsidR="00C444C3" w:rsidRPr="007F36BF" w:rsidRDefault="00C444C3" w:rsidP="002147AD">
            <w:pPr>
              <w:rPr>
                <w:rFonts w:ascii="Arial" w:hAnsi="Arial" w:cs="Arial"/>
              </w:rPr>
            </w:pPr>
            <w:r w:rsidRPr="007F36BF">
              <w:rPr>
                <w:rFonts w:ascii="Arial" w:hAnsi="Arial" w:cs="Arial"/>
              </w:rPr>
              <w:t xml:space="preserve"> </w:t>
            </w:r>
          </w:p>
          <w:p w14:paraId="3382A365" w14:textId="77777777" w:rsidR="00C444C3" w:rsidRPr="007F36BF" w:rsidRDefault="00C444C3" w:rsidP="002147AD">
            <w:pPr>
              <w:rPr>
                <w:rFonts w:ascii="Arial" w:hAnsi="Arial" w:cs="Arial"/>
              </w:rPr>
            </w:pPr>
          </w:p>
          <w:p w14:paraId="17261A2C" w14:textId="77777777" w:rsidR="00C444C3" w:rsidRPr="007F36BF" w:rsidRDefault="00C444C3" w:rsidP="002147AD">
            <w:pPr>
              <w:rPr>
                <w:rFonts w:ascii="Arial" w:hAnsi="Arial" w:cs="Arial"/>
              </w:rPr>
            </w:pPr>
            <w:r w:rsidRPr="007F36BF">
              <w:rPr>
                <w:rFonts w:ascii="Arial" w:hAnsi="Arial" w:cs="Arial"/>
              </w:rPr>
              <w:t xml:space="preserve">Halls                        </w:t>
            </w:r>
            <w:r w:rsidRPr="007F36BF">
              <w:rPr>
                <w:rFonts w:ascii="Wingdings" w:eastAsia="Wingdings" w:hAnsi="Wingdings" w:cs="Wingdings"/>
              </w:rPr>
              <w:t></w:t>
            </w:r>
            <w:r w:rsidRPr="007F36BF">
              <w:rPr>
                <w:rFonts w:ascii="Arial" w:hAnsi="Arial" w:cs="Arial"/>
              </w:rPr>
              <w:t xml:space="preserve">   Yes</w:t>
            </w:r>
            <w:r w:rsidRPr="007F36BF">
              <w:rPr>
                <w:rFonts w:ascii="Arial" w:hAnsi="Arial" w:cs="Arial"/>
              </w:rPr>
              <w:tab/>
              <w:t xml:space="preserve">                       </w:t>
            </w:r>
            <w:r w:rsidRPr="007F36BF">
              <w:rPr>
                <w:rFonts w:ascii="Segoe UI Symbol" w:hAnsi="Segoe UI Symbol" w:cs="Segoe UI Symbol"/>
              </w:rPr>
              <w:t>☐</w:t>
            </w:r>
            <w:r w:rsidRPr="007F36BF">
              <w:rPr>
                <w:rFonts w:ascii="Arial" w:hAnsi="Arial" w:cs="Arial"/>
              </w:rPr>
              <w:t xml:space="preserve">    No </w:t>
            </w:r>
          </w:p>
        </w:tc>
      </w:tr>
      <w:tr w:rsidR="007F36BF" w:rsidRPr="007F36BF" w14:paraId="41361087" w14:textId="77777777" w:rsidTr="002147AD">
        <w:trPr>
          <w:trHeight w:val="760"/>
        </w:trPr>
        <w:tc>
          <w:tcPr>
            <w:tcW w:w="2547" w:type="dxa"/>
            <w:shd w:val="clear" w:color="auto" w:fill="auto"/>
          </w:tcPr>
          <w:p w14:paraId="589077DA" w14:textId="77777777" w:rsidR="00C444C3" w:rsidRPr="007F36BF" w:rsidRDefault="00C444C3" w:rsidP="002147AD">
            <w:pPr>
              <w:rPr>
                <w:rFonts w:ascii="Arial" w:hAnsi="Arial" w:cs="Arial"/>
              </w:rPr>
            </w:pPr>
            <w:r w:rsidRPr="007F36BF">
              <w:rPr>
                <w:rFonts w:ascii="Arial" w:hAnsi="Arial" w:cs="Arial"/>
              </w:rPr>
              <w:t xml:space="preserve">Animal name </w:t>
            </w:r>
          </w:p>
        </w:tc>
        <w:tc>
          <w:tcPr>
            <w:tcW w:w="6469" w:type="dxa"/>
            <w:shd w:val="clear" w:color="auto" w:fill="auto"/>
          </w:tcPr>
          <w:p w14:paraId="5C71F136" w14:textId="77777777" w:rsidR="00C444C3" w:rsidRPr="007F36BF" w:rsidRDefault="00C444C3" w:rsidP="002147AD">
            <w:pPr>
              <w:rPr>
                <w:rFonts w:ascii="Arial" w:hAnsi="Arial" w:cs="Arial"/>
              </w:rPr>
            </w:pPr>
          </w:p>
        </w:tc>
      </w:tr>
      <w:tr w:rsidR="007F36BF" w:rsidRPr="007F36BF" w14:paraId="1A6BDD76" w14:textId="77777777" w:rsidTr="002147AD">
        <w:trPr>
          <w:trHeight w:val="686"/>
        </w:trPr>
        <w:tc>
          <w:tcPr>
            <w:tcW w:w="2547" w:type="dxa"/>
            <w:shd w:val="clear" w:color="auto" w:fill="auto"/>
          </w:tcPr>
          <w:p w14:paraId="14C6AAA3" w14:textId="77777777" w:rsidR="00C444C3" w:rsidRPr="007F36BF" w:rsidRDefault="00C444C3" w:rsidP="002147AD">
            <w:pPr>
              <w:rPr>
                <w:rFonts w:ascii="Arial" w:hAnsi="Arial" w:cs="Arial"/>
              </w:rPr>
            </w:pPr>
            <w:r w:rsidRPr="007F36BF">
              <w:rPr>
                <w:rFonts w:ascii="Arial" w:hAnsi="Arial" w:cs="Arial"/>
              </w:rPr>
              <w:t xml:space="preserve">Animal type </w:t>
            </w:r>
          </w:p>
        </w:tc>
        <w:tc>
          <w:tcPr>
            <w:tcW w:w="6469" w:type="dxa"/>
            <w:shd w:val="clear" w:color="auto" w:fill="auto"/>
          </w:tcPr>
          <w:p w14:paraId="62199465" w14:textId="77777777" w:rsidR="00C444C3" w:rsidRPr="007F36BF" w:rsidRDefault="00C444C3" w:rsidP="002147AD">
            <w:pPr>
              <w:rPr>
                <w:rFonts w:ascii="Arial" w:hAnsi="Arial" w:cs="Arial"/>
              </w:rPr>
            </w:pPr>
          </w:p>
        </w:tc>
      </w:tr>
      <w:tr w:rsidR="007F36BF" w:rsidRPr="007F36BF" w14:paraId="081F8A92" w14:textId="77777777" w:rsidTr="002147AD">
        <w:trPr>
          <w:trHeight w:val="686"/>
        </w:trPr>
        <w:tc>
          <w:tcPr>
            <w:tcW w:w="2547" w:type="dxa"/>
            <w:shd w:val="clear" w:color="auto" w:fill="auto"/>
          </w:tcPr>
          <w:p w14:paraId="00EC2413" w14:textId="77777777" w:rsidR="00C444C3" w:rsidRPr="007F36BF" w:rsidRDefault="00C444C3" w:rsidP="002147AD">
            <w:pPr>
              <w:rPr>
                <w:rFonts w:ascii="Arial" w:hAnsi="Arial" w:cs="Arial"/>
              </w:rPr>
            </w:pPr>
            <w:r w:rsidRPr="007F36BF">
              <w:rPr>
                <w:rFonts w:ascii="Arial" w:hAnsi="Arial" w:cs="Arial"/>
              </w:rPr>
              <w:t xml:space="preserve">Insurance company and policy number  </w:t>
            </w:r>
          </w:p>
        </w:tc>
        <w:tc>
          <w:tcPr>
            <w:tcW w:w="6469" w:type="dxa"/>
            <w:shd w:val="clear" w:color="auto" w:fill="auto"/>
          </w:tcPr>
          <w:p w14:paraId="0DA123B1" w14:textId="77777777" w:rsidR="00C444C3" w:rsidRPr="007F36BF" w:rsidRDefault="00C444C3" w:rsidP="002147AD">
            <w:pPr>
              <w:rPr>
                <w:rFonts w:ascii="Arial" w:hAnsi="Arial" w:cs="Arial"/>
              </w:rPr>
            </w:pPr>
          </w:p>
        </w:tc>
      </w:tr>
      <w:tr w:rsidR="007F36BF" w:rsidRPr="007F36BF" w14:paraId="13748725" w14:textId="77777777" w:rsidTr="002147AD">
        <w:trPr>
          <w:trHeight w:val="686"/>
        </w:trPr>
        <w:tc>
          <w:tcPr>
            <w:tcW w:w="2547" w:type="dxa"/>
            <w:shd w:val="clear" w:color="auto" w:fill="auto"/>
          </w:tcPr>
          <w:p w14:paraId="0CF14F53" w14:textId="77777777" w:rsidR="00C444C3" w:rsidRPr="007F36BF" w:rsidRDefault="00C444C3" w:rsidP="002147AD">
            <w:pPr>
              <w:rPr>
                <w:rFonts w:ascii="Arial" w:hAnsi="Arial" w:cs="Arial"/>
              </w:rPr>
            </w:pPr>
            <w:r w:rsidRPr="007F36BF">
              <w:rPr>
                <w:rFonts w:ascii="Arial" w:hAnsi="Arial" w:cs="Arial"/>
                <w:b/>
              </w:rPr>
              <w:t>Assistance dogs only:</w:t>
            </w:r>
          </w:p>
          <w:p w14:paraId="666AB60C" w14:textId="77777777" w:rsidR="00C444C3" w:rsidRPr="007F36BF" w:rsidRDefault="00C444C3" w:rsidP="002147AD">
            <w:pPr>
              <w:rPr>
                <w:rFonts w:ascii="Arial" w:hAnsi="Arial" w:cs="Arial"/>
              </w:rPr>
            </w:pPr>
            <w:r w:rsidRPr="007F36BF">
              <w:rPr>
                <w:rFonts w:ascii="Arial" w:hAnsi="Arial" w:cs="Arial"/>
              </w:rPr>
              <w:t xml:space="preserve">With what organisation is your dog registered? Please provide full details. </w:t>
            </w:r>
          </w:p>
          <w:p w14:paraId="4C4CEA3D" w14:textId="77777777" w:rsidR="00C444C3" w:rsidRPr="007F36BF" w:rsidRDefault="00C444C3" w:rsidP="002147AD">
            <w:pPr>
              <w:rPr>
                <w:rFonts w:ascii="Arial" w:hAnsi="Arial" w:cs="Arial"/>
              </w:rPr>
            </w:pPr>
          </w:p>
        </w:tc>
        <w:tc>
          <w:tcPr>
            <w:tcW w:w="6469" w:type="dxa"/>
            <w:shd w:val="clear" w:color="auto" w:fill="auto"/>
          </w:tcPr>
          <w:p w14:paraId="50895670" w14:textId="77777777" w:rsidR="00C444C3" w:rsidRPr="007F36BF" w:rsidRDefault="00C444C3" w:rsidP="002147AD">
            <w:pPr>
              <w:rPr>
                <w:rFonts w:ascii="Arial" w:hAnsi="Arial" w:cs="Arial"/>
              </w:rPr>
            </w:pPr>
          </w:p>
        </w:tc>
      </w:tr>
      <w:tr w:rsidR="007F36BF" w:rsidRPr="007F36BF" w14:paraId="12009E6A" w14:textId="77777777" w:rsidTr="002147AD">
        <w:trPr>
          <w:trHeight w:val="1703"/>
        </w:trPr>
        <w:tc>
          <w:tcPr>
            <w:tcW w:w="2547" w:type="dxa"/>
            <w:shd w:val="clear" w:color="auto" w:fill="auto"/>
          </w:tcPr>
          <w:p w14:paraId="511CD220" w14:textId="77777777" w:rsidR="00C444C3" w:rsidRPr="007F36BF" w:rsidRDefault="00C444C3" w:rsidP="002147AD">
            <w:pPr>
              <w:rPr>
                <w:rFonts w:ascii="Arial" w:hAnsi="Arial" w:cs="Arial"/>
              </w:rPr>
            </w:pPr>
            <w:r w:rsidRPr="007F36BF">
              <w:rPr>
                <w:rFonts w:ascii="Arial" w:hAnsi="Arial" w:cs="Arial"/>
                <w:b/>
              </w:rPr>
              <w:t>Therapy animals only</w:t>
            </w:r>
            <w:r w:rsidRPr="007F36BF">
              <w:rPr>
                <w:rFonts w:ascii="Arial" w:hAnsi="Arial" w:cs="Arial"/>
              </w:rPr>
              <w:t>:</w:t>
            </w:r>
          </w:p>
          <w:p w14:paraId="2208F995" w14:textId="77777777" w:rsidR="00C444C3" w:rsidRPr="007F36BF" w:rsidRDefault="00C444C3" w:rsidP="002147AD">
            <w:pPr>
              <w:rPr>
                <w:rFonts w:ascii="Arial" w:hAnsi="Arial" w:cs="Arial"/>
              </w:rPr>
            </w:pPr>
            <w:r w:rsidRPr="007F36BF">
              <w:rPr>
                <w:rFonts w:ascii="Arial" w:hAnsi="Arial" w:cs="Arial"/>
              </w:rPr>
              <w:t xml:space="preserve">Reason for having therapy animal </w:t>
            </w:r>
          </w:p>
        </w:tc>
        <w:tc>
          <w:tcPr>
            <w:tcW w:w="6469" w:type="dxa"/>
            <w:shd w:val="clear" w:color="auto" w:fill="auto"/>
          </w:tcPr>
          <w:p w14:paraId="38C1F859" w14:textId="77777777" w:rsidR="00C444C3" w:rsidRPr="007F36BF" w:rsidRDefault="00C444C3" w:rsidP="002147AD">
            <w:pPr>
              <w:rPr>
                <w:rFonts w:ascii="Arial" w:hAnsi="Arial" w:cs="Arial"/>
              </w:rPr>
            </w:pPr>
          </w:p>
        </w:tc>
      </w:tr>
      <w:tr w:rsidR="007F36BF" w:rsidRPr="007F36BF" w14:paraId="10A7A995" w14:textId="77777777" w:rsidTr="002147AD">
        <w:trPr>
          <w:trHeight w:val="1703"/>
        </w:trPr>
        <w:tc>
          <w:tcPr>
            <w:tcW w:w="2547" w:type="dxa"/>
            <w:shd w:val="clear" w:color="auto" w:fill="auto"/>
          </w:tcPr>
          <w:p w14:paraId="720018AD" w14:textId="77777777" w:rsidR="00C444C3" w:rsidRPr="007F36BF" w:rsidRDefault="00C444C3" w:rsidP="002147AD">
            <w:pPr>
              <w:rPr>
                <w:rFonts w:ascii="Arial" w:hAnsi="Arial" w:cs="Arial"/>
              </w:rPr>
            </w:pPr>
            <w:r w:rsidRPr="007F36BF">
              <w:rPr>
                <w:rFonts w:ascii="Arial" w:hAnsi="Arial" w:cs="Arial"/>
              </w:rPr>
              <w:t xml:space="preserve">Medical evidence provided </w:t>
            </w:r>
          </w:p>
        </w:tc>
        <w:tc>
          <w:tcPr>
            <w:tcW w:w="6469" w:type="dxa"/>
            <w:shd w:val="clear" w:color="auto" w:fill="auto"/>
          </w:tcPr>
          <w:p w14:paraId="4F794DF4" w14:textId="77777777" w:rsidR="00C444C3" w:rsidRPr="007F36BF" w:rsidRDefault="00C444C3" w:rsidP="002147AD">
            <w:pPr>
              <w:rPr>
                <w:rFonts w:ascii="Arial" w:hAnsi="Arial" w:cs="Arial"/>
              </w:rPr>
            </w:pPr>
            <w:r w:rsidRPr="007F36BF">
              <w:rPr>
                <w:rFonts w:ascii="Arial" w:hAnsi="Arial" w:cs="Arial"/>
              </w:rPr>
              <w:t xml:space="preserve">                                      </w:t>
            </w:r>
          </w:p>
          <w:p w14:paraId="3D41A270" w14:textId="77777777" w:rsidR="00C444C3" w:rsidRPr="007F36BF" w:rsidRDefault="006744FD" w:rsidP="002147AD">
            <w:pPr>
              <w:tabs>
                <w:tab w:val="left" w:pos="720"/>
                <w:tab w:val="left" w:pos="1440"/>
                <w:tab w:val="left" w:pos="2160"/>
                <w:tab w:val="left" w:pos="2880"/>
                <w:tab w:val="center" w:pos="3126"/>
                <w:tab w:val="left" w:pos="3600"/>
                <w:tab w:val="left" w:pos="4320"/>
                <w:tab w:val="left" w:pos="5040"/>
                <w:tab w:val="left" w:pos="5490"/>
              </w:tabs>
              <w:jc w:val="center"/>
              <w:rPr>
                <w:rFonts w:ascii="Arial" w:hAnsi="Arial" w:cs="Arial"/>
              </w:rPr>
            </w:pPr>
            <w:r w:rsidRPr="007F36BF">
              <w:rPr>
                <w:rFonts w:ascii="Wingdings" w:eastAsia="Wingdings" w:hAnsi="Wingdings" w:cs="Wingdings"/>
              </w:rPr>
              <w:t></w:t>
            </w:r>
            <w:r w:rsidRPr="007F36BF">
              <w:rPr>
                <w:rFonts w:ascii="Arial" w:hAnsi="Arial" w:cs="Arial"/>
              </w:rPr>
              <w:t xml:space="preserve">   Yes</w:t>
            </w:r>
            <w:r w:rsidRPr="007F36BF">
              <w:rPr>
                <w:rFonts w:ascii="Arial" w:hAnsi="Arial" w:cs="Arial"/>
              </w:rPr>
              <w:tab/>
              <w:t xml:space="preserve">                       </w:t>
            </w:r>
            <w:r w:rsidRPr="007F36BF">
              <w:rPr>
                <w:rFonts w:ascii="Segoe UI Symbol" w:hAnsi="Segoe UI Symbol" w:cs="Segoe UI Symbol"/>
              </w:rPr>
              <w:t>☐</w:t>
            </w:r>
            <w:r w:rsidRPr="007F36BF">
              <w:rPr>
                <w:rFonts w:ascii="Arial" w:hAnsi="Arial" w:cs="Arial"/>
              </w:rPr>
              <w:t xml:space="preserve">    No</w:t>
            </w:r>
          </w:p>
          <w:p w14:paraId="0C8FE7CE" w14:textId="77777777" w:rsidR="006744FD" w:rsidRPr="007F36BF" w:rsidRDefault="006744FD" w:rsidP="002147AD">
            <w:pPr>
              <w:rPr>
                <w:rFonts w:ascii="Arial" w:hAnsi="Arial" w:cs="Arial"/>
              </w:rPr>
            </w:pPr>
          </w:p>
          <w:p w14:paraId="2C5AA63F" w14:textId="77777777" w:rsidR="00C444C3" w:rsidRPr="007F36BF" w:rsidRDefault="00C444C3" w:rsidP="002147AD">
            <w:pPr>
              <w:rPr>
                <w:rFonts w:ascii="Arial" w:hAnsi="Arial" w:cs="Arial"/>
              </w:rPr>
            </w:pPr>
            <w:r w:rsidRPr="007F36BF">
              <w:rPr>
                <w:rFonts w:ascii="Arial" w:hAnsi="Arial" w:cs="Arial"/>
              </w:rPr>
              <w:t xml:space="preserve">Please note that we require you to provide medical evidence stating why an animal is required before a decision can be made on your request. </w:t>
            </w:r>
          </w:p>
          <w:p w14:paraId="41004F19" w14:textId="77777777" w:rsidR="00C444C3" w:rsidRPr="007F36BF" w:rsidRDefault="00C444C3" w:rsidP="002147AD">
            <w:pPr>
              <w:rPr>
                <w:rFonts w:ascii="Arial" w:hAnsi="Arial" w:cs="Arial"/>
              </w:rPr>
            </w:pPr>
          </w:p>
        </w:tc>
      </w:tr>
    </w:tbl>
    <w:p w14:paraId="67C0C651" w14:textId="77777777" w:rsidR="006744FD" w:rsidRPr="007F36BF" w:rsidRDefault="006744FD" w:rsidP="00C444C3">
      <w:pPr>
        <w:ind w:left="2880" w:firstLine="720"/>
        <w:rPr>
          <w:rFonts w:ascii="Arial" w:hAnsi="Arial" w:cs="Arial"/>
          <w:b/>
        </w:rPr>
      </w:pPr>
    </w:p>
    <w:p w14:paraId="308D56CC" w14:textId="77777777" w:rsidR="006744FD" w:rsidRPr="007F36BF" w:rsidRDefault="006744FD" w:rsidP="00C444C3">
      <w:pPr>
        <w:ind w:left="2880" w:firstLine="720"/>
        <w:rPr>
          <w:rFonts w:ascii="Arial" w:hAnsi="Arial" w:cs="Arial"/>
          <w:b/>
        </w:rPr>
      </w:pPr>
    </w:p>
    <w:p w14:paraId="797E50C6" w14:textId="77777777" w:rsidR="006744FD" w:rsidRPr="007F36BF" w:rsidRDefault="006744FD" w:rsidP="00C444C3">
      <w:pPr>
        <w:ind w:left="2880" w:firstLine="720"/>
        <w:rPr>
          <w:rFonts w:ascii="Arial" w:hAnsi="Arial" w:cs="Arial"/>
          <w:b/>
        </w:rPr>
      </w:pPr>
    </w:p>
    <w:p w14:paraId="7B04FA47" w14:textId="77777777" w:rsidR="00192374" w:rsidRPr="007F36BF" w:rsidRDefault="00192374" w:rsidP="00C444C3">
      <w:pPr>
        <w:ind w:left="2880" w:firstLine="720"/>
        <w:rPr>
          <w:rFonts w:ascii="Arial" w:hAnsi="Arial" w:cs="Arial"/>
          <w:b/>
        </w:rPr>
      </w:pPr>
    </w:p>
    <w:p w14:paraId="6ED05402" w14:textId="77777777" w:rsidR="00C444C3" w:rsidRPr="007F36BF" w:rsidRDefault="00C444C3" w:rsidP="00C444C3">
      <w:pPr>
        <w:ind w:left="2880" w:firstLine="720"/>
        <w:rPr>
          <w:rFonts w:ascii="Arial" w:hAnsi="Arial" w:cs="Arial"/>
          <w:b/>
        </w:rPr>
      </w:pPr>
      <w:r w:rsidRPr="007F36BF">
        <w:rPr>
          <w:rFonts w:ascii="Arial" w:hAnsi="Arial" w:cs="Arial"/>
          <w:b/>
        </w:rPr>
        <w:t xml:space="preserve">For office use only </w:t>
      </w:r>
      <w:r w:rsidRPr="007F36BF">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444C3" w:rsidRPr="007F36BF" w14:paraId="1798537E" w14:textId="77777777" w:rsidTr="002147AD">
        <w:trPr>
          <w:trHeight w:val="748"/>
        </w:trPr>
        <w:tc>
          <w:tcPr>
            <w:tcW w:w="9016" w:type="dxa"/>
            <w:shd w:val="clear" w:color="auto" w:fill="auto"/>
          </w:tcPr>
          <w:p w14:paraId="568C698B" w14:textId="77777777" w:rsidR="00C444C3" w:rsidRPr="007F36BF" w:rsidRDefault="00C444C3" w:rsidP="002147AD">
            <w:pPr>
              <w:rPr>
                <w:rFonts w:ascii="Arial" w:hAnsi="Arial" w:cs="Arial"/>
              </w:rPr>
            </w:pPr>
          </w:p>
          <w:p w14:paraId="34C3BF7C" w14:textId="77777777" w:rsidR="006744FD" w:rsidRPr="007F36BF" w:rsidRDefault="00C444C3" w:rsidP="002147AD">
            <w:pPr>
              <w:tabs>
                <w:tab w:val="left" w:pos="720"/>
                <w:tab w:val="left" w:pos="1440"/>
                <w:tab w:val="left" w:pos="2160"/>
                <w:tab w:val="left" w:pos="2880"/>
                <w:tab w:val="center" w:pos="3126"/>
                <w:tab w:val="left" w:pos="3600"/>
                <w:tab w:val="left" w:pos="4320"/>
                <w:tab w:val="left" w:pos="5040"/>
                <w:tab w:val="left" w:pos="5490"/>
              </w:tabs>
              <w:rPr>
                <w:rFonts w:ascii="Arial" w:hAnsi="Arial" w:cs="Arial"/>
              </w:rPr>
            </w:pPr>
            <w:r w:rsidRPr="007F36BF">
              <w:rPr>
                <w:rFonts w:ascii="Arial" w:hAnsi="Arial" w:cs="Arial"/>
              </w:rPr>
              <w:t xml:space="preserve">Decision made:             </w:t>
            </w:r>
            <w:r w:rsidR="006744FD" w:rsidRPr="007F36BF">
              <w:rPr>
                <w:rFonts w:ascii="Wingdings" w:eastAsia="Wingdings" w:hAnsi="Wingdings" w:cs="Wingdings"/>
              </w:rPr>
              <w:t></w:t>
            </w:r>
            <w:r w:rsidR="006744FD" w:rsidRPr="007F36BF">
              <w:rPr>
                <w:rFonts w:ascii="Arial" w:hAnsi="Arial" w:cs="Arial"/>
              </w:rPr>
              <w:t xml:space="preserve">   Yes</w:t>
            </w:r>
            <w:r w:rsidR="006744FD" w:rsidRPr="007F36BF">
              <w:rPr>
                <w:rFonts w:ascii="Arial" w:hAnsi="Arial" w:cs="Arial"/>
              </w:rPr>
              <w:tab/>
              <w:t xml:space="preserve">                       </w:t>
            </w:r>
            <w:r w:rsidR="006744FD" w:rsidRPr="007F36BF">
              <w:rPr>
                <w:rFonts w:ascii="Segoe UI Symbol" w:hAnsi="Segoe UI Symbol" w:cs="Segoe UI Symbol"/>
              </w:rPr>
              <w:t>☐</w:t>
            </w:r>
            <w:r w:rsidR="006744FD" w:rsidRPr="007F36BF">
              <w:rPr>
                <w:rFonts w:ascii="Arial" w:hAnsi="Arial" w:cs="Arial"/>
              </w:rPr>
              <w:t xml:space="preserve">    No</w:t>
            </w:r>
          </w:p>
          <w:p w14:paraId="1A939487" w14:textId="77777777" w:rsidR="006744FD" w:rsidRPr="007F36BF" w:rsidRDefault="006744FD" w:rsidP="002147AD">
            <w:pPr>
              <w:rPr>
                <w:rFonts w:ascii="Arial" w:hAnsi="Arial" w:cs="Arial"/>
              </w:rPr>
            </w:pPr>
          </w:p>
          <w:p w14:paraId="32597354" w14:textId="77777777" w:rsidR="006744FD" w:rsidRPr="007F36BF" w:rsidRDefault="00C444C3" w:rsidP="002147AD">
            <w:pPr>
              <w:rPr>
                <w:rFonts w:ascii="Arial" w:hAnsi="Arial" w:cs="Arial"/>
              </w:rPr>
            </w:pPr>
            <w:r w:rsidRPr="007F36BF">
              <w:rPr>
                <w:rFonts w:ascii="Arial" w:hAnsi="Arial" w:cs="Arial"/>
              </w:rPr>
              <w:t xml:space="preserve">by: (name x2)                                </w:t>
            </w:r>
          </w:p>
          <w:p w14:paraId="6AA258D8" w14:textId="77777777" w:rsidR="006744FD" w:rsidRPr="007F36BF" w:rsidRDefault="006744FD" w:rsidP="002147AD">
            <w:pPr>
              <w:rPr>
                <w:rFonts w:ascii="Arial" w:hAnsi="Arial" w:cs="Arial"/>
              </w:rPr>
            </w:pPr>
          </w:p>
          <w:p w14:paraId="02864224" w14:textId="77777777" w:rsidR="00C444C3" w:rsidRPr="007F36BF" w:rsidRDefault="00C444C3" w:rsidP="002147AD">
            <w:pPr>
              <w:rPr>
                <w:rFonts w:ascii="Arial" w:hAnsi="Arial" w:cs="Arial"/>
              </w:rPr>
            </w:pPr>
            <w:r w:rsidRPr="007F36BF">
              <w:rPr>
                <w:rFonts w:ascii="Arial" w:hAnsi="Arial" w:cs="Arial"/>
              </w:rPr>
              <w:t xml:space="preserve">Date:  </w:t>
            </w:r>
          </w:p>
          <w:p w14:paraId="6FFBD3EC" w14:textId="77777777" w:rsidR="00C444C3" w:rsidRPr="007F36BF" w:rsidRDefault="00C444C3" w:rsidP="002147AD">
            <w:pPr>
              <w:rPr>
                <w:rFonts w:ascii="Arial" w:hAnsi="Arial" w:cs="Arial"/>
              </w:rPr>
            </w:pPr>
          </w:p>
          <w:p w14:paraId="73600DA5" w14:textId="77777777" w:rsidR="00C444C3" w:rsidRPr="007F36BF" w:rsidRDefault="00C444C3" w:rsidP="002147AD">
            <w:pPr>
              <w:rPr>
                <w:rFonts w:ascii="Arial" w:hAnsi="Arial" w:cs="Arial"/>
              </w:rPr>
            </w:pPr>
            <w:r w:rsidRPr="007F36BF">
              <w:rPr>
                <w:rFonts w:ascii="Arial" w:hAnsi="Arial" w:cs="Arial"/>
              </w:rPr>
              <w:t xml:space="preserve">Reason accepted or declined: </w:t>
            </w:r>
          </w:p>
          <w:p w14:paraId="30DCCCAD" w14:textId="77777777" w:rsidR="00C444C3" w:rsidRPr="007F36BF" w:rsidRDefault="00C444C3" w:rsidP="002147AD">
            <w:pPr>
              <w:rPr>
                <w:rFonts w:ascii="Arial" w:hAnsi="Arial" w:cs="Arial"/>
              </w:rPr>
            </w:pPr>
          </w:p>
          <w:p w14:paraId="36AF6883" w14:textId="77777777" w:rsidR="00C444C3" w:rsidRPr="007F36BF" w:rsidRDefault="00C444C3" w:rsidP="002147AD">
            <w:pPr>
              <w:rPr>
                <w:rFonts w:ascii="Arial" w:hAnsi="Arial" w:cs="Arial"/>
              </w:rPr>
            </w:pPr>
          </w:p>
          <w:p w14:paraId="54C529ED" w14:textId="77777777" w:rsidR="00C444C3" w:rsidRPr="007F36BF" w:rsidRDefault="00C444C3" w:rsidP="002147AD">
            <w:pPr>
              <w:rPr>
                <w:rFonts w:ascii="Arial" w:hAnsi="Arial" w:cs="Arial"/>
              </w:rPr>
            </w:pPr>
          </w:p>
          <w:p w14:paraId="1C0157D6" w14:textId="77777777" w:rsidR="00C444C3" w:rsidRPr="007F36BF" w:rsidRDefault="00C444C3" w:rsidP="002147AD">
            <w:pPr>
              <w:rPr>
                <w:rFonts w:ascii="Arial" w:hAnsi="Arial" w:cs="Arial"/>
              </w:rPr>
            </w:pPr>
          </w:p>
          <w:p w14:paraId="3691E7B2" w14:textId="77777777" w:rsidR="00C444C3" w:rsidRPr="007F36BF" w:rsidRDefault="00C444C3" w:rsidP="002147AD">
            <w:pPr>
              <w:rPr>
                <w:rFonts w:ascii="Arial" w:hAnsi="Arial" w:cs="Arial"/>
              </w:rPr>
            </w:pPr>
          </w:p>
        </w:tc>
      </w:tr>
    </w:tbl>
    <w:p w14:paraId="526770CE" w14:textId="77777777" w:rsidR="00C444C3" w:rsidRPr="007F36BF" w:rsidRDefault="00C444C3" w:rsidP="00C444C3">
      <w:pPr>
        <w:rPr>
          <w:rFonts w:ascii="Arial" w:hAnsi="Arial" w:cs="Arial"/>
        </w:rPr>
      </w:pPr>
    </w:p>
    <w:p w14:paraId="7CBEED82" w14:textId="77777777" w:rsidR="00C444C3" w:rsidRPr="007F36BF" w:rsidRDefault="00C444C3" w:rsidP="00E9624C">
      <w:pPr>
        <w:jc w:val="both"/>
        <w:rPr>
          <w:rFonts w:ascii="Arial" w:hAnsi="Arial" w:cs="Arial"/>
          <w:sz w:val="22"/>
          <w:szCs w:val="22"/>
        </w:rPr>
      </w:pPr>
    </w:p>
    <w:p w14:paraId="6E36661F" w14:textId="77777777" w:rsidR="00E8265F" w:rsidRPr="007F36BF" w:rsidRDefault="00E8265F" w:rsidP="00E8265F">
      <w:pPr>
        <w:jc w:val="both"/>
        <w:rPr>
          <w:rFonts w:ascii="Arial" w:hAnsi="Arial" w:cs="Arial"/>
          <w:sz w:val="22"/>
          <w:szCs w:val="22"/>
        </w:rPr>
      </w:pPr>
    </w:p>
    <w:p w14:paraId="38645DC7" w14:textId="77777777" w:rsidR="00E8265F" w:rsidRPr="007F36BF" w:rsidRDefault="00E8265F" w:rsidP="00E8265F">
      <w:pPr>
        <w:jc w:val="both"/>
        <w:rPr>
          <w:rFonts w:ascii="Arial" w:hAnsi="Arial" w:cs="Arial"/>
          <w:sz w:val="22"/>
          <w:szCs w:val="22"/>
        </w:rPr>
      </w:pPr>
    </w:p>
    <w:p w14:paraId="135E58C4" w14:textId="77777777" w:rsidR="00E8265F" w:rsidRPr="007F36BF" w:rsidRDefault="00E8265F" w:rsidP="00E8265F">
      <w:pPr>
        <w:jc w:val="both"/>
        <w:rPr>
          <w:rFonts w:ascii="Arial" w:hAnsi="Arial" w:cs="Arial"/>
          <w:sz w:val="22"/>
          <w:szCs w:val="22"/>
        </w:rPr>
      </w:pPr>
    </w:p>
    <w:p w14:paraId="62EBF9A1" w14:textId="77777777" w:rsidR="00E8265F" w:rsidRPr="007F36BF" w:rsidRDefault="00E8265F" w:rsidP="00E8265F">
      <w:pPr>
        <w:jc w:val="both"/>
        <w:rPr>
          <w:rFonts w:ascii="Arial" w:hAnsi="Arial" w:cs="Arial"/>
          <w:sz w:val="22"/>
          <w:szCs w:val="22"/>
        </w:rPr>
      </w:pPr>
    </w:p>
    <w:p w14:paraId="0C6C2CD5" w14:textId="77777777" w:rsidR="00E8265F" w:rsidRPr="007F36BF" w:rsidRDefault="00E8265F" w:rsidP="00E8265F">
      <w:pPr>
        <w:jc w:val="both"/>
        <w:rPr>
          <w:rFonts w:ascii="Arial" w:hAnsi="Arial" w:cs="Arial"/>
          <w:sz w:val="22"/>
          <w:szCs w:val="22"/>
        </w:rPr>
      </w:pPr>
    </w:p>
    <w:p w14:paraId="709E88E4" w14:textId="77777777" w:rsidR="00E8265F" w:rsidRPr="007F36BF" w:rsidRDefault="00E8265F" w:rsidP="00E8265F">
      <w:pPr>
        <w:jc w:val="both"/>
        <w:rPr>
          <w:rFonts w:ascii="Arial" w:hAnsi="Arial" w:cs="Arial"/>
          <w:sz w:val="22"/>
          <w:szCs w:val="22"/>
        </w:rPr>
      </w:pPr>
    </w:p>
    <w:p w14:paraId="508C98E9" w14:textId="77777777" w:rsidR="00E8265F" w:rsidRPr="007F36BF" w:rsidRDefault="00E8265F" w:rsidP="00E8265F">
      <w:pPr>
        <w:jc w:val="both"/>
        <w:rPr>
          <w:rFonts w:ascii="Arial" w:hAnsi="Arial" w:cs="Arial"/>
          <w:sz w:val="22"/>
          <w:szCs w:val="22"/>
        </w:rPr>
      </w:pPr>
    </w:p>
    <w:p w14:paraId="779F8E76" w14:textId="77777777" w:rsidR="00E8265F" w:rsidRPr="007F36BF" w:rsidRDefault="00E8265F" w:rsidP="00E8265F">
      <w:pPr>
        <w:jc w:val="both"/>
        <w:rPr>
          <w:rFonts w:ascii="Arial" w:hAnsi="Arial" w:cs="Arial"/>
          <w:sz w:val="22"/>
          <w:szCs w:val="22"/>
        </w:rPr>
      </w:pPr>
    </w:p>
    <w:p w14:paraId="7818863E" w14:textId="77777777" w:rsidR="00E8265F" w:rsidRPr="007F36BF" w:rsidRDefault="00E8265F" w:rsidP="00E8265F">
      <w:pPr>
        <w:jc w:val="both"/>
        <w:rPr>
          <w:rFonts w:ascii="Arial" w:hAnsi="Arial" w:cs="Arial"/>
          <w:sz w:val="22"/>
          <w:szCs w:val="22"/>
        </w:rPr>
      </w:pPr>
    </w:p>
    <w:p w14:paraId="44F69B9A" w14:textId="77777777" w:rsidR="00E8265F" w:rsidRPr="007F36BF" w:rsidRDefault="00E8265F" w:rsidP="00E8265F">
      <w:pPr>
        <w:jc w:val="both"/>
        <w:rPr>
          <w:rFonts w:ascii="Arial" w:hAnsi="Arial" w:cs="Arial"/>
          <w:sz w:val="22"/>
          <w:szCs w:val="22"/>
        </w:rPr>
      </w:pPr>
    </w:p>
    <w:p w14:paraId="5F07D11E" w14:textId="77777777" w:rsidR="00E8265F" w:rsidRPr="007F36BF" w:rsidRDefault="00E8265F" w:rsidP="00E8265F">
      <w:pPr>
        <w:jc w:val="both"/>
        <w:rPr>
          <w:rFonts w:ascii="Arial" w:hAnsi="Arial" w:cs="Arial"/>
          <w:sz w:val="22"/>
          <w:szCs w:val="22"/>
        </w:rPr>
      </w:pPr>
    </w:p>
    <w:p w14:paraId="41508A3C" w14:textId="77777777" w:rsidR="00E8265F" w:rsidRPr="007F36BF" w:rsidRDefault="00E8265F" w:rsidP="00E8265F">
      <w:pPr>
        <w:jc w:val="both"/>
        <w:rPr>
          <w:rFonts w:ascii="Arial" w:hAnsi="Arial" w:cs="Arial"/>
          <w:sz w:val="22"/>
          <w:szCs w:val="22"/>
        </w:rPr>
      </w:pPr>
    </w:p>
    <w:p w14:paraId="43D6B1D6" w14:textId="77777777" w:rsidR="00E8265F" w:rsidRPr="007F36BF" w:rsidRDefault="00E8265F" w:rsidP="00E8265F">
      <w:pPr>
        <w:jc w:val="both"/>
        <w:rPr>
          <w:rFonts w:ascii="Arial" w:hAnsi="Arial" w:cs="Arial"/>
          <w:sz w:val="22"/>
          <w:szCs w:val="22"/>
        </w:rPr>
      </w:pPr>
    </w:p>
    <w:p w14:paraId="17DBC151" w14:textId="77777777" w:rsidR="00E8265F" w:rsidRPr="007F36BF" w:rsidRDefault="00E8265F" w:rsidP="00E8265F">
      <w:pPr>
        <w:jc w:val="both"/>
        <w:rPr>
          <w:rFonts w:ascii="Arial" w:hAnsi="Arial" w:cs="Arial"/>
          <w:sz w:val="22"/>
          <w:szCs w:val="22"/>
        </w:rPr>
      </w:pPr>
    </w:p>
    <w:p w14:paraId="6F8BD81B" w14:textId="77777777" w:rsidR="00E8265F" w:rsidRPr="007F36BF" w:rsidRDefault="00E8265F" w:rsidP="00E8265F">
      <w:pPr>
        <w:jc w:val="both"/>
        <w:rPr>
          <w:rFonts w:ascii="Arial" w:hAnsi="Arial" w:cs="Arial"/>
          <w:sz w:val="22"/>
          <w:szCs w:val="22"/>
        </w:rPr>
      </w:pPr>
    </w:p>
    <w:p w14:paraId="2613E9C1" w14:textId="77777777" w:rsidR="00E8265F" w:rsidRPr="007F36BF" w:rsidRDefault="00E8265F" w:rsidP="00E8265F">
      <w:pPr>
        <w:jc w:val="both"/>
        <w:rPr>
          <w:rFonts w:ascii="Arial" w:hAnsi="Arial" w:cs="Arial"/>
          <w:sz w:val="22"/>
          <w:szCs w:val="22"/>
        </w:rPr>
      </w:pPr>
    </w:p>
    <w:p w14:paraId="1037B8A3" w14:textId="77777777" w:rsidR="00E8265F" w:rsidRPr="007F36BF" w:rsidRDefault="00E8265F" w:rsidP="00E8265F">
      <w:pPr>
        <w:jc w:val="both"/>
        <w:rPr>
          <w:rFonts w:ascii="Arial" w:hAnsi="Arial" w:cs="Arial"/>
          <w:sz w:val="22"/>
          <w:szCs w:val="22"/>
        </w:rPr>
      </w:pPr>
    </w:p>
    <w:p w14:paraId="687C6DE0" w14:textId="77777777" w:rsidR="006744FD" w:rsidRPr="007F36BF" w:rsidRDefault="006744FD" w:rsidP="00E8265F">
      <w:pPr>
        <w:jc w:val="both"/>
        <w:rPr>
          <w:rFonts w:ascii="Arial" w:hAnsi="Arial" w:cs="Arial"/>
          <w:sz w:val="22"/>
          <w:szCs w:val="22"/>
        </w:rPr>
      </w:pPr>
    </w:p>
    <w:p w14:paraId="5B2F9378" w14:textId="77777777" w:rsidR="006744FD" w:rsidRPr="007F36BF" w:rsidRDefault="006744FD" w:rsidP="00E8265F">
      <w:pPr>
        <w:jc w:val="both"/>
        <w:rPr>
          <w:rFonts w:ascii="Arial" w:hAnsi="Arial" w:cs="Arial"/>
          <w:sz w:val="22"/>
          <w:szCs w:val="22"/>
        </w:rPr>
      </w:pPr>
    </w:p>
    <w:p w14:paraId="58E6DD4E" w14:textId="77777777" w:rsidR="006744FD" w:rsidRPr="007F36BF" w:rsidRDefault="006744FD" w:rsidP="00E8265F">
      <w:pPr>
        <w:jc w:val="both"/>
        <w:rPr>
          <w:rFonts w:ascii="Arial" w:hAnsi="Arial" w:cs="Arial"/>
          <w:sz w:val="22"/>
          <w:szCs w:val="22"/>
        </w:rPr>
      </w:pPr>
    </w:p>
    <w:p w14:paraId="7D3BEE8F" w14:textId="77777777" w:rsidR="006744FD" w:rsidRPr="007F36BF" w:rsidRDefault="006744FD" w:rsidP="00E8265F">
      <w:pPr>
        <w:jc w:val="both"/>
        <w:rPr>
          <w:rFonts w:ascii="Arial" w:hAnsi="Arial" w:cs="Arial"/>
          <w:sz w:val="22"/>
          <w:szCs w:val="22"/>
        </w:rPr>
      </w:pPr>
    </w:p>
    <w:p w14:paraId="3B88899E" w14:textId="77777777" w:rsidR="006744FD" w:rsidRPr="007F36BF" w:rsidRDefault="006744FD" w:rsidP="00E8265F">
      <w:pPr>
        <w:jc w:val="both"/>
        <w:rPr>
          <w:rFonts w:ascii="Arial" w:hAnsi="Arial" w:cs="Arial"/>
          <w:sz w:val="22"/>
          <w:szCs w:val="22"/>
        </w:rPr>
      </w:pPr>
    </w:p>
    <w:p w14:paraId="69E2BB2B" w14:textId="77777777" w:rsidR="006744FD" w:rsidRPr="007F36BF" w:rsidRDefault="006744FD" w:rsidP="00E8265F">
      <w:pPr>
        <w:jc w:val="both"/>
        <w:rPr>
          <w:rFonts w:ascii="Arial" w:hAnsi="Arial" w:cs="Arial"/>
          <w:sz w:val="22"/>
          <w:szCs w:val="22"/>
        </w:rPr>
      </w:pPr>
    </w:p>
    <w:p w14:paraId="57C0D796" w14:textId="77777777" w:rsidR="006744FD" w:rsidRPr="007F36BF" w:rsidRDefault="006744FD" w:rsidP="00E8265F">
      <w:pPr>
        <w:jc w:val="both"/>
        <w:rPr>
          <w:rFonts w:ascii="Arial" w:hAnsi="Arial" w:cs="Arial"/>
          <w:sz w:val="22"/>
          <w:szCs w:val="22"/>
        </w:rPr>
      </w:pPr>
    </w:p>
    <w:p w14:paraId="0D142F6F" w14:textId="77777777" w:rsidR="006744FD" w:rsidRPr="007F36BF" w:rsidRDefault="006744FD" w:rsidP="00E8265F">
      <w:pPr>
        <w:jc w:val="both"/>
        <w:rPr>
          <w:rFonts w:ascii="Arial" w:hAnsi="Arial" w:cs="Arial"/>
          <w:sz w:val="22"/>
          <w:szCs w:val="22"/>
        </w:rPr>
      </w:pPr>
    </w:p>
    <w:p w14:paraId="4475AD14" w14:textId="77777777" w:rsidR="006744FD" w:rsidRPr="007F36BF" w:rsidRDefault="006744FD" w:rsidP="00E8265F">
      <w:pPr>
        <w:jc w:val="both"/>
        <w:rPr>
          <w:rFonts w:ascii="Arial" w:hAnsi="Arial" w:cs="Arial"/>
          <w:sz w:val="22"/>
          <w:szCs w:val="22"/>
        </w:rPr>
      </w:pPr>
    </w:p>
    <w:p w14:paraId="120C4E94" w14:textId="77777777" w:rsidR="006744FD" w:rsidRPr="007F36BF" w:rsidRDefault="006744FD" w:rsidP="00E8265F">
      <w:pPr>
        <w:jc w:val="both"/>
        <w:rPr>
          <w:rFonts w:ascii="Arial" w:hAnsi="Arial" w:cs="Arial"/>
          <w:sz w:val="22"/>
          <w:szCs w:val="22"/>
        </w:rPr>
      </w:pPr>
    </w:p>
    <w:p w14:paraId="42AFC42D" w14:textId="77777777" w:rsidR="006744FD" w:rsidRPr="007F36BF" w:rsidRDefault="006744FD" w:rsidP="00E8265F">
      <w:pPr>
        <w:jc w:val="both"/>
        <w:rPr>
          <w:rFonts w:ascii="Arial" w:hAnsi="Arial" w:cs="Arial"/>
          <w:sz w:val="22"/>
          <w:szCs w:val="22"/>
        </w:rPr>
      </w:pPr>
    </w:p>
    <w:p w14:paraId="271CA723" w14:textId="77777777" w:rsidR="006744FD" w:rsidRPr="007F36BF" w:rsidRDefault="006744FD" w:rsidP="00E8265F">
      <w:pPr>
        <w:jc w:val="both"/>
        <w:rPr>
          <w:rFonts w:ascii="Arial" w:hAnsi="Arial" w:cs="Arial"/>
          <w:sz w:val="22"/>
          <w:szCs w:val="22"/>
        </w:rPr>
      </w:pPr>
    </w:p>
    <w:p w14:paraId="75FBE423" w14:textId="77777777" w:rsidR="006744FD" w:rsidRPr="007F36BF" w:rsidRDefault="006744FD" w:rsidP="00E8265F">
      <w:pPr>
        <w:jc w:val="both"/>
        <w:rPr>
          <w:rFonts w:ascii="Arial" w:hAnsi="Arial" w:cs="Arial"/>
          <w:sz w:val="22"/>
          <w:szCs w:val="22"/>
        </w:rPr>
      </w:pPr>
    </w:p>
    <w:p w14:paraId="2D3F0BEC" w14:textId="77777777" w:rsidR="006744FD" w:rsidRPr="007F36BF" w:rsidRDefault="006744FD" w:rsidP="00E8265F">
      <w:pPr>
        <w:jc w:val="both"/>
        <w:rPr>
          <w:rFonts w:ascii="Arial" w:hAnsi="Arial" w:cs="Arial"/>
          <w:sz w:val="22"/>
          <w:szCs w:val="22"/>
        </w:rPr>
      </w:pPr>
    </w:p>
    <w:p w14:paraId="75CF4315" w14:textId="77777777" w:rsidR="006744FD" w:rsidRPr="007F36BF" w:rsidRDefault="006744FD" w:rsidP="00E8265F">
      <w:pPr>
        <w:jc w:val="both"/>
        <w:rPr>
          <w:rFonts w:ascii="Arial" w:hAnsi="Arial" w:cs="Arial"/>
          <w:sz w:val="22"/>
          <w:szCs w:val="22"/>
        </w:rPr>
      </w:pPr>
    </w:p>
    <w:p w14:paraId="3CB648E9" w14:textId="77777777" w:rsidR="006744FD" w:rsidRPr="007F36BF" w:rsidRDefault="006744FD" w:rsidP="00E8265F">
      <w:pPr>
        <w:jc w:val="both"/>
        <w:rPr>
          <w:rFonts w:ascii="Arial" w:hAnsi="Arial" w:cs="Arial"/>
          <w:sz w:val="22"/>
          <w:szCs w:val="22"/>
        </w:rPr>
      </w:pPr>
    </w:p>
    <w:p w14:paraId="0C178E9E" w14:textId="77777777" w:rsidR="006744FD" w:rsidRPr="007F36BF" w:rsidRDefault="006744FD" w:rsidP="00E8265F">
      <w:pPr>
        <w:jc w:val="both"/>
        <w:rPr>
          <w:rFonts w:ascii="Arial" w:hAnsi="Arial" w:cs="Arial"/>
          <w:sz w:val="22"/>
          <w:szCs w:val="22"/>
        </w:rPr>
      </w:pPr>
    </w:p>
    <w:p w14:paraId="3C0395D3" w14:textId="77777777" w:rsidR="006744FD" w:rsidRPr="007F36BF" w:rsidRDefault="006744FD" w:rsidP="00E8265F">
      <w:pPr>
        <w:jc w:val="both"/>
        <w:rPr>
          <w:rFonts w:ascii="Arial" w:hAnsi="Arial" w:cs="Arial"/>
          <w:sz w:val="22"/>
          <w:szCs w:val="22"/>
        </w:rPr>
      </w:pPr>
    </w:p>
    <w:p w14:paraId="3254BC2F" w14:textId="77777777" w:rsidR="006744FD" w:rsidRPr="007F36BF" w:rsidRDefault="006744FD" w:rsidP="00E8265F">
      <w:pPr>
        <w:jc w:val="both"/>
        <w:rPr>
          <w:rFonts w:ascii="Arial" w:hAnsi="Arial" w:cs="Arial"/>
          <w:sz w:val="22"/>
          <w:szCs w:val="22"/>
        </w:rPr>
      </w:pPr>
    </w:p>
    <w:p w14:paraId="651E9592" w14:textId="77777777" w:rsidR="006744FD" w:rsidRPr="007F36BF" w:rsidRDefault="006744FD" w:rsidP="00E8265F">
      <w:pPr>
        <w:jc w:val="both"/>
        <w:rPr>
          <w:rFonts w:ascii="Arial" w:hAnsi="Arial" w:cs="Arial"/>
          <w:sz w:val="22"/>
          <w:szCs w:val="22"/>
        </w:rPr>
      </w:pPr>
    </w:p>
    <w:p w14:paraId="269E314A" w14:textId="77777777" w:rsidR="00C16CA5" w:rsidRPr="007F36BF" w:rsidRDefault="00C16CA5" w:rsidP="00E8265F">
      <w:pPr>
        <w:jc w:val="both"/>
        <w:rPr>
          <w:rFonts w:ascii="Arial" w:hAnsi="Arial" w:cs="Arial"/>
          <w:sz w:val="22"/>
          <w:szCs w:val="22"/>
        </w:rPr>
      </w:pPr>
    </w:p>
    <w:p w14:paraId="47341341" w14:textId="77777777" w:rsidR="00C16CA5" w:rsidRPr="007F36BF" w:rsidRDefault="00C16CA5" w:rsidP="00E8265F">
      <w:pPr>
        <w:jc w:val="both"/>
        <w:rPr>
          <w:rFonts w:ascii="Arial" w:hAnsi="Arial" w:cs="Arial"/>
          <w:sz w:val="22"/>
          <w:szCs w:val="22"/>
        </w:rPr>
      </w:pPr>
    </w:p>
    <w:p w14:paraId="42EF2083" w14:textId="77777777" w:rsidR="006744FD" w:rsidRPr="007F36BF" w:rsidRDefault="006744FD" w:rsidP="00E8265F">
      <w:pPr>
        <w:jc w:val="both"/>
        <w:rPr>
          <w:rFonts w:ascii="Arial" w:hAnsi="Arial" w:cs="Arial"/>
          <w:sz w:val="22"/>
          <w:szCs w:val="22"/>
        </w:rPr>
      </w:pPr>
    </w:p>
    <w:p w14:paraId="03737B86" w14:textId="77777777" w:rsidR="00E8265F" w:rsidRPr="007F36BF" w:rsidRDefault="00E8265F" w:rsidP="00E8265F">
      <w:pPr>
        <w:jc w:val="both"/>
        <w:rPr>
          <w:rFonts w:ascii="Arial" w:hAnsi="Arial" w:cs="Arial"/>
          <w:b/>
          <w:sz w:val="22"/>
          <w:szCs w:val="22"/>
        </w:rPr>
      </w:pPr>
      <w:r w:rsidRPr="007F36BF">
        <w:rPr>
          <w:rFonts w:ascii="Arial" w:hAnsi="Arial" w:cs="Arial"/>
          <w:b/>
          <w:sz w:val="22"/>
          <w:szCs w:val="22"/>
        </w:rPr>
        <w:t>Appendix 2</w:t>
      </w:r>
    </w:p>
    <w:p w14:paraId="7B40C951" w14:textId="77777777" w:rsidR="00E8265F" w:rsidRPr="007F36BF" w:rsidRDefault="00E8265F" w:rsidP="00E8265F">
      <w:pPr>
        <w:jc w:val="both"/>
        <w:rPr>
          <w:rFonts w:ascii="Arial" w:hAnsi="Arial" w:cs="Arial"/>
          <w:b/>
          <w:sz w:val="22"/>
          <w:szCs w:val="22"/>
        </w:rPr>
      </w:pPr>
    </w:p>
    <w:p w14:paraId="7CECF1F7" w14:textId="77777777" w:rsidR="00E8265F" w:rsidRPr="007F36BF" w:rsidRDefault="00E8265F" w:rsidP="00E8265F">
      <w:pPr>
        <w:rPr>
          <w:rFonts w:ascii="Arial" w:hAnsi="Arial" w:cs="Arial"/>
          <w:b/>
          <w:sz w:val="22"/>
        </w:rPr>
      </w:pPr>
      <w:r w:rsidRPr="007F36BF">
        <w:rPr>
          <w:rFonts w:ascii="Arial" w:hAnsi="Arial" w:cs="Arial"/>
          <w:b/>
          <w:sz w:val="22"/>
        </w:rPr>
        <w:t xml:space="preserve">Interacting </w:t>
      </w:r>
      <w:r w:rsidR="00800DF8" w:rsidRPr="007F36BF">
        <w:rPr>
          <w:rFonts w:ascii="Arial" w:hAnsi="Arial" w:cs="Arial"/>
          <w:b/>
          <w:sz w:val="22"/>
        </w:rPr>
        <w:t>with</w:t>
      </w:r>
      <w:r w:rsidRPr="007F36BF">
        <w:rPr>
          <w:rFonts w:ascii="Arial" w:hAnsi="Arial" w:cs="Arial"/>
          <w:b/>
          <w:sz w:val="22"/>
        </w:rPr>
        <w:t xml:space="preserve"> Assistance </w:t>
      </w:r>
      <w:r w:rsidR="005B4C5C" w:rsidRPr="007F36BF">
        <w:rPr>
          <w:rFonts w:ascii="Arial" w:hAnsi="Arial" w:cs="Arial"/>
          <w:b/>
          <w:sz w:val="22"/>
        </w:rPr>
        <w:t>Animal</w:t>
      </w:r>
    </w:p>
    <w:p w14:paraId="48C8F684" w14:textId="77777777" w:rsidR="00E8265F" w:rsidRPr="007F36BF" w:rsidRDefault="00E8265F" w:rsidP="00E8265F">
      <w:pPr>
        <w:spacing w:before="163" w:line="292" w:lineRule="auto"/>
        <w:ind w:right="732"/>
        <w:rPr>
          <w:rFonts w:ascii="Arial" w:hAnsi="Arial" w:cs="Arial"/>
          <w:w w:val="105"/>
          <w:sz w:val="22"/>
        </w:rPr>
      </w:pPr>
      <w:r w:rsidRPr="007F36BF">
        <w:rPr>
          <w:rFonts w:ascii="Arial" w:hAnsi="Arial" w:cs="Arial"/>
          <w:w w:val="105"/>
          <w:sz w:val="22"/>
        </w:rPr>
        <w:t>When</w:t>
      </w:r>
      <w:r w:rsidRPr="007F36BF">
        <w:rPr>
          <w:rFonts w:ascii="Arial" w:hAnsi="Arial" w:cs="Arial"/>
          <w:spacing w:val="-36"/>
          <w:w w:val="105"/>
          <w:sz w:val="22"/>
        </w:rPr>
        <w:t xml:space="preserve"> </w:t>
      </w:r>
      <w:r w:rsidRPr="007F36BF">
        <w:rPr>
          <w:rFonts w:ascii="Arial" w:hAnsi="Arial" w:cs="Arial"/>
          <w:w w:val="105"/>
          <w:sz w:val="22"/>
        </w:rPr>
        <w:t>interacting</w:t>
      </w:r>
      <w:r w:rsidRPr="007F36BF">
        <w:rPr>
          <w:rFonts w:ascii="Arial" w:hAnsi="Arial" w:cs="Arial"/>
          <w:spacing w:val="-35"/>
          <w:w w:val="105"/>
          <w:sz w:val="22"/>
        </w:rPr>
        <w:t xml:space="preserve"> </w:t>
      </w:r>
      <w:r w:rsidRPr="007F36BF">
        <w:rPr>
          <w:rFonts w:ascii="Arial" w:hAnsi="Arial" w:cs="Arial"/>
          <w:w w:val="105"/>
          <w:sz w:val="22"/>
        </w:rPr>
        <w:t>with</w:t>
      </w:r>
      <w:r w:rsidRPr="007F36BF">
        <w:rPr>
          <w:rFonts w:ascii="Arial" w:hAnsi="Arial" w:cs="Arial"/>
          <w:spacing w:val="-37"/>
          <w:w w:val="105"/>
          <w:sz w:val="22"/>
        </w:rPr>
        <w:t xml:space="preserve"> </w:t>
      </w:r>
      <w:r w:rsidRPr="007F36BF">
        <w:rPr>
          <w:rFonts w:ascii="Arial" w:hAnsi="Arial" w:cs="Arial"/>
          <w:w w:val="105"/>
          <w:sz w:val="22"/>
        </w:rPr>
        <w:t>assistance</w:t>
      </w:r>
      <w:r w:rsidRPr="007F36BF">
        <w:rPr>
          <w:rFonts w:ascii="Arial" w:hAnsi="Arial" w:cs="Arial"/>
          <w:spacing w:val="-35"/>
          <w:w w:val="105"/>
          <w:sz w:val="22"/>
        </w:rPr>
        <w:t xml:space="preserve"> </w:t>
      </w:r>
      <w:r w:rsidR="005B4C5C" w:rsidRPr="007F36BF">
        <w:rPr>
          <w:rFonts w:ascii="Arial" w:hAnsi="Arial" w:cs="Arial"/>
          <w:w w:val="105"/>
          <w:sz w:val="22"/>
        </w:rPr>
        <w:t xml:space="preserve">animals </w:t>
      </w:r>
      <w:r w:rsidRPr="007F36BF">
        <w:rPr>
          <w:rFonts w:ascii="Arial" w:hAnsi="Arial" w:cs="Arial"/>
          <w:w w:val="105"/>
          <w:sz w:val="22"/>
        </w:rPr>
        <w:t>or</w:t>
      </w:r>
      <w:r w:rsidRPr="007F36BF">
        <w:rPr>
          <w:rFonts w:ascii="Arial" w:hAnsi="Arial" w:cs="Arial"/>
          <w:spacing w:val="-36"/>
          <w:w w:val="105"/>
          <w:sz w:val="22"/>
        </w:rPr>
        <w:t xml:space="preserve"> </w:t>
      </w:r>
      <w:r w:rsidRPr="007F36BF">
        <w:rPr>
          <w:rFonts w:ascii="Arial" w:hAnsi="Arial" w:cs="Arial"/>
          <w:w w:val="105"/>
          <w:sz w:val="22"/>
        </w:rPr>
        <w:t>with</w:t>
      </w:r>
      <w:r w:rsidRPr="007F36BF">
        <w:rPr>
          <w:rFonts w:ascii="Arial" w:hAnsi="Arial" w:cs="Arial"/>
          <w:spacing w:val="-36"/>
          <w:w w:val="105"/>
          <w:sz w:val="22"/>
        </w:rPr>
        <w:t xml:space="preserve"> </w:t>
      </w:r>
      <w:r w:rsidRPr="007F36BF">
        <w:rPr>
          <w:rFonts w:ascii="Arial" w:hAnsi="Arial" w:cs="Arial"/>
          <w:w w:val="105"/>
          <w:sz w:val="22"/>
        </w:rPr>
        <w:t>people</w:t>
      </w:r>
      <w:r w:rsidRPr="007F36BF">
        <w:rPr>
          <w:rFonts w:ascii="Arial" w:hAnsi="Arial" w:cs="Arial"/>
          <w:spacing w:val="-35"/>
          <w:w w:val="105"/>
          <w:sz w:val="22"/>
        </w:rPr>
        <w:t xml:space="preserve"> </w:t>
      </w:r>
      <w:r w:rsidRPr="007F36BF">
        <w:rPr>
          <w:rFonts w:ascii="Arial" w:hAnsi="Arial" w:cs="Arial"/>
          <w:w w:val="105"/>
          <w:sz w:val="22"/>
        </w:rPr>
        <w:t>who</w:t>
      </w:r>
      <w:r w:rsidRPr="007F36BF">
        <w:rPr>
          <w:rFonts w:ascii="Arial" w:hAnsi="Arial" w:cs="Arial"/>
          <w:spacing w:val="-36"/>
          <w:w w:val="105"/>
          <w:sz w:val="22"/>
        </w:rPr>
        <w:t xml:space="preserve"> </w:t>
      </w:r>
      <w:r w:rsidRPr="007F36BF">
        <w:rPr>
          <w:rFonts w:ascii="Arial" w:hAnsi="Arial" w:cs="Arial"/>
          <w:w w:val="105"/>
          <w:sz w:val="22"/>
        </w:rPr>
        <w:t>have</w:t>
      </w:r>
      <w:r w:rsidRPr="007F36BF">
        <w:rPr>
          <w:rFonts w:ascii="Arial" w:hAnsi="Arial" w:cs="Arial"/>
          <w:spacing w:val="-35"/>
          <w:w w:val="105"/>
          <w:sz w:val="22"/>
        </w:rPr>
        <w:t xml:space="preserve"> </w:t>
      </w:r>
      <w:r w:rsidRPr="007F36BF">
        <w:rPr>
          <w:rFonts w:ascii="Arial" w:hAnsi="Arial" w:cs="Arial"/>
          <w:w w:val="105"/>
          <w:sz w:val="22"/>
        </w:rPr>
        <w:t xml:space="preserve">assistance </w:t>
      </w:r>
      <w:r w:rsidR="005B4C5C" w:rsidRPr="007F36BF">
        <w:rPr>
          <w:rFonts w:ascii="Arial" w:hAnsi="Arial" w:cs="Arial"/>
          <w:w w:val="105"/>
          <w:sz w:val="22"/>
        </w:rPr>
        <w:t>animals</w:t>
      </w:r>
      <w:r w:rsidRPr="007F36BF">
        <w:rPr>
          <w:rFonts w:ascii="Arial" w:hAnsi="Arial" w:cs="Arial"/>
          <w:w w:val="105"/>
          <w:sz w:val="22"/>
        </w:rPr>
        <w:t>,</w:t>
      </w:r>
      <w:r w:rsidRPr="007F36BF">
        <w:rPr>
          <w:rFonts w:ascii="Arial" w:hAnsi="Arial" w:cs="Arial"/>
          <w:spacing w:val="-26"/>
          <w:w w:val="105"/>
          <w:sz w:val="22"/>
        </w:rPr>
        <w:t xml:space="preserve"> </w:t>
      </w:r>
      <w:r w:rsidRPr="007F36BF">
        <w:rPr>
          <w:rFonts w:ascii="Arial" w:hAnsi="Arial" w:cs="Arial"/>
          <w:w w:val="105"/>
          <w:sz w:val="22"/>
        </w:rPr>
        <w:t>please</w:t>
      </w:r>
      <w:r w:rsidRPr="007F36BF">
        <w:rPr>
          <w:rFonts w:ascii="Arial" w:hAnsi="Arial" w:cs="Arial"/>
          <w:spacing w:val="-25"/>
          <w:w w:val="105"/>
          <w:sz w:val="22"/>
        </w:rPr>
        <w:t xml:space="preserve"> </w:t>
      </w:r>
      <w:r w:rsidRPr="007F36BF">
        <w:rPr>
          <w:rFonts w:ascii="Arial" w:hAnsi="Arial" w:cs="Arial"/>
          <w:w w:val="105"/>
          <w:sz w:val="22"/>
        </w:rPr>
        <w:t>bear</w:t>
      </w:r>
      <w:r w:rsidRPr="007F36BF">
        <w:rPr>
          <w:rFonts w:ascii="Arial" w:hAnsi="Arial" w:cs="Arial"/>
          <w:spacing w:val="-26"/>
          <w:w w:val="105"/>
          <w:sz w:val="22"/>
        </w:rPr>
        <w:t xml:space="preserve"> </w:t>
      </w:r>
      <w:r w:rsidRPr="007F36BF">
        <w:rPr>
          <w:rFonts w:ascii="Arial" w:hAnsi="Arial" w:cs="Arial"/>
          <w:w w:val="105"/>
          <w:sz w:val="22"/>
        </w:rPr>
        <w:t>the</w:t>
      </w:r>
      <w:r w:rsidRPr="007F36BF">
        <w:rPr>
          <w:rFonts w:ascii="Arial" w:hAnsi="Arial" w:cs="Arial"/>
          <w:spacing w:val="-25"/>
          <w:w w:val="105"/>
          <w:sz w:val="22"/>
        </w:rPr>
        <w:t xml:space="preserve"> </w:t>
      </w:r>
      <w:r w:rsidRPr="007F36BF">
        <w:rPr>
          <w:rFonts w:ascii="Arial" w:hAnsi="Arial" w:cs="Arial"/>
          <w:w w:val="105"/>
          <w:sz w:val="22"/>
        </w:rPr>
        <w:t>following</w:t>
      </w:r>
      <w:r w:rsidRPr="007F36BF">
        <w:rPr>
          <w:rFonts w:ascii="Arial" w:hAnsi="Arial" w:cs="Arial"/>
          <w:spacing w:val="-25"/>
          <w:w w:val="105"/>
          <w:sz w:val="22"/>
        </w:rPr>
        <w:t xml:space="preserve"> </w:t>
      </w:r>
      <w:r w:rsidRPr="007F36BF">
        <w:rPr>
          <w:rFonts w:ascii="Arial" w:hAnsi="Arial" w:cs="Arial"/>
          <w:w w:val="105"/>
          <w:sz w:val="22"/>
        </w:rPr>
        <w:t>points</w:t>
      </w:r>
      <w:r w:rsidRPr="007F36BF">
        <w:rPr>
          <w:rFonts w:ascii="Arial" w:hAnsi="Arial" w:cs="Arial"/>
          <w:spacing w:val="-27"/>
          <w:w w:val="105"/>
          <w:sz w:val="22"/>
        </w:rPr>
        <w:t xml:space="preserve"> </w:t>
      </w:r>
      <w:r w:rsidRPr="007F36BF">
        <w:rPr>
          <w:rFonts w:ascii="Arial" w:hAnsi="Arial" w:cs="Arial"/>
          <w:w w:val="105"/>
          <w:sz w:val="22"/>
        </w:rPr>
        <w:t>in</w:t>
      </w:r>
      <w:r w:rsidRPr="007F36BF">
        <w:rPr>
          <w:rFonts w:ascii="Arial" w:hAnsi="Arial" w:cs="Arial"/>
          <w:spacing w:val="-26"/>
          <w:w w:val="105"/>
          <w:sz w:val="22"/>
        </w:rPr>
        <w:t xml:space="preserve"> </w:t>
      </w:r>
      <w:r w:rsidRPr="007F36BF">
        <w:rPr>
          <w:rFonts w:ascii="Arial" w:hAnsi="Arial" w:cs="Arial"/>
          <w:w w:val="105"/>
          <w:sz w:val="22"/>
        </w:rPr>
        <w:t>mind:</w:t>
      </w:r>
    </w:p>
    <w:p w14:paraId="4B4D7232" w14:textId="77777777" w:rsidR="005B4C5C" w:rsidRPr="007F36BF" w:rsidRDefault="005B4C5C" w:rsidP="00E8265F">
      <w:pPr>
        <w:spacing w:before="163" w:line="292" w:lineRule="auto"/>
        <w:ind w:right="732"/>
        <w:rPr>
          <w:rFonts w:ascii="Arial" w:hAnsi="Arial" w:cs="Arial"/>
          <w:sz w:val="22"/>
        </w:rPr>
      </w:pPr>
    </w:p>
    <w:p w14:paraId="032B2623" w14:textId="77777777" w:rsidR="00E8265F" w:rsidRPr="007F36BF" w:rsidRDefault="00E8265F" w:rsidP="005B4C5C">
      <w:pPr>
        <w:pStyle w:val="NoSpacing"/>
        <w:numPr>
          <w:ilvl w:val="0"/>
          <w:numId w:val="22"/>
        </w:numPr>
        <w:rPr>
          <w:rFonts w:ascii="Arial" w:hAnsi="Arial" w:cs="Arial"/>
          <w:b/>
          <w:bCs/>
        </w:rPr>
      </w:pPr>
      <w:r w:rsidRPr="007F36BF">
        <w:rPr>
          <w:rFonts w:ascii="Arial" w:hAnsi="Arial" w:cs="Arial"/>
          <w:b/>
          <w:bCs/>
          <w:w w:val="105"/>
        </w:rPr>
        <w:t>Talk</w:t>
      </w:r>
      <w:r w:rsidRPr="007F36BF">
        <w:rPr>
          <w:rFonts w:ascii="Arial" w:hAnsi="Arial" w:cs="Arial"/>
          <w:b/>
          <w:bCs/>
          <w:spacing w:val="-10"/>
          <w:w w:val="105"/>
        </w:rPr>
        <w:t xml:space="preserve"> </w:t>
      </w:r>
      <w:r w:rsidRPr="007F36BF">
        <w:rPr>
          <w:rFonts w:ascii="Arial" w:hAnsi="Arial" w:cs="Arial"/>
          <w:b/>
          <w:bCs/>
          <w:w w:val="105"/>
        </w:rPr>
        <w:t>to</w:t>
      </w:r>
      <w:r w:rsidRPr="007F36BF">
        <w:rPr>
          <w:rFonts w:ascii="Arial" w:hAnsi="Arial" w:cs="Arial"/>
          <w:b/>
          <w:bCs/>
          <w:spacing w:val="-10"/>
          <w:w w:val="105"/>
        </w:rPr>
        <w:t xml:space="preserve"> </w:t>
      </w:r>
      <w:r w:rsidRPr="007F36BF">
        <w:rPr>
          <w:rFonts w:ascii="Arial" w:hAnsi="Arial" w:cs="Arial"/>
          <w:b/>
          <w:bCs/>
          <w:w w:val="105"/>
        </w:rPr>
        <w:t>the</w:t>
      </w:r>
      <w:r w:rsidRPr="007F36BF">
        <w:rPr>
          <w:rFonts w:ascii="Arial" w:hAnsi="Arial" w:cs="Arial"/>
          <w:b/>
          <w:bCs/>
          <w:spacing w:val="-9"/>
          <w:w w:val="105"/>
        </w:rPr>
        <w:t xml:space="preserve"> </w:t>
      </w:r>
      <w:r w:rsidRPr="007F36BF">
        <w:rPr>
          <w:rFonts w:ascii="Arial" w:hAnsi="Arial" w:cs="Arial"/>
          <w:b/>
          <w:bCs/>
          <w:w w:val="105"/>
        </w:rPr>
        <w:t>handler,</w:t>
      </w:r>
      <w:r w:rsidRPr="007F36BF">
        <w:rPr>
          <w:rFonts w:ascii="Arial" w:hAnsi="Arial" w:cs="Arial"/>
          <w:b/>
          <w:bCs/>
          <w:spacing w:val="-11"/>
          <w:w w:val="105"/>
        </w:rPr>
        <w:t xml:space="preserve"> </w:t>
      </w:r>
      <w:r w:rsidRPr="007F36BF">
        <w:rPr>
          <w:rFonts w:ascii="Arial" w:hAnsi="Arial" w:cs="Arial"/>
          <w:b/>
          <w:bCs/>
          <w:w w:val="105"/>
        </w:rPr>
        <w:t>not</w:t>
      </w:r>
      <w:r w:rsidRPr="007F36BF">
        <w:rPr>
          <w:rFonts w:ascii="Arial" w:hAnsi="Arial" w:cs="Arial"/>
          <w:b/>
          <w:bCs/>
          <w:spacing w:val="-10"/>
          <w:w w:val="105"/>
        </w:rPr>
        <w:t xml:space="preserve"> </w:t>
      </w:r>
      <w:r w:rsidRPr="007F36BF">
        <w:rPr>
          <w:rFonts w:ascii="Arial" w:hAnsi="Arial" w:cs="Arial"/>
          <w:b/>
          <w:bCs/>
          <w:w w:val="105"/>
        </w:rPr>
        <w:t>the</w:t>
      </w:r>
      <w:r w:rsidRPr="007F36BF">
        <w:rPr>
          <w:rFonts w:ascii="Arial" w:hAnsi="Arial" w:cs="Arial"/>
          <w:b/>
          <w:bCs/>
          <w:spacing w:val="-9"/>
          <w:w w:val="105"/>
        </w:rPr>
        <w:t xml:space="preserve"> </w:t>
      </w:r>
      <w:r w:rsidR="005B4C5C" w:rsidRPr="007F36BF">
        <w:rPr>
          <w:rFonts w:ascii="Arial" w:hAnsi="Arial" w:cs="Arial"/>
          <w:b/>
          <w:bCs/>
          <w:w w:val="105"/>
        </w:rPr>
        <w:t>animal</w:t>
      </w:r>
      <w:r w:rsidRPr="007F36BF">
        <w:rPr>
          <w:rFonts w:ascii="Arial" w:hAnsi="Arial" w:cs="Arial"/>
          <w:b/>
          <w:bCs/>
          <w:w w:val="105"/>
        </w:rPr>
        <w:t>!</w:t>
      </w:r>
    </w:p>
    <w:p w14:paraId="2093CA67" w14:textId="77777777" w:rsidR="00E8265F" w:rsidRPr="007F36BF" w:rsidRDefault="00E8265F" w:rsidP="00E8265F">
      <w:pPr>
        <w:pStyle w:val="BodyText"/>
        <w:spacing w:before="1"/>
        <w:rPr>
          <w:rFonts w:ascii="Arial" w:hAnsi="Arial" w:cs="Arial"/>
          <w:sz w:val="22"/>
        </w:rPr>
      </w:pPr>
    </w:p>
    <w:p w14:paraId="2CC32C1D" w14:textId="77777777" w:rsidR="005B4C5C" w:rsidRPr="007F36BF" w:rsidRDefault="005B4C5C" w:rsidP="005B4C5C">
      <w:pPr>
        <w:pStyle w:val="BodyText"/>
        <w:spacing w:line="240" w:lineRule="exact"/>
        <w:ind w:left="501"/>
        <w:rPr>
          <w:rFonts w:ascii="Arial" w:hAnsi="Arial" w:cs="Arial"/>
          <w:sz w:val="22"/>
        </w:rPr>
      </w:pPr>
      <w:r w:rsidRPr="007F36BF">
        <w:rPr>
          <w:rFonts w:ascii="Arial" w:hAnsi="Arial" w:cs="Arial"/>
          <w:w w:val="110"/>
          <w:sz w:val="22"/>
        </w:rPr>
        <w:t xml:space="preserve">It is very frustrating for a person to have to interrupt your conversation with </w:t>
      </w:r>
      <w:proofErr w:type="gramStart"/>
      <w:r w:rsidRPr="007F36BF">
        <w:rPr>
          <w:rFonts w:ascii="Arial" w:hAnsi="Arial" w:cs="Arial"/>
          <w:w w:val="110"/>
          <w:sz w:val="22"/>
        </w:rPr>
        <w:t>their</w:t>
      </w:r>
      <w:proofErr w:type="gramEnd"/>
    </w:p>
    <w:p w14:paraId="5987246F" w14:textId="77777777" w:rsidR="005B4C5C" w:rsidRPr="007F36BF" w:rsidRDefault="00434E03" w:rsidP="005B4C5C">
      <w:pPr>
        <w:pStyle w:val="BodyText"/>
        <w:spacing w:before="1" w:line="237" w:lineRule="auto"/>
        <w:ind w:left="501" w:right="249"/>
        <w:rPr>
          <w:rFonts w:ascii="Arial" w:hAnsi="Arial" w:cs="Arial"/>
          <w:w w:val="110"/>
          <w:sz w:val="22"/>
        </w:rPr>
      </w:pPr>
      <w:r w:rsidRPr="007F36BF">
        <w:rPr>
          <w:rFonts w:ascii="Arial" w:hAnsi="Arial" w:cs="Arial"/>
          <w:w w:val="110"/>
          <w:sz w:val="22"/>
        </w:rPr>
        <w:t>animal</w:t>
      </w:r>
      <w:r w:rsidR="005B4C5C" w:rsidRPr="007F36BF">
        <w:rPr>
          <w:rFonts w:ascii="Arial" w:hAnsi="Arial" w:cs="Arial"/>
          <w:w w:val="110"/>
          <w:sz w:val="22"/>
        </w:rPr>
        <w:t>. Likewise, if you are helping a person with a dog guide to get somewhere, give the person directions or talk with the person as they follow you. They will give the dog the correct commands for following you. Please do not call the dog. The dog is used to working for the disabled owner. If it is responding to you, it is no longer focused on their needs but on you.</w:t>
      </w:r>
    </w:p>
    <w:p w14:paraId="2503B197" w14:textId="77777777" w:rsidR="005B4C5C" w:rsidRPr="007F36BF" w:rsidRDefault="005B4C5C" w:rsidP="005B4C5C">
      <w:pPr>
        <w:pStyle w:val="BodyText"/>
        <w:spacing w:before="1" w:line="237" w:lineRule="auto"/>
        <w:ind w:left="501" w:right="249"/>
        <w:rPr>
          <w:rFonts w:ascii="Arial" w:hAnsi="Arial" w:cs="Arial"/>
          <w:sz w:val="22"/>
        </w:rPr>
      </w:pPr>
    </w:p>
    <w:p w14:paraId="38288749" w14:textId="77777777" w:rsidR="005B4C5C" w:rsidRPr="007F36BF" w:rsidRDefault="005B4C5C" w:rsidP="00E8265F">
      <w:pPr>
        <w:pStyle w:val="BodyText"/>
        <w:spacing w:before="1"/>
        <w:rPr>
          <w:rFonts w:ascii="Arial" w:hAnsi="Arial" w:cs="Arial"/>
          <w:sz w:val="22"/>
        </w:rPr>
      </w:pPr>
    </w:p>
    <w:p w14:paraId="3E98C165" w14:textId="77777777" w:rsidR="005B4C5C" w:rsidRPr="007F36BF" w:rsidRDefault="00E8265F" w:rsidP="005B4C5C">
      <w:pPr>
        <w:pStyle w:val="NoSpacing"/>
        <w:numPr>
          <w:ilvl w:val="0"/>
          <w:numId w:val="21"/>
        </w:numPr>
        <w:rPr>
          <w:rFonts w:ascii="Arial" w:hAnsi="Arial" w:cs="Arial"/>
          <w:b/>
          <w:bCs/>
          <w:w w:val="105"/>
        </w:rPr>
      </w:pPr>
      <w:r w:rsidRPr="007F36BF">
        <w:rPr>
          <w:rFonts w:ascii="Arial" w:hAnsi="Arial" w:cs="Arial"/>
          <w:b/>
          <w:bCs/>
          <w:w w:val="105"/>
        </w:rPr>
        <w:t>Do</w:t>
      </w:r>
      <w:r w:rsidRPr="007F36BF">
        <w:rPr>
          <w:rFonts w:ascii="Arial" w:hAnsi="Arial" w:cs="Arial"/>
          <w:b/>
          <w:bCs/>
          <w:spacing w:val="-17"/>
          <w:w w:val="105"/>
        </w:rPr>
        <w:t xml:space="preserve"> </w:t>
      </w:r>
      <w:r w:rsidRPr="007F36BF">
        <w:rPr>
          <w:rFonts w:ascii="Arial" w:hAnsi="Arial" w:cs="Arial"/>
          <w:b/>
          <w:bCs/>
          <w:w w:val="105"/>
        </w:rPr>
        <w:t>not</w:t>
      </w:r>
      <w:r w:rsidRPr="007F36BF">
        <w:rPr>
          <w:rFonts w:ascii="Arial" w:hAnsi="Arial" w:cs="Arial"/>
          <w:b/>
          <w:bCs/>
          <w:spacing w:val="-17"/>
          <w:w w:val="105"/>
        </w:rPr>
        <w:t xml:space="preserve"> </w:t>
      </w:r>
      <w:r w:rsidRPr="007F36BF">
        <w:rPr>
          <w:rFonts w:ascii="Arial" w:hAnsi="Arial" w:cs="Arial"/>
          <w:b/>
          <w:bCs/>
          <w:w w:val="105"/>
        </w:rPr>
        <w:t>pet</w:t>
      </w:r>
      <w:r w:rsidRPr="007F36BF">
        <w:rPr>
          <w:rFonts w:ascii="Arial" w:hAnsi="Arial" w:cs="Arial"/>
          <w:b/>
          <w:bCs/>
          <w:spacing w:val="-17"/>
          <w:w w:val="105"/>
        </w:rPr>
        <w:t xml:space="preserve"> </w:t>
      </w:r>
      <w:r w:rsidRPr="007F36BF">
        <w:rPr>
          <w:rFonts w:ascii="Arial" w:hAnsi="Arial" w:cs="Arial"/>
          <w:b/>
          <w:bCs/>
          <w:w w:val="105"/>
        </w:rPr>
        <w:t>or</w:t>
      </w:r>
      <w:r w:rsidRPr="007F36BF">
        <w:rPr>
          <w:rFonts w:ascii="Arial" w:hAnsi="Arial" w:cs="Arial"/>
          <w:b/>
          <w:bCs/>
          <w:spacing w:val="-18"/>
          <w:w w:val="105"/>
        </w:rPr>
        <w:t xml:space="preserve"> </w:t>
      </w:r>
      <w:r w:rsidRPr="007F36BF">
        <w:rPr>
          <w:rFonts w:ascii="Arial" w:hAnsi="Arial" w:cs="Arial"/>
          <w:b/>
          <w:bCs/>
          <w:w w:val="105"/>
        </w:rPr>
        <w:t>praise</w:t>
      </w:r>
      <w:r w:rsidRPr="007F36BF">
        <w:rPr>
          <w:rFonts w:ascii="Arial" w:hAnsi="Arial" w:cs="Arial"/>
          <w:b/>
          <w:bCs/>
          <w:spacing w:val="-16"/>
          <w:w w:val="105"/>
        </w:rPr>
        <w:t xml:space="preserve"> </w:t>
      </w:r>
      <w:r w:rsidRPr="007F36BF">
        <w:rPr>
          <w:rFonts w:ascii="Arial" w:hAnsi="Arial" w:cs="Arial"/>
          <w:b/>
          <w:bCs/>
          <w:w w:val="105"/>
        </w:rPr>
        <w:t>the</w:t>
      </w:r>
      <w:r w:rsidRPr="007F36BF">
        <w:rPr>
          <w:rFonts w:ascii="Arial" w:hAnsi="Arial" w:cs="Arial"/>
          <w:b/>
          <w:bCs/>
          <w:spacing w:val="-16"/>
          <w:w w:val="105"/>
        </w:rPr>
        <w:t xml:space="preserve"> </w:t>
      </w:r>
      <w:r w:rsidR="00434E03" w:rsidRPr="007F36BF">
        <w:rPr>
          <w:rFonts w:ascii="Arial" w:hAnsi="Arial" w:cs="Arial"/>
          <w:b/>
          <w:bCs/>
          <w:w w:val="105"/>
        </w:rPr>
        <w:t>animal</w:t>
      </w:r>
      <w:r w:rsidRPr="007F36BF">
        <w:rPr>
          <w:rFonts w:ascii="Arial" w:hAnsi="Arial" w:cs="Arial"/>
          <w:b/>
          <w:bCs/>
          <w:spacing w:val="-16"/>
          <w:w w:val="105"/>
        </w:rPr>
        <w:t xml:space="preserve"> </w:t>
      </w:r>
      <w:r w:rsidRPr="007F36BF">
        <w:rPr>
          <w:rFonts w:ascii="Arial" w:hAnsi="Arial" w:cs="Arial"/>
          <w:b/>
          <w:bCs/>
          <w:w w:val="105"/>
        </w:rPr>
        <w:t>without</w:t>
      </w:r>
      <w:r w:rsidRPr="007F36BF">
        <w:rPr>
          <w:rFonts w:ascii="Arial" w:hAnsi="Arial" w:cs="Arial"/>
          <w:b/>
          <w:bCs/>
          <w:spacing w:val="-17"/>
          <w:w w:val="105"/>
        </w:rPr>
        <w:t xml:space="preserve"> </w:t>
      </w:r>
      <w:r w:rsidRPr="007F36BF">
        <w:rPr>
          <w:rFonts w:ascii="Arial" w:hAnsi="Arial" w:cs="Arial"/>
          <w:b/>
          <w:bCs/>
          <w:w w:val="105"/>
        </w:rPr>
        <w:t>asking</w:t>
      </w:r>
      <w:r w:rsidRPr="007F36BF">
        <w:rPr>
          <w:rFonts w:ascii="Arial" w:hAnsi="Arial" w:cs="Arial"/>
          <w:b/>
          <w:bCs/>
          <w:spacing w:val="-18"/>
          <w:w w:val="105"/>
        </w:rPr>
        <w:t xml:space="preserve"> </w:t>
      </w:r>
      <w:r w:rsidRPr="007F36BF">
        <w:rPr>
          <w:rFonts w:ascii="Arial" w:hAnsi="Arial" w:cs="Arial"/>
          <w:b/>
          <w:bCs/>
          <w:w w:val="105"/>
        </w:rPr>
        <w:t>first</w:t>
      </w:r>
    </w:p>
    <w:p w14:paraId="20BD9A1A" w14:textId="77777777" w:rsidR="00434E03" w:rsidRPr="007F36BF" w:rsidRDefault="00434E03" w:rsidP="00434E03">
      <w:pPr>
        <w:pStyle w:val="NoSpacing"/>
        <w:ind w:left="360"/>
        <w:rPr>
          <w:rFonts w:ascii="Arial" w:hAnsi="Arial" w:cs="Arial"/>
          <w:b/>
          <w:bCs/>
          <w:w w:val="105"/>
        </w:rPr>
      </w:pPr>
    </w:p>
    <w:p w14:paraId="48515770" w14:textId="77777777" w:rsidR="005B4C5C" w:rsidRPr="007F36BF" w:rsidRDefault="005B4C5C" w:rsidP="005B4C5C">
      <w:pPr>
        <w:ind w:left="501"/>
        <w:rPr>
          <w:rFonts w:ascii="Arial" w:hAnsi="Arial" w:cs="Arial"/>
          <w:w w:val="110"/>
          <w:sz w:val="22"/>
        </w:rPr>
      </w:pPr>
      <w:r w:rsidRPr="007F36BF">
        <w:rPr>
          <w:rFonts w:ascii="Arial" w:hAnsi="Arial" w:cs="Arial"/>
          <w:w w:val="110"/>
          <w:sz w:val="22"/>
        </w:rPr>
        <w:t xml:space="preserve">It can be very dangerous for the handler if their </w:t>
      </w:r>
      <w:r w:rsidR="00434E03" w:rsidRPr="007F36BF">
        <w:rPr>
          <w:rFonts w:ascii="Arial" w:hAnsi="Arial" w:cs="Arial"/>
          <w:w w:val="110"/>
          <w:sz w:val="22"/>
        </w:rPr>
        <w:t xml:space="preserve">animal </w:t>
      </w:r>
      <w:r w:rsidRPr="007F36BF">
        <w:rPr>
          <w:rFonts w:ascii="Arial" w:hAnsi="Arial" w:cs="Arial"/>
          <w:w w:val="110"/>
          <w:sz w:val="22"/>
        </w:rPr>
        <w:t xml:space="preserve">is distracted and not doing its   job. It is important to remember that while they are extremely intelligent, devoted, and highly trained, service </w:t>
      </w:r>
      <w:r w:rsidR="00434E03" w:rsidRPr="007F36BF">
        <w:rPr>
          <w:rFonts w:ascii="Arial" w:hAnsi="Arial" w:cs="Arial"/>
          <w:w w:val="110"/>
          <w:sz w:val="22"/>
        </w:rPr>
        <w:t>animals</w:t>
      </w:r>
      <w:r w:rsidRPr="007F36BF">
        <w:rPr>
          <w:rFonts w:ascii="Arial" w:hAnsi="Arial" w:cs="Arial"/>
          <w:w w:val="110"/>
          <w:sz w:val="22"/>
        </w:rPr>
        <w:t xml:space="preserve"> are still capable of acting upon natural instincts and may display the same behaviours as other dogs from time to time. Dog guides sometimes scavenge for food, get distracted by other animals, experience fear, and forget about their work when tempted by things they like. People's attention can be especially alluring. Praise is a reward for service animals, and people who work with the dogs provide it when it is appropriate. Sometimes it is given quietly in small  doses; and at other times it is given lavishly. If another person says, "What a good dog," in passing, the person may have just rewarded the dog, without knowing it, for something the dog did just before the person arrived that was dangerous to the user. When admiring a service </w:t>
      </w:r>
      <w:r w:rsidR="00434E03" w:rsidRPr="007F36BF">
        <w:rPr>
          <w:rFonts w:ascii="Arial" w:hAnsi="Arial" w:cs="Arial"/>
          <w:w w:val="110"/>
          <w:sz w:val="22"/>
        </w:rPr>
        <w:t>animal</w:t>
      </w:r>
      <w:r w:rsidRPr="007F36BF">
        <w:rPr>
          <w:rFonts w:ascii="Arial" w:hAnsi="Arial" w:cs="Arial"/>
          <w:w w:val="110"/>
          <w:sz w:val="22"/>
        </w:rPr>
        <w:t>, it is best to keep eyes averted, comments directed to the user, and voice modulated appropriately (e.g. do not speak as if addressing a child or use an especially sweet-sounding voice, as this will draw the</w:t>
      </w:r>
      <w:r w:rsidR="00434E03" w:rsidRPr="007F36BF">
        <w:rPr>
          <w:rFonts w:ascii="Arial" w:hAnsi="Arial" w:cs="Arial"/>
          <w:w w:val="110"/>
          <w:sz w:val="22"/>
        </w:rPr>
        <w:t xml:space="preserve"> animals</w:t>
      </w:r>
      <w:r w:rsidRPr="007F36BF">
        <w:rPr>
          <w:rFonts w:ascii="Arial" w:hAnsi="Arial" w:cs="Arial"/>
          <w:spacing w:val="11"/>
          <w:w w:val="110"/>
          <w:sz w:val="22"/>
        </w:rPr>
        <w:t xml:space="preserve"> </w:t>
      </w:r>
      <w:r w:rsidRPr="007F36BF">
        <w:rPr>
          <w:rFonts w:ascii="Arial" w:hAnsi="Arial" w:cs="Arial"/>
          <w:w w:val="110"/>
          <w:sz w:val="22"/>
        </w:rPr>
        <w:t>attention).</w:t>
      </w:r>
    </w:p>
    <w:p w14:paraId="0C136CF1" w14:textId="77777777" w:rsidR="005B4C5C" w:rsidRPr="007F36BF" w:rsidRDefault="005B4C5C" w:rsidP="005B4C5C">
      <w:pPr>
        <w:ind w:left="501"/>
      </w:pPr>
    </w:p>
    <w:p w14:paraId="0A392C6A" w14:textId="77777777" w:rsidR="005B4C5C" w:rsidRPr="007F36BF" w:rsidRDefault="005B4C5C" w:rsidP="00E8265F">
      <w:pPr>
        <w:pStyle w:val="BodyText"/>
        <w:spacing w:before="6"/>
        <w:rPr>
          <w:rFonts w:ascii="Arial" w:hAnsi="Arial" w:cs="Arial"/>
          <w:sz w:val="22"/>
        </w:rPr>
      </w:pPr>
    </w:p>
    <w:p w14:paraId="07B6EDE8" w14:textId="77777777" w:rsidR="005B4C5C" w:rsidRPr="007F36BF" w:rsidRDefault="005B4C5C" w:rsidP="005B4C5C">
      <w:pPr>
        <w:pStyle w:val="BodyText"/>
        <w:numPr>
          <w:ilvl w:val="0"/>
          <w:numId w:val="21"/>
        </w:numPr>
        <w:spacing w:before="6"/>
        <w:rPr>
          <w:rFonts w:ascii="Arial" w:hAnsi="Arial" w:cs="Arial"/>
          <w:sz w:val="22"/>
        </w:rPr>
      </w:pPr>
      <w:r w:rsidRPr="007F36BF">
        <w:rPr>
          <w:rFonts w:ascii="Arial" w:hAnsi="Arial" w:cs="Arial"/>
          <w:b/>
          <w:w w:val="105"/>
          <w:sz w:val="22"/>
        </w:rPr>
        <w:t>Don’t get angry</w:t>
      </w:r>
      <w:r w:rsidRPr="007F36BF">
        <w:rPr>
          <w:rFonts w:ascii="Arial" w:hAnsi="Arial" w:cs="Arial"/>
          <w:b/>
          <w:spacing w:val="-9"/>
          <w:w w:val="105"/>
          <w:sz w:val="22"/>
        </w:rPr>
        <w:t xml:space="preserve"> </w:t>
      </w:r>
      <w:r w:rsidRPr="007F36BF">
        <w:rPr>
          <w:rFonts w:ascii="Arial" w:hAnsi="Arial" w:cs="Arial"/>
          <w:b/>
          <w:w w:val="105"/>
          <w:sz w:val="22"/>
        </w:rPr>
        <w:t>at</w:t>
      </w:r>
      <w:r w:rsidRPr="007F36BF">
        <w:rPr>
          <w:rFonts w:ascii="Arial" w:hAnsi="Arial" w:cs="Arial"/>
          <w:b/>
          <w:spacing w:val="-10"/>
          <w:w w:val="105"/>
          <w:sz w:val="22"/>
        </w:rPr>
        <w:t xml:space="preserve"> </w:t>
      </w:r>
      <w:r w:rsidRPr="007F36BF">
        <w:rPr>
          <w:rFonts w:ascii="Arial" w:hAnsi="Arial" w:cs="Arial"/>
          <w:b/>
          <w:w w:val="105"/>
          <w:sz w:val="22"/>
        </w:rPr>
        <w:t>the</w:t>
      </w:r>
      <w:r w:rsidRPr="007F36BF">
        <w:rPr>
          <w:rFonts w:ascii="Arial" w:hAnsi="Arial" w:cs="Arial"/>
          <w:b/>
          <w:spacing w:val="-11"/>
          <w:w w:val="105"/>
          <w:sz w:val="22"/>
        </w:rPr>
        <w:t xml:space="preserve"> </w:t>
      </w:r>
      <w:r w:rsidRPr="007F36BF">
        <w:rPr>
          <w:rFonts w:ascii="Arial" w:hAnsi="Arial" w:cs="Arial"/>
          <w:b/>
          <w:w w:val="105"/>
          <w:sz w:val="22"/>
        </w:rPr>
        <w:t>handler</w:t>
      </w:r>
      <w:r w:rsidRPr="007F36BF">
        <w:rPr>
          <w:rFonts w:ascii="Arial" w:hAnsi="Arial" w:cs="Arial"/>
          <w:b/>
          <w:spacing w:val="-11"/>
          <w:w w:val="105"/>
          <w:sz w:val="22"/>
        </w:rPr>
        <w:t xml:space="preserve"> </w:t>
      </w:r>
      <w:r w:rsidRPr="007F36BF">
        <w:rPr>
          <w:rFonts w:ascii="Arial" w:hAnsi="Arial" w:cs="Arial"/>
          <w:b/>
          <w:w w:val="105"/>
          <w:sz w:val="22"/>
        </w:rPr>
        <w:t>if</w:t>
      </w:r>
      <w:r w:rsidRPr="007F36BF">
        <w:rPr>
          <w:rFonts w:ascii="Arial" w:hAnsi="Arial" w:cs="Arial"/>
          <w:b/>
          <w:spacing w:val="-10"/>
          <w:w w:val="105"/>
          <w:sz w:val="22"/>
        </w:rPr>
        <w:t xml:space="preserve"> </w:t>
      </w:r>
      <w:r w:rsidRPr="007F36BF">
        <w:rPr>
          <w:rFonts w:ascii="Arial" w:hAnsi="Arial" w:cs="Arial"/>
          <w:b/>
          <w:w w:val="105"/>
          <w:sz w:val="22"/>
        </w:rPr>
        <w:t>he</w:t>
      </w:r>
      <w:r w:rsidRPr="007F36BF">
        <w:rPr>
          <w:rFonts w:ascii="Arial" w:hAnsi="Arial" w:cs="Arial"/>
          <w:b/>
          <w:spacing w:val="-9"/>
          <w:w w:val="105"/>
          <w:sz w:val="22"/>
        </w:rPr>
        <w:t xml:space="preserve"> </w:t>
      </w:r>
      <w:r w:rsidRPr="007F36BF">
        <w:rPr>
          <w:rFonts w:ascii="Arial" w:hAnsi="Arial" w:cs="Arial"/>
          <w:b/>
          <w:w w:val="105"/>
          <w:sz w:val="22"/>
        </w:rPr>
        <w:t>or</w:t>
      </w:r>
      <w:r w:rsidRPr="007F36BF">
        <w:rPr>
          <w:rFonts w:ascii="Arial" w:hAnsi="Arial" w:cs="Arial"/>
          <w:b/>
          <w:spacing w:val="-11"/>
          <w:w w:val="105"/>
          <w:sz w:val="22"/>
        </w:rPr>
        <w:t xml:space="preserve"> </w:t>
      </w:r>
      <w:r w:rsidRPr="007F36BF">
        <w:rPr>
          <w:rFonts w:ascii="Arial" w:hAnsi="Arial" w:cs="Arial"/>
          <w:b/>
          <w:w w:val="105"/>
          <w:sz w:val="22"/>
        </w:rPr>
        <w:t>she</w:t>
      </w:r>
      <w:r w:rsidRPr="007F36BF">
        <w:rPr>
          <w:rFonts w:ascii="Arial" w:hAnsi="Arial" w:cs="Arial"/>
          <w:b/>
          <w:spacing w:val="-9"/>
          <w:w w:val="105"/>
          <w:sz w:val="22"/>
        </w:rPr>
        <w:t xml:space="preserve"> </w:t>
      </w:r>
      <w:r w:rsidRPr="007F36BF">
        <w:rPr>
          <w:rFonts w:ascii="Arial" w:hAnsi="Arial" w:cs="Arial"/>
          <w:b/>
          <w:w w:val="105"/>
          <w:sz w:val="22"/>
        </w:rPr>
        <w:t>does</w:t>
      </w:r>
      <w:r w:rsidRPr="007F36BF">
        <w:rPr>
          <w:rFonts w:ascii="Arial" w:hAnsi="Arial" w:cs="Arial"/>
          <w:b/>
          <w:spacing w:val="-10"/>
          <w:w w:val="105"/>
          <w:sz w:val="22"/>
        </w:rPr>
        <w:t xml:space="preserve"> </w:t>
      </w:r>
      <w:r w:rsidRPr="007F36BF">
        <w:rPr>
          <w:rFonts w:ascii="Arial" w:hAnsi="Arial" w:cs="Arial"/>
          <w:b/>
          <w:w w:val="105"/>
          <w:sz w:val="22"/>
        </w:rPr>
        <w:t>not</w:t>
      </w:r>
      <w:r w:rsidRPr="007F36BF">
        <w:rPr>
          <w:rFonts w:ascii="Arial" w:hAnsi="Arial" w:cs="Arial"/>
          <w:b/>
          <w:spacing w:val="-10"/>
          <w:w w:val="105"/>
          <w:sz w:val="22"/>
        </w:rPr>
        <w:t xml:space="preserve"> </w:t>
      </w:r>
      <w:r w:rsidRPr="007F36BF">
        <w:rPr>
          <w:rFonts w:ascii="Arial" w:hAnsi="Arial" w:cs="Arial"/>
          <w:b/>
          <w:w w:val="105"/>
          <w:sz w:val="22"/>
        </w:rPr>
        <w:t>want</w:t>
      </w:r>
      <w:r w:rsidRPr="007F36BF">
        <w:rPr>
          <w:rFonts w:ascii="Arial" w:hAnsi="Arial" w:cs="Arial"/>
          <w:b/>
          <w:spacing w:val="-10"/>
          <w:w w:val="105"/>
          <w:sz w:val="22"/>
        </w:rPr>
        <w:t xml:space="preserve"> </w:t>
      </w:r>
      <w:r w:rsidRPr="007F36BF">
        <w:rPr>
          <w:rFonts w:ascii="Arial" w:hAnsi="Arial" w:cs="Arial"/>
          <w:b/>
          <w:w w:val="105"/>
          <w:sz w:val="22"/>
        </w:rPr>
        <w:t>to</w:t>
      </w:r>
      <w:r w:rsidRPr="007F36BF">
        <w:rPr>
          <w:rFonts w:ascii="Arial" w:hAnsi="Arial" w:cs="Arial"/>
          <w:b/>
          <w:spacing w:val="-11"/>
          <w:w w:val="105"/>
          <w:sz w:val="22"/>
        </w:rPr>
        <w:t xml:space="preserve"> </w:t>
      </w:r>
      <w:r w:rsidRPr="007F36BF">
        <w:rPr>
          <w:rFonts w:ascii="Arial" w:hAnsi="Arial" w:cs="Arial"/>
          <w:b/>
          <w:w w:val="105"/>
          <w:sz w:val="22"/>
        </w:rPr>
        <w:t>stop</w:t>
      </w:r>
      <w:r w:rsidRPr="007F36BF">
        <w:rPr>
          <w:rFonts w:ascii="Arial" w:hAnsi="Arial" w:cs="Arial"/>
          <w:b/>
          <w:spacing w:val="-11"/>
          <w:w w:val="105"/>
          <w:sz w:val="22"/>
        </w:rPr>
        <w:t xml:space="preserve"> </w:t>
      </w:r>
      <w:r w:rsidRPr="007F36BF">
        <w:rPr>
          <w:rFonts w:ascii="Arial" w:hAnsi="Arial" w:cs="Arial"/>
          <w:b/>
          <w:w w:val="105"/>
          <w:sz w:val="22"/>
        </w:rPr>
        <w:t>to</w:t>
      </w:r>
      <w:r w:rsidRPr="007F36BF">
        <w:rPr>
          <w:rFonts w:ascii="Arial" w:hAnsi="Arial" w:cs="Arial"/>
          <w:b/>
          <w:spacing w:val="-13"/>
          <w:w w:val="105"/>
          <w:sz w:val="22"/>
        </w:rPr>
        <w:t xml:space="preserve"> </w:t>
      </w:r>
      <w:r w:rsidRPr="007F36BF">
        <w:rPr>
          <w:rFonts w:ascii="Arial" w:hAnsi="Arial" w:cs="Arial"/>
          <w:b/>
          <w:w w:val="105"/>
          <w:sz w:val="22"/>
        </w:rPr>
        <w:t>talk</w:t>
      </w:r>
      <w:r w:rsidRPr="007F36BF">
        <w:rPr>
          <w:rFonts w:ascii="Arial" w:hAnsi="Arial" w:cs="Arial"/>
          <w:b/>
          <w:spacing w:val="-10"/>
          <w:w w:val="105"/>
          <w:sz w:val="22"/>
        </w:rPr>
        <w:t xml:space="preserve"> </w:t>
      </w:r>
      <w:r w:rsidRPr="007F36BF">
        <w:rPr>
          <w:rFonts w:ascii="Arial" w:hAnsi="Arial" w:cs="Arial"/>
          <w:b/>
          <w:w w:val="105"/>
          <w:sz w:val="22"/>
        </w:rPr>
        <w:t>about their</w:t>
      </w:r>
      <w:r w:rsidRPr="007F36BF">
        <w:rPr>
          <w:rFonts w:ascii="Arial" w:hAnsi="Arial" w:cs="Arial"/>
          <w:b/>
          <w:spacing w:val="-11"/>
          <w:w w:val="105"/>
          <w:sz w:val="22"/>
        </w:rPr>
        <w:t xml:space="preserve"> </w:t>
      </w:r>
      <w:r w:rsidR="00434E03" w:rsidRPr="007F36BF">
        <w:rPr>
          <w:rFonts w:ascii="Arial" w:hAnsi="Arial" w:cs="Arial"/>
          <w:b/>
          <w:w w:val="105"/>
          <w:sz w:val="22"/>
        </w:rPr>
        <w:t>animal</w:t>
      </w:r>
    </w:p>
    <w:p w14:paraId="290583F9" w14:textId="77777777" w:rsidR="00434E03" w:rsidRPr="007F36BF" w:rsidRDefault="00434E03" w:rsidP="00434E03">
      <w:pPr>
        <w:pStyle w:val="BodyText"/>
        <w:spacing w:before="6"/>
        <w:ind w:left="360"/>
        <w:rPr>
          <w:rFonts w:ascii="Arial" w:hAnsi="Arial" w:cs="Arial"/>
          <w:sz w:val="22"/>
        </w:rPr>
      </w:pPr>
    </w:p>
    <w:p w14:paraId="00405CF0" w14:textId="77777777" w:rsidR="005B4C5C" w:rsidRPr="007F36BF" w:rsidRDefault="005B4C5C" w:rsidP="005B4C5C">
      <w:pPr>
        <w:pStyle w:val="BodyText"/>
        <w:spacing w:before="103" w:line="264" w:lineRule="exact"/>
        <w:ind w:left="501"/>
        <w:rPr>
          <w:rFonts w:ascii="Arial" w:hAnsi="Arial" w:cs="Arial"/>
          <w:sz w:val="22"/>
        </w:rPr>
      </w:pPr>
      <w:r w:rsidRPr="007F36BF">
        <w:rPr>
          <w:rFonts w:ascii="Arial" w:hAnsi="Arial" w:cs="Arial"/>
          <w:w w:val="110"/>
          <w:sz w:val="22"/>
        </w:rPr>
        <w:t>Please keep in mind that they hear the same questions many times a day and often would just like to get home. Nice comments are always welcome, however!</w:t>
      </w:r>
    </w:p>
    <w:p w14:paraId="68F21D90" w14:textId="77777777" w:rsidR="005B4C5C" w:rsidRPr="007F36BF" w:rsidRDefault="005B4C5C" w:rsidP="005B4C5C">
      <w:pPr>
        <w:pStyle w:val="BodyText"/>
        <w:spacing w:before="107" w:line="237" w:lineRule="auto"/>
        <w:ind w:right="463"/>
        <w:rPr>
          <w:rFonts w:ascii="Arial" w:hAnsi="Arial" w:cs="Arial"/>
          <w:b/>
          <w:bCs/>
          <w:w w:val="110"/>
          <w:sz w:val="22"/>
        </w:rPr>
      </w:pPr>
    </w:p>
    <w:p w14:paraId="0FF9528D" w14:textId="77777777" w:rsidR="005B4C5C" w:rsidRPr="007F36BF" w:rsidRDefault="005B4C5C" w:rsidP="005B4C5C">
      <w:pPr>
        <w:pStyle w:val="BodyText"/>
        <w:numPr>
          <w:ilvl w:val="0"/>
          <w:numId w:val="21"/>
        </w:numPr>
        <w:spacing w:before="107" w:line="237" w:lineRule="auto"/>
        <w:ind w:right="463"/>
        <w:rPr>
          <w:rFonts w:ascii="Arial" w:hAnsi="Arial" w:cs="Arial"/>
          <w:b/>
          <w:bCs/>
          <w:w w:val="110"/>
          <w:sz w:val="22"/>
        </w:rPr>
      </w:pPr>
      <w:r w:rsidRPr="007F36BF">
        <w:rPr>
          <w:rFonts w:ascii="Arial" w:hAnsi="Arial" w:cs="Arial"/>
          <w:b/>
          <w:bCs/>
          <w:w w:val="110"/>
          <w:sz w:val="22"/>
        </w:rPr>
        <w:t>Don’t feed the assistance</w:t>
      </w:r>
      <w:r w:rsidR="00434E03" w:rsidRPr="007F36BF">
        <w:rPr>
          <w:rFonts w:ascii="Arial" w:hAnsi="Arial" w:cs="Arial"/>
          <w:b/>
          <w:bCs/>
          <w:w w:val="110"/>
          <w:sz w:val="22"/>
        </w:rPr>
        <w:t xml:space="preserve"> animal</w:t>
      </w:r>
    </w:p>
    <w:p w14:paraId="13C326F3" w14:textId="77777777" w:rsidR="00434E03" w:rsidRPr="007F36BF" w:rsidRDefault="00434E03" w:rsidP="00434E03">
      <w:pPr>
        <w:pStyle w:val="BodyText"/>
        <w:spacing w:before="107" w:line="237" w:lineRule="auto"/>
        <w:ind w:left="360" w:right="463"/>
        <w:rPr>
          <w:rFonts w:ascii="Arial" w:hAnsi="Arial" w:cs="Arial"/>
          <w:b/>
          <w:bCs/>
          <w:w w:val="110"/>
          <w:sz w:val="22"/>
        </w:rPr>
      </w:pPr>
    </w:p>
    <w:p w14:paraId="2047339F" w14:textId="77777777" w:rsidR="005B4C5C" w:rsidRPr="007F36BF" w:rsidRDefault="005B4C5C" w:rsidP="005B4C5C">
      <w:pPr>
        <w:pStyle w:val="BodyText"/>
        <w:spacing w:before="107" w:line="237" w:lineRule="auto"/>
        <w:ind w:left="501" w:right="463"/>
        <w:rPr>
          <w:rFonts w:ascii="Arial" w:hAnsi="Arial" w:cs="Arial"/>
          <w:sz w:val="22"/>
        </w:rPr>
      </w:pPr>
      <w:r w:rsidRPr="007F36BF">
        <w:rPr>
          <w:rFonts w:ascii="Arial" w:hAnsi="Arial" w:cs="Arial"/>
          <w:w w:val="110"/>
          <w:sz w:val="22"/>
        </w:rPr>
        <w:t xml:space="preserve">Many – not all – assistance </w:t>
      </w:r>
      <w:r w:rsidR="00434E03" w:rsidRPr="007F36BF">
        <w:rPr>
          <w:rFonts w:ascii="Arial" w:hAnsi="Arial" w:cs="Arial"/>
          <w:w w:val="110"/>
          <w:sz w:val="22"/>
        </w:rPr>
        <w:t>animals</w:t>
      </w:r>
      <w:r w:rsidRPr="007F36BF">
        <w:rPr>
          <w:rFonts w:ascii="Arial" w:hAnsi="Arial" w:cs="Arial"/>
          <w:w w:val="110"/>
          <w:sz w:val="22"/>
        </w:rPr>
        <w:t xml:space="preserve"> are on strict, healthy diets to keep their working lives long, and they may also have allergies that you are not aware of. It also can break the </w:t>
      </w:r>
      <w:r w:rsidR="00434E03" w:rsidRPr="007F36BF">
        <w:rPr>
          <w:rFonts w:ascii="Arial" w:hAnsi="Arial" w:cs="Arial"/>
          <w:w w:val="110"/>
          <w:sz w:val="22"/>
        </w:rPr>
        <w:t>animals</w:t>
      </w:r>
      <w:r w:rsidRPr="007F36BF">
        <w:rPr>
          <w:rFonts w:ascii="Arial" w:hAnsi="Arial" w:cs="Arial"/>
          <w:w w:val="110"/>
          <w:sz w:val="22"/>
        </w:rPr>
        <w:t xml:space="preserve"> training if they learn that they get food in a public place.</w:t>
      </w:r>
    </w:p>
    <w:p w14:paraId="4853B841" w14:textId="1AA50736" w:rsidR="00E8265F" w:rsidRPr="007F36BF" w:rsidRDefault="00E8265F" w:rsidP="00E8265F">
      <w:pPr>
        <w:jc w:val="both"/>
        <w:rPr>
          <w:rFonts w:ascii="Arial" w:hAnsi="Arial" w:cs="Arial"/>
          <w:sz w:val="20"/>
          <w:szCs w:val="22"/>
        </w:rPr>
      </w:pPr>
    </w:p>
    <w:p w14:paraId="79C67681" w14:textId="77777777" w:rsidR="00AA2852" w:rsidRPr="007F36BF" w:rsidRDefault="00AA2852" w:rsidP="00AA2852">
      <w:pPr>
        <w:jc w:val="both"/>
        <w:rPr>
          <w:rFonts w:ascii="Arial" w:hAnsi="Arial" w:cs="Arial"/>
          <w:b/>
          <w:sz w:val="22"/>
          <w:szCs w:val="22"/>
        </w:rPr>
      </w:pPr>
    </w:p>
    <w:p w14:paraId="6EC98211" w14:textId="6E430629" w:rsidR="00AA2852" w:rsidRPr="007F36BF" w:rsidRDefault="00AA2852" w:rsidP="00AA2852">
      <w:pPr>
        <w:jc w:val="both"/>
        <w:rPr>
          <w:rFonts w:ascii="Arial" w:hAnsi="Arial" w:cs="Arial"/>
          <w:b/>
          <w:sz w:val="22"/>
          <w:szCs w:val="22"/>
        </w:rPr>
      </w:pPr>
      <w:r w:rsidRPr="007F36BF">
        <w:rPr>
          <w:rFonts w:ascii="Arial" w:hAnsi="Arial" w:cs="Arial"/>
          <w:b/>
          <w:sz w:val="22"/>
          <w:szCs w:val="22"/>
        </w:rPr>
        <w:t>Appendix 3</w:t>
      </w:r>
    </w:p>
    <w:p w14:paraId="48126364" w14:textId="047BE170" w:rsidR="000E127E" w:rsidRPr="007F36BF" w:rsidRDefault="000E127E" w:rsidP="00E8265F">
      <w:pPr>
        <w:jc w:val="both"/>
        <w:rPr>
          <w:rFonts w:ascii="Arial" w:hAnsi="Arial" w:cs="Arial"/>
          <w:sz w:val="20"/>
          <w:szCs w:val="22"/>
        </w:rPr>
      </w:pPr>
    </w:p>
    <w:tbl>
      <w:tblPr>
        <w:tblpPr w:leftFromText="180" w:rightFromText="180" w:vertAnchor="text" w:horzAnchor="margin" w:tblpY="-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2657"/>
        <w:gridCol w:w="2556"/>
        <w:gridCol w:w="557"/>
        <w:gridCol w:w="163"/>
        <w:gridCol w:w="720"/>
        <w:gridCol w:w="720"/>
        <w:gridCol w:w="176"/>
        <w:gridCol w:w="1561"/>
      </w:tblGrid>
      <w:tr w:rsidR="007F36BF" w:rsidRPr="007F36BF" w14:paraId="09B1601B" w14:textId="77777777" w:rsidTr="00F41BBE">
        <w:trPr>
          <w:trHeight w:val="885"/>
        </w:trPr>
        <w:tc>
          <w:tcPr>
            <w:tcW w:w="9576" w:type="dxa"/>
            <w:gridSpan w:val="9"/>
            <w:shd w:val="clear" w:color="auto" w:fill="C0C0C0"/>
            <w:vAlign w:val="center"/>
          </w:tcPr>
          <w:p w14:paraId="138B9FA3" w14:textId="77777777" w:rsidR="000E127E" w:rsidRPr="007F36BF" w:rsidRDefault="000E127E" w:rsidP="00F41BBE">
            <w:pPr>
              <w:tabs>
                <w:tab w:val="left" w:pos="3180"/>
              </w:tabs>
              <w:rPr>
                <w:rFonts w:ascii="Arial" w:hAnsi="Arial" w:cs="Arial"/>
              </w:rPr>
            </w:pPr>
            <w:r w:rsidRPr="007F36BF">
              <w:rPr>
                <w:rFonts w:ascii="Arial" w:hAnsi="Arial" w:cs="Arial"/>
                <w:b/>
              </w:rPr>
              <w:lastRenderedPageBreak/>
              <w:t xml:space="preserve">Cardiff Metropolitan University RISK ASSESSMENT (RA99)                                               </w:t>
            </w:r>
            <w:r w:rsidRPr="007F36BF">
              <w:rPr>
                <w:rFonts w:ascii="Arial" w:hAnsi="Arial" w:cs="Arial"/>
                <w:i/>
              </w:rPr>
              <w:t>Page 1 -  (Hazards)</w:t>
            </w:r>
            <w:r w:rsidRPr="007F36BF">
              <w:rPr>
                <w:rFonts w:ascii="Arial" w:hAnsi="Arial" w:cs="Arial"/>
              </w:rPr>
              <w:t xml:space="preserve"> </w:t>
            </w:r>
          </w:p>
          <w:p w14:paraId="6E77EC4E" w14:textId="77777777" w:rsidR="000E127E" w:rsidRPr="007F36BF" w:rsidRDefault="000E127E" w:rsidP="00F41BBE">
            <w:pPr>
              <w:tabs>
                <w:tab w:val="left" w:pos="3180"/>
              </w:tabs>
              <w:rPr>
                <w:rFonts w:ascii="Arial" w:hAnsi="Arial" w:cs="Arial"/>
                <w:b/>
              </w:rPr>
            </w:pPr>
            <w:r w:rsidRPr="007F36BF">
              <w:rPr>
                <w:rFonts w:ascii="Arial" w:hAnsi="Arial" w:cs="Arial"/>
                <w:b/>
                <w:sz w:val="16"/>
                <w:szCs w:val="16"/>
              </w:rPr>
              <w:t>(V3/07)</w:t>
            </w:r>
          </w:p>
        </w:tc>
      </w:tr>
      <w:tr w:rsidR="007F36BF" w:rsidRPr="007F36BF" w14:paraId="1AFA6AFE" w14:textId="77777777" w:rsidTr="00F41BBE">
        <w:trPr>
          <w:trHeight w:val="678"/>
        </w:trPr>
        <w:tc>
          <w:tcPr>
            <w:tcW w:w="3123" w:type="dxa"/>
            <w:gridSpan w:val="2"/>
            <w:shd w:val="clear" w:color="auto" w:fill="auto"/>
            <w:vAlign w:val="center"/>
          </w:tcPr>
          <w:p w14:paraId="74C09158" w14:textId="77777777" w:rsidR="000E127E" w:rsidRPr="007F36BF" w:rsidRDefault="000E127E" w:rsidP="00F41BBE">
            <w:pPr>
              <w:rPr>
                <w:rFonts w:ascii="Arial" w:hAnsi="Arial" w:cs="Arial"/>
                <w:b/>
              </w:rPr>
            </w:pPr>
            <w:r w:rsidRPr="007F36BF">
              <w:rPr>
                <w:rFonts w:ascii="Arial" w:hAnsi="Arial" w:cs="Arial"/>
                <w:b/>
              </w:rPr>
              <w:t>School / Unit and Area:</w:t>
            </w:r>
          </w:p>
        </w:tc>
        <w:tc>
          <w:tcPr>
            <w:tcW w:w="3113" w:type="dxa"/>
            <w:gridSpan w:val="2"/>
            <w:vAlign w:val="center"/>
          </w:tcPr>
          <w:p w14:paraId="1A94DD40" w14:textId="77777777" w:rsidR="000E127E" w:rsidRPr="007F36BF" w:rsidRDefault="000E127E" w:rsidP="00F41BBE">
            <w:pPr>
              <w:rPr>
                <w:rFonts w:ascii="Arial" w:hAnsi="Arial" w:cs="Arial"/>
              </w:rPr>
            </w:pPr>
          </w:p>
        </w:tc>
        <w:tc>
          <w:tcPr>
            <w:tcW w:w="1779" w:type="dxa"/>
            <w:gridSpan w:val="4"/>
            <w:vAlign w:val="center"/>
          </w:tcPr>
          <w:p w14:paraId="5BF89287" w14:textId="77777777" w:rsidR="000E127E" w:rsidRPr="007F36BF" w:rsidRDefault="000E127E" w:rsidP="00F41BBE">
            <w:pPr>
              <w:rPr>
                <w:rFonts w:ascii="Arial" w:hAnsi="Arial" w:cs="Arial"/>
                <w:b/>
              </w:rPr>
            </w:pPr>
            <w:r w:rsidRPr="007F36BF">
              <w:rPr>
                <w:rFonts w:ascii="Arial" w:hAnsi="Arial" w:cs="Arial"/>
                <w:b/>
              </w:rPr>
              <w:t>Assessment</w:t>
            </w:r>
          </w:p>
          <w:p w14:paraId="6A1A1A4F" w14:textId="77777777" w:rsidR="000E127E" w:rsidRPr="007F36BF" w:rsidRDefault="000E127E" w:rsidP="00F41BBE">
            <w:pPr>
              <w:rPr>
                <w:rFonts w:ascii="Arial" w:hAnsi="Arial" w:cs="Arial"/>
                <w:b/>
              </w:rPr>
            </w:pPr>
            <w:r w:rsidRPr="007F36BF">
              <w:rPr>
                <w:rFonts w:ascii="Arial" w:hAnsi="Arial" w:cs="Arial"/>
                <w:b/>
              </w:rPr>
              <w:t xml:space="preserve">Number: </w:t>
            </w:r>
          </w:p>
        </w:tc>
        <w:tc>
          <w:tcPr>
            <w:tcW w:w="1561" w:type="dxa"/>
            <w:vAlign w:val="center"/>
          </w:tcPr>
          <w:p w14:paraId="06703DAB" w14:textId="77777777" w:rsidR="000E127E" w:rsidRPr="007F36BF" w:rsidRDefault="000E127E" w:rsidP="00F41BBE">
            <w:pPr>
              <w:rPr>
                <w:rFonts w:ascii="Arial" w:hAnsi="Arial" w:cs="Arial"/>
              </w:rPr>
            </w:pPr>
          </w:p>
        </w:tc>
      </w:tr>
      <w:tr w:rsidR="007F36BF" w:rsidRPr="007F36BF" w14:paraId="5DE03FA2" w14:textId="77777777" w:rsidTr="00F41BBE">
        <w:trPr>
          <w:trHeight w:val="469"/>
        </w:trPr>
        <w:tc>
          <w:tcPr>
            <w:tcW w:w="3123" w:type="dxa"/>
            <w:gridSpan w:val="2"/>
            <w:vMerge w:val="restart"/>
            <w:shd w:val="clear" w:color="auto" w:fill="auto"/>
            <w:vAlign w:val="center"/>
          </w:tcPr>
          <w:p w14:paraId="13E749A6" w14:textId="77777777" w:rsidR="000E127E" w:rsidRPr="007F36BF" w:rsidRDefault="000E127E" w:rsidP="00F41BBE">
            <w:pPr>
              <w:rPr>
                <w:rFonts w:ascii="Arial" w:hAnsi="Arial" w:cs="Arial"/>
                <w:b/>
              </w:rPr>
            </w:pPr>
            <w:r w:rsidRPr="007F36BF">
              <w:rPr>
                <w:rFonts w:ascii="Arial" w:hAnsi="Arial" w:cs="Arial"/>
                <w:b/>
              </w:rPr>
              <w:t>Risk Assessment undertaken by:</w:t>
            </w:r>
          </w:p>
          <w:p w14:paraId="2B0121B3" w14:textId="77777777" w:rsidR="000E127E" w:rsidRPr="007F36BF" w:rsidRDefault="000E127E" w:rsidP="00F41BBE">
            <w:pPr>
              <w:rPr>
                <w:rFonts w:ascii="Arial" w:hAnsi="Arial" w:cs="Arial"/>
                <w:sz w:val="16"/>
                <w:szCs w:val="16"/>
              </w:rPr>
            </w:pPr>
            <w:r w:rsidRPr="007F36BF">
              <w:rPr>
                <w:rFonts w:ascii="Arial" w:hAnsi="Arial" w:cs="Arial"/>
                <w:sz w:val="16"/>
                <w:szCs w:val="16"/>
              </w:rPr>
              <w:t>Recommended to be 2 or more people</w:t>
            </w:r>
          </w:p>
        </w:tc>
        <w:tc>
          <w:tcPr>
            <w:tcW w:w="3113" w:type="dxa"/>
            <w:gridSpan w:val="2"/>
            <w:vAlign w:val="center"/>
          </w:tcPr>
          <w:p w14:paraId="657692F0" w14:textId="77777777" w:rsidR="000E127E" w:rsidRPr="007F36BF" w:rsidRDefault="000E127E" w:rsidP="00F41BBE">
            <w:pPr>
              <w:rPr>
                <w:rFonts w:ascii="Arial" w:hAnsi="Arial" w:cs="Arial"/>
              </w:rPr>
            </w:pPr>
          </w:p>
        </w:tc>
        <w:tc>
          <w:tcPr>
            <w:tcW w:w="3340" w:type="dxa"/>
            <w:gridSpan w:val="5"/>
            <w:shd w:val="clear" w:color="auto" w:fill="auto"/>
            <w:vAlign w:val="center"/>
          </w:tcPr>
          <w:p w14:paraId="10EFE2E6" w14:textId="77777777" w:rsidR="000E127E" w:rsidRPr="007F36BF" w:rsidRDefault="000E127E" w:rsidP="00F41BBE">
            <w:pPr>
              <w:rPr>
                <w:rFonts w:ascii="Arial" w:hAnsi="Arial" w:cs="Arial"/>
              </w:rPr>
            </w:pPr>
          </w:p>
        </w:tc>
      </w:tr>
      <w:tr w:rsidR="007F36BF" w:rsidRPr="007F36BF" w14:paraId="07F92F89" w14:textId="77777777" w:rsidTr="00F41BBE">
        <w:trPr>
          <w:trHeight w:val="483"/>
        </w:trPr>
        <w:tc>
          <w:tcPr>
            <w:tcW w:w="3123" w:type="dxa"/>
            <w:gridSpan w:val="2"/>
            <w:vMerge/>
            <w:tcBorders>
              <w:bottom w:val="single" w:sz="4" w:space="0" w:color="auto"/>
            </w:tcBorders>
            <w:shd w:val="clear" w:color="auto" w:fill="auto"/>
            <w:vAlign w:val="center"/>
          </w:tcPr>
          <w:p w14:paraId="7EF61EE3" w14:textId="77777777" w:rsidR="000E127E" w:rsidRPr="007F36BF" w:rsidRDefault="000E127E" w:rsidP="00F41BBE">
            <w:pPr>
              <w:rPr>
                <w:rFonts w:ascii="Arial" w:hAnsi="Arial" w:cs="Arial"/>
                <w:b/>
              </w:rPr>
            </w:pPr>
          </w:p>
        </w:tc>
        <w:tc>
          <w:tcPr>
            <w:tcW w:w="3113" w:type="dxa"/>
            <w:gridSpan w:val="2"/>
            <w:tcBorders>
              <w:bottom w:val="single" w:sz="4" w:space="0" w:color="auto"/>
            </w:tcBorders>
            <w:vAlign w:val="center"/>
          </w:tcPr>
          <w:p w14:paraId="430BE007" w14:textId="77777777" w:rsidR="000E127E" w:rsidRPr="007F36BF" w:rsidRDefault="000E127E" w:rsidP="00F41BBE">
            <w:pPr>
              <w:rPr>
                <w:rFonts w:ascii="Arial" w:hAnsi="Arial" w:cs="Arial"/>
              </w:rPr>
            </w:pPr>
          </w:p>
        </w:tc>
        <w:tc>
          <w:tcPr>
            <w:tcW w:w="3340" w:type="dxa"/>
            <w:gridSpan w:val="5"/>
            <w:tcBorders>
              <w:bottom w:val="single" w:sz="4" w:space="0" w:color="auto"/>
            </w:tcBorders>
            <w:shd w:val="clear" w:color="auto" w:fill="auto"/>
            <w:vAlign w:val="center"/>
          </w:tcPr>
          <w:p w14:paraId="399E463C" w14:textId="77777777" w:rsidR="000E127E" w:rsidRPr="007F36BF" w:rsidRDefault="000E127E" w:rsidP="00F41BBE">
            <w:pPr>
              <w:rPr>
                <w:rFonts w:ascii="Arial" w:hAnsi="Arial" w:cs="Arial"/>
              </w:rPr>
            </w:pPr>
          </w:p>
        </w:tc>
      </w:tr>
      <w:tr w:rsidR="007F36BF" w:rsidRPr="007F36BF" w14:paraId="78DB841D" w14:textId="77777777" w:rsidTr="00F41BBE">
        <w:trPr>
          <w:trHeight w:val="855"/>
        </w:trPr>
        <w:tc>
          <w:tcPr>
            <w:tcW w:w="3123" w:type="dxa"/>
            <w:gridSpan w:val="2"/>
            <w:tcBorders>
              <w:bottom w:val="single" w:sz="4" w:space="0" w:color="auto"/>
              <w:right w:val="single" w:sz="4" w:space="0" w:color="auto"/>
            </w:tcBorders>
            <w:shd w:val="clear" w:color="auto" w:fill="auto"/>
            <w:vAlign w:val="center"/>
          </w:tcPr>
          <w:p w14:paraId="7DA15609" w14:textId="77777777" w:rsidR="000E127E" w:rsidRPr="007F36BF" w:rsidRDefault="000E127E" w:rsidP="00F41BBE">
            <w:pPr>
              <w:rPr>
                <w:rFonts w:ascii="Arial" w:hAnsi="Arial" w:cs="Arial"/>
              </w:rPr>
            </w:pPr>
            <w:r w:rsidRPr="007F36BF">
              <w:rPr>
                <w:rFonts w:ascii="Arial" w:hAnsi="Arial" w:cs="Arial"/>
                <w:b/>
              </w:rPr>
              <w:t>Description of the work activity being assessed:</w:t>
            </w:r>
          </w:p>
        </w:tc>
        <w:tc>
          <w:tcPr>
            <w:tcW w:w="6453" w:type="dxa"/>
            <w:gridSpan w:val="7"/>
            <w:tcBorders>
              <w:bottom w:val="single" w:sz="4" w:space="0" w:color="auto"/>
              <w:right w:val="single" w:sz="4" w:space="0" w:color="auto"/>
            </w:tcBorders>
            <w:vAlign w:val="center"/>
          </w:tcPr>
          <w:p w14:paraId="316E8B1C" w14:textId="77777777" w:rsidR="000E127E" w:rsidRPr="007F36BF" w:rsidRDefault="000E127E" w:rsidP="00F41BBE">
            <w:pPr>
              <w:rPr>
                <w:rFonts w:ascii="Arial" w:hAnsi="Arial" w:cs="Arial"/>
              </w:rPr>
            </w:pPr>
          </w:p>
        </w:tc>
      </w:tr>
      <w:tr w:rsidR="007F36BF" w:rsidRPr="007F36BF" w14:paraId="3F2337BF" w14:textId="77777777" w:rsidTr="00F41BBE">
        <w:trPr>
          <w:trHeight w:val="389"/>
        </w:trPr>
        <w:tc>
          <w:tcPr>
            <w:tcW w:w="3123" w:type="dxa"/>
            <w:gridSpan w:val="2"/>
            <w:tcBorders>
              <w:top w:val="single" w:sz="4" w:space="0" w:color="auto"/>
              <w:bottom w:val="single" w:sz="4" w:space="0" w:color="auto"/>
            </w:tcBorders>
            <w:shd w:val="clear" w:color="auto" w:fill="auto"/>
            <w:tcMar>
              <w:top w:w="0" w:type="dxa"/>
              <w:bottom w:w="0" w:type="dxa"/>
            </w:tcMar>
            <w:vAlign w:val="center"/>
          </w:tcPr>
          <w:p w14:paraId="18684FAA" w14:textId="77777777" w:rsidR="000E127E" w:rsidRPr="007F36BF" w:rsidRDefault="000E127E" w:rsidP="00F41BBE">
            <w:pPr>
              <w:rPr>
                <w:rFonts w:ascii="Arial" w:hAnsi="Arial" w:cs="Arial"/>
                <w:b/>
              </w:rPr>
            </w:pPr>
            <w:r w:rsidRPr="007F36BF">
              <w:rPr>
                <w:rFonts w:ascii="Arial" w:hAnsi="Arial" w:cs="Arial"/>
                <w:b/>
              </w:rPr>
              <w:t>Persons Affected:</w:t>
            </w:r>
          </w:p>
        </w:tc>
        <w:tc>
          <w:tcPr>
            <w:tcW w:w="6453" w:type="dxa"/>
            <w:gridSpan w:val="7"/>
            <w:tcBorders>
              <w:top w:val="single" w:sz="4" w:space="0" w:color="auto"/>
              <w:bottom w:val="single" w:sz="4" w:space="0" w:color="auto"/>
            </w:tcBorders>
            <w:shd w:val="clear" w:color="auto" w:fill="auto"/>
            <w:tcMar>
              <w:top w:w="113" w:type="dxa"/>
              <w:bottom w:w="113" w:type="dxa"/>
            </w:tcMar>
            <w:vAlign w:val="center"/>
          </w:tcPr>
          <w:p w14:paraId="74C4DB6F" w14:textId="5A77F00A" w:rsidR="000E127E" w:rsidRPr="007F36BF" w:rsidRDefault="000E127E" w:rsidP="00F41BBE">
            <w:pPr>
              <w:rPr>
                <w:rFonts w:ascii="Arial" w:hAnsi="Arial" w:cs="Arial"/>
              </w:rPr>
            </w:pPr>
            <w:r w:rsidRPr="007F36BF">
              <w:rPr>
                <w:rFonts w:ascii="Arial" w:hAnsi="Arial" w:cs="Arial"/>
                <w:noProof/>
                <w:lang w:eastAsia="en-GB"/>
              </w:rPr>
              <mc:AlternateContent>
                <mc:Choice Requires="wps">
                  <w:drawing>
                    <wp:anchor distT="0" distB="0" distL="114300" distR="114300" simplePos="0" relativeHeight="251658242" behindDoc="0" locked="0" layoutInCell="1" allowOverlap="1" wp14:anchorId="48525F58" wp14:editId="356DEBFE">
                      <wp:simplePos x="0" y="0"/>
                      <wp:positionH relativeFrom="column">
                        <wp:posOffset>420370</wp:posOffset>
                      </wp:positionH>
                      <wp:positionV relativeFrom="paragraph">
                        <wp:posOffset>0</wp:posOffset>
                      </wp:positionV>
                      <wp:extent cx="306070" cy="220980"/>
                      <wp:effectExtent l="10795" t="9525" r="6985" b="7620"/>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220980"/>
                              </a:xfrm>
                              <a:prstGeom prst="rect">
                                <a:avLst/>
                              </a:prstGeom>
                              <a:solidFill>
                                <a:srgbClr val="FFFFFF"/>
                              </a:solidFill>
                              <a:ln w="9525">
                                <a:solidFill>
                                  <a:srgbClr val="000000"/>
                                </a:solidFill>
                                <a:miter lim="800000"/>
                                <a:headEnd/>
                                <a:tailEnd/>
                              </a:ln>
                            </wps:spPr>
                            <wps:txbx>
                              <w:txbxContent>
                                <w:p w14:paraId="772DE9C5" w14:textId="77777777" w:rsidR="000E127E" w:rsidRPr="00D6252D" w:rsidRDefault="000E127E" w:rsidP="000E127E">
                                  <w:pPr>
                                    <w:jc w:val="center"/>
                                    <w:rPr>
                                      <w:rFonts w:ascii="Arial" w:hAnsi="Arial" w:cs="Arial"/>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25F58" id="_x0000_t202" coordsize="21600,21600" o:spt="202" path="m,l,21600r21600,l21600,xe">
                      <v:stroke joinstyle="miter"/>
                      <v:path gradientshapeok="t" o:connecttype="rect"/>
                    </v:shapetype>
                    <v:shape id="Text Box 7" o:spid="_x0000_s1026" type="#_x0000_t202" style="position:absolute;margin-left:33.1pt;margin-top:0;width:24.1pt;height:17.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">
                      <v:textbox inset="0,0,0,0">
                        <w:txbxContent>
                          <w:p w14:paraId="772DE9C5" w14:textId="77777777" w:rsidR="000E127E" w:rsidRPr="00D6252D" w:rsidRDefault="000E127E" w:rsidP="000E127E">
                            <w:pPr>
                              <w:jc w:val="center"/>
                              <w:rPr>
                                <w:rFonts w:ascii="Arial" w:hAnsi="Arial" w:cs="Arial"/>
                                <w:b/>
                                <w:sz w:val="28"/>
                                <w:szCs w:val="28"/>
                              </w:rPr>
                            </w:pPr>
                          </w:p>
                        </w:txbxContent>
                      </v:textbox>
                    </v:shape>
                  </w:pict>
                </mc:Fallback>
              </mc:AlternateContent>
            </w:r>
            <w:r w:rsidRPr="007F36BF">
              <w:rPr>
                <w:rFonts w:ascii="Arial" w:hAnsi="Arial" w:cs="Arial"/>
                <w:noProof/>
                <w:lang w:eastAsia="en-GB"/>
              </w:rPr>
              <mc:AlternateContent>
                <mc:Choice Requires="wps">
                  <w:drawing>
                    <wp:anchor distT="0" distB="0" distL="114300" distR="114300" simplePos="0" relativeHeight="251658244" behindDoc="0" locked="0" layoutInCell="1" allowOverlap="1" wp14:anchorId="1B208505" wp14:editId="5503316F">
                      <wp:simplePos x="0" y="0"/>
                      <wp:positionH relativeFrom="column">
                        <wp:posOffset>3247390</wp:posOffset>
                      </wp:positionH>
                      <wp:positionV relativeFrom="paragraph">
                        <wp:posOffset>0</wp:posOffset>
                      </wp:positionV>
                      <wp:extent cx="306070" cy="228600"/>
                      <wp:effectExtent l="8890" t="9525" r="8890" b="952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228600"/>
                              </a:xfrm>
                              <a:prstGeom prst="rect">
                                <a:avLst/>
                              </a:prstGeom>
                              <a:solidFill>
                                <a:srgbClr val="FFFFFF"/>
                              </a:solidFill>
                              <a:ln w="9525">
                                <a:solidFill>
                                  <a:srgbClr val="000000"/>
                                </a:solidFill>
                                <a:miter lim="800000"/>
                                <a:headEnd/>
                                <a:tailEnd/>
                              </a:ln>
                            </wps:spPr>
                            <wps:txbx>
                              <w:txbxContent>
                                <w:p w14:paraId="16970E52" w14:textId="77777777" w:rsidR="000E127E" w:rsidRPr="00D6252D" w:rsidRDefault="000E127E" w:rsidP="000E127E">
                                  <w:pPr>
                                    <w:jc w:val="center"/>
                                    <w:rPr>
                                      <w:rFonts w:ascii="Arial" w:hAnsi="Arial" w:cs="Arial"/>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08505" id="Text Box 6" o:spid="_x0000_s1027" type="#_x0000_t202" style="position:absolute;margin-left:255.7pt;margin-top:0;width:24.1pt;height: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">
                      <v:textbox inset="0,0,0,0">
                        <w:txbxContent>
                          <w:p w14:paraId="16970E52" w14:textId="77777777" w:rsidR="000E127E" w:rsidRPr="00D6252D" w:rsidRDefault="000E127E" w:rsidP="000E127E">
                            <w:pPr>
                              <w:jc w:val="center"/>
                              <w:rPr>
                                <w:rFonts w:ascii="Arial" w:hAnsi="Arial" w:cs="Arial"/>
                                <w:b/>
                                <w:sz w:val="28"/>
                                <w:szCs w:val="28"/>
                              </w:rPr>
                            </w:pPr>
                          </w:p>
                        </w:txbxContent>
                      </v:textbox>
                    </v:shape>
                  </w:pict>
                </mc:Fallback>
              </mc:AlternateContent>
            </w:r>
            <w:r w:rsidRPr="007F36BF">
              <w:rPr>
                <w:rFonts w:ascii="Arial" w:hAnsi="Arial" w:cs="Arial"/>
                <w:noProof/>
                <w:lang w:eastAsia="en-GB"/>
              </w:rPr>
              <mc:AlternateContent>
                <mc:Choice Requires="wps">
                  <w:drawing>
                    <wp:anchor distT="0" distB="0" distL="114300" distR="114300" simplePos="0" relativeHeight="251658243" behindDoc="0" locked="0" layoutInCell="1" allowOverlap="1" wp14:anchorId="499BC052" wp14:editId="768C5812">
                      <wp:simplePos x="0" y="0"/>
                      <wp:positionH relativeFrom="column">
                        <wp:posOffset>1763395</wp:posOffset>
                      </wp:positionH>
                      <wp:positionV relativeFrom="paragraph">
                        <wp:posOffset>0</wp:posOffset>
                      </wp:positionV>
                      <wp:extent cx="306070" cy="220980"/>
                      <wp:effectExtent l="10795" t="9525" r="6985" b="7620"/>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220980"/>
                              </a:xfrm>
                              <a:prstGeom prst="rect">
                                <a:avLst/>
                              </a:prstGeom>
                              <a:solidFill>
                                <a:srgbClr val="FFFFFF"/>
                              </a:solidFill>
                              <a:ln w="9525">
                                <a:solidFill>
                                  <a:srgbClr val="000000"/>
                                </a:solidFill>
                                <a:miter lim="800000"/>
                                <a:headEnd/>
                                <a:tailEnd/>
                              </a:ln>
                            </wps:spPr>
                            <wps:txbx>
                              <w:txbxContent>
                                <w:p w14:paraId="5F85E865" w14:textId="77777777" w:rsidR="000E127E" w:rsidRPr="00D6252D" w:rsidRDefault="000E127E" w:rsidP="000E127E">
                                  <w:pPr>
                                    <w:jc w:val="center"/>
                                    <w:rPr>
                                      <w:rFonts w:ascii="Arial" w:hAnsi="Arial" w:cs="Arial"/>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BC052" id="Text Box 5" o:spid="_x0000_s1028" type="#_x0000_t202" style="position:absolute;margin-left:138.85pt;margin-top:0;width:24.1pt;height:17.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">
                      <v:textbox inset="0,0,0,0">
                        <w:txbxContent>
                          <w:p w14:paraId="5F85E865" w14:textId="77777777" w:rsidR="000E127E" w:rsidRPr="00D6252D" w:rsidRDefault="000E127E" w:rsidP="000E127E">
                            <w:pPr>
                              <w:jc w:val="center"/>
                              <w:rPr>
                                <w:rFonts w:ascii="Arial" w:hAnsi="Arial" w:cs="Arial"/>
                                <w:b/>
                                <w:sz w:val="28"/>
                                <w:szCs w:val="28"/>
                              </w:rPr>
                            </w:pPr>
                          </w:p>
                        </w:txbxContent>
                      </v:textbox>
                    </v:shape>
                  </w:pict>
                </mc:Fallback>
              </mc:AlternateContent>
            </w:r>
            <w:r w:rsidRPr="007F36BF">
              <w:rPr>
                <w:rFonts w:ascii="Arial" w:hAnsi="Arial" w:cs="Arial"/>
              </w:rPr>
              <w:t>Staff                   Students                        Others</w:t>
            </w:r>
          </w:p>
        </w:tc>
      </w:tr>
      <w:tr w:rsidR="007F36BF" w:rsidRPr="007F36BF" w14:paraId="251E7FDA" w14:textId="77777777" w:rsidTr="00F41BBE">
        <w:trPr>
          <w:trHeight w:val="429"/>
        </w:trPr>
        <w:tc>
          <w:tcPr>
            <w:tcW w:w="3123" w:type="dxa"/>
            <w:gridSpan w:val="2"/>
            <w:tcBorders>
              <w:left w:val="single" w:sz="4" w:space="0" w:color="auto"/>
              <w:bottom w:val="single" w:sz="4" w:space="0" w:color="auto"/>
              <w:right w:val="single" w:sz="4" w:space="0" w:color="auto"/>
            </w:tcBorders>
            <w:shd w:val="clear" w:color="auto" w:fill="auto"/>
            <w:vAlign w:val="center"/>
          </w:tcPr>
          <w:p w14:paraId="451E6F21" w14:textId="77777777" w:rsidR="000E127E" w:rsidRPr="007F36BF" w:rsidRDefault="000E127E" w:rsidP="00F41BBE">
            <w:pPr>
              <w:rPr>
                <w:rFonts w:ascii="Arial" w:hAnsi="Arial" w:cs="Arial"/>
                <w:b/>
                <w:noProof/>
                <w:lang w:eastAsia="en-GB"/>
              </w:rPr>
            </w:pPr>
            <w:r w:rsidRPr="007F36BF">
              <w:rPr>
                <w:rFonts w:ascii="Arial" w:hAnsi="Arial" w:cs="Arial"/>
                <w:b/>
                <w:noProof/>
                <w:lang w:eastAsia="en-GB"/>
              </w:rPr>
              <w:t>Details of Others:</w:t>
            </w:r>
          </w:p>
        </w:tc>
        <w:tc>
          <w:tcPr>
            <w:tcW w:w="6453" w:type="dxa"/>
            <w:gridSpan w:val="7"/>
            <w:tcBorders>
              <w:left w:val="single" w:sz="4" w:space="0" w:color="auto"/>
              <w:bottom w:val="single" w:sz="4" w:space="0" w:color="auto"/>
              <w:right w:val="single" w:sz="4" w:space="0" w:color="auto"/>
            </w:tcBorders>
            <w:shd w:val="clear" w:color="auto" w:fill="auto"/>
            <w:vAlign w:val="center"/>
          </w:tcPr>
          <w:p w14:paraId="3B9A2F89" w14:textId="77777777" w:rsidR="000E127E" w:rsidRPr="007F36BF" w:rsidRDefault="000E127E" w:rsidP="00F41BBE">
            <w:pPr>
              <w:rPr>
                <w:rFonts w:ascii="Arial" w:hAnsi="Arial" w:cs="Arial"/>
                <w:noProof/>
                <w:lang w:eastAsia="en-GB"/>
              </w:rPr>
            </w:pPr>
          </w:p>
        </w:tc>
      </w:tr>
      <w:tr w:rsidR="007F36BF" w:rsidRPr="007F36BF" w14:paraId="207B52F6" w14:textId="77777777" w:rsidTr="00F41BBE">
        <w:trPr>
          <w:trHeight w:val="118"/>
        </w:trPr>
        <w:tc>
          <w:tcPr>
            <w:tcW w:w="9576" w:type="dxa"/>
            <w:gridSpan w:val="9"/>
            <w:tcBorders>
              <w:left w:val="nil"/>
              <w:bottom w:val="single" w:sz="4" w:space="0" w:color="auto"/>
              <w:right w:val="nil"/>
            </w:tcBorders>
            <w:shd w:val="clear" w:color="auto" w:fill="auto"/>
            <w:vAlign w:val="center"/>
          </w:tcPr>
          <w:p w14:paraId="1E1B82F2" w14:textId="77777777" w:rsidR="000E127E" w:rsidRPr="007F36BF" w:rsidRDefault="000E127E" w:rsidP="00F41BBE">
            <w:pPr>
              <w:rPr>
                <w:rFonts w:ascii="Arial" w:hAnsi="Arial" w:cs="Arial"/>
                <w:b/>
                <w:noProof/>
                <w:sz w:val="8"/>
                <w:szCs w:val="8"/>
                <w:lang w:eastAsia="en-GB"/>
              </w:rPr>
            </w:pPr>
          </w:p>
        </w:tc>
      </w:tr>
      <w:tr w:rsidR="007F36BF" w:rsidRPr="007F36BF" w14:paraId="562370F0" w14:textId="77777777" w:rsidTr="00F41BBE">
        <w:trPr>
          <w:trHeight w:val="1255"/>
        </w:trPr>
        <w:tc>
          <w:tcPr>
            <w:tcW w:w="5679" w:type="dxa"/>
            <w:gridSpan w:val="3"/>
            <w:vMerge w:val="restart"/>
            <w:tcBorders>
              <w:top w:val="single" w:sz="4" w:space="0" w:color="auto"/>
            </w:tcBorders>
            <w:shd w:val="clear" w:color="auto" w:fill="808080"/>
            <w:tcMar>
              <w:top w:w="284" w:type="dxa"/>
              <w:bottom w:w="28" w:type="dxa"/>
            </w:tcMar>
          </w:tcPr>
          <w:p w14:paraId="362A6110" w14:textId="77777777" w:rsidR="000E127E" w:rsidRPr="007F36BF" w:rsidRDefault="000E127E" w:rsidP="00F41BBE">
            <w:pPr>
              <w:jc w:val="center"/>
              <w:rPr>
                <w:rFonts w:ascii="Arial" w:hAnsi="Arial" w:cs="Arial"/>
                <w:b/>
              </w:rPr>
            </w:pPr>
            <w:r w:rsidRPr="007F36BF">
              <w:rPr>
                <w:rFonts w:ascii="Arial" w:hAnsi="Arial" w:cs="Arial"/>
                <w:b/>
              </w:rPr>
              <w:t>HAZARD IDENTIFICATION</w:t>
            </w:r>
          </w:p>
          <w:p w14:paraId="12DA7769" w14:textId="77777777" w:rsidR="000E127E" w:rsidRPr="007F36BF" w:rsidRDefault="000E127E" w:rsidP="00F41BBE">
            <w:pPr>
              <w:jc w:val="center"/>
              <w:rPr>
                <w:rFonts w:ascii="Arial" w:hAnsi="Arial" w:cs="Arial"/>
                <w:b/>
              </w:rPr>
            </w:pPr>
          </w:p>
          <w:p w14:paraId="6223AD64" w14:textId="77777777" w:rsidR="000E127E" w:rsidRPr="007F36BF" w:rsidRDefault="000E127E" w:rsidP="00F41BBE">
            <w:pPr>
              <w:rPr>
                <w:rFonts w:ascii="Arial" w:hAnsi="Arial" w:cs="Arial"/>
                <w:b/>
              </w:rPr>
            </w:pPr>
            <w:r w:rsidRPr="007F36BF">
              <w:rPr>
                <w:rFonts w:ascii="Arial" w:hAnsi="Arial" w:cs="Arial"/>
              </w:rPr>
              <w:t>Please provide details of the hazards associated with the area or task.</w:t>
            </w:r>
          </w:p>
          <w:p w14:paraId="0DBFC2A7" w14:textId="77777777" w:rsidR="000E127E" w:rsidRPr="007F36BF" w:rsidRDefault="000E127E" w:rsidP="00F41BBE">
            <w:pPr>
              <w:jc w:val="center"/>
              <w:rPr>
                <w:rFonts w:ascii="Arial" w:hAnsi="Arial" w:cs="Arial"/>
                <w:b/>
                <w:sz w:val="16"/>
                <w:szCs w:val="16"/>
              </w:rPr>
            </w:pPr>
          </w:p>
          <w:p w14:paraId="109B34AC" w14:textId="77777777" w:rsidR="000E127E" w:rsidRPr="007F36BF" w:rsidRDefault="000E127E" w:rsidP="00F41BBE">
            <w:pPr>
              <w:rPr>
                <w:rFonts w:ascii="Arial" w:hAnsi="Arial" w:cs="Arial"/>
                <w:b/>
                <w:sz w:val="18"/>
                <w:szCs w:val="18"/>
              </w:rPr>
            </w:pPr>
            <w:r w:rsidRPr="007F36BF">
              <w:rPr>
                <w:rFonts w:ascii="Arial" w:hAnsi="Arial" w:cs="Arial"/>
                <w:b/>
                <w:sz w:val="18"/>
                <w:szCs w:val="18"/>
              </w:rPr>
              <w:t>EXAMPLES INCLUDE:</w:t>
            </w:r>
          </w:p>
          <w:p w14:paraId="2D406036" w14:textId="77777777" w:rsidR="000E127E" w:rsidRPr="007F36BF" w:rsidRDefault="000E127E" w:rsidP="00F41BBE">
            <w:pPr>
              <w:rPr>
                <w:rFonts w:ascii="Arial" w:hAnsi="Arial" w:cs="Arial"/>
                <w:b/>
              </w:rPr>
            </w:pPr>
            <w:r w:rsidRPr="007F36BF">
              <w:rPr>
                <w:rFonts w:ascii="Arial" w:hAnsi="Arial" w:cs="Arial"/>
                <w:sz w:val="18"/>
                <w:szCs w:val="18"/>
              </w:rPr>
              <w:t>Working at height, Manual Handling, Electricity, Fire, Noise, Contact with moving parts of machinery, Dust etc</w:t>
            </w:r>
          </w:p>
        </w:tc>
        <w:tc>
          <w:tcPr>
            <w:tcW w:w="3897" w:type="dxa"/>
            <w:gridSpan w:val="6"/>
            <w:tcBorders>
              <w:top w:val="single" w:sz="4" w:space="0" w:color="auto"/>
            </w:tcBorders>
            <w:shd w:val="clear" w:color="auto" w:fill="BFBFBF"/>
            <w:tcMar>
              <w:top w:w="284" w:type="dxa"/>
            </w:tcMar>
          </w:tcPr>
          <w:p w14:paraId="19B7B429" w14:textId="77777777" w:rsidR="000E127E" w:rsidRPr="007F36BF" w:rsidRDefault="000E127E" w:rsidP="00F41BBE">
            <w:pPr>
              <w:jc w:val="center"/>
              <w:rPr>
                <w:rFonts w:ascii="Arial" w:hAnsi="Arial" w:cs="Arial"/>
                <w:b/>
              </w:rPr>
            </w:pPr>
            <w:r w:rsidRPr="007F36BF">
              <w:rPr>
                <w:rFonts w:ascii="Arial" w:hAnsi="Arial" w:cs="Arial"/>
                <w:b/>
              </w:rPr>
              <w:t xml:space="preserve">RISK RATING - </w:t>
            </w:r>
            <w:r w:rsidRPr="007F36BF">
              <w:rPr>
                <w:rFonts w:ascii="Arial" w:hAnsi="Arial" w:cs="Arial"/>
                <w:b/>
                <w:u w:val="single"/>
              </w:rPr>
              <w:t xml:space="preserve">without </w:t>
            </w:r>
            <w:r w:rsidRPr="007F36BF">
              <w:rPr>
                <w:rFonts w:ascii="Arial" w:hAnsi="Arial" w:cs="Arial"/>
                <w:b/>
              </w:rPr>
              <w:t>Controls</w:t>
            </w:r>
          </w:p>
          <w:p w14:paraId="378759BE" w14:textId="77777777" w:rsidR="000E127E" w:rsidRPr="007F36BF" w:rsidRDefault="000E127E" w:rsidP="00F41BBE">
            <w:pPr>
              <w:jc w:val="center"/>
              <w:rPr>
                <w:rFonts w:ascii="Arial" w:hAnsi="Arial" w:cs="Arial"/>
                <w:b/>
                <w:sz w:val="16"/>
                <w:szCs w:val="16"/>
              </w:rPr>
            </w:pPr>
          </w:p>
          <w:p w14:paraId="5E8AA77C" w14:textId="77777777" w:rsidR="000E127E" w:rsidRPr="007F36BF" w:rsidRDefault="000E127E" w:rsidP="00F41BBE">
            <w:pPr>
              <w:jc w:val="center"/>
              <w:rPr>
                <w:rFonts w:ascii="Arial" w:hAnsi="Arial" w:cs="Arial"/>
                <w:sz w:val="16"/>
                <w:szCs w:val="16"/>
              </w:rPr>
            </w:pPr>
            <w:r w:rsidRPr="007F36BF">
              <w:rPr>
                <w:rFonts w:ascii="Arial" w:hAnsi="Arial" w:cs="Arial"/>
                <w:sz w:val="16"/>
                <w:szCs w:val="16"/>
              </w:rPr>
              <w:t xml:space="preserve">The Risk Rating </w:t>
            </w:r>
            <w:r w:rsidRPr="007F36BF">
              <w:rPr>
                <w:rFonts w:ascii="Arial" w:hAnsi="Arial" w:cs="Arial"/>
                <w:b/>
                <w:sz w:val="16"/>
                <w:szCs w:val="16"/>
              </w:rPr>
              <w:t>(RR)</w:t>
            </w:r>
            <w:r w:rsidRPr="007F36BF">
              <w:rPr>
                <w:rFonts w:ascii="Arial" w:hAnsi="Arial" w:cs="Arial"/>
                <w:sz w:val="16"/>
                <w:szCs w:val="16"/>
              </w:rPr>
              <w:t xml:space="preserve"> and Degree of Risk are determined by multiplying the Severity </w:t>
            </w:r>
            <w:r w:rsidRPr="007F36BF">
              <w:rPr>
                <w:rFonts w:ascii="Arial" w:hAnsi="Arial" w:cs="Arial"/>
                <w:b/>
                <w:sz w:val="16"/>
                <w:szCs w:val="16"/>
              </w:rPr>
              <w:t>(S)</w:t>
            </w:r>
            <w:r w:rsidRPr="007F36BF">
              <w:rPr>
                <w:rFonts w:ascii="Arial" w:hAnsi="Arial" w:cs="Arial"/>
                <w:sz w:val="16"/>
                <w:szCs w:val="16"/>
              </w:rPr>
              <w:t xml:space="preserve"> of injury by the Likelihood </w:t>
            </w:r>
            <w:r w:rsidRPr="007F36BF">
              <w:rPr>
                <w:rFonts w:ascii="Arial" w:hAnsi="Arial" w:cs="Arial"/>
                <w:b/>
                <w:sz w:val="16"/>
                <w:szCs w:val="16"/>
              </w:rPr>
              <w:t>(L)</w:t>
            </w:r>
            <w:r w:rsidRPr="007F36BF">
              <w:rPr>
                <w:rFonts w:ascii="Arial" w:hAnsi="Arial" w:cs="Arial"/>
                <w:sz w:val="16"/>
                <w:szCs w:val="16"/>
              </w:rPr>
              <w:t xml:space="preserve"> of occurrence.</w:t>
            </w:r>
          </w:p>
          <w:p w14:paraId="08483B9B" w14:textId="77777777" w:rsidR="000E127E" w:rsidRPr="007F36BF" w:rsidRDefault="000E127E" w:rsidP="00F41BBE">
            <w:pPr>
              <w:jc w:val="center"/>
              <w:rPr>
                <w:rFonts w:ascii="Arial" w:hAnsi="Arial" w:cs="Arial"/>
                <w:b/>
              </w:rPr>
            </w:pPr>
            <w:r w:rsidRPr="007F36BF">
              <w:rPr>
                <w:rFonts w:ascii="Arial" w:hAnsi="Arial" w:cs="Arial"/>
                <w:sz w:val="16"/>
                <w:szCs w:val="16"/>
              </w:rPr>
              <w:t xml:space="preserve">Please see Cardiff Metropolitan University </w:t>
            </w:r>
            <w:hyperlink r:id="rId23" w:history="1">
              <w:r w:rsidRPr="007F36BF">
                <w:rPr>
                  <w:rStyle w:val="Hyperlink"/>
                  <w:rFonts w:ascii="Arial" w:hAnsi="Arial" w:cs="Arial"/>
                  <w:color w:val="auto"/>
                  <w:sz w:val="16"/>
                  <w:szCs w:val="16"/>
                </w:rPr>
                <w:t>Risk Rating Matrix</w:t>
              </w:r>
            </w:hyperlink>
            <w:r w:rsidRPr="007F36BF">
              <w:rPr>
                <w:rFonts w:ascii="Arial" w:hAnsi="Arial" w:cs="Arial"/>
                <w:sz w:val="16"/>
                <w:szCs w:val="16"/>
              </w:rPr>
              <w:t xml:space="preserve"> for details</w:t>
            </w:r>
          </w:p>
        </w:tc>
      </w:tr>
      <w:tr w:rsidR="007F36BF" w:rsidRPr="007F36BF" w14:paraId="05E5686E" w14:textId="77777777" w:rsidTr="00F41BBE">
        <w:trPr>
          <w:cantSplit/>
          <w:trHeight w:val="514"/>
        </w:trPr>
        <w:tc>
          <w:tcPr>
            <w:tcW w:w="5679" w:type="dxa"/>
            <w:gridSpan w:val="3"/>
            <w:vMerge/>
            <w:tcBorders>
              <w:bottom w:val="single" w:sz="4" w:space="0" w:color="000000"/>
            </w:tcBorders>
            <w:shd w:val="clear" w:color="auto" w:fill="808080"/>
            <w:vAlign w:val="center"/>
          </w:tcPr>
          <w:p w14:paraId="28B099E8" w14:textId="77777777" w:rsidR="000E127E" w:rsidRPr="007F36BF" w:rsidRDefault="000E127E" w:rsidP="00F41BBE">
            <w:pPr>
              <w:rPr>
                <w:rFonts w:ascii="Arial" w:hAnsi="Arial" w:cs="Arial"/>
                <w:b/>
                <w:sz w:val="18"/>
                <w:szCs w:val="18"/>
              </w:rPr>
            </w:pPr>
          </w:p>
        </w:tc>
        <w:tc>
          <w:tcPr>
            <w:tcW w:w="720" w:type="dxa"/>
            <w:gridSpan w:val="2"/>
            <w:tcBorders>
              <w:top w:val="single" w:sz="4" w:space="0" w:color="000000"/>
              <w:bottom w:val="single" w:sz="4" w:space="0" w:color="000000"/>
            </w:tcBorders>
            <w:shd w:val="clear" w:color="auto" w:fill="BFBFBF"/>
            <w:vAlign w:val="center"/>
          </w:tcPr>
          <w:p w14:paraId="1A0D1048" w14:textId="77777777" w:rsidR="000E127E" w:rsidRPr="007F36BF" w:rsidRDefault="000E127E" w:rsidP="00F41BBE">
            <w:pPr>
              <w:jc w:val="center"/>
              <w:rPr>
                <w:rFonts w:ascii="Arial" w:hAnsi="Arial" w:cs="Arial"/>
                <w:b/>
                <w:sz w:val="28"/>
                <w:szCs w:val="28"/>
              </w:rPr>
            </w:pPr>
            <w:r w:rsidRPr="007F36BF">
              <w:rPr>
                <w:rFonts w:ascii="Arial" w:hAnsi="Arial" w:cs="Arial"/>
                <w:b/>
                <w:sz w:val="28"/>
                <w:szCs w:val="28"/>
              </w:rPr>
              <w:t>S</w:t>
            </w:r>
          </w:p>
        </w:tc>
        <w:tc>
          <w:tcPr>
            <w:tcW w:w="720" w:type="dxa"/>
            <w:tcBorders>
              <w:top w:val="single" w:sz="4" w:space="0" w:color="000000"/>
              <w:bottom w:val="single" w:sz="4" w:space="0" w:color="000000"/>
            </w:tcBorders>
            <w:shd w:val="clear" w:color="auto" w:fill="BFBFBF"/>
            <w:vAlign w:val="center"/>
          </w:tcPr>
          <w:p w14:paraId="02365A13" w14:textId="77777777" w:rsidR="000E127E" w:rsidRPr="007F36BF" w:rsidRDefault="000E127E" w:rsidP="00F41BBE">
            <w:pPr>
              <w:jc w:val="center"/>
              <w:rPr>
                <w:rFonts w:ascii="Arial" w:hAnsi="Arial" w:cs="Arial"/>
                <w:b/>
                <w:sz w:val="28"/>
                <w:szCs w:val="28"/>
              </w:rPr>
            </w:pPr>
            <w:r w:rsidRPr="007F36BF">
              <w:rPr>
                <w:rFonts w:ascii="Arial" w:hAnsi="Arial" w:cs="Arial"/>
                <w:b/>
                <w:sz w:val="28"/>
                <w:szCs w:val="28"/>
              </w:rPr>
              <w:t>L</w:t>
            </w:r>
          </w:p>
        </w:tc>
        <w:tc>
          <w:tcPr>
            <w:tcW w:w="720" w:type="dxa"/>
            <w:tcBorders>
              <w:top w:val="single" w:sz="4" w:space="0" w:color="000000"/>
              <w:bottom w:val="single" w:sz="4" w:space="0" w:color="000000"/>
            </w:tcBorders>
            <w:shd w:val="clear" w:color="auto" w:fill="BFBFBF"/>
            <w:vAlign w:val="center"/>
          </w:tcPr>
          <w:p w14:paraId="7A2A3C0D" w14:textId="77777777" w:rsidR="000E127E" w:rsidRPr="007F36BF" w:rsidRDefault="000E127E" w:rsidP="00F41BBE">
            <w:pPr>
              <w:jc w:val="center"/>
              <w:rPr>
                <w:rFonts w:ascii="Arial" w:hAnsi="Arial" w:cs="Arial"/>
                <w:b/>
                <w:sz w:val="28"/>
                <w:szCs w:val="28"/>
              </w:rPr>
            </w:pPr>
            <w:r w:rsidRPr="007F36BF">
              <w:rPr>
                <w:rFonts w:ascii="Arial" w:hAnsi="Arial" w:cs="Arial"/>
                <w:b/>
                <w:sz w:val="28"/>
                <w:szCs w:val="28"/>
              </w:rPr>
              <w:t>RR</w:t>
            </w:r>
          </w:p>
        </w:tc>
        <w:tc>
          <w:tcPr>
            <w:tcW w:w="1737" w:type="dxa"/>
            <w:gridSpan w:val="2"/>
            <w:tcBorders>
              <w:top w:val="single" w:sz="4" w:space="0" w:color="000000"/>
              <w:left w:val="single" w:sz="4" w:space="0" w:color="auto"/>
              <w:bottom w:val="single" w:sz="4" w:space="0" w:color="000000"/>
              <w:right w:val="single" w:sz="4" w:space="0" w:color="000000"/>
            </w:tcBorders>
            <w:shd w:val="clear" w:color="auto" w:fill="BFBFBF"/>
            <w:vAlign w:val="center"/>
          </w:tcPr>
          <w:p w14:paraId="414EC4EC" w14:textId="77777777" w:rsidR="000E127E" w:rsidRPr="007F36BF" w:rsidRDefault="000E127E" w:rsidP="00F41BBE">
            <w:pPr>
              <w:jc w:val="center"/>
              <w:rPr>
                <w:rFonts w:ascii="Arial" w:hAnsi="Arial" w:cs="Arial"/>
                <w:b/>
                <w:sz w:val="28"/>
                <w:szCs w:val="28"/>
              </w:rPr>
            </w:pPr>
            <w:r w:rsidRPr="007F36BF">
              <w:rPr>
                <w:rFonts w:ascii="Arial" w:hAnsi="Arial" w:cs="Arial"/>
                <w:b/>
                <w:sz w:val="28"/>
                <w:szCs w:val="28"/>
              </w:rPr>
              <w:t>Degree of Risk</w:t>
            </w:r>
          </w:p>
        </w:tc>
      </w:tr>
      <w:tr w:rsidR="007F36BF" w:rsidRPr="007F36BF" w14:paraId="25E1FEB2" w14:textId="77777777" w:rsidTr="00F41BBE">
        <w:trPr>
          <w:cantSplit/>
          <w:trHeight w:val="510"/>
        </w:trPr>
        <w:tc>
          <w:tcPr>
            <w:tcW w:w="466" w:type="dxa"/>
            <w:tcBorders>
              <w:top w:val="single" w:sz="4" w:space="0" w:color="000000"/>
              <w:left w:val="single" w:sz="4" w:space="0" w:color="808080"/>
              <w:bottom w:val="single" w:sz="4" w:space="0" w:color="808080"/>
              <w:right w:val="single" w:sz="4" w:space="0" w:color="808080"/>
            </w:tcBorders>
            <w:shd w:val="clear" w:color="auto" w:fill="auto"/>
            <w:vAlign w:val="center"/>
          </w:tcPr>
          <w:p w14:paraId="4CE3FD81" w14:textId="77777777" w:rsidR="000E127E" w:rsidRPr="007F36BF" w:rsidRDefault="000E127E" w:rsidP="00F41BBE">
            <w:pPr>
              <w:jc w:val="center"/>
              <w:rPr>
                <w:rFonts w:ascii="Arial" w:hAnsi="Arial" w:cs="Arial"/>
                <w:b/>
                <w:sz w:val="22"/>
                <w:szCs w:val="22"/>
              </w:rPr>
            </w:pPr>
            <w:r w:rsidRPr="007F36BF">
              <w:rPr>
                <w:rFonts w:ascii="Arial" w:hAnsi="Arial" w:cs="Arial"/>
                <w:b/>
                <w:sz w:val="22"/>
                <w:szCs w:val="22"/>
              </w:rPr>
              <w:t>1</w:t>
            </w:r>
          </w:p>
        </w:tc>
        <w:tc>
          <w:tcPr>
            <w:tcW w:w="5213" w:type="dxa"/>
            <w:gridSpan w:val="2"/>
            <w:tcBorders>
              <w:top w:val="single" w:sz="4" w:space="0" w:color="000000"/>
              <w:left w:val="single" w:sz="4" w:space="0" w:color="808080"/>
              <w:bottom w:val="single" w:sz="4" w:space="0" w:color="808080"/>
              <w:right w:val="single" w:sz="4" w:space="0" w:color="808080"/>
            </w:tcBorders>
            <w:shd w:val="clear" w:color="auto" w:fill="auto"/>
            <w:vAlign w:val="center"/>
          </w:tcPr>
          <w:p w14:paraId="61812AE2" w14:textId="77777777" w:rsidR="000E127E" w:rsidRPr="007F36BF" w:rsidRDefault="000E127E" w:rsidP="00F41BBE">
            <w:pPr>
              <w:rPr>
                <w:rFonts w:ascii="Arial" w:hAnsi="Arial" w:cs="Arial"/>
                <w:sz w:val="22"/>
                <w:szCs w:val="22"/>
              </w:rPr>
            </w:pPr>
          </w:p>
        </w:tc>
        <w:tc>
          <w:tcPr>
            <w:tcW w:w="720" w:type="dxa"/>
            <w:gridSpan w:val="2"/>
            <w:tcBorders>
              <w:top w:val="single" w:sz="4" w:space="0" w:color="000000"/>
              <w:left w:val="single" w:sz="4" w:space="0" w:color="808080"/>
              <w:bottom w:val="single" w:sz="4" w:space="0" w:color="808080"/>
              <w:right w:val="single" w:sz="4" w:space="0" w:color="808080"/>
            </w:tcBorders>
            <w:shd w:val="clear" w:color="auto" w:fill="BFBFBF"/>
            <w:tcMar>
              <w:top w:w="57" w:type="dxa"/>
              <w:bottom w:w="57" w:type="dxa"/>
            </w:tcMar>
            <w:vAlign w:val="center"/>
          </w:tcPr>
          <w:p w14:paraId="335704F5" w14:textId="77777777" w:rsidR="000E127E" w:rsidRPr="007F36BF" w:rsidRDefault="000E127E" w:rsidP="00F41BBE">
            <w:pPr>
              <w:jc w:val="center"/>
              <w:rPr>
                <w:rFonts w:ascii="Arial" w:hAnsi="Arial" w:cs="Arial"/>
              </w:rPr>
            </w:pPr>
          </w:p>
        </w:tc>
        <w:tc>
          <w:tcPr>
            <w:tcW w:w="720" w:type="dxa"/>
            <w:tcBorders>
              <w:top w:val="single" w:sz="4" w:space="0" w:color="000000"/>
              <w:left w:val="single" w:sz="4" w:space="0" w:color="808080"/>
              <w:bottom w:val="single" w:sz="4" w:space="0" w:color="808080"/>
              <w:right w:val="single" w:sz="4" w:space="0" w:color="808080"/>
            </w:tcBorders>
            <w:shd w:val="clear" w:color="auto" w:fill="BFBFBF"/>
            <w:vAlign w:val="center"/>
          </w:tcPr>
          <w:p w14:paraId="2C65F137" w14:textId="77777777" w:rsidR="000E127E" w:rsidRPr="007F36BF" w:rsidRDefault="000E127E" w:rsidP="00F41BBE">
            <w:pPr>
              <w:jc w:val="center"/>
              <w:rPr>
                <w:rFonts w:ascii="Arial" w:hAnsi="Arial" w:cs="Arial"/>
              </w:rPr>
            </w:pPr>
          </w:p>
        </w:tc>
        <w:tc>
          <w:tcPr>
            <w:tcW w:w="720" w:type="dxa"/>
            <w:tcBorders>
              <w:top w:val="single" w:sz="4" w:space="0" w:color="000000"/>
              <w:left w:val="single" w:sz="4" w:space="0" w:color="808080"/>
              <w:bottom w:val="single" w:sz="4" w:space="0" w:color="808080"/>
              <w:right w:val="single" w:sz="4" w:space="0" w:color="808080"/>
            </w:tcBorders>
            <w:shd w:val="clear" w:color="auto" w:fill="BFBFBF"/>
            <w:vAlign w:val="center"/>
          </w:tcPr>
          <w:p w14:paraId="5DE38606" w14:textId="77777777" w:rsidR="000E127E" w:rsidRPr="007F36BF" w:rsidRDefault="000E127E" w:rsidP="00F41BBE">
            <w:pPr>
              <w:jc w:val="center"/>
              <w:rPr>
                <w:rFonts w:ascii="Arial" w:hAnsi="Arial" w:cs="Arial"/>
                <w:b/>
              </w:rPr>
            </w:pPr>
          </w:p>
        </w:tc>
        <w:tc>
          <w:tcPr>
            <w:tcW w:w="1737" w:type="dxa"/>
            <w:gridSpan w:val="2"/>
            <w:tcBorders>
              <w:top w:val="single" w:sz="4" w:space="0" w:color="000000"/>
              <w:left w:val="single" w:sz="4" w:space="0" w:color="808080"/>
              <w:bottom w:val="single" w:sz="4" w:space="0" w:color="808080"/>
              <w:right w:val="single" w:sz="4" w:space="0" w:color="808080"/>
            </w:tcBorders>
            <w:shd w:val="clear" w:color="auto" w:fill="BFBFBF"/>
            <w:tcMar>
              <w:top w:w="57" w:type="dxa"/>
              <w:left w:w="57" w:type="dxa"/>
              <w:bottom w:w="57" w:type="dxa"/>
              <w:right w:w="57" w:type="dxa"/>
            </w:tcMar>
            <w:vAlign w:val="center"/>
          </w:tcPr>
          <w:p w14:paraId="7C99731C" w14:textId="77777777" w:rsidR="000E127E" w:rsidRPr="007F36BF" w:rsidRDefault="000E127E" w:rsidP="00F41BBE">
            <w:pPr>
              <w:rPr>
                <w:rFonts w:ascii="Arial" w:hAnsi="Arial" w:cs="Arial"/>
                <w:b/>
                <w:sz w:val="22"/>
                <w:szCs w:val="22"/>
              </w:rPr>
            </w:pPr>
          </w:p>
        </w:tc>
      </w:tr>
      <w:tr w:rsidR="007F36BF" w:rsidRPr="007F36BF" w14:paraId="7A837238" w14:textId="77777777" w:rsidTr="00F41BBE">
        <w:trPr>
          <w:cantSplit/>
          <w:trHeight w:val="510"/>
        </w:trPr>
        <w:tc>
          <w:tcPr>
            <w:tcW w:w="4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9F4C083" w14:textId="77777777" w:rsidR="000E127E" w:rsidRPr="007F36BF" w:rsidRDefault="000E127E" w:rsidP="00F41BBE">
            <w:pPr>
              <w:jc w:val="center"/>
              <w:rPr>
                <w:rFonts w:ascii="Arial" w:hAnsi="Arial" w:cs="Arial"/>
                <w:b/>
                <w:sz w:val="22"/>
                <w:szCs w:val="22"/>
              </w:rPr>
            </w:pPr>
            <w:r w:rsidRPr="007F36BF">
              <w:rPr>
                <w:rFonts w:ascii="Arial" w:hAnsi="Arial" w:cs="Arial"/>
                <w:b/>
                <w:sz w:val="22"/>
                <w:szCs w:val="22"/>
              </w:rPr>
              <w:t>2</w:t>
            </w:r>
          </w:p>
        </w:tc>
        <w:tc>
          <w:tcPr>
            <w:tcW w:w="521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D8A573A" w14:textId="77777777" w:rsidR="000E127E" w:rsidRPr="007F36BF" w:rsidRDefault="000E127E" w:rsidP="00F41BBE">
            <w:pPr>
              <w:rPr>
                <w:rFonts w:ascii="Arial" w:hAnsi="Arial" w:cs="Arial"/>
                <w:sz w:val="22"/>
                <w:szCs w:val="22"/>
              </w:rPr>
            </w:pPr>
          </w:p>
        </w:tc>
        <w:tc>
          <w:tcPr>
            <w:tcW w:w="720" w:type="dxa"/>
            <w:gridSpan w:val="2"/>
            <w:tcBorders>
              <w:top w:val="single" w:sz="4" w:space="0" w:color="808080"/>
              <w:left w:val="single" w:sz="4" w:space="0" w:color="808080"/>
              <w:bottom w:val="single" w:sz="4" w:space="0" w:color="808080"/>
              <w:right w:val="single" w:sz="4" w:space="0" w:color="808080"/>
            </w:tcBorders>
            <w:shd w:val="clear" w:color="auto" w:fill="BFBFBF"/>
            <w:tcMar>
              <w:top w:w="57" w:type="dxa"/>
              <w:bottom w:w="57" w:type="dxa"/>
            </w:tcMar>
            <w:vAlign w:val="center"/>
          </w:tcPr>
          <w:p w14:paraId="6F412CA6" w14:textId="77777777" w:rsidR="000E127E" w:rsidRPr="007F36BF" w:rsidRDefault="000E127E" w:rsidP="00F41BBE">
            <w:pPr>
              <w:jc w:val="center"/>
              <w:rPr>
                <w:rFonts w:ascii="Arial" w:hAnsi="Arial" w:cs="Arial"/>
              </w:rPr>
            </w:pPr>
          </w:p>
        </w:tc>
        <w:tc>
          <w:tcPr>
            <w:tcW w:w="72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325AE1C1" w14:textId="77777777" w:rsidR="000E127E" w:rsidRPr="007F36BF" w:rsidRDefault="000E127E" w:rsidP="00F41BBE">
            <w:pPr>
              <w:jc w:val="center"/>
              <w:rPr>
                <w:rFonts w:ascii="Arial" w:hAnsi="Arial" w:cs="Arial"/>
              </w:rPr>
            </w:pPr>
          </w:p>
        </w:tc>
        <w:tc>
          <w:tcPr>
            <w:tcW w:w="72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63936FEB" w14:textId="77777777" w:rsidR="000E127E" w:rsidRPr="007F36BF" w:rsidRDefault="000E127E" w:rsidP="00F41BBE">
            <w:pPr>
              <w:jc w:val="center"/>
              <w:rPr>
                <w:rFonts w:ascii="Arial" w:hAnsi="Arial" w:cs="Arial"/>
                <w:b/>
              </w:rPr>
            </w:pPr>
          </w:p>
        </w:tc>
        <w:tc>
          <w:tcPr>
            <w:tcW w:w="1737" w:type="dxa"/>
            <w:gridSpan w:val="2"/>
            <w:tcBorders>
              <w:top w:val="single" w:sz="4" w:space="0" w:color="808080"/>
              <w:left w:val="single" w:sz="4" w:space="0" w:color="808080"/>
              <w:bottom w:val="single" w:sz="4" w:space="0" w:color="808080"/>
              <w:right w:val="single" w:sz="4" w:space="0" w:color="808080"/>
            </w:tcBorders>
            <w:shd w:val="clear" w:color="auto" w:fill="BFBFBF"/>
            <w:tcMar>
              <w:top w:w="57" w:type="dxa"/>
              <w:left w:w="57" w:type="dxa"/>
              <w:bottom w:w="57" w:type="dxa"/>
              <w:right w:w="57" w:type="dxa"/>
            </w:tcMar>
            <w:vAlign w:val="center"/>
          </w:tcPr>
          <w:p w14:paraId="2A397D2A" w14:textId="77777777" w:rsidR="000E127E" w:rsidRPr="007F36BF" w:rsidRDefault="000E127E" w:rsidP="00F41BBE">
            <w:pPr>
              <w:rPr>
                <w:rFonts w:ascii="Arial" w:hAnsi="Arial" w:cs="Arial"/>
                <w:b/>
                <w:sz w:val="22"/>
                <w:szCs w:val="22"/>
              </w:rPr>
            </w:pPr>
          </w:p>
        </w:tc>
      </w:tr>
      <w:tr w:rsidR="007F36BF" w:rsidRPr="007F36BF" w14:paraId="0CD476F6" w14:textId="77777777" w:rsidTr="00F41BBE">
        <w:trPr>
          <w:cantSplit/>
          <w:trHeight w:val="510"/>
        </w:trPr>
        <w:tc>
          <w:tcPr>
            <w:tcW w:w="4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FC1D6DE" w14:textId="77777777" w:rsidR="000E127E" w:rsidRPr="007F36BF" w:rsidRDefault="000E127E" w:rsidP="00F41BBE">
            <w:pPr>
              <w:jc w:val="center"/>
              <w:rPr>
                <w:rFonts w:ascii="Arial" w:hAnsi="Arial" w:cs="Arial"/>
                <w:b/>
                <w:sz w:val="22"/>
                <w:szCs w:val="22"/>
              </w:rPr>
            </w:pPr>
            <w:r w:rsidRPr="007F36BF">
              <w:rPr>
                <w:rFonts w:ascii="Arial" w:hAnsi="Arial" w:cs="Arial"/>
                <w:b/>
                <w:sz w:val="22"/>
                <w:szCs w:val="22"/>
              </w:rPr>
              <w:t>3</w:t>
            </w:r>
          </w:p>
        </w:tc>
        <w:tc>
          <w:tcPr>
            <w:tcW w:w="521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A5CB453" w14:textId="77777777" w:rsidR="000E127E" w:rsidRPr="007F36BF" w:rsidRDefault="000E127E" w:rsidP="00F41BBE">
            <w:pPr>
              <w:rPr>
                <w:rFonts w:ascii="Arial" w:hAnsi="Arial" w:cs="Arial"/>
                <w:sz w:val="22"/>
                <w:szCs w:val="22"/>
              </w:rPr>
            </w:pPr>
          </w:p>
        </w:tc>
        <w:tc>
          <w:tcPr>
            <w:tcW w:w="720" w:type="dxa"/>
            <w:gridSpan w:val="2"/>
            <w:tcBorders>
              <w:top w:val="single" w:sz="4" w:space="0" w:color="808080"/>
              <w:left w:val="single" w:sz="4" w:space="0" w:color="808080"/>
              <w:bottom w:val="single" w:sz="4" w:space="0" w:color="808080"/>
              <w:right w:val="single" w:sz="4" w:space="0" w:color="808080"/>
            </w:tcBorders>
            <w:shd w:val="clear" w:color="auto" w:fill="BFBFBF"/>
            <w:tcMar>
              <w:top w:w="57" w:type="dxa"/>
              <w:bottom w:w="57" w:type="dxa"/>
            </w:tcMar>
            <w:vAlign w:val="center"/>
          </w:tcPr>
          <w:p w14:paraId="017EBE68" w14:textId="77777777" w:rsidR="000E127E" w:rsidRPr="007F36BF" w:rsidRDefault="000E127E" w:rsidP="00F41BBE">
            <w:pPr>
              <w:jc w:val="center"/>
              <w:rPr>
                <w:rFonts w:ascii="Arial" w:hAnsi="Arial" w:cs="Arial"/>
              </w:rPr>
            </w:pPr>
          </w:p>
        </w:tc>
        <w:tc>
          <w:tcPr>
            <w:tcW w:w="72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765B3E9F" w14:textId="77777777" w:rsidR="000E127E" w:rsidRPr="007F36BF" w:rsidRDefault="000E127E" w:rsidP="00F41BBE">
            <w:pPr>
              <w:jc w:val="center"/>
              <w:rPr>
                <w:rFonts w:ascii="Arial" w:hAnsi="Arial" w:cs="Arial"/>
              </w:rPr>
            </w:pPr>
          </w:p>
        </w:tc>
        <w:tc>
          <w:tcPr>
            <w:tcW w:w="72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257E455D" w14:textId="77777777" w:rsidR="000E127E" w:rsidRPr="007F36BF" w:rsidRDefault="000E127E" w:rsidP="00F41BBE">
            <w:pPr>
              <w:jc w:val="center"/>
              <w:rPr>
                <w:rFonts w:ascii="Arial" w:hAnsi="Arial" w:cs="Arial"/>
                <w:b/>
              </w:rPr>
            </w:pPr>
          </w:p>
        </w:tc>
        <w:tc>
          <w:tcPr>
            <w:tcW w:w="1737" w:type="dxa"/>
            <w:gridSpan w:val="2"/>
            <w:tcBorders>
              <w:top w:val="single" w:sz="4" w:space="0" w:color="808080"/>
              <w:left w:val="single" w:sz="4" w:space="0" w:color="808080"/>
              <w:bottom w:val="single" w:sz="4" w:space="0" w:color="808080"/>
              <w:right w:val="single" w:sz="4" w:space="0" w:color="808080"/>
            </w:tcBorders>
            <w:shd w:val="clear" w:color="auto" w:fill="BFBFBF"/>
            <w:tcMar>
              <w:top w:w="57" w:type="dxa"/>
              <w:left w:w="57" w:type="dxa"/>
              <w:bottom w:w="57" w:type="dxa"/>
              <w:right w:w="57" w:type="dxa"/>
            </w:tcMar>
            <w:vAlign w:val="center"/>
          </w:tcPr>
          <w:p w14:paraId="7837B981" w14:textId="77777777" w:rsidR="000E127E" w:rsidRPr="007F36BF" w:rsidRDefault="000E127E" w:rsidP="00F41BBE">
            <w:pPr>
              <w:rPr>
                <w:rFonts w:ascii="Arial" w:hAnsi="Arial" w:cs="Arial"/>
                <w:b/>
                <w:sz w:val="22"/>
                <w:szCs w:val="22"/>
              </w:rPr>
            </w:pPr>
          </w:p>
        </w:tc>
      </w:tr>
      <w:tr w:rsidR="007F36BF" w:rsidRPr="007F36BF" w14:paraId="7ADD8068" w14:textId="77777777" w:rsidTr="00F41BBE">
        <w:trPr>
          <w:cantSplit/>
          <w:trHeight w:val="510"/>
        </w:trPr>
        <w:tc>
          <w:tcPr>
            <w:tcW w:w="4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DE480D3" w14:textId="77777777" w:rsidR="000E127E" w:rsidRPr="007F36BF" w:rsidRDefault="000E127E" w:rsidP="00F41BBE">
            <w:pPr>
              <w:jc w:val="center"/>
              <w:rPr>
                <w:rFonts w:ascii="Arial" w:hAnsi="Arial" w:cs="Arial"/>
                <w:b/>
                <w:sz w:val="22"/>
                <w:szCs w:val="22"/>
              </w:rPr>
            </w:pPr>
            <w:r w:rsidRPr="007F36BF">
              <w:rPr>
                <w:rFonts w:ascii="Arial" w:hAnsi="Arial" w:cs="Arial"/>
                <w:b/>
                <w:sz w:val="22"/>
                <w:szCs w:val="22"/>
              </w:rPr>
              <w:t>4</w:t>
            </w:r>
          </w:p>
        </w:tc>
        <w:tc>
          <w:tcPr>
            <w:tcW w:w="521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22F071A" w14:textId="77777777" w:rsidR="000E127E" w:rsidRPr="007F36BF" w:rsidRDefault="000E127E" w:rsidP="00F41BBE">
            <w:pPr>
              <w:rPr>
                <w:rFonts w:ascii="Arial" w:hAnsi="Arial" w:cs="Arial"/>
                <w:sz w:val="22"/>
                <w:szCs w:val="22"/>
              </w:rPr>
            </w:pPr>
          </w:p>
        </w:tc>
        <w:tc>
          <w:tcPr>
            <w:tcW w:w="720" w:type="dxa"/>
            <w:gridSpan w:val="2"/>
            <w:tcBorders>
              <w:top w:val="single" w:sz="4" w:space="0" w:color="808080"/>
              <w:left w:val="single" w:sz="4" w:space="0" w:color="808080"/>
              <w:bottom w:val="single" w:sz="4" w:space="0" w:color="808080"/>
              <w:right w:val="single" w:sz="4" w:space="0" w:color="808080"/>
            </w:tcBorders>
            <w:shd w:val="clear" w:color="auto" w:fill="BFBFBF"/>
            <w:tcMar>
              <w:top w:w="57" w:type="dxa"/>
              <w:bottom w:w="57" w:type="dxa"/>
            </w:tcMar>
            <w:vAlign w:val="center"/>
          </w:tcPr>
          <w:p w14:paraId="71305239" w14:textId="77777777" w:rsidR="000E127E" w:rsidRPr="007F36BF" w:rsidRDefault="000E127E" w:rsidP="00F41BBE">
            <w:pPr>
              <w:jc w:val="center"/>
              <w:rPr>
                <w:rFonts w:ascii="Arial" w:hAnsi="Arial" w:cs="Arial"/>
              </w:rPr>
            </w:pPr>
          </w:p>
        </w:tc>
        <w:tc>
          <w:tcPr>
            <w:tcW w:w="72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65CF567B" w14:textId="77777777" w:rsidR="000E127E" w:rsidRPr="007F36BF" w:rsidRDefault="000E127E" w:rsidP="00F41BBE">
            <w:pPr>
              <w:jc w:val="center"/>
              <w:rPr>
                <w:rFonts w:ascii="Arial" w:hAnsi="Arial" w:cs="Arial"/>
              </w:rPr>
            </w:pPr>
          </w:p>
        </w:tc>
        <w:tc>
          <w:tcPr>
            <w:tcW w:w="72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5E359D99" w14:textId="77777777" w:rsidR="000E127E" w:rsidRPr="007F36BF" w:rsidRDefault="000E127E" w:rsidP="00F41BBE">
            <w:pPr>
              <w:jc w:val="center"/>
              <w:rPr>
                <w:rFonts w:ascii="Arial" w:hAnsi="Arial" w:cs="Arial"/>
                <w:b/>
              </w:rPr>
            </w:pPr>
          </w:p>
        </w:tc>
        <w:tc>
          <w:tcPr>
            <w:tcW w:w="1737" w:type="dxa"/>
            <w:gridSpan w:val="2"/>
            <w:tcBorders>
              <w:top w:val="single" w:sz="4" w:space="0" w:color="808080"/>
              <w:left w:val="single" w:sz="4" w:space="0" w:color="808080"/>
              <w:bottom w:val="single" w:sz="4" w:space="0" w:color="808080"/>
              <w:right w:val="single" w:sz="4" w:space="0" w:color="808080"/>
            </w:tcBorders>
            <w:shd w:val="clear" w:color="auto" w:fill="BFBFBF"/>
            <w:tcMar>
              <w:top w:w="57" w:type="dxa"/>
              <w:left w:w="57" w:type="dxa"/>
              <w:bottom w:w="57" w:type="dxa"/>
              <w:right w:w="57" w:type="dxa"/>
            </w:tcMar>
            <w:vAlign w:val="center"/>
          </w:tcPr>
          <w:p w14:paraId="49EBEC85" w14:textId="77777777" w:rsidR="000E127E" w:rsidRPr="007F36BF" w:rsidRDefault="000E127E" w:rsidP="00F41BBE">
            <w:pPr>
              <w:rPr>
                <w:rFonts w:ascii="Arial" w:hAnsi="Arial" w:cs="Arial"/>
                <w:b/>
                <w:sz w:val="22"/>
                <w:szCs w:val="22"/>
              </w:rPr>
            </w:pPr>
          </w:p>
        </w:tc>
      </w:tr>
      <w:tr w:rsidR="007F36BF" w:rsidRPr="007F36BF" w14:paraId="0B1B006D" w14:textId="77777777" w:rsidTr="00F41BBE">
        <w:trPr>
          <w:cantSplit/>
          <w:trHeight w:val="510"/>
        </w:trPr>
        <w:tc>
          <w:tcPr>
            <w:tcW w:w="4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E940AAC" w14:textId="77777777" w:rsidR="000E127E" w:rsidRPr="007F36BF" w:rsidRDefault="000E127E" w:rsidP="00F41BBE">
            <w:pPr>
              <w:jc w:val="center"/>
              <w:rPr>
                <w:rFonts w:ascii="Arial" w:hAnsi="Arial" w:cs="Arial"/>
                <w:b/>
                <w:sz w:val="22"/>
                <w:szCs w:val="22"/>
              </w:rPr>
            </w:pPr>
            <w:r w:rsidRPr="007F36BF">
              <w:rPr>
                <w:rFonts w:ascii="Arial" w:hAnsi="Arial" w:cs="Arial"/>
                <w:b/>
                <w:sz w:val="22"/>
                <w:szCs w:val="22"/>
              </w:rPr>
              <w:t>5</w:t>
            </w:r>
          </w:p>
        </w:tc>
        <w:tc>
          <w:tcPr>
            <w:tcW w:w="521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06A29C0" w14:textId="77777777" w:rsidR="000E127E" w:rsidRPr="007F36BF" w:rsidRDefault="000E127E" w:rsidP="00F41BBE">
            <w:pPr>
              <w:rPr>
                <w:rFonts w:ascii="Arial" w:hAnsi="Arial" w:cs="Arial"/>
                <w:sz w:val="22"/>
                <w:szCs w:val="22"/>
              </w:rPr>
            </w:pPr>
          </w:p>
        </w:tc>
        <w:tc>
          <w:tcPr>
            <w:tcW w:w="720" w:type="dxa"/>
            <w:gridSpan w:val="2"/>
            <w:tcBorders>
              <w:top w:val="single" w:sz="4" w:space="0" w:color="808080"/>
              <w:left w:val="single" w:sz="4" w:space="0" w:color="808080"/>
              <w:bottom w:val="single" w:sz="4" w:space="0" w:color="808080"/>
              <w:right w:val="single" w:sz="4" w:space="0" w:color="808080"/>
            </w:tcBorders>
            <w:shd w:val="clear" w:color="auto" w:fill="BFBFBF"/>
            <w:tcMar>
              <w:top w:w="57" w:type="dxa"/>
              <w:bottom w:w="57" w:type="dxa"/>
            </w:tcMar>
            <w:vAlign w:val="center"/>
          </w:tcPr>
          <w:p w14:paraId="73D0663D" w14:textId="77777777" w:rsidR="000E127E" w:rsidRPr="007F36BF" w:rsidRDefault="000E127E" w:rsidP="00F41BBE">
            <w:pPr>
              <w:jc w:val="center"/>
              <w:rPr>
                <w:rFonts w:ascii="Arial" w:hAnsi="Arial" w:cs="Arial"/>
              </w:rPr>
            </w:pPr>
          </w:p>
        </w:tc>
        <w:tc>
          <w:tcPr>
            <w:tcW w:w="72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1CEF3AE8" w14:textId="77777777" w:rsidR="000E127E" w:rsidRPr="007F36BF" w:rsidRDefault="000E127E" w:rsidP="00F41BBE">
            <w:pPr>
              <w:jc w:val="center"/>
              <w:rPr>
                <w:rFonts w:ascii="Arial" w:hAnsi="Arial" w:cs="Arial"/>
              </w:rPr>
            </w:pPr>
          </w:p>
        </w:tc>
        <w:tc>
          <w:tcPr>
            <w:tcW w:w="72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20B39CCA" w14:textId="77777777" w:rsidR="000E127E" w:rsidRPr="007F36BF" w:rsidRDefault="000E127E" w:rsidP="00F41BBE">
            <w:pPr>
              <w:jc w:val="center"/>
              <w:rPr>
                <w:rFonts w:ascii="Arial" w:hAnsi="Arial" w:cs="Arial"/>
                <w:b/>
              </w:rPr>
            </w:pPr>
          </w:p>
        </w:tc>
        <w:tc>
          <w:tcPr>
            <w:tcW w:w="1737" w:type="dxa"/>
            <w:gridSpan w:val="2"/>
            <w:tcBorders>
              <w:top w:val="single" w:sz="4" w:space="0" w:color="808080"/>
              <w:left w:val="single" w:sz="4" w:space="0" w:color="808080"/>
              <w:bottom w:val="single" w:sz="4" w:space="0" w:color="808080"/>
              <w:right w:val="single" w:sz="4" w:space="0" w:color="808080"/>
            </w:tcBorders>
            <w:shd w:val="clear" w:color="auto" w:fill="BFBFBF"/>
            <w:tcMar>
              <w:top w:w="57" w:type="dxa"/>
              <w:left w:w="57" w:type="dxa"/>
              <w:bottom w:w="57" w:type="dxa"/>
              <w:right w:w="57" w:type="dxa"/>
            </w:tcMar>
            <w:vAlign w:val="center"/>
          </w:tcPr>
          <w:p w14:paraId="2592C84D" w14:textId="77777777" w:rsidR="000E127E" w:rsidRPr="007F36BF" w:rsidRDefault="000E127E" w:rsidP="00F41BBE">
            <w:pPr>
              <w:rPr>
                <w:rFonts w:ascii="Arial" w:hAnsi="Arial" w:cs="Arial"/>
                <w:b/>
                <w:sz w:val="22"/>
                <w:szCs w:val="22"/>
              </w:rPr>
            </w:pPr>
          </w:p>
        </w:tc>
      </w:tr>
      <w:tr w:rsidR="007F36BF" w:rsidRPr="007F36BF" w14:paraId="427EA928" w14:textId="77777777" w:rsidTr="00F41BBE">
        <w:trPr>
          <w:cantSplit/>
          <w:trHeight w:val="510"/>
        </w:trPr>
        <w:tc>
          <w:tcPr>
            <w:tcW w:w="4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5EC0FE5" w14:textId="77777777" w:rsidR="000E127E" w:rsidRPr="007F36BF" w:rsidRDefault="000E127E" w:rsidP="00F41BBE">
            <w:pPr>
              <w:jc w:val="center"/>
              <w:rPr>
                <w:rFonts w:ascii="Arial" w:hAnsi="Arial" w:cs="Arial"/>
                <w:b/>
                <w:sz w:val="22"/>
                <w:szCs w:val="22"/>
              </w:rPr>
            </w:pPr>
            <w:r w:rsidRPr="007F36BF">
              <w:rPr>
                <w:rFonts w:ascii="Arial" w:hAnsi="Arial" w:cs="Arial"/>
                <w:b/>
                <w:sz w:val="22"/>
                <w:szCs w:val="22"/>
              </w:rPr>
              <w:t>6</w:t>
            </w:r>
          </w:p>
        </w:tc>
        <w:tc>
          <w:tcPr>
            <w:tcW w:w="521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C2A83CE" w14:textId="77777777" w:rsidR="000E127E" w:rsidRPr="007F36BF" w:rsidRDefault="000E127E" w:rsidP="00F41BBE">
            <w:pPr>
              <w:rPr>
                <w:rFonts w:ascii="Arial" w:hAnsi="Arial" w:cs="Arial"/>
                <w:sz w:val="22"/>
                <w:szCs w:val="22"/>
              </w:rPr>
            </w:pPr>
          </w:p>
        </w:tc>
        <w:tc>
          <w:tcPr>
            <w:tcW w:w="720" w:type="dxa"/>
            <w:gridSpan w:val="2"/>
            <w:tcBorders>
              <w:top w:val="single" w:sz="4" w:space="0" w:color="808080"/>
              <w:left w:val="single" w:sz="4" w:space="0" w:color="808080"/>
              <w:bottom w:val="single" w:sz="4" w:space="0" w:color="808080"/>
              <w:right w:val="single" w:sz="4" w:space="0" w:color="808080"/>
            </w:tcBorders>
            <w:shd w:val="clear" w:color="auto" w:fill="BFBFBF"/>
            <w:tcMar>
              <w:top w:w="57" w:type="dxa"/>
              <w:bottom w:w="57" w:type="dxa"/>
            </w:tcMar>
            <w:vAlign w:val="center"/>
          </w:tcPr>
          <w:p w14:paraId="360F57D8" w14:textId="77777777" w:rsidR="000E127E" w:rsidRPr="007F36BF" w:rsidRDefault="000E127E" w:rsidP="00F41BBE">
            <w:pPr>
              <w:jc w:val="center"/>
              <w:rPr>
                <w:rFonts w:ascii="Arial" w:hAnsi="Arial" w:cs="Arial"/>
              </w:rPr>
            </w:pPr>
          </w:p>
        </w:tc>
        <w:tc>
          <w:tcPr>
            <w:tcW w:w="72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05A9C36D" w14:textId="77777777" w:rsidR="000E127E" w:rsidRPr="007F36BF" w:rsidRDefault="000E127E" w:rsidP="00F41BBE">
            <w:pPr>
              <w:jc w:val="center"/>
              <w:rPr>
                <w:rFonts w:ascii="Arial" w:hAnsi="Arial" w:cs="Arial"/>
              </w:rPr>
            </w:pPr>
          </w:p>
        </w:tc>
        <w:tc>
          <w:tcPr>
            <w:tcW w:w="72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5CBAEAC9" w14:textId="77777777" w:rsidR="000E127E" w:rsidRPr="007F36BF" w:rsidRDefault="000E127E" w:rsidP="00F41BBE">
            <w:pPr>
              <w:jc w:val="center"/>
              <w:rPr>
                <w:rFonts w:ascii="Arial" w:hAnsi="Arial" w:cs="Arial"/>
                <w:b/>
              </w:rPr>
            </w:pPr>
          </w:p>
        </w:tc>
        <w:tc>
          <w:tcPr>
            <w:tcW w:w="1737" w:type="dxa"/>
            <w:gridSpan w:val="2"/>
            <w:tcBorders>
              <w:top w:val="single" w:sz="4" w:space="0" w:color="808080"/>
              <w:left w:val="single" w:sz="4" w:space="0" w:color="808080"/>
              <w:bottom w:val="single" w:sz="4" w:space="0" w:color="808080"/>
              <w:right w:val="single" w:sz="4" w:space="0" w:color="808080"/>
            </w:tcBorders>
            <w:shd w:val="clear" w:color="auto" w:fill="BFBFBF"/>
            <w:tcMar>
              <w:top w:w="57" w:type="dxa"/>
              <w:left w:w="57" w:type="dxa"/>
              <w:bottom w:w="57" w:type="dxa"/>
              <w:right w:w="57" w:type="dxa"/>
            </w:tcMar>
            <w:vAlign w:val="center"/>
          </w:tcPr>
          <w:p w14:paraId="09CE1816" w14:textId="77777777" w:rsidR="000E127E" w:rsidRPr="007F36BF" w:rsidRDefault="000E127E" w:rsidP="00F41BBE">
            <w:pPr>
              <w:rPr>
                <w:rFonts w:ascii="Arial" w:hAnsi="Arial" w:cs="Arial"/>
                <w:b/>
                <w:sz w:val="22"/>
                <w:szCs w:val="22"/>
              </w:rPr>
            </w:pPr>
          </w:p>
        </w:tc>
      </w:tr>
      <w:tr w:rsidR="007F36BF" w:rsidRPr="007F36BF" w14:paraId="5C413DEF" w14:textId="77777777" w:rsidTr="00F41BBE">
        <w:trPr>
          <w:cantSplit/>
          <w:trHeight w:val="510"/>
        </w:trPr>
        <w:tc>
          <w:tcPr>
            <w:tcW w:w="4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02C40F8" w14:textId="77777777" w:rsidR="000E127E" w:rsidRPr="007F36BF" w:rsidRDefault="000E127E" w:rsidP="00F41BBE">
            <w:pPr>
              <w:jc w:val="center"/>
              <w:rPr>
                <w:rFonts w:ascii="Arial" w:hAnsi="Arial" w:cs="Arial"/>
                <w:b/>
                <w:sz w:val="22"/>
                <w:szCs w:val="22"/>
              </w:rPr>
            </w:pPr>
            <w:r w:rsidRPr="007F36BF">
              <w:rPr>
                <w:rFonts w:ascii="Arial" w:hAnsi="Arial" w:cs="Arial"/>
                <w:b/>
                <w:sz w:val="22"/>
                <w:szCs w:val="22"/>
              </w:rPr>
              <w:t>7</w:t>
            </w:r>
          </w:p>
        </w:tc>
        <w:tc>
          <w:tcPr>
            <w:tcW w:w="521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CC530FB" w14:textId="77777777" w:rsidR="000E127E" w:rsidRPr="007F36BF" w:rsidRDefault="000E127E" w:rsidP="00F41BBE">
            <w:pPr>
              <w:rPr>
                <w:rFonts w:ascii="Arial" w:hAnsi="Arial" w:cs="Arial"/>
                <w:sz w:val="22"/>
                <w:szCs w:val="22"/>
              </w:rPr>
            </w:pPr>
          </w:p>
        </w:tc>
        <w:tc>
          <w:tcPr>
            <w:tcW w:w="720" w:type="dxa"/>
            <w:gridSpan w:val="2"/>
            <w:tcBorders>
              <w:top w:val="single" w:sz="4" w:space="0" w:color="808080"/>
              <w:left w:val="single" w:sz="4" w:space="0" w:color="808080"/>
              <w:bottom w:val="single" w:sz="4" w:space="0" w:color="808080"/>
              <w:right w:val="single" w:sz="4" w:space="0" w:color="808080"/>
            </w:tcBorders>
            <w:shd w:val="clear" w:color="auto" w:fill="BFBFBF"/>
            <w:tcMar>
              <w:top w:w="57" w:type="dxa"/>
              <w:bottom w:w="57" w:type="dxa"/>
            </w:tcMar>
            <w:vAlign w:val="center"/>
          </w:tcPr>
          <w:p w14:paraId="03F4BA38" w14:textId="77777777" w:rsidR="000E127E" w:rsidRPr="007F36BF" w:rsidRDefault="000E127E" w:rsidP="00F41BBE">
            <w:pPr>
              <w:jc w:val="center"/>
              <w:rPr>
                <w:rFonts w:ascii="Arial" w:hAnsi="Arial" w:cs="Arial"/>
              </w:rPr>
            </w:pPr>
          </w:p>
        </w:tc>
        <w:tc>
          <w:tcPr>
            <w:tcW w:w="72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5E98B030" w14:textId="77777777" w:rsidR="000E127E" w:rsidRPr="007F36BF" w:rsidRDefault="000E127E" w:rsidP="00F41BBE">
            <w:pPr>
              <w:jc w:val="center"/>
              <w:rPr>
                <w:rFonts w:ascii="Arial" w:hAnsi="Arial" w:cs="Arial"/>
              </w:rPr>
            </w:pPr>
          </w:p>
        </w:tc>
        <w:tc>
          <w:tcPr>
            <w:tcW w:w="72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22AC03F8" w14:textId="77777777" w:rsidR="000E127E" w:rsidRPr="007F36BF" w:rsidRDefault="000E127E" w:rsidP="00F41BBE">
            <w:pPr>
              <w:jc w:val="center"/>
              <w:rPr>
                <w:rFonts w:ascii="Arial" w:hAnsi="Arial" w:cs="Arial"/>
                <w:b/>
              </w:rPr>
            </w:pPr>
          </w:p>
        </w:tc>
        <w:tc>
          <w:tcPr>
            <w:tcW w:w="1737" w:type="dxa"/>
            <w:gridSpan w:val="2"/>
            <w:tcBorders>
              <w:top w:val="single" w:sz="4" w:space="0" w:color="808080"/>
              <w:left w:val="single" w:sz="4" w:space="0" w:color="808080"/>
              <w:bottom w:val="single" w:sz="4" w:space="0" w:color="808080"/>
              <w:right w:val="single" w:sz="4" w:space="0" w:color="808080"/>
            </w:tcBorders>
            <w:shd w:val="clear" w:color="auto" w:fill="BFBFBF"/>
            <w:tcMar>
              <w:top w:w="57" w:type="dxa"/>
              <w:left w:w="57" w:type="dxa"/>
              <w:bottom w:w="57" w:type="dxa"/>
              <w:right w:w="57" w:type="dxa"/>
            </w:tcMar>
            <w:vAlign w:val="center"/>
          </w:tcPr>
          <w:p w14:paraId="3C211577" w14:textId="77777777" w:rsidR="000E127E" w:rsidRPr="007F36BF" w:rsidRDefault="000E127E" w:rsidP="00F41BBE">
            <w:pPr>
              <w:rPr>
                <w:rFonts w:ascii="Arial" w:hAnsi="Arial" w:cs="Arial"/>
                <w:b/>
                <w:sz w:val="22"/>
                <w:szCs w:val="22"/>
              </w:rPr>
            </w:pPr>
          </w:p>
        </w:tc>
      </w:tr>
      <w:tr w:rsidR="007F36BF" w:rsidRPr="007F36BF" w14:paraId="092FD57F" w14:textId="77777777" w:rsidTr="00F41BBE">
        <w:trPr>
          <w:cantSplit/>
          <w:trHeight w:val="510"/>
        </w:trPr>
        <w:tc>
          <w:tcPr>
            <w:tcW w:w="4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DF1F382" w14:textId="77777777" w:rsidR="000E127E" w:rsidRPr="007F36BF" w:rsidRDefault="000E127E" w:rsidP="00F41BBE">
            <w:pPr>
              <w:jc w:val="center"/>
              <w:rPr>
                <w:rFonts w:ascii="Arial" w:hAnsi="Arial" w:cs="Arial"/>
                <w:b/>
                <w:sz w:val="22"/>
                <w:szCs w:val="22"/>
              </w:rPr>
            </w:pPr>
            <w:r w:rsidRPr="007F36BF">
              <w:rPr>
                <w:rFonts w:ascii="Arial" w:hAnsi="Arial" w:cs="Arial"/>
                <w:b/>
                <w:sz w:val="22"/>
                <w:szCs w:val="22"/>
              </w:rPr>
              <w:t>8</w:t>
            </w:r>
          </w:p>
        </w:tc>
        <w:tc>
          <w:tcPr>
            <w:tcW w:w="521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6179B77" w14:textId="77777777" w:rsidR="000E127E" w:rsidRPr="007F36BF" w:rsidRDefault="000E127E" w:rsidP="00F41BBE">
            <w:pPr>
              <w:rPr>
                <w:rFonts w:ascii="Arial" w:hAnsi="Arial" w:cs="Arial"/>
                <w:sz w:val="22"/>
                <w:szCs w:val="22"/>
              </w:rPr>
            </w:pPr>
          </w:p>
        </w:tc>
        <w:tc>
          <w:tcPr>
            <w:tcW w:w="720" w:type="dxa"/>
            <w:gridSpan w:val="2"/>
            <w:tcBorders>
              <w:top w:val="single" w:sz="4" w:space="0" w:color="808080"/>
              <w:left w:val="single" w:sz="4" w:space="0" w:color="808080"/>
              <w:bottom w:val="single" w:sz="4" w:space="0" w:color="808080"/>
              <w:right w:val="single" w:sz="4" w:space="0" w:color="808080"/>
            </w:tcBorders>
            <w:shd w:val="clear" w:color="auto" w:fill="BFBFBF"/>
            <w:tcMar>
              <w:top w:w="57" w:type="dxa"/>
              <w:bottom w:w="57" w:type="dxa"/>
            </w:tcMar>
            <w:vAlign w:val="center"/>
          </w:tcPr>
          <w:p w14:paraId="62B40AE1" w14:textId="77777777" w:rsidR="000E127E" w:rsidRPr="007F36BF" w:rsidRDefault="000E127E" w:rsidP="00F41BBE">
            <w:pPr>
              <w:jc w:val="center"/>
              <w:rPr>
                <w:rFonts w:ascii="Arial" w:hAnsi="Arial" w:cs="Arial"/>
              </w:rPr>
            </w:pPr>
          </w:p>
        </w:tc>
        <w:tc>
          <w:tcPr>
            <w:tcW w:w="72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30125419" w14:textId="77777777" w:rsidR="000E127E" w:rsidRPr="007F36BF" w:rsidRDefault="000E127E" w:rsidP="00F41BBE">
            <w:pPr>
              <w:jc w:val="center"/>
              <w:rPr>
                <w:rFonts w:ascii="Arial" w:hAnsi="Arial" w:cs="Arial"/>
              </w:rPr>
            </w:pPr>
          </w:p>
        </w:tc>
        <w:tc>
          <w:tcPr>
            <w:tcW w:w="72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4A310E4F" w14:textId="77777777" w:rsidR="000E127E" w:rsidRPr="007F36BF" w:rsidRDefault="000E127E" w:rsidP="00F41BBE">
            <w:pPr>
              <w:jc w:val="center"/>
              <w:rPr>
                <w:rFonts w:ascii="Arial" w:hAnsi="Arial" w:cs="Arial"/>
                <w:b/>
              </w:rPr>
            </w:pPr>
          </w:p>
        </w:tc>
        <w:tc>
          <w:tcPr>
            <w:tcW w:w="1737" w:type="dxa"/>
            <w:gridSpan w:val="2"/>
            <w:tcBorders>
              <w:top w:val="single" w:sz="4" w:space="0" w:color="808080"/>
              <w:left w:val="single" w:sz="4" w:space="0" w:color="808080"/>
              <w:bottom w:val="single" w:sz="4" w:space="0" w:color="808080"/>
              <w:right w:val="single" w:sz="4" w:space="0" w:color="808080"/>
            </w:tcBorders>
            <w:shd w:val="clear" w:color="auto" w:fill="BFBFBF"/>
            <w:tcMar>
              <w:top w:w="57" w:type="dxa"/>
              <w:left w:w="57" w:type="dxa"/>
              <w:bottom w:w="57" w:type="dxa"/>
              <w:right w:w="57" w:type="dxa"/>
            </w:tcMar>
            <w:vAlign w:val="center"/>
          </w:tcPr>
          <w:p w14:paraId="56FED4A0" w14:textId="77777777" w:rsidR="000E127E" w:rsidRPr="007F36BF" w:rsidRDefault="000E127E" w:rsidP="00F41BBE">
            <w:pPr>
              <w:rPr>
                <w:rFonts w:ascii="Arial" w:hAnsi="Arial" w:cs="Arial"/>
                <w:b/>
                <w:sz w:val="22"/>
                <w:szCs w:val="22"/>
              </w:rPr>
            </w:pPr>
          </w:p>
        </w:tc>
      </w:tr>
      <w:tr w:rsidR="007F36BF" w:rsidRPr="007F36BF" w14:paraId="3BFCD335" w14:textId="77777777" w:rsidTr="00F41BBE">
        <w:trPr>
          <w:cantSplit/>
          <w:trHeight w:val="510"/>
        </w:trPr>
        <w:tc>
          <w:tcPr>
            <w:tcW w:w="4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B1E14AC" w14:textId="77777777" w:rsidR="000E127E" w:rsidRPr="007F36BF" w:rsidRDefault="000E127E" w:rsidP="00F41BBE">
            <w:pPr>
              <w:jc w:val="center"/>
              <w:rPr>
                <w:rFonts w:ascii="Arial" w:hAnsi="Arial" w:cs="Arial"/>
                <w:b/>
                <w:sz w:val="22"/>
                <w:szCs w:val="22"/>
              </w:rPr>
            </w:pPr>
            <w:r w:rsidRPr="007F36BF">
              <w:rPr>
                <w:rFonts w:ascii="Arial" w:hAnsi="Arial" w:cs="Arial"/>
                <w:b/>
                <w:sz w:val="22"/>
                <w:szCs w:val="22"/>
              </w:rPr>
              <w:t>9</w:t>
            </w:r>
          </w:p>
        </w:tc>
        <w:tc>
          <w:tcPr>
            <w:tcW w:w="521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C0BD26B" w14:textId="77777777" w:rsidR="000E127E" w:rsidRPr="007F36BF" w:rsidRDefault="000E127E" w:rsidP="00F41BBE">
            <w:pPr>
              <w:rPr>
                <w:rFonts w:ascii="Arial" w:hAnsi="Arial" w:cs="Arial"/>
                <w:sz w:val="22"/>
                <w:szCs w:val="22"/>
              </w:rPr>
            </w:pPr>
          </w:p>
        </w:tc>
        <w:tc>
          <w:tcPr>
            <w:tcW w:w="720" w:type="dxa"/>
            <w:gridSpan w:val="2"/>
            <w:tcBorders>
              <w:top w:val="single" w:sz="4" w:space="0" w:color="808080"/>
              <w:left w:val="single" w:sz="4" w:space="0" w:color="808080"/>
              <w:bottom w:val="single" w:sz="4" w:space="0" w:color="808080"/>
              <w:right w:val="single" w:sz="4" w:space="0" w:color="808080"/>
            </w:tcBorders>
            <w:shd w:val="clear" w:color="auto" w:fill="BFBFBF"/>
            <w:tcMar>
              <w:top w:w="57" w:type="dxa"/>
              <w:bottom w:w="57" w:type="dxa"/>
            </w:tcMar>
            <w:vAlign w:val="center"/>
          </w:tcPr>
          <w:p w14:paraId="0C9414BD" w14:textId="77777777" w:rsidR="000E127E" w:rsidRPr="007F36BF" w:rsidRDefault="000E127E" w:rsidP="00F41BBE">
            <w:pPr>
              <w:jc w:val="center"/>
              <w:rPr>
                <w:rFonts w:ascii="Arial" w:hAnsi="Arial" w:cs="Arial"/>
              </w:rPr>
            </w:pPr>
          </w:p>
        </w:tc>
        <w:tc>
          <w:tcPr>
            <w:tcW w:w="72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27EC3D2D" w14:textId="77777777" w:rsidR="000E127E" w:rsidRPr="007F36BF" w:rsidRDefault="000E127E" w:rsidP="00F41BBE">
            <w:pPr>
              <w:jc w:val="center"/>
              <w:rPr>
                <w:rFonts w:ascii="Arial" w:hAnsi="Arial" w:cs="Arial"/>
              </w:rPr>
            </w:pPr>
          </w:p>
        </w:tc>
        <w:tc>
          <w:tcPr>
            <w:tcW w:w="72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2CF3A8C3" w14:textId="77777777" w:rsidR="000E127E" w:rsidRPr="007F36BF" w:rsidRDefault="000E127E" w:rsidP="00F41BBE">
            <w:pPr>
              <w:jc w:val="center"/>
              <w:rPr>
                <w:rFonts w:ascii="Arial" w:hAnsi="Arial" w:cs="Arial"/>
                <w:b/>
              </w:rPr>
            </w:pPr>
          </w:p>
        </w:tc>
        <w:tc>
          <w:tcPr>
            <w:tcW w:w="1737" w:type="dxa"/>
            <w:gridSpan w:val="2"/>
            <w:tcBorders>
              <w:top w:val="single" w:sz="4" w:space="0" w:color="808080"/>
              <w:left w:val="single" w:sz="4" w:space="0" w:color="808080"/>
              <w:bottom w:val="single" w:sz="4" w:space="0" w:color="808080"/>
              <w:right w:val="single" w:sz="4" w:space="0" w:color="808080"/>
            </w:tcBorders>
            <w:shd w:val="clear" w:color="auto" w:fill="BFBFBF"/>
            <w:tcMar>
              <w:top w:w="57" w:type="dxa"/>
              <w:left w:w="57" w:type="dxa"/>
              <w:bottom w:w="57" w:type="dxa"/>
              <w:right w:w="57" w:type="dxa"/>
            </w:tcMar>
            <w:vAlign w:val="center"/>
          </w:tcPr>
          <w:p w14:paraId="1A9E0A46" w14:textId="77777777" w:rsidR="000E127E" w:rsidRPr="007F36BF" w:rsidRDefault="000E127E" w:rsidP="00F41BBE">
            <w:pPr>
              <w:rPr>
                <w:rFonts w:ascii="Arial" w:hAnsi="Arial" w:cs="Arial"/>
                <w:b/>
                <w:sz w:val="22"/>
                <w:szCs w:val="22"/>
              </w:rPr>
            </w:pPr>
          </w:p>
        </w:tc>
      </w:tr>
      <w:tr w:rsidR="007F36BF" w:rsidRPr="007F36BF" w14:paraId="19A57D5F" w14:textId="77777777" w:rsidTr="00F41BBE">
        <w:trPr>
          <w:cantSplit/>
          <w:trHeight w:val="510"/>
        </w:trPr>
        <w:tc>
          <w:tcPr>
            <w:tcW w:w="4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D3F5F6F" w14:textId="77777777" w:rsidR="000E127E" w:rsidRPr="007F36BF" w:rsidRDefault="000E127E" w:rsidP="00F41BBE">
            <w:pPr>
              <w:jc w:val="center"/>
              <w:rPr>
                <w:rFonts w:ascii="Arial" w:hAnsi="Arial" w:cs="Arial"/>
                <w:b/>
                <w:sz w:val="22"/>
                <w:szCs w:val="22"/>
              </w:rPr>
            </w:pPr>
            <w:r w:rsidRPr="007F36BF">
              <w:rPr>
                <w:rFonts w:ascii="Arial" w:hAnsi="Arial" w:cs="Arial"/>
                <w:b/>
                <w:sz w:val="22"/>
                <w:szCs w:val="22"/>
              </w:rPr>
              <w:t>10</w:t>
            </w:r>
          </w:p>
        </w:tc>
        <w:tc>
          <w:tcPr>
            <w:tcW w:w="521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33D1498" w14:textId="77777777" w:rsidR="000E127E" w:rsidRPr="007F36BF" w:rsidRDefault="000E127E" w:rsidP="00F41BBE">
            <w:pPr>
              <w:rPr>
                <w:rFonts w:ascii="Arial" w:hAnsi="Arial" w:cs="Arial"/>
                <w:sz w:val="22"/>
                <w:szCs w:val="22"/>
              </w:rPr>
            </w:pPr>
          </w:p>
        </w:tc>
        <w:tc>
          <w:tcPr>
            <w:tcW w:w="720" w:type="dxa"/>
            <w:gridSpan w:val="2"/>
            <w:tcBorders>
              <w:top w:val="single" w:sz="4" w:space="0" w:color="808080"/>
              <w:left w:val="single" w:sz="4" w:space="0" w:color="808080"/>
              <w:bottom w:val="single" w:sz="4" w:space="0" w:color="808080"/>
              <w:right w:val="single" w:sz="4" w:space="0" w:color="808080"/>
            </w:tcBorders>
            <w:shd w:val="clear" w:color="auto" w:fill="BFBFBF"/>
            <w:tcMar>
              <w:top w:w="57" w:type="dxa"/>
              <w:bottom w:w="57" w:type="dxa"/>
            </w:tcMar>
            <w:vAlign w:val="center"/>
          </w:tcPr>
          <w:p w14:paraId="494BDB04" w14:textId="77777777" w:rsidR="000E127E" w:rsidRPr="007F36BF" w:rsidRDefault="000E127E" w:rsidP="00F41BBE">
            <w:pPr>
              <w:jc w:val="center"/>
              <w:rPr>
                <w:rFonts w:ascii="Arial" w:hAnsi="Arial" w:cs="Arial"/>
              </w:rPr>
            </w:pPr>
          </w:p>
        </w:tc>
        <w:tc>
          <w:tcPr>
            <w:tcW w:w="72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7E1E1372" w14:textId="77777777" w:rsidR="000E127E" w:rsidRPr="007F36BF" w:rsidRDefault="000E127E" w:rsidP="00F41BBE">
            <w:pPr>
              <w:jc w:val="center"/>
              <w:rPr>
                <w:rFonts w:ascii="Arial" w:hAnsi="Arial" w:cs="Arial"/>
              </w:rPr>
            </w:pPr>
          </w:p>
        </w:tc>
        <w:tc>
          <w:tcPr>
            <w:tcW w:w="72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62DD0B4D" w14:textId="77777777" w:rsidR="000E127E" w:rsidRPr="007F36BF" w:rsidRDefault="000E127E" w:rsidP="00F41BBE">
            <w:pPr>
              <w:jc w:val="center"/>
              <w:rPr>
                <w:rFonts w:ascii="Arial" w:hAnsi="Arial" w:cs="Arial"/>
                <w:b/>
              </w:rPr>
            </w:pPr>
          </w:p>
        </w:tc>
        <w:tc>
          <w:tcPr>
            <w:tcW w:w="1737" w:type="dxa"/>
            <w:gridSpan w:val="2"/>
            <w:tcBorders>
              <w:top w:val="single" w:sz="4" w:space="0" w:color="808080"/>
              <w:left w:val="single" w:sz="4" w:space="0" w:color="808080"/>
              <w:bottom w:val="single" w:sz="4" w:space="0" w:color="808080"/>
              <w:right w:val="single" w:sz="4" w:space="0" w:color="808080"/>
            </w:tcBorders>
            <w:shd w:val="clear" w:color="auto" w:fill="BFBFBF"/>
            <w:tcMar>
              <w:top w:w="57" w:type="dxa"/>
              <w:left w:w="57" w:type="dxa"/>
              <w:bottom w:w="57" w:type="dxa"/>
              <w:right w:w="57" w:type="dxa"/>
            </w:tcMar>
            <w:vAlign w:val="center"/>
          </w:tcPr>
          <w:p w14:paraId="550771CC" w14:textId="77777777" w:rsidR="000E127E" w:rsidRPr="007F36BF" w:rsidRDefault="000E127E" w:rsidP="00F41BBE">
            <w:pPr>
              <w:rPr>
                <w:rFonts w:ascii="Arial" w:hAnsi="Arial" w:cs="Arial"/>
                <w:b/>
                <w:sz w:val="22"/>
                <w:szCs w:val="22"/>
              </w:rPr>
            </w:pPr>
          </w:p>
        </w:tc>
      </w:tr>
      <w:tr w:rsidR="007F36BF" w:rsidRPr="007F36BF" w14:paraId="774E50D4" w14:textId="77777777" w:rsidTr="00F41BBE">
        <w:trPr>
          <w:cantSplit/>
          <w:trHeight w:val="397"/>
        </w:trPr>
        <w:tc>
          <w:tcPr>
            <w:tcW w:w="5679" w:type="dxa"/>
            <w:gridSpan w:val="3"/>
            <w:tcBorders>
              <w:top w:val="single" w:sz="4" w:space="0" w:color="808080"/>
              <w:left w:val="single" w:sz="4" w:space="0" w:color="auto"/>
              <w:bottom w:val="single" w:sz="4" w:space="0" w:color="auto"/>
              <w:right w:val="single" w:sz="4" w:space="0" w:color="auto"/>
            </w:tcBorders>
            <w:shd w:val="clear" w:color="auto" w:fill="auto"/>
            <w:vAlign w:val="center"/>
          </w:tcPr>
          <w:p w14:paraId="7CC76C51" w14:textId="77777777" w:rsidR="000E127E" w:rsidRPr="007F36BF" w:rsidRDefault="000E127E" w:rsidP="00F41BBE">
            <w:pPr>
              <w:rPr>
                <w:rFonts w:ascii="Arial" w:hAnsi="Arial" w:cs="Arial"/>
                <w:b/>
              </w:rPr>
            </w:pPr>
            <w:r w:rsidRPr="007F36BF">
              <w:rPr>
                <w:rFonts w:ascii="Arial" w:hAnsi="Arial" w:cs="Arial"/>
                <w:b/>
              </w:rPr>
              <w:t>Example - 1. Electric Shock (office)</w:t>
            </w:r>
          </w:p>
        </w:tc>
        <w:tc>
          <w:tcPr>
            <w:tcW w:w="720" w:type="dxa"/>
            <w:gridSpan w:val="2"/>
            <w:tcBorders>
              <w:top w:val="single" w:sz="4" w:space="0" w:color="808080"/>
              <w:left w:val="single" w:sz="4" w:space="0" w:color="auto"/>
              <w:bottom w:val="single" w:sz="4" w:space="0" w:color="auto"/>
            </w:tcBorders>
            <w:shd w:val="clear" w:color="auto" w:fill="auto"/>
            <w:vAlign w:val="center"/>
          </w:tcPr>
          <w:p w14:paraId="09935238" w14:textId="77777777" w:rsidR="000E127E" w:rsidRPr="007F36BF" w:rsidRDefault="000E127E" w:rsidP="00F41BBE">
            <w:pPr>
              <w:jc w:val="center"/>
              <w:rPr>
                <w:rFonts w:ascii="Arial" w:hAnsi="Arial" w:cs="Arial"/>
                <w:b/>
              </w:rPr>
            </w:pPr>
            <w:r w:rsidRPr="007F36BF">
              <w:rPr>
                <w:rFonts w:ascii="Arial" w:hAnsi="Arial" w:cs="Arial"/>
                <w:b/>
              </w:rPr>
              <w:t>4</w:t>
            </w:r>
          </w:p>
        </w:tc>
        <w:tc>
          <w:tcPr>
            <w:tcW w:w="720" w:type="dxa"/>
            <w:tcBorders>
              <w:top w:val="single" w:sz="4" w:space="0" w:color="808080"/>
              <w:left w:val="single" w:sz="4" w:space="0" w:color="auto"/>
              <w:bottom w:val="single" w:sz="4" w:space="0" w:color="auto"/>
            </w:tcBorders>
            <w:shd w:val="clear" w:color="auto" w:fill="auto"/>
            <w:vAlign w:val="center"/>
          </w:tcPr>
          <w:p w14:paraId="73C5EC4E" w14:textId="77777777" w:rsidR="000E127E" w:rsidRPr="007F36BF" w:rsidRDefault="000E127E" w:rsidP="00F41BBE">
            <w:pPr>
              <w:jc w:val="center"/>
              <w:rPr>
                <w:rFonts w:ascii="Arial" w:hAnsi="Arial" w:cs="Arial"/>
                <w:b/>
              </w:rPr>
            </w:pPr>
            <w:r w:rsidRPr="007F36BF">
              <w:rPr>
                <w:rFonts w:ascii="Arial" w:hAnsi="Arial" w:cs="Arial"/>
                <w:b/>
              </w:rPr>
              <w:t>3</w:t>
            </w:r>
          </w:p>
        </w:tc>
        <w:tc>
          <w:tcPr>
            <w:tcW w:w="720" w:type="dxa"/>
            <w:tcBorders>
              <w:top w:val="single" w:sz="4" w:space="0" w:color="808080"/>
              <w:left w:val="single" w:sz="4" w:space="0" w:color="auto"/>
              <w:bottom w:val="single" w:sz="4" w:space="0" w:color="auto"/>
            </w:tcBorders>
            <w:shd w:val="clear" w:color="auto" w:fill="auto"/>
            <w:vAlign w:val="center"/>
          </w:tcPr>
          <w:p w14:paraId="0B0774DC" w14:textId="77777777" w:rsidR="000E127E" w:rsidRPr="007F36BF" w:rsidRDefault="000E127E" w:rsidP="00F41BBE">
            <w:pPr>
              <w:jc w:val="center"/>
              <w:rPr>
                <w:rFonts w:ascii="Arial" w:hAnsi="Arial" w:cs="Arial"/>
                <w:b/>
              </w:rPr>
            </w:pPr>
            <w:r w:rsidRPr="007F36BF">
              <w:rPr>
                <w:rFonts w:ascii="Arial" w:hAnsi="Arial" w:cs="Arial"/>
                <w:b/>
              </w:rPr>
              <w:t>12</w:t>
            </w:r>
          </w:p>
        </w:tc>
        <w:tc>
          <w:tcPr>
            <w:tcW w:w="1737" w:type="dxa"/>
            <w:gridSpan w:val="2"/>
            <w:tcBorders>
              <w:top w:val="single" w:sz="4" w:space="0" w:color="808080"/>
              <w:left w:val="single" w:sz="4" w:space="0" w:color="auto"/>
              <w:bottom w:val="single" w:sz="4" w:space="0" w:color="auto"/>
            </w:tcBorders>
            <w:shd w:val="clear" w:color="auto" w:fill="auto"/>
            <w:vAlign w:val="center"/>
          </w:tcPr>
          <w:p w14:paraId="381ACD9A" w14:textId="77777777" w:rsidR="000E127E" w:rsidRPr="007F36BF" w:rsidRDefault="000E127E" w:rsidP="00F41BBE">
            <w:pPr>
              <w:jc w:val="center"/>
              <w:rPr>
                <w:rFonts w:ascii="Arial" w:hAnsi="Arial" w:cs="Arial"/>
                <w:b/>
                <w:sz w:val="22"/>
                <w:szCs w:val="22"/>
              </w:rPr>
            </w:pPr>
            <w:r w:rsidRPr="007F36BF">
              <w:rPr>
                <w:rFonts w:ascii="Arial" w:hAnsi="Arial" w:cs="Arial"/>
                <w:b/>
                <w:sz w:val="22"/>
                <w:szCs w:val="22"/>
              </w:rPr>
              <w:t>Unacceptable</w:t>
            </w:r>
          </w:p>
        </w:tc>
      </w:tr>
      <w:tr w:rsidR="007F36BF" w:rsidRPr="007F36BF" w14:paraId="4AA573CD" w14:textId="77777777" w:rsidTr="00F41BBE">
        <w:trPr>
          <w:cantSplit/>
          <w:trHeight w:val="1284"/>
        </w:trPr>
        <w:tc>
          <w:tcPr>
            <w:tcW w:w="9576" w:type="dxa"/>
            <w:gridSpan w:val="9"/>
            <w:tcBorders>
              <w:left w:val="single" w:sz="4" w:space="0" w:color="auto"/>
              <w:bottom w:val="single" w:sz="4" w:space="0" w:color="auto"/>
            </w:tcBorders>
            <w:shd w:val="clear" w:color="auto" w:fill="C0C0C0"/>
            <w:vAlign w:val="center"/>
          </w:tcPr>
          <w:p w14:paraId="127FC496" w14:textId="77777777" w:rsidR="000E127E" w:rsidRPr="007F36BF" w:rsidRDefault="000E127E" w:rsidP="00F41BBE">
            <w:pPr>
              <w:rPr>
                <w:rFonts w:ascii="Arial" w:hAnsi="Arial" w:cs="Arial"/>
                <w:b/>
              </w:rPr>
            </w:pPr>
            <w:r w:rsidRPr="007F36BF">
              <w:rPr>
                <w:rFonts w:ascii="Arial" w:hAnsi="Arial" w:cs="Arial"/>
                <w:b/>
              </w:rPr>
              <w:lastRenderedPageBreak/>
              <w:t>Once all potential hazards have been identified and a Risk Rating has been applied, please go to page 2 and provide details of the control measures required to reduce the risk to an acceptable level.</w:t>
            </w:r>
          </w:p>
        </w:tc>
      </w:tr>
    </w:tbl>
    <w:p w14:paraId="485859FC" w14:textId="77777777" w:rsidR="000E127E" w:rsidRPr="007F36BF" w:rsidRDefault="000E127E" w:rsidP="000E127E">
      <w:pPr>
        <w:rPr>
          <w:vanish/>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461"/>
        <w:gridCol w:w="2550"/>
        <w:gridCol w:w="486"/>
        <w:gridCol w:w="1080"/>
        <w:gridCol w:w="7"/>
        <w:gridCol w:w="609"/>
        <w:gridCol w:w="368"/>
        <w:gridCol w:w="250"/>
        <w:gridCol w:w="632"/>
        <w:gridCol w:w="1669"/>
      </w:tblGrid>
      <w:tr w:rsidR="007F36BF" w:rsidRPr="007F36BF" w14:paraId="704C75B3" w14:textId="77777777" w:rsidTr="00F41BBE">
        <w:trPr>
          <w:trHeight w:val="553"/>
        </w:trPr>
        <w:tc>
          <w:tcPr>
            <w:tcW w:w="9576" w:type="dxa"/>
            <w:gridSpan w:val="11"/>
            <w:tcBorders>
              <w:top w:val="single" w:sz="4" w:space="0" w:color="auto"/>
              <w:left w:val="single" w:sz="4" w:space="0" w:color="auto"/>
              <w:bottom w:val="single" w:sz="4" w:space="0" w:color="auto"/>
              <w:right w:val="single" w:sz="4" w:space="0" w:color="auto"/>
            </w:tcBorders>
            <w:shd w:val="clear" w:color="auto" w:fill="B3B3B3"/>
            <w:vAlign w:val="center"/>
          </w:tcPr>
          <w:p w14:paraId="00810293" w14:textId="77777777" w:rsidR="000E127E" w:rsidRPr="007F36BF" w:rsidRDefault="000E127E" w:rsidP="00F41BBE">
            <w:pPr>
              <w:rPr>
                <w:rFonts w:ascii="Arial" w:hAnsi="Arial" w:cs="Arial"/>
                <w:b/>
              </w:rPr>
            </w:pPr>
            <w:r w:rsidRPr="007F36BF">
              <w:rPr>
                <w:rFonts w:ascii="Arial" w:hAnsi="Arial" w:cs="Arial"/>
                <w:b/>
              </w:rPr>
              <w:t xml:space="preserve">Cardiff Metropolitan University RISK ASSESSMENT (RA99)                                              </w:t>
            </w:r>
            <w:r w:rsidRPr="007F36BF">
              <w:rPr>
                <w:rFonts w:ascii="Arial" w:hAnsi="Arial" w:cs="Arial"/>
                <w:i/>
              </w:rPr>
              <w:t>Page 2 – (Controls)</w:t>
            </w:r>
          </w:p>
        </w:tc>
      </w:tr>
      <w:tr w:rsidR="007F36BF" w:rsidRPr="007F36BF" w14:paraId="4A0C06F2" w14:textId="77777777" w:rsidTr="00F41BBE">
        <w:trPr>
          <w:trHeight w:val="70"/>
        </w:trPr>
        <w:tc>
          <w:tcPr>
            <w:tcW w:w="9576" w:type="dxa"/>
            <w:gridSpan w:val="11"/>
            <w:tcBorders>
              <w:top w:val="single" w:sz="4" w:space="0" w:color="auto"/>
              <w:left w:val="nil"/>
              <w:bottom w:val="single" w:sz="4" w:space="0" w:color="000000"/>
              <w:right w:val="nil"/>
            </w:tcBorders>
            <w:shd w:val="clear" w:color="auto" w:fill="auto"/>
            <w:vAlign w:val="center"/>
          </w:tcPr>
          <w:p w14:paraId="404C4BFD" w14:textId="77777777" w:rsidR="000E127E" w:rsidRPr="007F36BF" w:rsidRDefault="000E127E" w:rsidP="00F41BBE">
            <w:pPr>
              <w:jc w:val="center"/>
              <w:rPr>
                <w:rFonts w:ascii="Arial" w:hAnsi="Arial" w:cs="Arial"/>
                <w:b/>
                <w:sz w:val="8"/>
                <w:szCs w:val="8"/>
              </w:rPr>
            </w:pPr>
          </w:p>
        </w:tc>
      </w:tr>
      <w:tr w:rsidR="007F36BF" w:rsidRPr="007F36BF" w14:paraId="038555A6" w14:textId="77777777" w:rsidTr="00F41BBE">
        <w:trPr>
          <w:trHeight w:val="705"/>
        </w:trPr>
        <w:tc>
          <w:tcPr>
            <w:tcW w:w="4961" w:type="dxa"/>
            <w:gridSpan w:val="4"/>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14:paraId="4A734A2E" w14:textId="77777777" w:rsidR="000E127E" w:rsidRPr="007F36BF" w:rsidRDefault="000E127E" w:rsidP="00F41BBE">
            <w:pPr>
              <w:jc w:val="center"/>
              <w:rPr>
                <w:rFonts w:ascii="Arial" w:hAnsi="Arial" w:cs="Arial"/>
                <w:b/>
              </w:rPr>
            </w:pPr>
            <w:r w:rsidRPr="007F36BF">
              <w:rPr>
                <w:rFonts w:ascii="Arial" w:hAnsi="Arial" w:cs="Arial"/>
                <w:b/>
              </w:rPr>
              <w:t>CONTROLS TO BE APPLIED</w:t>
            </w:r>
          </w:p>
          <w:p w14:paraId="43F19F80" w14:textId="77777777" w:rsidR="000E127E" w:rsidRPr="007F36BF" w:rsidRDefault="000E127E" w:rsidP="00F41BBE">
            <w:pPr>
              <w:jc w:val="center"/>
              <w:rPr>
                <w:rFonts w:ascii="Arial" w:hAnsi="Arial" w:cs="Arial"/>
                <w:b/>
              </w:rPr>
            </w:pPr>
            <w:r w:rsidRPr="007F36BF">
              <w:rPr>
                <w:rFonts w:ascii="Arial" w:hAnsi="Arial" w:cs="Arial"/>
                <w:b/>
              </w:rPr>
              <w:t xml:space="preserve">Examples Include: </w:t>
            </w:r>
          </w:p>
          <w:p w14:paraId="2780D4B5" w14:textId="77777777" w:rsidR="000E127E" w:rsidRPr="007F36BF" w:rsidRDefault="000E127E" w:rsidP="00F41BBE">
            <w:pPr>
              <w:jc w:val="center"/>
              <w:rPr>
                <w:rFonts w:ascii="Arial" w:hAnsi="Arial" w:cs="Arial"/>
                <w:sz w:val="18"/>
                <w:szCs w:val="18"/>
              </w:rPr>
            </w:pPr>
            <w:r w:rsidRPr="007F36BF">
              <w:rPr>
                <w:rFonts w:ascii="Arial" w:hAnsi="Arial" w:cs="Arial"/>
                <w:sz w:val="18"/>
                <w:szCs w:val="18"/>
              </w:rPr>
              <w:t>Elimination, Substitution for something less hazardous, Barriers or fixed guards, standard operating procedures and personnel protective equipment</w:t>
            </w:r>
          </w:p>
        </w:tc>
        <w:tc>
          <w:tcPr>
            <w:tcW w:w="10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46CEA1D" w14:textId="77777777" w:rsidR="000E127E" w:rsidRPr="007F36BF" w:rsidRDefault="000E127E" w:rsidP="00F41BBE">
            <w:pPr>
              <w:jc w:val="center"/>
              <w:rPr>
                <w:rFonts w:ascii="Arial" w:hAnsi="Arial" w:cs="Arial"/>
                <w:b/>
              </w:rPr>
            </w:pPr>
            <w:r w:rsidRPr="007F36BF">
              <w:rPr>
                <w:rFonts w:ascii="Arial" w:hAnsi="Arial" w:cs="Arial"/>
                <w:b/>
              </w:rPr>
              <w:t>Date Applied</w:t>
            </w:r>
          </w:p>
        </w:tc>
        <w:tc>
          <w:tcPr>
            <w:tcW w:w="3535" w:type="dxa"/>
            <w:gridSpan w:val="6"/>
            <w:tcBorders>
              <w:top w:val="single" w:sz="4" w:space="0" w:color="000000"/>
              <w:left w:val="single" w:sz="4" w:space="0" w:color="000000"/>
              <w:bottom w:val="single" w:sz="4" w:space="0" w:color="000000"/>
              <w:right w:val="single" w:sz="4" w:space="0" w:color="000000"/>
            </w:tcBorders>
            <w:shd w:val="clear" w:color="auto" w:fill="BFBFBF"/>
            <w:vAlign w:val="center"/>
          </w:tcPr>
          <w:p w14:paraId="315E2384" w14:textId="77777777" w:rsidR="000E127E" w:rsidRPr="007F36BF" w:rsidRDefault="000E127E" w:rsidP="00F41BBE">
            <w:pPr>
              <w:jc w:val="center"/>
              <w:rPr>
                <w:rFonts w:ascii="Arial" w:hAnsi="Arial" w:cs="Arial"/>
              </w:rPr>
            </w:pPr>
            <w:r w:rsidRPr="007F36BF">
              <w:rPr>
                <w:rFonts w:ascii="Arial" w:hAnsi="Arial" w:cs="Arial"/>
                <w:b/>
              </w:rPr>
              <w:t xml:space="preserve">RISK RATING - </w:t>
            </w:r>
            <w:r w:rsidRPr="007F36BF">
              <w:rPr>
                <w:rFonts w:ascii="Arial" w:hAnsi="Arial" w:cs="Arial"/>
                <w:b/>
                <w:u w:val="single"/>
              </w:rPr>
              <w:t>with</w:t>
            </w:r>
            <w:r w:rsidRPr="007F36BF">
              <w:rPr>
                <w:rFonts w:ascii="Arial" w:hAnsi="Arial" w:cs="Arial"/>
                <w:b/>
              </w:rPr>
              <w:t xml:space="preserve"> Controls</w:t>
            </w:r>
          </w:p>
        </w:tc>
      </w:tr>
      <w:tr w:rsidR="007F36BF" w:rsidRPr="007F36BF" w14:paraId="6234BC49" w14:textId="77777777" w:rsidTr="00F41BBE">
        <w:trPr>
          <w:trHeight w:val="536"/>
        </w:trPr>
        <w:tc>
          <w:tcPr>
            <w:tcW w:w="4961" w:type="dxa"/>
            <w:gridSpan w:val="4"/>
            <w:vMerge/>
            <w:tcBorders>
              <w:top w:val="single" w:sz="4" w:space="0" w:color="000000"/>
              <w:left w:val="single" w:sz="4" w:space="0" w:color="000000"/>
              <w:bottom w:val="single" w:sz="4" w:space="0" w:color="000000"/>
              <w:right w:val="single" w:sz="4" w:space="0" w:color="000000"/>
            </w:tcBorders>
            <w:shd w:val="clear" w:color="auto" w:fill="808080"/>
            <w:vAlign w:val="center"/>
          </w:tcPr>
          <w:p w14:paraId="2D337ADA" w14:textId="77777777" w:rsidR="000E127E" w:rsidRPr="007F36BF" w:rsidRDefault="000E127E" w:rsidP="00F41BBE">
            <w:pPr>
              <w:jc w:val="center"/>
              <w:rPr>
                <w:rFonts w:ascii="Arial" w:hAnsi="Arial" w:cs="Arial"/>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AFCC3DB" w14:textId="77777777" w:rsidR="000E127E" w:rsidRPr="007F36BF" w:rsidRDefault="000E127E" w:rsidP="00F41BBE">
            <w:pPr>
              <w:jc w:val="center"/>
              <w:rPr>
                <w:rFonts w:ascii="Arial" w:hAnsi="Arial" w:cs="Arial"/>
                <w:b/>
              </w:rPr>
            </w:pPr>
          </w:p>
        </w:tc>
        <w:tc>
          <w:tcPr>
            <w:tcW w:w="616" w:type="dxa"/>
            <w:gridSpan w:val="2"/>
            <w:tcBorders>
              <w:top w:val="single" w:sz="4" w:space="0" w:color="000000"/>
              <w:left w:val="single" w:sz="4" w:space="0" w:color="000000"/>
              <w:bottom w:val="single" w:sz="4" w:space="0" w:color="000000"/>
            </w:tcBorders>
            <w:shd w:val="clear" w:color="auto" w:fill="BFBFBF"/>
            <w:vAlign w:val="center"/>
          </w:tcPr>
          <w:p w14:paraId="3DF2670D" w14:textId="77777777" w:rsidR="000E127E" w:rsidRPr="007F36BF" w:rsidRDefault="000E127E" w:rsidP="00F41BBE">
            <w:pPr>
              <w:jc w:val="center"/>
              <w:rPr>
                <w:rFonts w:ascii="Arial" w:hAnsi="Arial" w:cs="Arial"/>
                <w:b/>
                <w:sz w:val="28"/>
                <w:szCs w:val="28"/>
              </w:rPr>
            </w:pPr>
            <w:r w:rsidRPr="007F36BF">
              <w:rPr>
                <w:rFonts w:ascii="Arial" w:hAnsi="Arial" w:cs="Arial"/>
                <w:b/>
                <w:sz w:val="28"/>
                <w:szCs w:val="28"/>
              </w:rPr>
              <w:t>S</w:t>
            </w:r>
          </w:p>
        </w:tc>
        <w:tc>
          <w:tcPr>
            <w:tcW w:w="618" w:type="dxa"/>
            <w:gridSpan w:val="2"/>
            <w:tcBorders>
              <w:top w:val="single" w:sz="4" w:space="0" w:color="000000"/>
              <w:bottom w:val="single" w:sz="4" w:space="0" w:color="000000"/>
            </w:tcBorders>
            <w:shd w:val="clear" w:color="auto" w:fill="BFBFBF"/>
            <w:vAlign w:val="center"/>
          </w:tcPr>
          <w:p w14:paraId="176823EF" w14:textId="77777777" w:rsidR="000E127E" w:rsidRPr="007F36BF" w:rsidRDefault="000E127E" w:rsidP="00F41BBE">
            <w:pPr>
              <w:jc w:val="center"/>
              <w:rPr>
                <w:rFonts w:ascii="Arial" w:hAnsi="Arial" w:cs="Arial"/>
                <w:b/>
                <w:sz w:val="28"/>
                <w:szCs w:val="28"/>
              </w:rPr>
            </w:pPr>
            <w:r w:rsidRPr="007F36BF">
              <w:rPr>
                <w:rFonts w:ascii="Arial" w:hAnsi="Arial" w:cs="Arial"/>
                <w:b/>
                <w:sz w:val="28"/>
                <w:szCs w:val="28"/>
              </w:rPr>
              <w:t>L</w:t>
            </w:r>
          </w:p>
        </w:tc>
        <w:tc>
          <w:tcPr>
            <w:tcW w:w="632" w:type="dxa"/>
            <w:tcBorders>
              <w:top w:val="single" w:sz="4" w:space="0" w:color="000000"/>
              <w:bottom w:val="single" w:sz="4" w:space="0" w:color="000000"/>
            </w:tcBorders>
            <w:shd w:val="clear" w:color="auto" w:fill="BFBFBF"/>
            <w:vAlign w:val="center"/>
          </w:tcPr>
          <w:p w14:paraId="113742DF" w14:textId="77777777" w:rsidR="000E127E" w:rsidRPr="007F36BF" w:rsidRDefault="000E127E" w:rsidP="00F41BBE">
            <w:pPr>
              <w:jc w:val="center"/>
              <w:rPr>
                <w:rFonts w:ascii="Arial" w:hAnsi="Arial" w:cs="Arial"/>
                <w:b/>
                <w:sz w:val="28"/>
                <w:szCs w:val="28"/>
              </w:rPr>
            </w:pPr>
            <w:r w:rsidRPr="007F36BF">
              <w:rPr>
                <w:rFonts w:ascii="Arial" w:hAnsi="Arial" w:cs="Arial"/>
                <w:b/>
                <w:sz w:val="28"/>
                <w:szCs w:val="28"/>
              </w:rPr>
              <w:t>RR</w:t>
            </w:r>
          </w:p>
        </w:tc>
        <w:tc>
          <w:tcPr>
            <w:tcW w:w="1669" w:type="dxa"/>
            <w:tcBorders>
              <w:top w:val="single" w:sz="4" w:space="0" w:color="000000"/>
              <w:bottom w:val="single" w:sz="4" w:space="0" w:color="000000"/>
              <w:right w:val="single" w:sz="4" w:space="0" w:color="000000"/>
            </w:tcBorders>
            <w:shd w:val="clear" w:color="auto" w:fill="BFBFBF"/>
            <w:vAlign w:val="center"/>
          </w:tcPr>
          <w:p w14:paraId="100D1D96" w14:textId="77777777" w:rsidR="000E127E" w:rsidRPr="007F36BF" w:rsidRDefault="000E127E" w:rsidP="00F41BBE">
            <w:pPr>
              <w:jc w:val="center"/>
              <w:rPr>
                <w:rFonts w:ascii="Arial" w:hAnsi="Arial" w:cs="Arial"/>
                <w:b/>
              </w:rPr>
            </w:pPr>
            <w:r w:rsidRPr="007F36BF">
              <w:rPr>
                <w:rFonts w:ascii="Arial" w:hAnsi="Arial" w:cs="Arial"/>
                <w:b/>
              </w:rPr>
              <w:t>Degree of Risk</w:t>
            </w:r>
          </w:p>
        </w:tc>
      </w:tr>
      <w:tr w:rsidR="007F36BF" w:rsidRPr="007F36BF" w14:paraId="7FD53BED" w14:textId="77777777" w:rsidTr="00F41BBE">
        <w:trPr>
          <w:trHeight w:val="1021"/>
        </w:trPr>
        <w:tc>
          <w:tcPr>
            <w:tcW w:w="464" w:type="dxa"/>
            <w:tcBorders>
              <w:top w:val="single" w:sz="4" w:space="0" w:color="000000"/>
              <w:left w:val="single" w:sz="4" w:space="0" w:color="808080"/>
              <w:bottom w:val="single" w:sz="4" w:space="0" w:color="808080"/>
              <w:right w:val="single" w:sz="4" w:space="0" w:color="808080"/>
            </w:tcBorders>
            <w:shd w:val="clear" w:color="auto" w:fill="auto"/>
            <w:vAlign w:val="center"/>
          </w:tcPr>
          <w:p w14:paraId="1C283096" w14:textId="77777777" w:rsidR="000E127E" w:rsidRPr="007F36BF" w:rsidRDefault="000E127E" w:rsidP="00F41BBE">
            <w:pPr>
              <w:jc w:val="center"/>
              <w:rPr>
                <w:rFonts w:ascii="Arial" w:hAnsi="Arial" w:cs="Arial"/>
                <w:b/>
                <w:sz w:val="22"/>
                <w:szCs w:val="22"/>
              </w:rPr>
            </w:pPr>
            <w:r w:rsidRPr="007F36BF">
              <w:rPr>
                <w:rFonts w:ascii="Arial" w:hAnsi="Arial" w:cs="Arial"/>
                <w:b/>
                <w:sz w:val="22"/>
                <w:szCs w:val="22"/>
              </w:rPr>
              <w:t>1</w:t>
            </w:r>
          </w:p>
        </w:tc>
        <w:tc>
          <w:tcPr>
            <w:tcW w:w="4497" w:type="dxa"/>
            <w:gridSpan w:val="3"/>
            <w:tcBorders>
              <w:top w:val="single" w:sz="4" w:space="0" w:color="000000"/>
              <w:left w:val="single" w:sz="4" w:space="0" w:color="808080"/>
              <w:bottom w:val="single" w:sz="4" w:space="0" w:color="808080"/>
              <w:right w:val="single" w:sz="4" w:space="0" w:color="808080"/>
            </w:tcBorders>
            <w:shd w:val="clear" w:color="auto" w:fill="auto"/>
            <w:vAlign w:val="center"/>
          </w:tcPr>
          <w:p w14:paraId="4CDCABD4" w14:textId="77777777" w:rsidR="000E127E" w:rsidRPr="007F36BF" w:rsidRDefault="000E127E" w:rsidP="00F41BBE">
            <w:pPr>
              <w:rPr>
                <w:rFonts w:ascii="Arial" w:hAnsi="Arial" w:cs="Arial"/>
                <w:sz w:val="22"/>
                <w:szCs w:val="22"/>
              </w:rPr>
            </w:pPr>
          </w:p>
        </w:tc>
        <w:tc>
          <w:tcPr>
            <w:tcW w:w="1087"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8B8CCD7" w14:textId="77777777" w:rsidR="000E127E" w:rsidRPr="007F36BF" w:rsidRDefault="000E127E" w:rsidP="00F41BBE">
            <w:pPr>
              <w:jc w:val="center"/>
              <w:rPr>
                <w:rFonts w:ascii="Arial" w:hAnsi="Arial" w:cs="Arial"/>
                <w:sz w:val="22"/>
                <w:szCs w:val="22"/>
              </w:rPr>
            </w:pPr>
          </w:p>
        </w:tc>
        <w:tc>
          <w:tcPr>
            <w:tcW w:w="60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7497325D" w14:textId="77777777" w:rsidR="000E127E" w:rsidRPr="007F36BF" w:rsidRDefault="000E127E" w:rsidP="00F41BBE">
            <w:pPr>
              <w:jc w:val="center"/>
              <w:rPr>
                <w:rFonts w:ascii="Arial" w:hAnsi="Arial" w:cs="Arial"/>
                <w:sz w:val="22"/>
                <w:szCs w:val="22"/>
              </w:rPr>
            </w:pPr>
          </w:p>
        </w:tc>
        <w:tc>
          <w:tcPr>
            <w:tcW w:w="618" w:type="dxa"/>
            <w:gridSpan w:val="2"/>
            <w:tcBorders>
              <w:top w:val="single" w:sz="4" w:space="0" w:color="808080"/>
              <w:left w:val="single" w:sz="4" w:space="0" w:color="808080"/>
              <w:bottom w:val="single" w:sz="4" w:space="0" w:color="808080"/>
              <w:right w:val="single" w:sz="4" w:space="0" w:color="808080"/>
            </w:tcBorders>
            <w:shd w:val="clear" w:color="auto" w:fill="BFBFBF"/>
            <w:vAlign w:val="center"/>
          </w:tcPr>
          <w:p w14:paraId="677406F4" w14:textId="77777777" w:rsidR="000E127E" w:rsidRPr="007F36BF" w:rsidRDefault="000E127E" w:rsidP="00F41BBE">
            <w:pPr>
              <w:jc w:val="center"/>
              <w:rPr>
                <w:rFonts w:ascii="Arial" w:hAnsi="Arial" w:cs="Arial"/>
                <w:sz w:val="22"/>
                <w:szCs w:val="22"/>
              </w:rPr>
            </w:pPr>
          </w:p>
        </w:tc>
        <w:tc>
          <w:tcPr>
            <w:tcW w:w="632"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693BB181" w14:textId="77777777" w:rsidR="000E127E" w:rsidRPr="007F36BF" w:rsidRDefault="000E127E" w:rsidP="00F41BBE">
            <w:pPr>
              <w:jc w:val="center"/>
              <w:rPr>
                <w:rFonts w:ascii="Arial" w:hAnsi="Arial" w:cs="Arial"/>
                <w:b/>
                <w:sz w:val="22"/>
                <w:szCs w:val="22"/>
              </w:rPr>
            </w:pPr>
          </w:p>
        </w:tc>
        <w:tc>
          <w:tcPr>
            <w:tcW w:w="166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32158D29" w14:textId="77777777" w:rsidR="000E127E" w:rsidRPr="007F36BF" w:rsidRDefault="000E127E" w:rsidP="00F41BBE">
            <w:pPr>
              <w:rPr>
                <w:rFonts w:ascii="Arial" w:hAnsi="Arial" w:cs="Arial"/>
                <w:b/>
                <w:sz w:val="22"/>
                <w:szCs w:val="22"/>
              </w:rPr>
            </w:pPr>
          </w:p>
        </w:tc>
      </w:tr>
      <w:tr w:rsidR="007F36BF" w:rsidRPr="007F36BF" w14:paraId="3642E563" w14:textId="77777777" w:rsidTr="00F41BBE">
        <w:trPr>
          <w:trHeight w:val="1021"/>
        </w:trPr>
        <w:tc>
          <w:tcPr>
            <w:tcW w:w="46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268F1BA" w14:textId="77777777" w:rsidR="000E127E" w:rsidRPr="007F36BF" w:rsidRDefault="000E127E" w:rsidP="00F41BBE">
            <w:pPr>
              <w:jc w:val="center"/>
              <w:rPr>
                <w:rFonts w:ascii="Arial" w:hAnsi="Arial" w:cs="Arial"/>
                <w:b/>
                <w:sz w:val="22"/>
                <w:szCs w:val="22"/>
              </w:rPr>
            </w:pPr>
            <w:r w:rsidRPr="007F36BF">
              <w:rPr>
                <w:rFonts w:ascii="Arial" w:hAnsi="Arial" w:cs="Arial"/>
                <w:b/>
                <w:sz w:val="22"/>
                <w:szCs w:val="22"/>
              </w:rPr>
              <w:t>2</w:t>
            </w:r>
          </w:p>
        </w:tc>
        <w:tc>
          <w:tcPr>
            <w:tcW w:w="449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7F0E4582" w14:textId="77777777" w:rsidR="000E127E" w:rsidRPr="007F36BF" w:rsidRDefault="000E127E" w:rsidP="00F41BBE">
            <w:pPr>
              <w:rPr>
                <w:rFonts w:ascii="Arial" w:hAnsi="Arial" w:cs="Arial"/>
                <w:sz w:val="22"/>
                <w:szCs w:val="22"/>
              </w:rPr>
            </w:pPr>
          </w:p>
        </w:tc>
        <w:tc>
          <w:tcPr>
            <w:tcW w:w="1087"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18D7D5E" w14:textId="77777777" w:rsidR="000E127E" w:rsidRPr="007F36BF" w:rsidRDefault="000E127E" w:rsidP="00F41BBE">
            <w:pPr>
              <w:jc w:val="center"/>
              <w:rPr>
                <w:rFonts w:ascii="Arial" w:hAnsi="Arial" w:cs="Arial"/>
                <w:sz w:val="22"/>
                <w:szCs w:val="22"/>
              </w:rPr>
            </w:pPr>
          </w:p>
        </w:tc>
        <w:tc>
          <w:tcPr>
            <w:tcW w:w="60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0C0F63C8" w14:textId="77777777" w:rsidR="000E127E" w:rsidRPr="007F36BF" w:rsidRDefault="000E127E" w:rsidP="00F41BBE">
            <w:pPr>
              <w:jc w:val="center"/>
              <w:rPr>
                <w:rFonts w:ascii="Arial" w:hAnsi="Arial" w:cs="Arial"/>
                <w:sz w:val="22"/>
                <w:szCs w:val="22"/>
              </w:rPr>
            </w:pPr>
          </w:p>
        </w:tc>
        <w:tc>
          <w:tcPr>
            <w:tcW w:w="618" w:type="dxa"/>
            <w:gridSpan w:val="2"/>
            <w:tcBorders>
              <w:top w:val="single" w:sz="4" w:space="0" w:color="808080"/>
              <w:left w:val="single" w:sz="4" w:space="0" w:color="808080"/>
              <w:bottom w:val="single" w:sz="4" w:space="0" w:color="808080"/>
              <w:right w:val="single" w:sz="4" w:space="0" w:color="808080"/>
            </w:tcBorders>
            <w:shd w:val="clear" w:color="auto" w:fill="BFBFBF"/>
            <w:vAlign w:val="center"/>
          </w:tcPr>
          <w:p w14:paraId="4573A0F6" w14:textId="77777777" w:rsidR="000E127E" w:rsidRPr="007F36BF" w:rsidRDefault="000E127E" w:rsidP="00F41BBE">
            <w:pPr>
              <w:jc w:val="center"/>
              <w:rPr>
                <w:rFonts w:ascii="Arial" w:hAnsi="Arial" w:cs="Arial"/>
                <w:sz w:val="22"/>
                <w:szCs w:val="22"/>
              </w:rPr>
            </w:pPr>
          </w:p>
        </w:tc>
        <w:tc>
          <w:tcPr>
            <w:tcW w:w="632"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7FF2C4C5" w14:textId="77777777" w:rsidR="000E127E" w:rsidRPr="007F36BF" w:rsidRDefault="000E127E" w:rsidP="00F41BBE">
            <w:pPr>
              <w:jc w:val="center"/>
              <w:rPr>
                <w:rFonts w:ascii="Arial" w:hAnsi="Arial" w:cs="Arial"/>
                <w:b/>
                <w:sz w:val="22"/>
                <w:szCs w:val="22"/>
              </w:rPr>
            </w:pPr>
          </w:p>
        </w:tc>
        <w:tc>
          <w:tcPr>
            <w:tcW w:w="166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1F73BDBE" w14:textId="77777777" w:rsidR="000E127E" w:rsidRPr="007F36BF" w:rsidRDefault="000E127E" w:rsidP="00F41BBE">
            <w:pPr>
              <w:rPr>
                <w:rFonts w:ascii="Arial" w:hAnsi="Arial" w:cs="Arial"/>
                <w:b/>
                <w:sz w:val="22"/>
                <w:szCs w:val="22"/>
              </w:rPr>
            </w:pPr>
          </w:p>
        </w:tc>
      </w:tr>
      <w:tr w:rsidR="007F36BF" w:rsidRPr="007F36BF" w14:paraId="58A55710" w14:textId="77777777" w:rsidTr="00F41BBE">
        <w:trPr>
          <w:trHeight w:val="1021"/>
        </w:trPr>
        <w:tc>
          <w:tcPr>
            <w:tcW w:w="46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F66C5C1" w14:textId="77777777" w:rsidR="000E127E" w:rsidRPr="007F36BF" w:rsidRDefault="000E127E" w:rsidP="00F41BBE">
            <w:pPr>
              <w:jc w:val="center"/>
              <w:rPr>
                <w:rFonts w:ascii="Arial" w:hAnsi="Arial" w:cs="Arial"/>
                <w:b/>
                <w:sz w:val="22"/>
                <w:szCs w:val="22"/>
              </w:rPr>
            </w:pPr>
            <w:r w:rsidRPr="007F36BF">
              <w:rPr>
                <w:rFonts w:ascii="Arial" w:hAnsi="Arial" w:cs="Arial"/>
                <w:b/>
                <w:sz w:val="22"/>
                <w:szCs w:val="22"/>
              </w:rPr>
              <w:t>3</w:t>
            </w:r>
          </w:p>
        </w:tc>
        <w:tc>
          <w:tcPr>
            <w:tcW w:w="449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64BD5F31" w14:textId="77777777" w:rsidR="000E127E" w:rsidRPr="007F36BF" w:rsidRDefault="000E127E" w:rsidP="00F41BBE">
            <w:pPr>
              <w:rPr>
                <w:rFonts w:ascii="Arial" w:hAnsi="Arial" w:cs="Arial"/>
                <w:sz w:val="22"/>
                <w:szCs w:val="22"/>
              </w:rPr>
            </w:pPr>
          </w:p>
        </w:tc>
        <w:tc>
          <w:tcPr>
            <w:tcW w:w="1087"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FF9D216" w14:textId="77777777" w:rsidR="000E127E" w:rsidRPr="007F36BF" w:rsidRDefault="000E127E" w:rsidP="00F41BBE">
            <w:pPr>
              <w:rPr>
                <w:rFonts w:ascii="Arial" w:hAnsi="Arial" w:cs="Arial"/>
                <w:sz w:val="22"/>
                <w:szCs w:val="22"/>
              </w:rPr>
            </w:pPr>
          </w:p>
        </w:tc>
        <w:tc>
          <w:tcPr>
            <w:tcW w:w="60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3DFD766D" w14:textId="77777777" w:rsidR="000E127E" w:rsidRPr="007F36BF" w:rsidRDefault="000E127E" w:rsidP="00F41BBE">
            <w:pPr>
              <w:jc w:val="center"/>
              <w:rPr>
                <w:rFonts w:ascii="Arial" w:hAnsi="Arial" w:cs="Arial"/>
                <w:sz w:val="22"/>
                <w:szCs w:val="22"/>
              </w:rPr>
            </w:pPr>
          </w:p>
        </w:tc>
        <w:tc>
          <w:tcPr>
            <w:tcW w:w="618" w:type="dxa"/>
            <w:gridSpan w:val="2"/>
            <w:tcBorders>
              <w:top w:val="single" w:sz="4" w:space="0" w:color="808080"/>
              <w:left w:val="single" w:sz="4" w:space="0" w:color="808080"/>
              <w:bottom w:val="single" w:sz="4" w:space="0" w:color="808080"/>
              <w:right w:val="single" w:sz="4" w:space="0" w:color="808080"/>
            </w:tcBorders>
            <w:shd w:val="clear" w:color="auto" w:fill="BFBFBF"/>
            <w:vAlign w:val="center"/>
          </w:tcPr>
          <w:p w14:paraId="3FB504AC" w14:textId="77777777" w:rsidR="000E127E" w:rsidRPr="007F36BF" w:rsidRDefault="000E127E" w:rsidP="00F41BBE">
            <w:pPr>
              <w:jc w:val="center"/>
              <w:rPr>
                <w:rFonts w:ascii="Arial" w:hAnsi="Arial" w:cs="Arial"/>
                <w:sz w:val="22"/>
                <w:szCs w:val="22"/>
              </w:rPr>
            </w:pPr>
          </w:p>
        </w:tc>
        <w:tc>
          <w:tcPr>
            <w:tcW w:w="632"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1E81027E" w14:textId="77777777" w:rsidR="000E127E" w:rsidRPr="007F36BF" w:rsidRDefault="000E127E" w:rsidP="00F41BBE">
            <w:pPr>
              <w:jc w:val="center"/>
              <w:rPr>
                <w:rFonts w:ascii="Arial" w:hAnsi="Arial" w:cs="Arial"/>
                <w:b/>
                <w:sz w:val="22"/>
                <w:szCs w:val="22"/>
              </w:rPr>
            </w:pPr>
          </w:p>
        </w:tc>
        <w:tc>
          <w:tcPr>
            <w:tcW w:w="166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5649649A" w14:textId="77777777" w:rsidR="000E127E" w:rsidRPr="007F36BF" w:rsidRDefault="000E127E" w:rsidP="00F41BBE">
            <w:pPr>
              <w:rPr>
                <w:rFonts w:ascii="Arial" w:hAnsi="Arial" w:cs="Arial"/>
                <w:b/>
                <w:sz w:val="22"/>
                <w:szCs w:val="22"/>
              </w:rPr>
            </w:pPr>
          </w:p>
        </w:tc>
      </w:tr>
      <w:tr w:rsidR="007F36BF" w:rsidRPr="007F36BF" w14:paraId="5DB6FAB2" w14:textId="77777777" w:rsidTr="00F41BBE">
        <w:trPr>
          <w:trHeight w:val="1021"/>
        </w:trPr>
        <w:tc>
          <w:tcPr>
            <w:tcW w:w="46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A09E8F6" w14:textId="77777777" w:rsidR="000E127E" w:rsidRPr="007F36BF" w:rsidRDefault="000E127E" w:rsidP="00F41BBE">
            <w:pPr>
              <w:jc w:val="center"/>
              <w:rPr>
                <w:rFonts w:ascii="Arial" w:hAnsi="Arial" w:cs="Arial"/>
                <w:b/>
                <w:sz w:val="22"/>
                <w:szCs w:val="22"/>
              </w:rPr>
            </w:pPr>
            <w:r w:rsidRPr="007F36BF">
              <w:rPr>
                <w:rFonts w:ascii="Arial" w:hAnsi="Arial" w:cs="Arial"/>
                <w:b/>
                <w:sz w:val="22"/>
                <w:szCs w:val="22"/>
              </w:rPr>
              <w:t>4</w:t>
            </w:r>
          </w:p>
        </w:tc>
        <w:tc>
          <w:tcPr>
            <w:tcW w:w="449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493B11A3" w14:textId="77777777" w:rsidR="000E127E" w:rsidRPr="007F36BF" w:rsidRDefault="000E127E" w:rsidP="00F41BBE">
            <w:pPr>
              <w:rPr>
                <w:rFonts w:ascii="Arial" w:hAnsi="Arial" w:cs="Arial"/>
                <w:sz w:val="22"/>
                <w:szCs w:val="22"/>
              </w:rPr>
            </w:pPr>
          </w:p>
        </w:tc>
        <w:tc>
          <w:tcPr>
            <w:tcW w:w="1087"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A20861C" w14:textId="77777777" w:rsidR="000E127E" w:rsidRPr="007F36BF" w:rsidRDefault="000E127E" w:rsidP="00F41BBE">
            <w:pPr>
              <w:rPr>
                <w:rFonts w:ascii="Arial" w:hAnsi="Arial" w:cs="Arial"/>
                <w:sz w:val="22"/>
                <w:szCs w:val="22"/>
              </w:rPr>
            </w:pPr>
          </w:p>
        </w:tc>
        <w:tc>
          <w:tcPr>
            <w:tcW w:w="60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4CC5CF97" w14:textId="77777777" w:rsidR="000E127E" w:rsidRPr="007F36BF" w:rsidRDefault="000E127E" w:rsidP="00F41BBE">
            <w:pPr>
              <w:jc w:val="center"/>
              <w:rPr>
                <w:rFonts w:ascii="Arial" w:hAnsi="Arial" w:cs="Arial"/>
                <w:sz w:val="22"/>
                <w:szCs w:val="22"/>
              </w:rPr>
            </w:pPr>
          </w:p>
        </w:tc>
        <w:tc>
          <w:tcPr>
            <w:tcW w:w="618" w:type="dxa"/>
            <w:gridSpan w:val="2"/>
            <w:tcBorders>
              <w:top w:val="single" w:sz="4" w:space="0" w:color="808080"/>
              <w:left w:val="single" w:sz="4" w:space="0" w:color="808080"/>
              <w:bottom w:val="single" w:sz="4" w:space="0" w:color="808080"/>
              <w:right w:val="single" w:sz="4" w:space="0" w:color="808080"/>
            </w:tcBorders>
            <w:shd w:val="clear" w:color="auto" w:fill="BFBFBF"/>
            <w:vAlign w:val="center"/>
          </w:tcPr>
          <w:p w14:paraId="5BB9B197" w14:textId="77777777" w:rsidR="000E127E" w:rsidRPr="007F36BF" w:rsidRDefault="000E127E" w:rsidP="00F41BBE">
            <w:pPr>
              <w:jc w:val="center"/>
              <w:rPr>
                <w:rFonts w:ascii="Arial" w:hAnsi="Arial" w:cs="Arial"/>
                <w:sz w:val="22"/>
                <w:szCs w:val="22"/>
              </w:rPr>
            </w:pPr>
          </w:p>
        </w:tc>
        <w:tc>
          <w:tcPr>
            <w:tcW w:w="632"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7DDED09C" w14:textId="77777777" w:rsidR="000E127E" w:rsidRPr="007F36BF" w:rsidRDefault="000E127E" w:rsidP="00F41BBE">
            <w:pPr>
              <w:jc w:val="center"/>
              <w:rPr>
                <w:rFonts w:ascii="Arial" w:hAnsi="Arial" w:cs="Arial"/>
                <w:b/>
                <w:sz w:val="22"/>
                <w:szCs w:val="22"/>
              </w:rPr>
            </w:pPr>
          </w:p>
        </w:tc>
        <w:tc>
          <w:tcPr>
            <w:tcW w:w="166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67F5D9F2" w14:textId="77777777" w:rsidR="000E127E" w:rsidRPr="007F36BF" w:rsidRDefault="000E127E" w:rsidP="00F41BBE">
            <w:pPr>
              <w:rPr>
                <w:rFonts w:ascii="Arial" w:hAnsi="Arial" w:cs="Arial"/>
                <w:b/>
                <w:sz w:val="22"/>
                <w:szCs w:val="22"/>
              </w:rPr>
            </w:pPr>
          </w:p>
        </w:tc>
      </w:tr>
      <w:tr w:rsidR="007F36BF" w:rsidRPr="007F36BF" w14:paraId="157F4E3F" w14:textId="77777777" w:rsidTr="00F41BBE">
        <w:trPr>
          <w:trHeight w:val="1021"/>
        </w:trPr>
        <w:tc>
          <w:tcPr>
            <w:tcW w:w="46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FBC5A13" w14:textId="77777777" w:rsidR="000E127E" w:rsidRPr="007F36BF" w:rsidRDefault="000E127E" w:rsidP="00F41BBE">
            <w:pPr>
              <w:jc w:val="center"/>
              <w:rPr>
                <w:rFonts w:ascii="Arial" w:hAnsi="Arial" w:cs="Arial"/>
                <w:b/>
                <w:sz w:val="22"/>
                <w:szCs w:val="22"/>
              </w:rPr>
            </w:pPr>
            <w:r w:rsidRPr="007F36BF">
              <w:rPr>
                <w:rFonts w:ascii="Arial" w:hAnsi="Arial" w:cs="Arial"/>
                <w:b/>
                <w:sz w:val="22"/>
                <w:szCs w:val="22"/>
              </w:rPr>
              <w:t>5</w:t>
            </w:r>
          </w:p>
        </w:tc>
        <w:tc>
          <w:tcPr>
            <w:tcW w:w="449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07D87BD3" w14:textId="77777777" w:rsidR="000E127E" w:rsidRPr="007F36BF" w:rsidRDefault="000E127E" w:rsidP="00F41BBE">
            <w:pPr>
              <w:rPr>
                <w:rFonts w:ascii="Arial" w:hAnsi="Arial" w:cs="Arial"/>
                <w:sz w:val="22"/>
                <w:szCs w:val="22"/>
              </w:rPr>
            </w:pPr>
          </w:p>
        </w:tc>
        <w:tc>
          <w:tcPr>
            <w:tcW w:w="1087"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712F6DE" w14:textId="77777777" w:rsidR="000E127E" w:rsidRPr="007F36BF" w:rsidRDefault="000E127E" w:rsidP="00F41BBE">
            <w:pPr>
              <w:rPr>
                <w:rFonts w:ascii="Arial" w:hAnsi="Arial" w:cs="Arial"/>
                <w:sz w:val="22"/>
                <w:szCs w:val="22"/>
              </w:rPr>
            </w:pPr>
          </w:p>
        </w:tc>
        <w:tc>
          <w:tcPr>
            <w:tcW w:w="60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4D955261" w14:textId="77777777" w:rsidR="000E127E" w:rsidRPr="007F36BF" w:rsidRDefault="000E127E" w:rsidP="00F41BBE">
            <w:pPr>
              <w:jc w:val="center"/>
              <w:rPr>
                <w:rFonts w:ascii="Arial" w:hAnsi="Arial" w:cs="Arial"/>
                <w:sz w:val="22"/>
                <w:szCs w:val="22"/>
              </w:rPr>
            </w:pPr>
          </w:p>
        </w:tc>
        <w:tc>
          <w:tcPr>
            <w:tcW w:w="618" w:type="dxa"/>
            <w:gridSpan w:val="2"/>
            <w:tcBorders>
              <w:top w:val="single" w:sz="4" w:space="0" w:color="808080"/>
              <w:left w:val="single" w:sz="4" w:space="0" w:color="808080"/>
              <w:bottom w:val="single" w:sz="4" w:space="0" w:color="808080"/>
              <w:right w:val="single" w:sz="4" w:space="0" w:color="808080"/>
            </w:tcBorders>
            <w:shd w:val="clear" w:color="auto" w:fill="BFBFBF"/>
            <w:vAlign w:val="center"/>
          </w:tcPr>
          <w:p w14:paraId="748621C3" w14:textId="77777777" w:rsidR="000E127E" w:rsidRPr="007F36BF" w:rsidRDefault="000E127E" w:rsidP="00F41BBE">
            <w:pPr>
              <w:jc w:val="center"/>
              <w:rPr>
                <w:rFonts w:ascii="Arial" w:hAnsi="Arial" w:cs="Arial"/>
                <w:sz w:val="22"/>
                <w:szCs w:val="22"/>
              </w:rPr>
            </w:pPr>
          </w:p>
        </w:tc>
        <w:tc>
          <w:tcPr>
            <w:tcW w:w="632"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58CA1D77" w14:textId="77777777" w:rsidR="000E127E" w:rsidRPr="007F36BF" w:rsidRDefault="000E127E" w:rsidP="00F41BBE">
            <w:pPr>
              <w:jc w:val="center"/>
              <w:rPr>
                <w:rFonts w:ascii="Arial" w:hAnsi="Arial" w:cs="Arial"/>
                <w:b/>
                <w:sz w:val="22"/>
                <w:szCs w:val="22"/>
              </w:rPr>
            </w:pPr>
          </w:p>
        </w:tc>
        <w:tc>
          <w:tcPr>
            <w:tcW w:w="166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5CD94029" w14:textId="77777777" w:rsidR="000E127E" w:rsidRPr="007F36BF" w:rsidRDefault="000E127E" w:rsidP="00F41BBE">
            <w:pPr>
              <w:rPr>
                <w:rFonts w:ascii="Arial" w:hAnsi="Arial" w:cs="Arial"/>
                <w:b/>
                <w:sz w:val="22"/>
                <w:szCs w:val="22"/>
              </w:rPr>
            </w:pPr>
          </w:p>
        </w:tc>
      </w:tr>
      <w:tr w:rsidR="007F36BF" w:rsidRPr="007F36BF" w14:paraId="1679A8D0" w14:textId="77777777" w:rsidTr="00F41BBE">
        <w:trPr>
          <w:trHeight w:val="1021"/>
        </w:trPr>
        <w:tc>
          <w:tcPr>
            <w:tcW w:w="46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FE98933" w14:textId="77777777" w:rsidR="000E127E" w:rsidRPr="007F36BF" w:rsidRDefault="000E127E" w:rsidP="00F41BBE">
            <w:pPr>
              <w:jc w:val="center"/>
              <w:rPr>
                <w:rFonts w:ascii="Arial" w:hAnsi="Arial" w:cs="Arial"/>
                <w:b/>
                <w:sz w:val="22"/>
                <w:szCs w:val="22"/>
              </w:rPr>
            </w:pPr>
            <w:r w:rsidRPr="007F36BF">
              <w:rPr>
                <w:rFonts w:ascii="Arial" w:hAnsi="Arial" w:cs="Arial"/>
                <w:b/>
                <w:sz w:val="22"/>
                <w:szCs w:val="22"/>
              </w:rPr>
              <w:t>6</w:t>
            </w:r>
          </w:p>
        </w:tc>
        <w:tc>
          <w:tcPr>
            <w:tcW w:w="449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4D4139DA" w14:textId="77777777" w:rsidR="000E127E" w:rsidRPr="007F36BF" w:rsidRDefault="000E127E" w:rsidP="00F41BBE">
            <w:pPr>
              <w:rPr>
                <w:rFonts w:ascii="Arial" w:hAnsi="Arial" w:cs="Arial"/>
                <w:sz w:val="22"/>
                <w:szCs w:val="22"/>
              </w:rPr>
            </w:pPr>
          </w:p>
        </w:tc>
        <w:tc>
          <w:tcPr>
            <w:tcW w:w="1087"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A552F3E" w14:textId="77777777" w:rsidR="000E127E" w:rsidRPr="007F36BF" w:rsidRDefault="000E127E" w:rsidP="00F41BBE">
            <w:pPr>
              <w:rPr>
                <w:rFonts w:ascii="Arial" w:hAnsi="Arial" w:cs="Arial"/>
                <w:sz w:val="22"/>
                <w:szCs w:val="22"/>
              </w:rPr>
            </w:pPr>
          </w:p>
        </w:tc>
        <w:tc>
          <w:tcPr>
            <w:tcW w:w="60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11024F91" w14:textId="77777777" w:rsidR="000E127E" w:rsidRPr="007F36BF" w:rsidRDefault="000E127E" w:rsidP="00F41BBE">
            <w:pPr>
              <w:jc w:val="center"/>
              <w:rPr>
                <w:rFonts w:ascii="Arial" w:hAnsi="Arial" w:cs="Arial"/>
                <w:sz w:val="22"/>
                <w:szCs w:val="22"/>
              </w:rPr>
            </w:pPr>
          </w:p>
        </w:tc>
        <w:tc>
          <w:tcPr>
            <w:tcW w:w="618" w:type="dxa"/>
            <w:gridSpan w:val="2"/>
            <w:tcBorders>
              <w:top w:val="single" w:sz="4" w:space="0" w:color="808080"/>
              <w:left w:val="single" w:sz="4" w:space="0" w:color="808080"/>
              <w:bottom w:val="single" w:sz="4" w:space="0" w:color="808080"/>
              <w:right w:val="single" w:sz="4" w:space="0" w:color="808080"/>
            </w:tcBorders>
            <w:shd w:val="clear" w:color="auto" w:fill="BFBFBF"/>
            <w:vAlign w:val="center"/>
          </w:tcPr>
          <w:p w14:paraId="20B332B0" w14:textId="77777777" w:rsidR="000E127E" w:rsidRPr="007F36BF" w:rsidRDefault="000E127E" w:rsidP="00F41BBE">
            <w:pPr>
              <w:jc w:val="center"/>
              <w:rPr>
                <w:rFonts w:ascii="Arial" w:hAnsi="Arial" w:cs="Arial"/>
                <w:sz w:val="22"/>
                <w:szCs w:val="22"/>
              </w:rPr>
            </w:pPr>
          </w:p>
        </w:tc>
        <w:tc>
          <w:tcPr>
            <w:tcW w:w="632"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15AC4895" w14:textId="77777777" w:rsidR="000E127E" w:rsidRPr="007F36BF" w:rsidRDefault="000E127E" w:rsidP="00F41BBE">
            <w:pPr>
              <w:jc w:val="center"/>
              <w:rPr>
                <w:rFonts w:ascii="Arial" w:hAnsi="Arial" w:cs="Arial"/>
                <w:b/>
                <w:sz w:val="22"/>
                <w:szCs w:val="22"/>
              </w:rPr>
            </w:pPr>
          </w:p>
        </w:tc>
        <w:tc>
          <w:tcPr>
            <w:tcW w:w="166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0D6929EA" w14:textId="77777777" w:rsidR="000E127E" w:rsidRPr="007F36BF" w:rsidRDefault="000E127E" w:rsidP="00F41BBE">
            <w:pPr>
              <w:rPr>
                <w:rFonts w:ascii="Arial" w:hAnsi="Arial" w:cs="Arial"/>
                <w:b/>
                <w:sz w:val="22"/>
                <w:szCs w:val="22"/>
              </w:rPr>
            </w:pPr>
          </w:p>
        </w:tc>
      </w:tr>
      <w:tr w:rsidR="007F36BF" w:rsidRPr="007F36BF" w14:paraId="4C66E73A" w14:textId="77777777" w:rsidTr="00F41BBE">
        <w:trPr>
          <w:trHeight w:val="1021"/>
        </w:trPr>
        <w:tc>
          <w:tcPr>
            <w:tcW w:w="46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44DECE2" w14:textId="77777777" w:rsidR="000E127E" w:rsidRPr="007F36BF" w:rsidRDefault="000E127E" w:rsidP="00F41BBE">
            <w:pPr>
              <w:jc w:val="center"/>
              <w:rPr>
                <w:rFonts w:ascii="Arial" w:hAnsi="Arial" w:cs="Arial"/>
                <w:b/>
                <w:sz w:val="22"/>
                <w:szCs w:val="22"/>
              </w:rPr>
            </w:pPr>
            <w:r w:rsidRPr="007F36BF">
              <w:rPr>
                <w:rFonts w:ascii="Arial" w:hAnsi="Arial" w:cs="Arial"/>
                <w:b/>
                <w:sz w:val="22"/>
                <w:szCs w:val="22"/>
              </w:rPr>
              <w:t>7</w:t>
            </w:r>
          </w:p>
        </w:tc>
        <w:tc>
          <w:tcPr>
            <w:tcW w:w="449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4C857237" w14:textId="77777777" w:rsidR="000E127E" w:rsidRPr="007F36BF" w:rsidRDefault="000E127E" w:rsidP="00F41BBE">
            <w:pPr>
              <w:rPr>
                <w:rFonts w:ascii="Arial" w:hAnsi="Arial" w:cs="Arial"/>
                <w:sz w:val="22"/>
                <w:szCs w:val="22"/>
              </w:rPr>
            </w:pPr>
          </w:p>
        </w:tc>
        <w:tc>
          <w:tcPr>
            <w:tcW w:w="1087"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67B9933" w14:textId="77777777" w:rsidR="000E127E" w:rsidRPr="007F36BF" w:rsidRDefault="000E127E" w:rsidP="00F41BBE">
            <w:pPr>
              <w:rPr>
                <w:rFonts w:ascii="Arial" w:hAnsi="Arial" w:cs="Arial"/>
                <w:sz w:val="22"/>
                <w:szCs w:val="22"/>
              </w:rPr>
            </w:pPr>
          </w:p>
        </w:tc>
        <w:tc>
          <w:tcPr>
            <w:tcW w:w="60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3EB0FE9D" w14:textId="77777777" w:rsidR="000E127E" w:rsidRPr="007F36BF" w:rsidRDefault="000E127E" w:rsidP="00F41BBE">
            <w:pPr>
              <w:jc w:val="center"/>
              <w:rPr>
                <w:rFonts w:ascii="Arial" w:hAnsi="Arial" w:cs="Arial"/>
                <w:sz w:val="22"/>
                <w:szCs w:val="22"/>
              </w:rPr>
            </w:pPr>
          </w:p>
        </w:tc>
        <w:tc>
          <w:tcPr>
            <w:tcW w:w="618" w:type="dxa"/>
            <w:gridSpan w:val="2"/>
            <w:tcBorders>
              <w:top w:val="single" w:sz="4" w:space="0" w:color="808080"/>
              <w:left w:val="single" w:sz="4" w:space="0" w:color="808080"/>
              <w:bottom w:val="single" w:sz="4" w:space="0" w:color="808080"/>
              <w:right w:val="single" w:sz="4" w:space="0" w:color="808080"/>
            </w:tcBorders>
            <w:shd w:val="clear" w:color="auto" w:fill="BFBFBF"/>
            <w:vAlign w:val="center"/>
          </w:tcPr>
          <w:p w14:paraId="272492A5" w14:textId="77777777" w:rsidR="000E127E" w:rsidRPr="007F36BF" w:rsidRDefault="000E127E" w:rsidP="00F41BBE">
            <w:pPr>
              <w:jc w:val="center"/>
              <w:rPr>
                <w:rFonts w:ascii="Arial" w:hAnsi="Arial" w:cs="Arial"/>
                <w:sz w:val="22"/>
                <w:szCs w:val="22"/>
              </w:rPr>
            </w:pPr>
          </w:p>
        </w:tc>
        <w:tc>
          <w:tcPr>
            <w:tcW w:w="632"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411A93F7" w14:textId="77777777" w:rsidR="000E127E" w:rsidRPr="007F36BF" w:rsidRDefault="000E127E" w:rsidP="00F41BBE">
            <w:pPr>
              <w:jc w:val="center"/>
              <w:rPr>
                <w:rFonts w:ascii="Arial" w:hAnsi="Arial" w:cs="Arial"/>
                <w:b/>
                <w:sz w:val="22"/>
                <w:szCs w:val="22"/>
              </w:rPr>
            </w:pPr>
          </w:p>
        </w:tc>
        <w:tc>
          <w:tcPr>
            <w:tcW w:w="166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33AB4445" w14:textId="77777777" w:rsidR="000E127E" w:rsidRPr="007F36BF" w:rsidRDefault="000E127E" w:rsidP="00F41BBE">
            <w:pPr>
              <w:rPr>
                <w:rFonts w:ascii="Arial" w:hAnsi="Arial" w:cs="Arial"/>
                <w:b/>
                <w:sz w:val="22"/>
                <w:szCs w:val="22"/>
              </w:rPr>
            </w:pPr>
          </w:p>
        </w:tc>
      </w:tr>
      <w:tr w:rsidR="007F36BF" w:rsidRPr="007F36BF" w14:paraId="7270054D" w14:textId="77777777" w:rsidTr="00F41BBE">
        <w:trPr>
          <w:trHeight w:val="1021"/>
        </w:trPr>
        <w:tc>
          <w:tcPr>
            <w:tcW w:w="46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2C185F2" w14:textId="77777777" w:rsidR="000E127E" w:rsidRPr="007F36BF" w:rsidRDefault="000E127E" w:rsidP="00F41BBE">
            <w:pPr>
              <w:jc w:val="center"/>
              <w:rPr>
                <w:rFonts w:ascii="Arial" w:hAnsi="Arial" w:cs="Arial"/>
                <w:b/>
                <w:sz w:val="22"/>
                <w:szCs w:val="22"/>
              </w:rPr>
            </w:pPr>
            <w:r w:rsidRPr="007F36BF">
              <w:rPr>
                <w:rFonts w:ascii="Arial" w:hAnsi="Arial" w:cs="Arial"/>
                <w:b/>
                <w:sz w:val="22"/>
                <w:szCs w:val="22"/>
              </w:rPr>
              <w:t>8</w:t>
            </w:r>
          </w:p>
        </w:tc>
        <w:tc>
          <w:tcPr>
            <w:tcW w:w="449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753C61A3" w14:textId="77777777" w:rsidR="000E127E" w:rsidRPr="007F36BF" w:rsidRDefault="000E127E" w:rsidP="00F41BBE">
            <w:pPr>
              <w:rPr>
                <w:rFonts w:ascii="Arial" w:hAnsi="Arial" w:cs="Arial"/>
                <w:sz w:val="22"/>
                <w:szCs w:val="22"/>
              </w:rPr>
            </w:pPr>
          </w:p>
        </w:tc>
        <w:tc>
          <w:tcPr>
            <w:tcW w:w="1087"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87AAA6B" w14:textId="77777777" w:rsidR="000E127E" w:rsidRPr="007F36BF" w:rsidRDefault="000E127E" w:rsidP="00F41BBE">
            <w:pPr>
              <w:rPr>
                <w:rFonts w:ascii="Arial" w:hAnsi="Arial" w:cs="Arial"/>
                <w:sz w:val="22"/>
                <w:szCs w:val="22"/>
              </w:rPr>
            </w:pPr>
          </w:p>
        </w:tc>
        <w:tc>
          <w:tcPr>
            <w:tcW w:w="60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04E89C9F" w14:textId="77777777" w:rsidR="000E127E" w:rsidRPr="007F36BF" w:rsidRDefault="000E127E" w:rsidP="00F41BBE">
            <w:pPr>
              <w:jc w:val="center"/>
              <w:rPr>
                <w:rFonts w:ascii="Arial" w:hAnsi="Arial" w:cs="Arial"/>
                <w:sz w:val="22"/>
                <w:szCs w:val="22"/>
              </w:rPr>
            </w:pPr>
          </w:p>
        </w:tc>
        <w:tc>
          <w:tcPr>
            <w:tcW w:w="618" w:type="dxa"/>
            <w:gridSpan w:val="2"/>
            <w:tcBorders>
              <w:top w:val="single" w:sz="4" w:space="0" w:color="808080"/>
              <w:left w:val="single" w:sz="4" w:space="0" w:color="808080"/>
              <w:bottom w:val="single" w:sz="4" w:space="0" w:color="808080"/>
              <w:right w:val="single" w:sz="4" w:space="0" w:color="808080"/>
            </w:tcBorders>
            <w:shd w:val="clear" w:color="auto" w:fill="BFBFBF"/>
            <w:vAlign w:val="center"/>
          </w:tcPr>
          <w:p w14:paraId="6ACD39C1" w14:textId="77777777" w:rsidR="000E127E" w:rsidRPr="007F36BF" w:rsidRDefault="000E127E" w:rsidP="00F41BBE">
            <w:pPr>
              <w:jc w:val="center"/>
              <w:rPr>
                <w:rFonts w:ascii="Arial" w:hAnsi="Arial" w:cs="Arial"/>
                <w:sz w:val="22"/>
                <w:szCs w:val="22"/>
              </w:rPr>
            </w:pPr>
          </w:p>
        </w:tc>
        <w:tc>
          <w:tcPr>
            <w:tcW w:w="632"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5E2D9194" w14:textId="77777777" w:rsidR="000E127E" w:rsidRPr="007F36BF" w:rsidRDefault="000E127E" w:rsidP="00F41BBE">
            <w:pPr>
              <w:jc w:val="center"/>
              <w:rPr>
                <w:rFonts w:ascii="Arial" w:hAnsi="Arial" w:cs="Arial"/>
                <w:b/>
                <w:sz w:val="22"/>
                <w:szCs w:val="22"/>
              </w:rPr>
            </w:pPr>
          </w:p>
        </w:tc>
        <w:tc>
          <w:tcPr>
            <w:tcW w:w="166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1536CD55" w14:textId="77777777" w:rsidR="000E127E" w:rsidRPr="007F36BF" w:rsidRDefault="000E127E" w:rsidP="00F41BBE">
            <w:pPr>
              <w:rPr>
                <w:rFonts w:ascii="Arial" w:hAnsi="Arial" w:cs="Arial"/>
                <w:b/>
                <w:sz w:val="22"/>
                <w:szCs w:val="22"/>
              </w:rPr>
            </w:pPr>
          </w:p>
        </w:tc>
      </w:tr>
      <w:tr w:rsidR="007F36BF" w:rsidRPr="007F36BF" w14:paraId="7363E166" w14:textId="77777777" w:rsidTr="00F41BBE">
        <w:trPr>
          <w:trHeight w:val="1021"/>
        </w:trPr>
        <w:tc>
          <w:tcPr>
            <w:tcW w:w="46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E88497E" w14:textId="77777777" w:rsidR="000E127E" w:rsidRPr="007F36BF" w:rsidRDefault="000E127E" w:rsidP="00F41BBE">
            <w:pPr>
              <w:jc w:val="center"/>
              <w:rPr>
                <w:rFonts w:ascii="Arial" w:hAnsi="Arial" w:cs="Arial"/>
                <w:b/>
                <w:sz w:val="22"/>
                <w:szCs w:val="22"/>
              </w:rPr>
            </w:pPr>
            <w:r w:rsidRPr="007F36BF">
              <w:rPr>
                <w:rFonts w:ascii="Arial" w:hAnsi="Arial" w:cs="Arial"/>
                <w:b/>
                <w:sz w:val="22"/>
                <w:szCs w:val="22"/>
              </w:rPr>
              <w:t>9</w:t>
            </w:r>
          </w:p>
        </w:tc>
        <w:tc>
          <w:tcPr>
            <w:tcW w:w="449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5D783D9D" w14:textId="77777777" w:rsidR="000E127E" w:rsidRPr="007F36BF" w:rsidRDefault="000E127E" w:rsidP="00F41BBE">
            <w:pPr>
              <w:rPr>
                <w:rFonts w:ascii="Arial" w:hAnsi="Arial" w:cs="Arial"/>
                <w:sz w:val="22"/>
                <w:szCs w:val="22"/>
              </w:rPr>
            </w:pPr>
          </w:p>
        </w:tc>
        <w:tc>
          <w:tcPr>
            <w:tcW w:w="1087"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8E09DE1" w14:textId="77777777" w:rsidR="000E127E" w:rsidRPr="007F36BF" w:rsidRDefault="000E127E" w:rsidP="00F41BBE">
            <w:pPr>
              <w:rPr>
                <w:rFonts w:ascii="Arial" w:hAnsi="Arial" w:cs="Arial"/>
                <w:sz w:val="22"/>
                <w:szCs w:val="22"/>
              </w:rPr>
            </w:pPr>
          </w:p>
        </w:tc>
        <w:tc>
          <w:tcPr>
            <w:tcW w:w="60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0C15A585" w14:textId="77777777" w:rsidR="000E127E" w:rsidRPr="007F36BF" w:rsidRDefault="000E127E" w:rsidP="00F41BBE">
            <w:pPr>
              <w:jc w:val="center"/>
              <w:rPr>
                <w:rFonts w:ascii="Arial" w:hAnsi="Arial" w:cs="Arial"/>
                <w:sz w:val="22"/>
                <w:szCs w:val="22"/>
              </w:rPr>
            </w:pPr>
          </w:p>
        </w:tc>
        <w:tc>
          <w:tcPr>
            <w:tcW w:w="618" w:type="dxa"/>
            <w:gridSpan w:val="2"/>
            <w:tcBorders>
              <w:top w:val="single" w:sz="4" w:space="0" w:color="808080"/>
              <w:left w:val="single" w:sz="4" w:space="0" w:color="808080"/>
              <w:bottom w:val="single" w:sz="4" w:space="0" w:color="808080"/>
              <w:right w:val="single" w:sz="4" w:space="0" w:color="808080"/>
            </w:tcBorders>
            <w:shd w:val="clear" w:color="auto" w:fill="BFBFBF"/>
            <w:vAlign w:val="center"/>
          </w:tcPr>
          <w:p w14:paraId="357B9E8F" w14:textId="77777777" w:rsidR="000E127E" w:rsidRPr="007F36BF" w:rsidRDefault="000E127E" w:rsidP="00F41BBE">
            <w:pPr>
              <w:jc w:val="center"/>
              <w:rPr>
                <w:rFonts w:ascii="Arial" w:hAnsi="Arial" w:cs="Arial"/>
                <w:sz w:val="22"/>
                <w:szCs w:val="22"/>
              </w:rPr>
            </w:pPr>
          </w:p>
        </w:tc>
        <w:tc>
          <w:tcPr>
            <w:tcW w:w="632"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627E931D" w14:textId="77777777" w:rsidR="000E127E" w:rsidRPr="007F36BF" w:rsidRDefault="000E127E" w:rsidP="00F41BBE">
            <w:pPr>
              <w:jc w:val="center"/>
              <w:rPr>
                <w:rFonts w:ascii="Arial" w:hAnsi="Arial" w:cs="Arial"/>
                <w:b/>
                <w:sz w:val="22"/>
                <w:szCs w:val="22"/>
              </w:rPr>
            </w:pPr>
          </w:p>
        </w:tc>
        <w:tc>
          <w:tcPr>
            <w:tcW w:w="166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2CDE9E19" w14:textId="77777777" w:rsidR="000E127E" w:rsidRPr="007F36BF" w:rsidRDefault="000E127E" w:rsidP="00F41BBE">
            <w:pPr>
              <w:rPr>
                <w:rFonts w:ascii="Arial" w:hAnsi="Arial" w:cs="Arial"/>
                <w:b/>
                <w:sz w:val="22"/>
                <w:szCs w:val="22"/>
              </w:rPr>
            </w:pPr>
          </w:p>
        </w:tc>
      </w:tr>
      <w:tr w:rsidR="007F36BF" w:rsidRPr="007F36BF" w14:paraId="14178A81" w14:textId="77777777" w:rsidTr="00F41BBE">
        <w:trPr>
          <w:trHeight w:val="1021"/>
        </w:trPr>
        <w:tc>
          <w:tcPr>
            <w:tcW w:w="46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CAE85C" w14:textId="77777777" w:rsidR="000E127E" w:rsidRPr="007F36BF" w:rsidRDefault="000E127E" w:rsidP="00F41BBE">
            <w:pPr>
              <w:jc w:val="center"/>
              <w:rPr>
                <w:rFonts w:ascii="Arial" w:hAnsi="Arial" w:cs="Arial"/>
                <w:b/>
                <w:sz w:val="22"/>
                <w:szCs w:val="22"/>
              </w:rPr>
            </w:pPr>
            <w:r w:rsidRPr="007F36BF">
              <w:rPr>
                <w:rFonts w:ascii="Arial" w:hAnsi="Arial" w:cs="Arial"/>
                <w:b/>
                <w:sz w:val="22"/>
                <w:szCs w:val="22"/>
              </w:rPr>
              <w:t>10</w:t>
            </w:r>
          </w:p>
        </w:tc>
        <w:tc>
          <w:tcPr>
            <w:tcW w:w="449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5840F740" w14:textId="77777777" w:rsidR="000E127E" w:rsidRPr="007F36BF" w:rsidRDefault="000E127E" w:rsidP="00F41BBE">
            <w:pPr>
              <w:rPr>
                <w:rFonts w:ascii="Arial" w:hAnsi="Arial" w:cs="Arial"/>
                <w:sz w:val="22"/>
                <w:szCs w:val="22"/>
              </w:rPr>
            </w:pPr>
          </w:p>
        </w:tc>
        <w:tc>
          <w:tcPr>
            <w:tcW w:w="1087"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F5A2652" w14:textId="77777777" w:rsidR="000E127E" w:rsidRPr="007F36BF" w:rsidRDefault="000E127E" w:rsidP="00F41BBE">
            <w:pPr>
              <w:rPr>
                <w:rFonts w:ascii="Arial" w:hAnsi="Arial" w:cs="Arial"/>
                <w:sz w:val="22"/>
                <w:szCs w:val="22"/>
              </w:rPr>
            </w:pPr>
          </w:p>
        </w:tc>
        <w:tc>
          <w:tcPr>
            <w:tcW w:w="60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507CE9FC" w14:textId="77777777" w:rsidR="000E127E" w:rsidRPr="007F36BF" w:rsidRDefault="000E127E" w:rsidP="00F41BBE">
            <w:pPr>
              <w:jc w:val="center"/>
              <w:rPr>
                <w:rFonts w:ascii="Arial" w:hAnsi="Arial" w:cs="Arial"/>
                <w:sz w:val="22"/>
                <w:szCs w:val="22"/>
              </w:rPr>
            </w:pPr>
          </w:p>
        </w:tc>
        <w:tc>
          <w:tcPr>
            <w:tcW w:w="618" w:type="dxa"/>
            <w:gridSpan w:val="2"/>
            <w:tcBorders>
              <w:top w:val="single" w:sz="4" w:space="0" w:color="808080"/>
              <w:left w:val="single" w:sz="4" w:space="0" w:color="808080"/>
              <w:bottom w:val="single" w:sz="4" w:space="0" w:color="808080"/>
              <w:right w:val="single" w:sz="4" w:space="0" w:color="808080"/>
            </w:tcBorders>
            <w:shd w:val="clear" w:color="auto" w:fill="BFBFBF"/>
            <w:vAlign w:val="center"/>
          </w:tcPr>
          <w:p w14:paraId="63294C59" w14:textId="77777777" w:rsidR="000E127E" w:rsidRPr="007F36BF" w:rsidRDefault="000E127E" w:rsidP="00F41BBE">
            <w:pPr>
              <w:jc w:val="center"/>
              <w:rPr>
                <w:rFonts w:ascii="Arial" w:hAnsi="Arial" w:cs="Arial"/>
                <w:sz w:val="22"/>
                <w:szCs w:val="22"/>
              </w:rPr>
            </w:pPr>
          </w:p>
        </w:tc>
        <w:tc>
          <w:tcPr>
            <w:tcW w:w="632"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4262F070" w14:textId="77777777" w:rsidR="000E127E" w:rsidRPr="007F36BF" w:rsidRDefault="000E127E" w:rsidP="00F41BBE">
            <w:pPr>
              <w:jc w:val="center"/>
              <w:rPr>
                <w:rFonts w:ascii="Arial" w:hAnsi="Arial" w:cs="Arial"/>
                <w:b/>
                <w:sz w:val="22"/>
                <w:szCs w:val="22"/>
              </w:rPr>
            </w:pPr>
          </w:p>
        </w:tc>
        <w:tc>
          <w:tcPr>
            <w:tcW w:w="166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68AEC70F" w14:textId="77777777" w:rsidR="000E127E" w:rsidRPr="007F36BF" w:rsidRDefault="000E127E" w:rsidP="00F41BBE">
            <w:pPr>
              <w:rPr>
                <w:rFonts w:ascii="Arial" w:hAnsi="Arial" w:cs="Arial"/>
                <w:b/>
                <w:sz w:val="22"/>
                <w:szCs w:val="22"/>
              </w:rPr>
            </w:pPr>
          </w:p>
        </w:tc>
      </w:tr>
      <w:tr w:rsidR="007F36BF" w:rsidRPr="007F36BF" w14:paraId="113B24C6" w14:textId="77777777" w:rsidTr="00F41BBE">
        <w:trPr>
          <w:trHeight w:val="560"/>
        </w:trPr>
        <w:tc>
          <w:tcPr>
            <w:tcW w:w="464" w:type="dxa"/>
            <w:tcBorders>
              <w:top w:val="single" w:sz="4" w:space="0" w:color="808080"/>
              <w:left w:val="single" w:sz="4" w:space="0" w:color="000000"/>
              <w:bottom w:val="single" w:sz="4" w:space="0" w:color="000000"/>
            </w:tcBorders>
            <w:shd w:val="clear" w:color="auto" w:fill="auto"/>
            <w:vAlign w:val="center"/>
          </w:tcPr>
          <w:p w14:paraId="66293A99" w14:textId="77777777" w:rsidR="000E127E" w:rsidRPr="007F36BF" w:rsidRDefault="000E127E" w:rsidP="00F41BBE">
            <w:pPr>
              <w:rPr>
                <w:rFonts w:ascii="Arial" w:hAnsi="Arial" w:cs="Arial"/>
              </w:rPr>
            </w:pPr>
            <w:r w:rsidRPr="007F36BF">
              <w:rPr>
                <w:rFonts w:ascii="Arial" w:hAnsi="Arial" w:cs="Arial"/>
              </w:rPr>
              <w:t>1.</w:t>
            </w:r>
          </w:p>
        </w:tc>
        <w:tc>
          <w:tcPr>
            <w:tcW w:w="4497" w:type="dxa"/>
            <w:gridSpan w:val="3"/>
            <w:tcBorders>
              <w:top w:val="single" w:sz="4" w:space="0" w:color="808080"/>
              <w:bottom w:val="single" w:sz="4" w:space="0" w:color="000000"/>
            </w:tcBorders>
            <w:shd w:val="clear" w:color="auto" w:fill="auto"/>
            <w:vAlign w:val="center"/>
          </w:tcPr>
          <w:p w14:paraId="56B9E136" w14:textId="77777777" w:rsidR="000E127E" w:rsidRPr="007F36BF" w:rsidRDefault="000E127E" w:rsidP="00F41BBE">
            <w:pPr>
              <w:rPr>
                <w:rFonts w:ascii="Arial" w:hAnsi="Arial" w:cs="Arial"/>
                <w:b/>
              </w:rPr>
            </w:pPr>
            <w:r w:rsidRPr="007F36BF">
              <w:rPr>
                <w:rFonts w:ascii="Arial" w:hAnsi="Arial" w:cs="Arial"/>
                <w:b/>
              </w:rPr>
              <w:t>Examples of possible controls:</w:t>
            </w:r>
          </w:p>
          <w:p w14:paraId="3401C875" w14:textId="77777777" w:rsidR="000E127E" w:rsidRPr="007F36BF" w:rsidRDefault="000E127E" w:rsidP="00F41BBE">
            <w:pPr>
              <w:rPr>
                <w:rFonts w:ascii="Arial" w:hAnsi="Arial" w:cs="Arial"/>
              </w:rPr>
            </w:pPr>
            <w:r w:rsidRPr="007F36BF">
              <w:rPr>
                <w:rFonts w:ascii="Arial" w:hAnsi="Arial" w:cs="Arial"/>
              </w:rPr>
              <w:t>All appliances are to be PAT tested.</w:t>
            </w:r>
          </w:p>
          <w:p w14:paraId="4374034D" w14:textId="77777777" w:rsidR="000E127E" w:rsidRPr="007F36BF" w:rsidRDefault="000E127E" w:rsidP="00F41BBE">
            <w:pPr>
              <w:rPr>
                <w:rFonts w:ascii="Arial" w:hAnsi="Arial" w:cs="Arial"/>
              </w:rPr>
            </w:pPr>
            <w:r w:rsidRPr="007F36BF">
              <w:rPr>
                <w:rFonts w:ascii="Arial" w:hAnsi="Arial" w:cs="Arial"/>
              </w:rPr>
              <w:lastRenderedPageBreak/>
              <w:t>Any new items are to be reported to estates.</w:t>
            </w:r>
          </w:p>
          <w:p w14:paraId="54AF6FCC" w14:textId="77777777" w:rsidR="000E127E" w:rsidRPr="007F36BF" w:rsidRDefault="000E127E" w:rsidP="00F41BBE">
            <w:pPr>
              <w:rPr>
                <w:rFonts w:ascii="Arial" w:hAnsi="Arial" w:cs="Arial"/>
              </w:rPr>
            </w:pPr>
            <w:r w:rsidRPr="007F36BF">
              <w:rPr>
                <w:rFonts w:ascii="Arial" w:hAnsi="Arial" w:cs="Arial"/>
              </w:rPr>
              <w:t>Users to undertake visual checks prior to use.</w:t>
            </w:r>
          </w:p>
          <w:p w14:paraId="6960C23E" w14:textId="77777777" w:rsidR="000E127E" w:rsidRPr="007F36BF" w:rsidRDefault="000E127E" w:rsidP="00F41BBE">
            <w:pPr>
              <w:rPr>
                <w:rFonts w:ascii="Arial" w:hAnsi="Arial" w:cs="Arial"/>
              </w:rPr>
            </w:pPr>
            <w:r w:rsidRPr="007F36BF">
              <w:rPr>
                <w:rFonts w:ascii="Arial" w:hAnsi="Arial" w:cs="Arial"/>
              </w:rPr>
              <w:t xml:space="preserve">Damaged equipment to be removed from use. </w:t>
            </w:r>
          </w:p>
        </w:tc>
        <w:tc>
          <w:tcPr>
            <w:tcW w:w="1080" w:type="dxa"/>
            <w:tcBorders>
              <w:top w:val="single" w:sz="4" w:space="0" w:color="808080"/>
              <w:bottom w:val="single" w:sz="4" w:space="0" w:color="000000"/>
            </w:tcBorders>
            <w:shd w:val="clear" w:color="auto" w:fill="auto"/>
            <w:vAlign w:val="center"/>
          </w:tcPr>
          <w:p w14:paraId="4008BC42" w14:textId="77777777" w:rsidR="000E127E" w:rsidRPr="007F36BF" w:rsidRDefault="000E127E" w:rsidP="00F41BBE">
            <w:pPr>
              <w:jc w:val="center"/>
              <w:rPr>
                <w:rFonts w:ascii="Arial" w:hAnsi="Arial" w:cs="Arial"/>
                <w:sz w:val="22"/>
                <w:szCs w:val="22"/>
              </w:rPr>
            </w:pPr>
            <w:r w:rsidRPr="007F36BF">
              <w:rPr>
                <w:rFonts w:ascii="Arial" w:hAnsi="Arial" w:cs="Arial"/>
                <w:sz w:val="22"/>
                <w:szCs w:val="22"/>
              </w:rPr>
              <w:lastRenderedPageBreak/>
              <w:t>07/06/07</w:t>
            </w:r>
          </w:p>
        </w:tc>
        <w:tc>
          <w:tcPr>
            <w:tcW w:w="616" w:type="dxa"/>
            <w:gridSpan w:val="2"/>
            <w:tcBorders>
              <w:top w:val="single" w:sz="4" w:space="0" w:color="808080"/>
              <w:bottom w:val="single" w:sz="4" w:space="0" w:color="000000"/>
            </w:tcBorders>
            <w:shd w:val="clear" w:color="auto" w:fill="auto"/>
            <w:vAlign w:val="center"/>
          </w:tcPr>
          <w:p w14:paraId="2A2B13DC" w14:textId="77777777" w:rsidR="000E127E" w:rsidRPr="007F36BF" w:rsidRDefault="000E127E" w:rsidP="00F41BBE">
            <w:pPr>
              <w:jc w:val="center"/>
              <w:rPr>
                <w:rFonts w:ascii="Arial" w:hAnsi="Arial" w:cs="Arial"/>
                <w:b/>
              </w:rPr>
            </w:pPr>
            <w:r w:rsidRPr="007F36BF">
              <w:rPr>
                <w:rFonts w:ascii="Arial" w:hAnsi="Arial" w:cs="Arial"/>
                <w:b/>
              </w:rPr>
              <w:t>4</w:t>
            </w:r>
          </w:p>
        </w:tc>
        <w:tc>
          <w:tcPr>
            <w:tcW w:w="618" w:type="dxa"/>
            <w:gridSpan w:val="2"/>
            <w:tcBorders>
              <w:top w:val="single" w:sz="4" w:space="0" w:color="808080"/>
              <w:bottom w:val="single" w:sz="4" w:space="0" w:color="000000"/>
            </w:tcBorders>
            <w:shd w:val="clear" w:color="auto" w:fill="auto"/>
            <w:vAlign w:val="center"/>
          </w:tcPr>
          <w:p w14:paraId="51A59744" w14:textId="77777777" w:rsidR="000E127E" w:rsidRPr="007F36BF" w:rsidRDefault="000E127E" w:rsidP="00F41BBE">
            <w:pPr>
              <w:jc w:val="center"/>
              <w:rPr>
                <w:rFonts w:ascii="Arial" w:hAnsi="Arial" w:cs="Arial"/>
                <w:b/>
              </w:rPr>
            </w:pPr>
            <w:r w:rsidRPr="007F36BF">
              <w:rPr>
                <w:rFonts w:ascii="Arial" w:hAnsi="Arial" w:cs="Arial"/>
                <w:b/>
              </w:rPr>
              <w:t>1</w:t>
            </w:r>
          </w:p>
        </w:tc>
        <w:tc>
          <w:tcPr>
            <w:tcW w:w="632" w:type="dxa"/>
            <w:tcBorders>
              <w:top w:val="single" w:sz="4" w:space="0" w:color="808080"/>
              <w:bottom w:val="single" w:sz="4" w:space="0" w:color="000000"/>
            </w:tcBorders>
            <w:shd w:val="clear" w:color="auto" w:fill="auto"/>
            <w:vAlign w:val="center"/>
          </w:tcPr>
          <w:p w14:paraId="58A8FC52" w14:textId="77777777" w:rsidR="000E127E" w:rsidRPr="007F36BF" w:rsidRDefault="000E127E" w:rsidP="00F41BBE">
            <w:pPr>
              <w:jc w:val="center"/>
              <w:rPr>
                <w:rFonts w:ascii="Arial" w:hAnsi="Arial" w:cs="Arial"/>
                <w:b/>
              </w:rPr>
            </w:pPr>
            <w:r w:rsidRPr="007F36BF">
              <w:rPr>
                <w:rFonts w:ascii="Arial" w:hAnsi="Arial" w:cs="Arial"/>
                <w:b/>
              </w:rPr>
              <w:t>4</w:t>
            </w:r>
          </w:p>
        </w:tc>
        <w:tc>
          <w:tcPr>
            <w:tcW w:w="1669" w:type="dxa"/>
            <w:tcBorders>
              <w:top w:val="single" w:sz="4" w:space="0" w:color="808080"/>
              <w:bottom w:val="single" w:sz="4" w:space="0" w:color="000000"/>
              <w:right w:val="single" w:sz="4" w:space="0" w:color="000000"/>
            </w:tcBorders>
            <w:shd w:val="clear" w:color="auto" w:fill="auto"/>
            <w:vAlign w:val="center"/>
          </w:tcPr>
          <w:p w14:paraId="65E4AFDA" w14:textId="77777777" w:rsidR="000E127E" w:rsidRPr="007F36BF" w:rsidRDefault="000E127E" w:rsidP="00F41BBE">
            <w:pPr>
              <w:jc w:val="center"/>
              <w:rPr>
                <w:rFonts w:ascii="Arial" w:hAnsi="Arial" w:cs="Arial"/>
                <w:b/>
                <w:sz w:val="22"/>
                <w:szCs w:val="22"/>
              </w:rPr>
            </w:pPr>
            <w:r w:rsidRPr="007F36BF">
              <w:rPr>
                <w:rFonts w:ascii="Arial" w:hAnsi="Arial" w:cs="Arial"/>
                <w:b/>
                <w:sz w:val="22"/>
                <w:szCs w:val="22"/>
              </w:rPr>
              <w:t>Moderate</w:t>
            </w:r>
          </w:p>
        </w:tc>
      </w:tr>
      <w:tr w:rsidR="007F36BF" w:rsidRPr="007F36BF" w14:paraId="4333FE3F" w14:textId="77777777" w:rsidTr="00F41BBE">
        <w:trPr>
          <w:trHeight w:val="560"/>
        </w:trPr>
        <w:tc>
          <w:tcPr>
            <w:tcW w:w="4961" w:type="dxa"/>
            <w:gridSpan w:val="4"/>
            <w:tcBorders>
              <w:top w:val="single" w:sz="4" w:space="0" w:color="000000"/>
              <w:bottom w:val="single" w:sz="4" w:space="0" w:color="000000"/>
            </w:tcBorders>
            <w:shd w:val="clear" w:color="auto" w:fill="B3B3B3"/>
            <w:vAlign w:val="center"/>
          </w:tcPr>
          <w:p w14:paraId="24FE8CF5" w14:textId="77777777" w:rsidR="000E127E" w:rsidRPr="007F36BF" w:rsidRDefault="000E127E" w:rsidP="00F41BBE">
            <w:pPr>
              <w:rPr>
                <w:rFonts w:ascii="Arial" w:hAnsi="Arial" w:cs="Arial"/>
              </w:rPr>
            </w:pPr>
            <w:r w:rsidRPr="007F36BF">
              <w:rPr>
                <w:rFonts w:ascii="Arial" w:hAnsi="Arial" w:cs="Arial"/>
              </w:rPr>
              <w:t>Date of first assessment:</w:t>
            </w:r>
          </w:p>
        </w:tc>
        <w:tc>
          <w:tcPr>
            <w:tcW w:w="4615" w:type="dxa"/>
            <w:gridSpan w:val="7"/>
            <w:tcBorders>
              <w:top w:val="single" w:sz="4" w:space="0" w:color="000000"/>
              <w:bottom w:val="single" w:sz="4" w:space="0" w:color="000000"/>
            </w:tcBorders>
            <w:shd w:val="clear" w:color="auto" w:fill="FFFFFF"/>
            <w:vAlign w:val="center"/>
          </w:tcPr>
          <w:p w14:paraId="5472625A" w14:textId="77777777" w:rsidR="000E127E" w:rsidRPr="007F36BF" w:rsidRDefault="000E127E" w:rsidP="00F41BBE">
            <w:pPr>
              <w:rPr>
                <w:rFonts w:ascii="Arial" w:hAnsi="Arial" w:cs="Arial"/>
              </w:rPr>
            </w:pPr>
          </w:p>
        </w:tc>
      </w:tr>
      <w:tr w:rsidR="007F36BF" w:rsidRPr="007F36BF" w14:paraId="404E13B7" w14:textId="77777777" w:rsidTr="00F41BBE">
        <w:trPr>
          <w:trHeight w:val="560"/>
        </w:trPr>
        <w:tc>
          <w:tcPr>
            <w:tcW w:w="1925" w:type="dxa"/>
            <w:gridSpan w:val="2"/>
            <w:vMerge w:val="restart"/>
            <w:tcBorders>
              <w:top w:val="single" w:sz="4" w:space="0" w:color="000000"/>
            </w:tcBorders>
            <w:shd w:val="clear" w:color="auto" w:fill="B3B3B3"/>
            <w:vAlign w:val="center"/>
          </w:tcPr>
          <w:p w14:paraId="3CAD91C6" w14:textId="77777777" w:rsidR="000E127E" w:rsidRPr="007F36BF" w:rsidRDefault="000E127E" w:rsidP="00F41BBE">
            <w:pPr>
              <w:rPr>
                <w:rFonts w:ascii="Arial" w:hAnsi="Arial" w:cs="Arial"/>
              </w:rPr>
            </w:pPr>
            <w:r w:rsidRPr="007F36BF">
              <w:rPr>
                <w:rFonts w:ascii="Arial" w:hAnsi="Arial" w:cs="Arial"/>
              </w:rPr>
              <w:t>Assessment review dates:</w:t>
            </w:r>
          </w:p>
        </w:tc>
        <w:tc>
          <w:tcPr>
            <w:tcW w:w="2550" w:type="dxa"/>
            <w:tcBorders>
              <w:top w:val="single" w:sz="4" w:space="0" w:color="000000"/>
              <w:bottom w:val="single" w:sz="4" w:space="0" w:color="000000"/>
            </w:tcBorders>
            <w:shd w:val="clear" w:color="auto" w:fill="FFFFFF"/>
            <w:vAlign w:val="center"/>
          </w:tcPr>
          <w:p w14:paraId="69BE3F6E" w14:textId="77777777" w:rsidR="000E127E" w:rsidRPr="007F36BF" w:rsidRDefault="000E127E" w:rsidP="00F41BBE">
            <w:pPr>
              <w:rPr>
                <w:rFonts w:ascii="Arial" w:hAnsi="Arial" w:cs="Arial"/>
              </w:rPr>
            </w:pPr>
          </w:p>
        </w:tc>
        <w:tc>
          <w:tcPr>
            <w:tcW w:w="2550" w:type="dxa"/>
            <w:gridSpan w:val="5"/>
            <w:tcBorders>
              <w:top w:val="single" w:sz="4" w:space="0" w:color="000000"/>
              <w:bottom w:val="single" w:sz="4" w:space="0" w:color="000000"/>
            </w:tcBorders>
            <w:shd w:val="clear" w:color="auto" w:fill="FFFFFF"/>
            <w:vAlign w:val="center"/>
          </w:tcPr>
          <w:p w14:paraId="42944B62" w14:textId="77777777" w:rsidR="000E127E" w:rsidRPr="007F36BF" w:rsidRDefault="000E127E" w:rsidP="00F41BBE">
            <w:pPr>
              <w:rPr>
                <w:rFonts w:ascii="Arial" w:hAnsi="Arial" w:cs="Arial"/>
              </w:rPr>
            </w:pPr>
          </w:p>
        </w:tc>
        <w:tc>
          <w:tcPr>
            <w:tcW w:w="2551" w:type="dxa"/>
            <w:gridSpan w:val="3"/>
            <w:tcBorders>
              <w:top w:val="single" w:sz="4" w:space="0" w:color="000000"/>
              <w:bottom w:val="single" w:sz="4" w:space="0" w:color="000000"/>
            </w:tcBorders>
            <w:shd w:val="clear" w:color="auto" w:fill="FFFFFF"/>
            <w:vAlign w:val="center"/>
          </w:tcPr>
          <w:p w14:paraId="4E1CC212" w14:textId="77777777" w:rsidR="000E127E" w:rsidRPr="007F36BF" w:rsidRDefault="000E127E" w:rsidP="00F41BBE">
            <w:pPr>
              <w:rPr>
                <w:rFonts w:ascii="Arial" w:hAnsi="Arial" w:cs="Arial"/>
              </w:rPr>
            </w:pPr>
          </w:p>
        </w:tc>
      </w:tr>
      <w:tr w:rsidR="007F36BF" w:rsidRPr="007F36BF" w14:paraId="004F9E28" w14:textId="77777777" w:rsidTr="00F41BBE">
        <w:trPr>
          <w:trHeight w:val="560"/>
        </w:trPr>
        <w:tc>
          <w:tcPr>
            <w:tcW w:w="1925" w:type="dxa"/>
            <w:gridSpan w:val="2"/>
            <w:vMerge/>
            <w:shd w:val="clear" w:color="auto" w:fill="B3B3B3"/>
            <w:vAlign w:val="center"/>
          </w:tcPr>
          <w:p w14:paraId="0E5731E5" w14:textId="77777777" w:rsidR="000E127E" w:rsidRPr="007F36BF" w:rsidRDefault="000E127E" w:rsidP="00F41BBE">
            <w:pPr>
              <w:rPr>
                <w:rFonts w:ascii="Arial" w:hAnsi="Arial" w:cs="Arial"/>
              </w:rPr>
            </w:pPr>
          </w:p>
        </w:tc>
        <w:tc>
          <w:tcPr>
            <w:tcW w:w="2550" w:type="dxa"/>
            <w:tcBorders>
              <w:top w:val="single" w:sz="4" w:space="0" w:color="000000"/>
            </w:tcBorders>
            <w:shd w:val="clear" w:color="auto" w:fill="FFFFFF"/>
            <w:vAlign w:val="center"/>
          </w:tcPr>
          <w:p w14:paraId="4221CC92" w14:textId="77777777" w:rsidR="000E127E" w:rsidRPr="007F36BF" w:rsidRDefault="000E127E" w:rsidP="00F41BBE">
            <w:pPr>
              <w:rPr>
                <w:rFonts w:ascii="Arial" w:hAnsi="Arial" w:cs="Arial"/>
              </w:rPr>
            </w:pPr>
          </w:p>
        </w:tc>
        <w:tc>
          <w:tcPr>
            <w:tcW w:w="2550" w:type="dxa"/>
            <w:gridSpan w:val="5"/>
            <w:tcBorders>
              <w:top w:val="single" w:sz="4" w:space="0" w:color="000000"/>
            </w:tcBorders>
            <w:shd w:val="clear" w:color="auto" w:fill="FFFFFF"/>
            <w:vAlign w:val="center"/>
          </w:tcPr>
          <w:p w14:paraId="25B1E797" w14:textId="77777777" w:rsidR="000E127E" w:rsidRPr="007F36BF" w:rsidRDefault="000E127E" w:rsidP="00F41BBE">
            <w:pPr>
              <w:rPr>
                <w:rFonts w:ascii="Arial" w:hAnsi="Arial" w:cs="Arial"/>
              </w:rPr>
            </w:pPr>
          </w:p>
        </w:tc>
        <w:tc>
          <w:tcPr>
            <w:tcW w:w="2551" w:type="dxa"/>
            <w:gridSpan w:val="3"/>
            <w:tcBorders>
              <w:top w:val="single" w:sz="4" w:space="0" w:color="000000"/>
            </w:tcBorders>
            <w:shd w:val="clear" w:color="auto" w:fill="FFFFFF"/>
            <w:vAlign w:val="center"/>
          </w:tcPr>
          <w:p w14:paraId="350E4A92" w14:textId="77777777" w:rsidR="000E127E" w:rsidRPr="007F36BF" w:rsidRDefault="000E127E" w:rsidP="00F41BBE">
            <w:pPr>
              <w:rPr>
                <w:rFonts w:ascii="Arial" w:hAnsi="Arial" w:cs="Arial"/>
              </w:rPr>
            </w:pPr>
          </w:p>
        </w:tc>
      </w:tr>
    </w:tbl>
    <w:p w14:paraId="09731337" w14:textId="77777777" w:rsidR="000E127E" w:rsidRPr="007F36BF" w:rsidRDefault="000E127E" w:rsidP="000E127E"/>
    <w:p w14:paraId="1F844946" w14:textId="77777777" w:rsidR="000E127E" w:rsidRPr="007F36BF" w:rsidRDefault="000E127E" w:rsidP="00E8265F">
      <w:pPr>
        <w:jc w:val="both"/>
        <w:rPr>
          <w:rFonts w:ascii="Arial" w:hAnsi="Arial" w:cs="Arial"/>
          <w:sz w:val="20"/>
          <w:szCs w:val="22"/>
        </w:rPr>
      </w:pPr>
      <w:bookmarkStart w:id="0" w:name="_GoBack"/>
      <w:bookmarkEnd w:id="0"/>
    </w:p>
    <w:sectPr w:rsidR="000E127E" w:rsidRPr="007F36BF" w:rsidSect="008D3E66">
      <w:footerReference w:type="default" r:id="rId24"/>
      <w:headerReference w:type="first" r:id="rId25"/>
      <w:pgSz w:w="11909" w:h="16834" w:code="9"/>
      <w:pgMar w:top="1191" w:right="1440" w:bottom="964"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83200" w14:textId="77777777" w:rsidR="008072A6" w:rsidRDefault="008072A6">
      <w:r>
        <w:separator/>
      </w:r>
    </w:p>
  </w:endnote>
  <w:endnote w:type="continuationSeparator" w:id="0">
    <w:p w14:paraId="0CCCA035" w14:textId="77777777" w:rsidR="008072A6" w:rsidRDefault="008072A6">
      <w:r>
        <w:continuationSeparator/>
      </w:r>
    </w:p>
  </w:endnote>
  <w:endnote w:type="continuationNotice" w:id="1">
    <w:p w14:paraId="1E3678B4" w14:textId="77777777" w:rsidR="00711DC0" w:rsidRDefault="00711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7A70C" w14:textId="77777777" w:rsidR="00274DEF" w:rsidRDefault="00274DEF" w:rsidP="00074707">
    <w:pPr>
      <w:pStyle w:val="Footer"/>
      <w:jc w:val="center"/>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55DA9" w14:textId="77777777" w:rsidR="008072A6" w:rsidRDefault="008072A6">
      <w:r>
        <w:separator/>
      </w:r>
    </w:p>
  </w:footnote>
  <w:footnote w:type="continuationSeparator" w:id="0">
    <w:p w14:paraId="7B9FFA8B" w14:textId="77777777" w:rsidR="008072A6" w:rsidRDefault="008072A6">
      <w:r>
        <w:continuationSeparator/>
      </w:r>
    </w:p>
  </w:footnote>
  <w:footnote w:type="continuationNotice" w:id="1">
    <w:p w14:paraId="1AF1775D" w14:textId="77777777" w:rsidR="00711DC0" w:rsidRDefault="00711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25231" w14:textId="77777777" w:rsidR="00274DEF" w:rsidRPr="000111DB" w:rsidRDefault="00274DEF" w:rsidP="000111DB">
    <w:pPr>
      <w:jc w:val="right"/>
      <w:rPr>
        <w:rFonts w:ascii="Arial" w:hAnsi="Arial" w:cs="Arial"/>
        <w:b/>
      </w:rPr>
    </w:pPr>
  </w:p>
  <w:p w14:paraId="5A25747A" w14:textId="77777777" w:rsidR="00274DEF" w:rsidRDefault="00274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w14:anchorId="1128FDC7"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7E92B23"/>
    <w:multiLevelType w:val="hybridMultilevel"/>
    <w:tmpl w:val="3BC442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D9070DA"/>
    <w:multiLevelType w:val="hybridMultilevel"/>
    <w:tmpl w:val="937C9CA0"/>
    <w:lvl w:ilvl="0" w:tplc="1C647FCA">
      <w:start w:val="1"/>
      <w:numFmt w:val="lowerLetter"/>
      <w:lvlText w:val="%1)"/>
      <w:lvlJc w:val="left"/>
      <w:pPr>
        <w:tabs>
          <w:tab w:val="num" w:pos="2520"/>
        </w:tabs>
        <w:ind w:left="2520" w:hanging="360"/>
      </w:pPr>
      <w:rPr>
        <w:rFonts w:hint="default"/>
      </w:rPr>
    </w:lvl>
    <w:lvl w:ilvl="1" w:tplc="11483354">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111216CA"/>
    <w:multiLevelType w:val="multilevel"/>
    <w:tmpl w:val="8DF0B9EC"/>
    <w:lvl w:ilvl="0">
      <w:start w:val="8"/>
      <w:numFmt w:val="decimal"/>
      <w:lvlText w:val="%1."/>
      <w:lvlJc w:val="left"/>
      <w:pPr>
        <w:tabs>
          <w:tab w:val="num" w:pos="960"/>
        </w:tabs>
        <w:ind w:left="960" w:hanging="600"/>
      </w:pPr>
      <w:rPr>
        <w:rFonts w:hint="default"/>
        <w:u w:val="none"/>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13C93AA2"/>
    <w:multiLevelType w:val="multilevel"/>
    <w:tmpl w:val="2522CE66"/>
    <w:lvl w:ilvl="0">
      <w:start w:val="4"/>
      <w:numFmt w:val="decimal"/>
      <w:lvlText w:val="%1"/>
      <w:lvlJc w:val="left"/>
      <w:pPr>
        <w:ind w:left="420" w:hanging="420"/>
      </w:pPr>
      <w:rPr>
        <w:rFonts w:hint="default"/>
      </w:rPr>
    </w:lvl>
    <w:lvl w:ilvl="1">
      <w:start w:val="1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41807FF"/>
    <w:multiLevelType w:val="hybridMultilevel"/>
    <w:tmpl w:val="954035DC"/>
    <w:lvl w:ilvl="0" w:tplc="CB9EFBE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BF7C55"/>
    <w:multiLevelType w:val="multilevel"/>
    <w:tmpl w:val="41D285E6"/>
    <w:lvl w:ilvl="0">
      <w:start w:val="4"/>
      <w:numFmt w:val="decimal"/>
      <w:lvlText w:val="%1"/>
      <w:lvlJc w:val="left"/>
      <w:pPr>
        <w:ind w:left="420" w:hanging="420"/>
      </w:pPr>
      <w:rPr>
        <w:rFonts w:hint="default"/>
      </w:rPr>
    </w:lvl>
    <w:lvl w:ilvl="1">
      <w:start w:val="1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80E7DBC"/>
    <w:multiLevelType w:val="hybridMultilevel"/>
    <w:tmpl w:val="E5048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CB2BAC"/>
    <w:multiLevelType w:val="hybridMultilevel"/>
    <w:tmpl w:val="4C14083E"/>
    <w:lvl w:ilvl="0" w:tplc="8CDC4F92">
      <w:numFmt w:val="bullet"/>
      <w:lvlText w:val=""/>
      <w:lvlJc w:val="left"/>
      <w:pPr>
        <w:ind w:left="501" w:hanging="721"/>
      </w:pPr>
      <w:rPr>
        <w:rFonts w:ascii="Symbol" w:eastAsia="Symbol" w:hAnsi="Symbol" w:cs="Symbol" w:hint="default"/>
        <w:w w:val="100"/>
        <w:sz w:val="22"/>
        <w:szCs w:val="22"/>
      </w:rPr>
    </w:lvl>
    <w:lvl w:ilvl="1" w:tplc="1766F248">
      <w:numFmt w:val="bullet"/>
      <w:lvlText w:val="•"/>
      <w:lvlJc w:val="left"/>
      <w:pPr>
        <w:ind w:left="1318" w:hanging="721"/>
      </w:pPr>
      <w:rPr>
        <w:rFonts w:hint="default"/>
      </w:rPr>
    </w:lvl>
    <w:lvl w:ilvl="2" w:tplc="6344ABD4">
      <w:numFmt w:val="bullet"/>
      <w:lvlText w:val="•"/>
      <w:lvlJc w:val="left"/>
      <w:pPr>
        <w:ind w:left="2137" w:hanging="721"/>
      </w:pPr>
      <w:rPr>
        <w:rFonts w:hint="default"/>
      </w:rPr>
    </w:lvl>
    <w:lvl w:ilvl="3" w:tplc="9064CA4E">
      <w:numFmt w:val="bullet"/>
      <w:lvlText w:val="•"/>
      <w:lvlJc w:val="left"/>
      <w:pPr>
        <w:ind w:left="2955" w:hanging="721"/>
      </w:pPr>
      <w:rPr>
        <w:rFonts w:hint="default"/>
      </w:rPr>
    </w:lvl>
    <w:lvl w:ilvl="4" w:tplc="AA761A1A">
      <w:numFmt w:val="bullet"/>
      <w:lvlText w:val="•"/>
      <w:lvlJc w:val="left"/>
      <w:pPr>
        <w:ind w:left="3774" w:hanging="721"/>
      </w:pPr>
      <w:rPr>
        <w:rFonts w:hint="default"/>
      </w:rPr>
    </w:lvl>
    <w:lvl w:ilvl="5" w:tplc="CD92EAA0">
      <w:numFmt w:val="bullet"/>
      <w:lvlText w:val="•"/>
      <w:lvlJc w:val="left"/>
      <w:pPr>
        <w:ind w:left="4593" w:hanging="721"/>
      </w:pPr>
      <w:rPr>
        <w:rFonts w:hint="default"/>
      </w:rPr>
    </w:lvl>
    <w:lvl w:ilvl="6" w:tplc="B264294C">
      <w:numFmt w:val="bullet"/>
      <w:lvlText w:val="•"/>
      <w:lvlJc w:val="left"/>
      <w:pPr>
        <w:ind w:left="5411" w:hanging="721"/>
      </w:pPr>
      <w:rPr>
        <w:rFonts w:hint="default"/>
      </w:rPr>
    </w:lvl>
    <w:lvl w:ilvl="7" w:tplc="96248D9E">
      <w:numFmt w:val="bullet"/>
      <w:lvlText w:val="•"/>
      <w:lvlJc w:val="left"/>
      <w:pPr>
        <w:ind w:left="6230" w:hanging="721"/>
      </w:pPr>
      <w:rPr>
        <w:rFonts w:hint="default"/>
      </w:rPr>
    </w:lvl>
    <w:lvl w:ilvl="8" w:tplc="5E5C7D84">
      <w:numFmt w:val="bullet"/>
      <w:lvlText w:val="•"/>
      <w:lvlJc w:val="left"/>
      <w:pPr>
        <w:ind w:left="7049" w:hanging="721"/>
      </w:pPr>
      <w:rPr>
        <w:rFonts w:hint="default"/>
      </w:rPr>
    </w:lvl>
  </w:abstractNum>
  <w:abstractNum w:abstractNumId="8" w15:restartNumberingAfterBreak="0">
    <w:nsid w:val="232A37AF"/>
    <w:multiLevelType w:val="multilevel"/>
    <w:tmpl w:val="EFF4F9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DF435A2"/>
    <w:multiLevelType w:val="hybridMultilevel"/>
    <w:tmpl w:val="79D4207E"/>
    <w:lvl w:ilvl="0" w:tplc="68CE0E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A20726"/>
    <w:multiLevelType w:val="hybridMultilevel"/>
    <w:tmpl w:val="B50285F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39A6503E"/>
    <w:multiLevelType w:val="multilevel"/>
    <w:tmpl w:val="8B969CAC"/>
    <w:lvl w:ilvl="0">
      <w:start w:val="2"/>
      <w:numFmt w:val="decimal"/>
      <w:pStyle w:val="Style1"/>
      <w:lvlText w:val="%1."/>
      <w:lvlJc w:val="left"/>
      <w:pPr>
        <w:tabs>
          <w:tab w:val="num" w:pos="360"/>
        </w:tabs>
        <w:ind w:left="360" w:hanging="360"/>
      </w:pPr>
      <w:rPr>
        <w:rFonts w:ascii="Times New Roman" w:hAnsi="Times New Roman" w:hint="default"/>
        <w:b/>
        <w:bCs/>
        <w:sz w:val="24"/>
        <w:szCs w:val="20"/>
        <w:u w:val="no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B915B20"/>
    <w:multiLevelType w:val="multilevel"/>
    <w:tmpl w:val="2808290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28C2C0B"/>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15:restartNumberingAfterBreak="0">
    <w:nsid w:val="47F54FAD"/>
    <w:multiLevelType w:val="multilevel"/>
    <w:tmpl w:val="B9B609E4"/>
    <w:name w:val="UWIC-R"/>
    <w:lvl w:ilvl="0">
      <w:start w:val="1"/>
      <w:numFmt w:val="decimal"/>
      <w:pStyle w:val="Level1"/>
      <w:lvlText w:val="%1."/>
      <w:lvlJc w:val="left"/>
      <w:pPr>
        <w:tabs>
          <w:tab w:val="num" w:pos="851"/>
        </w:tabs>
        <w:ind w:left="851" w:hanging="851"/>
      </w:pPr>
    </w:lvl>
    <w:lvl w:ilvl="1">
      <w:start w:val="1"/>
      <w:numFmt w:val="decimal"/>
      <w:pStyle w:val="Level2"/>
      <w:lvlText w:val="%1.%2"/>
      <w:lvlJc w:val="left"/>
      <w:pPr>
        <w:tabs>
          <w:tab w:val="num" w:pos="851"/>
        </w:tabs>
        <w:ind w:left="851" w:hanging="851"/>
      </w:pPr>
    </w:lvl>
    <w:lvl w:ilvl="2">
      <w:start w:val="1"/>
      <w:numFmt w:val="decimal"/>
      <w:pStyle w:val="Level3"/>
      <w:lvlText w:val="%1.%2.%3"/>
      <w:lvlJc w:val="left"/>
      <w:pPr>
        <w:tabs>
          <w:tab w:val="num" w:pos="851"/>
        </w:tabs>
        <w:ind w:left="851" w:hanging="851"/>
      </w:pPr>
    </w:lvl>
    <w:lvl w:ilvl="3">
      <w:start w:val="1"/>
      <w:numFmt w:val="lowerLetter"/>
      <w:pStyle w:val="Level4"/>
      <w:lvlText w:val="%4)"/>
      <w:lvlJc w:val="left"/>
      <w:pPr>
        <w:tabs>
          <w:tab w:val="num" w:pos="1418"/>
        </w:tabs>
        <w:ind w:left="1418" w:hanging="567"/>
      </w:pPr>
    </w:lvl>
    <w:lvl w:ilvl="4">
      <w:start w:val="1"/>
      <w:numFmt w:val="lowerRoman"/>
      <w:pStyle w:val="Level5"/>
      <w:lvlText w:val="%5)"/>
      <w:lvlJc w:val="left"/>
      <w:pPr>
        <w:tabs>
          <w:tab w:val="num" w:pos="1985"/>
        </w:tabs>
        <w:ind w:left="1985" w:hanging="567"/>
      </w:pPr>
    </w:lvl>
    <w:lvl w:ilvl="5">
      <w:start w:val="1"/>
      <w:numFmt w:val="decimal"/>
      <w:lvlText w:val="%1.%2.%3.%4.%5.%6"/>
      <w:lvlJc w:val="left"/>
      <w:pPr>
        <w:tabs>
          <w:tab w:val="num" w:pos="229"/>
        </w:tabs>
        <w:ind w:left="229" w:hanging="1080"/>
      </w:pPr>
    </w:lvl>
    <w:lvl w:ilvl="6">
      <w:start w:val="1"/>
      <w:numFmt w:val="decimal"/>
      <w:lvlText w:val="%1.%2.%3.%4.%5.%6.%7"/>
      <w:lvlJc w:val="left"/>
      <w:pPr>
        <w:tabs>
          <w:tab w:val="num" w:pos="229"/>
        </w:tabs>
        <w:ind w:left="229" w:hanging="1080"/>
      </w:pPr>
    </w:lvl>
    <w:lvl w:ilvl="7">
      <w:start w:val="1"/>
      <w:numFmt w:val="decimal"/>
      <w:lvlText w:val="%1.%2.%3.%4.%5.%6.%7.%8"/>
      <w:lvlJc w:val="left"/>
      <w:pPr>
        <w:tabs>
          <w:tab w:val="num" w:pos="589"/>
        </w:tabs>
        <w:ind w:left="589" w:hanging="1440"/>
      </w:pPr>
    </w:lvl>
    <w:lvl w:ilvl="8">
      <w:start w:val="1"/>
      <w:numFmt w:val="decimal"/>
      <w:lvlText w:val="%1.%2.%3.%4.%5.%6.%7.%8.%9"/>
      <w:lvlJc w:val="left"/>
      <w:pPr>
        <w:tabs>
          <w:tab w:val="num" w:pos="589"/>
        </w:tabs>
        <w:ind w:left="589" w:hanging="1440"/>
      </w:pPr>
    </w:lvl>
  </w:abstractNum>
  <w:abstractNum w:abstractNumId="15" w15:restartNumberingAfterBreak="0">
    <w:nsid w:val="4B9151A5"/>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15:restartNumberingAfterBreak="0">
    <w:nsid w:val="4C6326E4"/>
    <w:multiLevelType w:val="hybridMultilevel"/>
    <w:tmpl w:val="DC4E30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50D71C4A"/>
    <w:multiLevelType w:val="multilevel"/>
    <w:tmpl w:val="D422B4F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46626BF"/>
    <w:multiLevelType w:val="hybridMultilevel"/>
    <w:tmpl w:val="62FC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125B6"/>
    <w:multiLevelType w:val="hybridMultilevel"/>
    <w:tmpl w:val="CB7AA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840FDC"/>
    <w:multiLevelType w:val="hybridMultilevel"/>
    <w:tmpl w:val="937C9CA0"/>
    <w:lvl w:ilvl="0" w:tplc="1C647FCA">
      <w:start w:val="1"/>
      <w:numFmt w:val="lowerLetter"/>
      <w:lvlText w:val="%1)"/>
      <w:lvlJc w:val="left"/>
      <w:pPr>
        <w:tabs>
          <w:tab w:val="num" w:pos="2520"/>
        </w:tabs>
        <w:ind w:left="2520" w:hanging="360"/>
      </w:pPr>
      <w:rPr>
        <w:rFonts w:hint="default"/>
      </w:rPr>
    </w:lvl>
    <w:lvl w:ilvl="1" w:tplc="11483354">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5F96561F"/>
    <w:multiLevelType w:val="hybridMultilevel"/>
    <w:tmpl w:val="778A8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1D7282"/>
    <w:multiLevelType w:val="multilevel"/>
    <w:tmpl w:val="85020606"/>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11"/>
  </w:num>
  <w:num w:numId="3">
    <w:abstractNumId w:val="8"/>
  </w:num>
  <w:num w:numId="4">
    <w:abstractNumId w:val="2"/>
  </w:num>
  <w:num w:numId="5">
    <w:abstractNumId w:val="2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17"/>
  </w:num>
  <w:num w:numId="10">
    <w:abstractNumId w:val="16"/>
  </w:num>
  <w:num w:numId="11">
    <w:abstractNumId w:val="15"/>
  </w:num>
  <w:num w:numId="12">
    <w:abstractNumId w:val="5"/>
  </w:num>
  <w:num w:numId="13">
    <w:abstractNumId w:val="3"/>
  </w:num>
  <w:num w:numId="14">
    <w:abstractNumId w:val="1"/>
  </w:num>
  <w:num w:numId="15">
    <w:abstractNumId w:val="22"/>
  </w:num>
  <w:num w:numId="16">
    <w:abstractNumId w:val="12"/>
  </w:num>
  <w:num w:numId="17">
    <w:abstractNumId w:val="9"/>
  </w:num>
  <w:num w:numId="18">
    <w:abstractNumId w:val="19"/>
  </w:num>
  <w:num w:numId="19">
    <w:abstractNumId w:val="18"/>
  </w:num>
  <w:num w:numId="20">
    <w:abstractNumId w:val="7"/>
  </w:num>
  <w:num w:numId="21">
    <w:abstractNumId w:val="6"/>
  </w:num>
  <w:num w:numId="22">
    <w:abstractNumId w:val="21"/>
  </w:num>
  <w:num w:numId="2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1uSUL0WMX2Kfd4tkIwHKSDm6OPEZGEB96A1exBdMuDVLiNWi3zg3w1YdLjPwWSIF5svBqGsbY/N3MbQRnLmxJw==" w:salt="XUgdX/fFJCKDzXIQFK9CuQ=="/>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26"/>
    <w:rsid w:val="0000012F"/>
    <w:rsid w:val="0000161F"/>
    <w:rsid w:val="000052C0"/>
    <w:rsid w:val="0000612E"/>
    <w:rsid w:val="0001069D"/>
    <w:rsid w:val="000111DB"/>
    <w:rsid w:val="000111DF"/>
    <w:rsid w:val="00013630"/>
    <w:rsid w:val="00042F85"/>
    <w:rsid w:val="000438C4"/>
    <w:rsid w:val="000478A4"/>
    <w:rsid w:val="00051357"/>
    <w:rsid w:val="0005440D"/>
    <w:rsid w:val="00073845"/>
    <w:rsid w:val="00074707"/>
    <w:rsid w:val="000755CA"/>
    <w:rsid w:val="000765A0"/>
    <w:rsid w:val="00081859"/>
    <w:rsid w:val="000824B6"/>
    <w:rsid w:val="00087395"/>
    <w:rsid w:val="00087C6E"/>
    <w:rsid w:val="0009057A"/>
    <w:rsid w:val="000912F3"/>
    <w:rsid w:val="00093599"/>
    <w:rsid w:val="00093856"/>
    <w:rsid w:val="000A03CF"/>
    <w:rsid w:val="000A2DEF"/>
    <w:rsid w:val="000A7F03"/>
    <w:rsid w:val="000B0263"/>
    <w:rsid w:val="000B7E82"/>
    <w:rsid w:val="000D04CD"/>
    <w:rsid w:val="000E0AC3"/>
    <w:rsid w:val="000E127E"/>
    <w:rsid w:val="000E31B0"/>
    <w:rsid w:val="000E70F9"/>
    <w:rsid w:val="000E7A60"/>
    <w:rsid w:val="000F4326"/>
    <w:rsid w:val="000F4C21"/>
    <w:rsid w:val="000F5FE1"/>
    <w:rsid w:val="00102747"/>
    <w:rsid w:val="0010603A"/>
    <w:rsid w:val="00106225"/>
    <w:rsid w:val="001128E2"/>
    <w:rsid w:val="00113BC3"/>
    <w:rsid w:val="00115027"/>
    <w:rsid w:val="00115371"/>
    <w:rsid w:val="00127851"/>
    <w:rsid w:val="001324E7"/>
    <w:rsid w:val="00136563"/>
    <w:rsid w:val="00136C7D"/>
    <w:rsid w:val="00144BE0"/>
    <w:rsid w:val="00145253"/>
    <w:rsid w:val="00145883"/>
    <w:rsid w:val="001601D6"/>
    <w:rsid w:val="0016078B"/>
    <w:rsid w:val="00171A11"/>
    <w:rsid w:val="00171FBC"/>
    <w:rsid w:val="001721E3"/>
    <w:rsid w:val="00182682"/>
    <w:rsid w:val="00184168"/>
    <w:rsid w:val="00192374"/>
    <w:rsid w:val="001924E3"/>
    <w:rsid w:val="00194FF6"/>
    <w:rsid w:val="001A4B03"/>
    <w:rsid w:val="001B3C19"/>
    <w:rsid w:val="001B5761"/>
    <w:rsid w:val="001B5FC0"/>
    <w:rsid w:val="001C0A90"/>
    <w:rsid w:val="001C30B8"/>
    <w:rsid w:val="001C65E6"/>
    <w:rsid w:val="001D1628"/>
    <w:rsid w:val="001D47CD"/>
    <w:rsid w:val="001F39B9"/>
    <w:rsid w:val="001F45C0"/>
    <w:rsid w:val="001F5FEF"/>
    <w:rsid w:val="0020472E"/>
    <w:rsid w:val="002051C9"/>
    <w:rsid w:val="00211131"/>
    <w:rsid w:val="00212F39"/>
    <w:rsid w:val="002147AD"/>
    <w:rsid w:val="00214FE5"/>
    <w:rsid w:val="00221CA5"/>
    <w:rsid w:val="0022273C"/>
    <w:rsid w:val="00225432"/>
    <w:rsid w:val="00226A44"/>
    <w:rsid w:val="002301E6"/>
    <w:rsid w:val="002334CE"/>
    <w:rsid w:val="00235D64"/>
    <w:rsid w:val="00237A91"/>
    <w:rsid w:val="00242EF7"/>
    <w:rsid w:val="002455CA"/>
    <w:rsid w:val="00245ABC"/>
    <w:rsid w:val="002562BF"/>
    <w:rsid w:val="00262636"/>
    <w:rsid w:val="00264115"/>
    <w:rsid w:val="00264E2B"/>
    <w:rsid w:val="002668A2"/>
    <w:rsid w:val="00274DEF"/>
    <w:rsid w:val="002769A5"/>
    <w:rsid w:val="00277E05"/>
    <w:rsid w:val="00280EFC"/>
    <w:rsid w:val="0028446D"/>
    <w:rsid w:val="002851CD"/>
    <w:rsid w:val="0028591A"/>
    <w:rsid w:val="00291F0C"/>
    <w:rsid w:val="00295733"/>
    <w:rsid w:val="00296BD3"/>
    <w:rsid w:val="002970E1"/>
    <w:rsid w:val="002B2979"/>
    <w:rsid w:val="002B3D80"/>
    <w:rsid w:val="002B6701"/>
    <w:rsid w:val="002C5FD2"/>
    <w:rsid w:val="002D52FA"/>
    <w:rsid w:val="002D64ED"/>
    <w:rsid w:val="002E1ED6"/>
    <w:rsid w:val="002E38AB"/>
    <w:rsid w:val="002E4E34"/>
    <w:rsid w:val="002F0581"/>
    <w:rsid w:val="002F073A"/>
    <w:rsid w:val="00301120"/>
    <w:rsid w:val="0030651E"/>
    <w:rsid w:val="00306763"/>
    <w:rsid w:val="00315323"/>
    <w:rsid w:val="0031633E"/>
    <w:rsid w:val="003222C4"/>
    <w:rsid w:val="00323DEA"/>
    <w:rsid w:val="003240B9"/>
    <w:rsid w:val="003339D9"/>
    <w:rsid w:val="0034575C"/>
    <w:rsid w:val="0034640E"/>
    <w:rsid w:val="0035063A"/>
    <w:rsid w:val="00353291"/>
    <w:rsid w:val="00353E17"/>
    <w:rsid w:val="003549F9"/>
    <w:rsid w:val="00354BA8"/>
    <w:rsid w:val="00354D65"/>
    <w:rsid w:val="003570C7"/>
    <w:rsid w:val="00361635"/>
    <w:rsid w:val="00365801"/>
    <w:rsid w:val="0037261D"/>
    <w:rsid w:val="0037342A"/>
    <w:rsid w:val="00373BAC"/>
    <w:rsid w:val="0037535D"/>
    <w:rsid w:val="00382F5F"/>
    <w:rsid w:val="00386C5B"/>
    <w:rsid w:val="00394C8E"/>
    <w:rsid w:val="003958D6"/>
    <w:rsid w:val="003A0198"/>
    <w:rsid w:val="003A2992"/>
    <w:rsid w:val="003A30B6"/>
    <w:rsid w:val="003A5E90"/>
    <w:rsid w:val="003A6E9A"/>
    <w:rsid w:val="003B0CE9"/>
    <w:rsid w:val="003B2915"/>
    <w:rsid w:val="003B59C9"/>
    <w:rsid w:val="003B6687"/>
    <w:rsid w:val="003B674A"/>
    <w:rsid w:val="003C2561"/>
    <w:rsid w:val="003C4B28"/>
    <w:rsid w:val="003C4C17"/>
    <w:rsid w:val="003C4FED"/>
    <w:rsid w:val="003C6E72"/>
    <w:rsid w:val="003D3B17"/>
    <w:rsid w:val="003D7D41"/>
    <w:rsid w:val="003E3F8B"/>
    <w:rsid w:val="003E7184"/>
    <w:rsid w:val="003F2ED8"/>
    <w:rsid w:val="003F32C5"/>
    <w:rsid w:val="003F3656"/>
    <w:rsid w:val="00400A45"/>
    <w:rsid w:val="00411A7F"/>
    <w:rsid w:val="00412FE8"/>
    <w:rsid w:val="004208BF"/>
    <w:rsid w:val="00422660"/>
    <w:rsid w:val="00434E03"/>
    <w:rsid w:val="00435B0E"/>
    <w:rsid w:val="004378B0"/>
    <w:rsid w:val="00440BF2"/>
    <w:rsid w:val="0044647D"/>
    <w:rsid w:val="00447636"/>
    <w:rsid w:val="00455FEE"/>
    <w:rsid w:val="00456EF3"/>
    <w:rsid w:val="00472D31"/>
    <w:rsid w:val="004774BD"/>
    <w:rsid w:val="00494A59"/>
    <w:rsid w:val="00496AD5"/>
    <w:rsid w:val="004A652A"/>
    <w:rsid w:val="004B5225"/>
    <w:rsid w:val="004B584C"/>
    <w:rsid w:val="004C1768"/>
    <w:rsid w:val="004D0510"/>
    <w:rsid w:val="004D30AD"/>
    <w:rsid w:val="004E1FAC"/>
    <w:rsid w:val="004E4534"/>
    <w:rsid w:val="004F0496"/>
    <w:rsid w:val="004F53B3"/>
    <w:rsid w:val="004F73B2"/>
    <w:rsid w:val="0050298F"/>
    <w:rsid w:val="00502E21"/>
    <w:rsid w:val="00503601"/>
    <w:rsid w:val="00513CF6"/>
    <w:rsid w:val="005157A8"/>
    <w:rsid w:val="0052010A"/>
    <w:rsid w:val="005241B6"/>
    <w:rsid w:val="00524BA3"/>
    <w:rsid w:val="005328C1"/>
    <w:rsid w:val="00542409"/>
    <w:rsid w:val="00544645"/>
    <w:rsid w:val="00553A02"/>
    <w:rsid w:val="00560676"/>
    <w:rsid w:val="005656B2"/>
    <w:rsid w:val="005828AE"/>
    <w:rsid w:val="00582C34"/>
    <w:rsid w:val="00583690"/>
    <w:rsid w:val="00592F8E"/>
    <w:rsid w:val="00597FAA"/>
    <w:rsid w:val="005B4C5C"/>
    <w:rsid w:val="005C2246"/>
    <w:rsid w:val="005C49C5"/>
    <w:rsid w:val="005C58B0"/>
    <w:rsid w:val="005C5A29"/>
    <w:rsid w:val="005C62B9"/>
    <w:rsid w:val="005D0EFA"/>
    <w:rsid w:val="005D32C4"/>
    <w:rsid w:val="005D621A"/>
    <w:rsid w:val="005D693F"/>
    <w:rsid w:val="005E4F7C"/>
    <w:rsid w:val="005F4268"/>
    <w:rsid w:val="005F4A3D"/>
    <w:rsid w:val="00607320"/>
    <w:rsid w:val="006114B1"/>
    <w:rsid w:val="0061433A"/>
    <w:rsid w:val="00614B30"/>
    <w:rsid w:val="0061732A"/>
    <w:rsid w:val="0061794E"/>
    <w:rsid w:val="00617A95"/>
    <w:rsid w:val="00621A7C"/>
    <w:rsid w:val="00624AA3"/>
    <w:rsid w:val="00624C5D"/>
    <w:rsid w:val="0062613F"/>
    <w:rsid w:val="00634C7D"/>
    <w:rsid w:val="00637127"/>
    <w:rsid w:val="00641DFA"/>
    <w:rsid w:val="00643D83"/>
    <w:rsid w:val="00661C82"/>
    <w:rsid w:val="0066263D"/>
    <w:rsid w:val="00665148"/>
    <w:rsid w:val="006744FD"/>
    <w:rsid w:val="006749BE"/>
    <w:rsid w:val="00691DBB"/>
    <w:rsid w:val="006A5ABD"/>
    <w:rsid w:val="006B5B74"/>
    <w:rsid w:val="006C0CDF"/>
    <w:rsid w:val="006C2821"/>
    <w:rsid w:val="006C3419"/>
    <w:rsid w:val="006D2521"/>
    <w:rsid w:val="006D295E"/>
    <w:rsid w:val="006E7041"/>
    <w:rsid w:val="006F1039"/>
    <w:rsid w:val="006F3832"/>
    <w:rsid w:val="006F60FB"/>
    <w:rsid w:val="00704F92"/>
    <w:rsid w:val="00711DC0"/>
    <w:rsid w:val="007150A8"/>
    <w:rsid w:val="0071662F"/>
    <w:rsid w:val="00716AD9"/>
    <w:rsid w:val="007207CC"/>
    <w:rsid w:val="00723FA1"/>
    <w:rsid w:val="00746292"/>
    <w:rsid w:val="00750DBE"/>
    <w:rsid w:val="00757C45"/>
    <w:rsid w:val="00767A39"/>
    <w:rsid w:val="00767FA8"/>
    <w:rsid w:val="00772088"/>
    <w:rsid w:val="00774948"/>
    <w:rsid w:val="007753E4"/>
    <w:rsid w:val="0078356E"/>
    <w:rsid w:val="0078457E"/>
    <w:rsid w:val="00792517"/>
    <w:rsid w:val="00795E0B"/>
    <w:rsid w:val="007A2D9D"/>
    <w:rsid w:val="007A2EEA"/>
    <w:rsid w:val="007A50EC"/>
    <w:rsid w:val="007B1AEB"/>
    <w:rsid w:val="007B2AB4"/>
    <w:rsid w:val="007C0658"/>
    <w:rsid w:val="007C0DB2"/>
    <w:rsid w:val="007F36BF"/>
    <w:rsid w:val="00800D8A"/>
    <w:rsid w:val="00800DF8"/>
    <w:rsid w:val="00803148"/>
    <w:rsid w:val="0080339F"/>
    <w:rsid w:val="008072A6"/>
    <w:rsid w:val="00812167"/>
    <w:rsid w:val="008122ED"/>
    <w:rsid w:val="0081484E"/>
    <w:rsid w:val="0081648A"/>
    <w:rsid w:val="00823152"/>
    <w:rsid w:val="00842A81"/>
    <w:rsid w:val="00850C22"/>
    <w:rsid w:val="00853250"/>
    <w:rsid w:val="0086738C"/>
    <w:rsid w:val="00881A3E"/>
    <w:rsid w:val="00886EC8"/>
    <w:rsid w:val="008901CE"/>
    <w:rsid w:val="00891CC1"/>
    <w:rsid w:val="008A20CB"/>
    <w:rsid w:val="008A55B4"/>
    <w:rsid w:val="008A5E3F"/>
    <w:rsid w:val="008C03B5"/>
    <w:rsid w:val="008C1AC3"/>
    <w:rsid w:val="008C6129"/>
    <w:rsid w:val="008C6F06"/>
    <w:rsid w:val="008D0BD9"/>
    <w:rsid w:val="008D2D1C"/>
    <w:rsid w:val="008D3E66"/>
    <w:rsid w:val="008D6EA6"/>
    <w:rsid w:val="008D789A"/>
    <w:rsid w:val="008E2062"/>
    <w:rsid w:val="008E217B"/>
    <w:rsid w:val="008E219D"/>
    <w:rsid w:val="008E5261"/>
    <w:rsid w:val="009063F0"/>
    <w:rsid w:val="00907F83"/>
    <w:rsid w:val="009135B8"/>
    <w:rsid w:val="00913F29"/>
    <w:rsid w:val="00917548"/>
    <w:rsid w:val="00930685"/>
    <w:rsid w:val="00951A63"/>
    <w:rsid w:val="00960251"/>
    <w:rsid w:val="0096065F"/>
    <w:rsid w:val="00962D64"/>
    <w:rsid w:val="0096655F"/>
    <w:rsid w:val="00967044"/>
    <w:rsid w:val="0097582C"/>
    <w:rsid w:val="00977F26"/>
    <w:rsid w:val="00984C48"/>
    <w:rsid w:val="00985933"/>
    <w:rsid w:val="009900F3"/>
    <w:rsid w:val="009A09F9"/>
    <w:rsid w:val="009A3018"/>
    <w:rsid w:val="009B08E8"/>
    <w:rsid w:val="009B6481"/>
    <w:rsid w:val="009D5D15"/>
    <w:rsid w:val="009D6B54"/>
    <w:rsid w:val="009E2DC3"/>
    <w:rsid w:val="009E32EA"/>
    <w:rsid w:val="009E3E71"/>
    <w:rsid w:val="009E7B1E"/>
    <w:rsid w:val="009F7624"/>
    <w:rsid w:val="009F7B44"/>
    <w:rsid w:val="00A00F0E"/>
    <w:rsid w:val="00A0235C"/>
    <w:rsid w:val="00A06206"/>
    <w:rsid w:val="00A07B54"/>
    <w:rsid w:val="00A15513"/>
    <w:rsid w:val="00A15F68"/>
    <w:rsid w:val="00A21C66"/>
    <w:rsid w:val="00A240C9"/>
    <w:rsid w:val="00A31732"/>
    <w:rsid w:val="00A31C13"/>
    <w:rsid w:val="00A462B7"/>
    <w:rsid w:val="00A529C9"/>
    <w:rsid w:val="00A5584B"/>
    <w:rsid w:val="00A65301"/>
    <w:rsid w:val="00A67F57"/>
    <w:rsid w:val="00A72161"/>
    <w:rsid w:val="00A76EDF"/>
    <w:rsid w:val="00A816D5"/>
    <w:rsid w:val="00A8380C"/>
    <w:rsid w:val="00A84C6A"/>
    <w:rsid w:val="00A93909"/>
    <w:rsid w:val="00A93F74"/>
    <w:rsid w:val="00AA2852"/>
    <w:rsid w:val="00AA76A6"/>
    <w:rsid w:val="00AC1A0D"/>
    <w:rsid w:val="00AC52FB"/>
    <w:rsid w:val="00AC6BBB"/>
    <w:rsid w:val="00AD1F30"/>
    <w:rsid w:val="00AE2718"/>
    <w:rsid w:val="00AF127E"/>
    <w:rsid w:val="00B231C9"/>
    <w:rsid w:val="00B24964"/>
    <w:rsid w:val="00B32F52"/>
    <w:rsid w:val="00B36ECF"/>
    <w:rsid w:val="00B4196E"/>
    <w:rsid w:val="00B41F39"/>
    <w:rsid w:val="00B45B80"/>
    <w:rsid w:val="00B50615"/>
    <w:rsid w:val="00B53C98"/>
    <w:rsid w:val="00B56423"/>
    <w:rsid w:val="00B609E4"/>
    <w:rsid w:val="00B615AF"/>
    <w:rsid w:val="00B67582"/>
    <w:rsid w:val="00B67F7E"/>
    <w:rsid w:val="00B91F34"/>
    <w:rsid w:val="00B94299"/>
    <w:rsid w:val="00B9596E"/>
    <w:rsid w:val="00BA124C"/>
    <w:rsid w:val="00BA18F7"/>
    <w:rsid w:val="00BA5D0A"/>
    <w:rsid w:val="00BB2080"/>
    <w:rsid w:val="00BB35FE"/>
    <w:rsid w:val="00BC0591"/>
    <w:rsid w:val="00BC29E2"/>
    <w:rsid w:val="00BC6FEF"/>
    <w:rsid w:val="00BD1681"/>
    <w:rsid w:val="00BE4E4E"/>
    <w:rsid w:val="00BE5387"/>
    <w:rsid w:val="00BF1289"/>
    <w:rsid w:val="00BF2289"/>
    <w:rsid w:val="00BF33E2"/>
    <w:rsid w:val="00BF3AFD"/>
    <w:rsid w:val="00BF6D10"/>
    <w:rsid w:val="00C010DB"/>
    <w:rsid w:val="00C013F6"/>
    <w:rsid w:val="00C02263"/>
    <w:rsid w:val="00C03E5C"/>
    <w:rsid w:val="00C11517"/>
    <w:rsid w:val="00C16CA5"/>
    <w:rsid w:val="00C21B75"/>
    <w:rsid w:val="00C21D73"/>
    <w:rsid w:val="00C2665B"/>
    <w:rsid w:val="00C33B91"/>
    <w:rsid w:val="00C35A9E"/>
    <w:rsid w:val="00C361D8"/>
    <w:rsid w:val="00C37156"/>
    <w:rsid w:val="00C444C3"/>
    <w:rsid w:val="00C45B91"/>
    <w:rsid w:val="00C516B7"/>
    <w:rsid w:val="00C519D1"/>
    <w:rsid w:val="00C55931"/>
    <w:rsid w:val="00C56B3A"/>
    <w:rsid w:val="00C645AC"/>
    <w:rsid w:val="00C650DC"/>
    <w:rsid w:val="00C67ED2"/>
    <w:rsid w:val="00C81C6B"/>
    <w:rsid w:val="00C82938"/>
    <w:rsid w:val="00C82F49"/>
    <w:rsid w:val="00C844D8"/>
    <w:rsid w:val="00C87C50"/>
    <w:rsid w:val="00CA3D11"/>
    <w:rsid w:val="00CA4326"/>
    <w:rsid w:val="00CA4375"/>
    <w:rsid w:val="00CB3160"/>
    <w:rsid w:val="00CB38DA"/>
    <w:rsid w:val="00CC2D96"/>
    <w:rsid w:val="00CE1954"/>
    <w:rsid w:val="00CE60A7"/>
    <w:rsid w:val="00CF1244"/>
    <w:rsid w:val="00D02330"/>
    <w:rsid w:val="00D15124"/>
    <w:rsid w:val="00D16221"/>
    <w:rsid w:val="00D17169"/>
    <w:rsid w:val="00D17F4D"/>
    <w:rsid w:val="00D21661"/>
    <w:rsid w:val="00D21803"/>
    <w:rsid w:val="00D27E8E"/>
    <w:rsid w:val="00D301C7"/>
    <w:rsid w:val="00D322F5"/>
    <w:rsid w:val="00D331D4"/>
    <w:rsid w:val="00D471F9"/>
    <w:rsid w:val="00D52AFF"/>
    <w:rsid w:val="00D54B71"/>
    <w:rsid w:val="00D55F7C"/>
    <w:rsid w:val="00D5633B"/>
    <w:rsid w:val="00D60BE9"/>
    <w:rsid w:val="00D61D3C"/>
    <w:rsid w:val="00D6607D"/>
    <w:rsid w:val="00D67CFC"/>
    <w:rsid w:val="00D67E4F"/>
    <w:rsid w:val="00D71E71"/>
    <w:rsid w:val="00D76C03"/>
    <w:rsid w:val="00D77E0F"/>
    <w:rsid w:val="00D8097D"/>
    <w:rsid w:val="00D8589C"/>
    <w:rsid w:val="00D8602C"/>
    <w:rsid w:val="00D9016D"/>
    <w:rsid w:val="00DA2072"/>
    <w:rsid w:val="00DB1987"/>
    <w:rsid w:val="00DB23DD"/>
    <w:rsid w:val="00DC77E3"/>
    <w:rsid w:val="00DD3C6F"/>
    <w:rsid w:val="00DD3E98"/>
    <w:rsid w:val="00DD7752"/>
    <w:rsid w:val="00DD7F1A"/>
    <w:rsid w:val="00DF73E7"/>
    <w:rsid w:val="00DF7F24"/>
    <w:rsid w:val="00E0567B"/>
    <w:rsid w:val="00E07667"/>
    <w:rsid w:val="00E14933"/>
    <w:rsid w:val="00E21B61"/>
    <w:rsid w:val="00E2357D"/>
    <w:rsid w:val="00E237CA"/>
    <w:rsid w:val="00E240D2"/>
    <w:rsid w:val="00E24A09"/>
    <w:rsid w:val="00E40A14"/>
    <w:rsid w:val="00E438CB"/>
    <w:rsid w:val="00E44761"/>
    <w:rsid w:val="00E5109B"/>
    <w:rsid w:val="00E512F3"/>
    <w:rsid w:val="00E524AC"/>
    <w:rsid w:val="00E57CA1"/>
    <w:rsid w:val="00E7301D"/>
    <w:rsid w:val="00E8265F"/>
    <w:rsid w:val="00E917B2"/>
    <w:rsid w:val="00E92607"/>
    <w:rsid w:val="00E92E5B"/>
    <w:rsid w:val="00E93B89"/>
    <w:rsid w:val="00E9624C"/>
    <w:rsid w:val="00EA1A08"/>
    <w:rsid w:val="00EB18B9"/>
    <w:rsid w:val="00EB4052"/>
    <w:rsid w:val="00ED501A"/>
    <w:rsid w:val="00ED5395"/>
    <w:rsid w:val="00EE1665"/>
    <w:rsid w:val="00EE2D3C"/>
    <w:rsid w:val="00EE3FEB"/>
    <w:rsid w:val="00EF5DB8"/>
    <w:rsid w:val="00EF5E0B"/>
    <w:rsid w:val="00EF77FC"/>
    <w:rsid w:val="00EF7FF1"/>
    <w:rsid w:val="00F00D78"/>
    <w:rsid w:val="00F141F8"/>
    <w:rsid w:val="00F226F8"/>
    <w:rsid w:val="00F242D2"/>
    <w:rsid w:val="00F246F7"/>
    <w:rsid w:val="00F32BCE"/>
    <w:rsid w:val="00F41D89"/>
    <w:rsid w:val="00F44FFF"/>
    <w:rsid w:val="00F63AFE"/>
    <w:rsid w:val="00F66E99"/>
    <w:rsid w:val="00F7644B"/>
    <w:rsid w:val="00F80A84"/>
    <w:rsid w:val="00F90E28"/>
    <w:rsid w:val="00F92EF5"/>
    <w:rsid w:val="00F96B03"/>
    <w:rsid w:val="00F976E7"/>
    <w:rsid w:val="00FA262E"/>
    <w:rsid w:val="00FB2D75"/>
    <w:rsid w:val="00FB473A"/>
    <w:rsid w:val="00FB492C"/>
    <w:rsid w:val="00FB5072"/>
    <w:rsid w:val="00FB5BD5"/>
    <w:rsid w:val="00FB619B"/>
    <w:rsid w:val="00FC4059"/>
    <w:rsid w:val="00FD1AAC"/>
    <w:rsid w:val="00FD2153"/>
    <w:rsid w:val="00FD3B47"/>
    <w:rsid w:val="00FE48D3"/>
    <w:rsid w:val="00FF11DC"/>
    <w:rsid w:val="00FF14B9"/>
    <w:rsid w:val="00FF7939"/>
    <w:rsid w:val="0D002BE0"/>
    <w:rsid w:val="1BB1EEA1"/>
    <w:rsid w:val="40BA3D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09E51"/>
  <w15:chartTrackingRefBased/>
  <w15:docId w15:val="{9F145B63-B74B-4250-8422-26E68E75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jc w:val="both"/>
      <w:outlineLvl w:val="1"/>
    </w:pPr>
    <w:rPr>
      <w:b/>
      <w:szCs w:val="20"/>
    </w:rPr>
  </w:style>
  <w:style w:type="paragraph" w:styleId="Heading4">
    <w:name w:val="heading 4"/>
    <w:basedOn w:val="Normal"/>
    <w:next w:val="Normal"/>
    <w:qFormat/>
    <w:pPr>
      <w:keepNext/>
      <w:outlineLvl w:val="3"/>
    </w:pPr>
    <w:rPr>
      <w:b/>
      <w:szCs w:val="20"/>
    </w:rPr>
  </w:style>
  <w:style w:type="paragraph" w:styleId="Heading5">
    <w:name w:val="heading 5"/>
    <w:basedOn w:val="Normal"/>
    <w:next w:val="Normal"/>
    <w:qFormat/>
    <w:pPr>
      <w:keepNext/>
      <w:ind w:left="2268"/>
      <w:jc w:val="both"/>
      <w:outlineLvl w:val="4"/>
    </w:pPr>
    <w:rPr>
      <w:b/>
      <w:i/>
      <w:szCs w:val="20"/>
    </w:rPr>
  </w:style>
  <w:style w:type="paragraph" w:styleId="Heading6">
    <w:name w:val="heading 6"/>
    <w:basedOn w:val="Normal"/>
    <w:next w:val="Normal"/>
    <w:qFormat/>
    <w:pPr>
      <w:keepNext/>
      <w:ind w:left="2268"/>
      <w:outlineLvl w:val="5"/>
    </w:pPr>
    <w:rPr>
      <w:b/>
      <w:i/>
      <w:szCs w:val="20"/>
    </w:rPr>
  </w:style>
  <w:style w:type="paragraph" w:styleId="Heading7">
    <w:name w:val="heading 7"/>
    <w:basedOn w:val="Normal"/>
    <w:next w:val="Normal"/>
    <w:qFormat/>
    <w:pPr>
      <w:keepNext/>
      <w:ind w:left="2268"/>
      <w:jc w:val="both"/>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BodyTextIndent">
    <w:name w:val="Body Text Indent"/>
    <w:basedOn w:val="Normal"/>
    <w:pPr>
      <w:ind w:left="720"/>
    </w:pPr>
    <w:rPr>
      <w:szCs w:val="20"/>
    </w:rPr>
  </w:style>
  <w:style w:type="paragraph" w:styleId="BodyTextIndent2">
    <w:name w:val="Body Text Indent 2"/>
    <w:basedOn w:val="Normal"/>
    <w:pPr>
      <w:ind w:left="720"/>
      <w:jc w:val="both"/>
    </w:pPr>
    <w:rPr>
      <w:szCs w:val="20"/>
    </w:rPr>
  </w:style>
  <w:style w:type="paragraph" w:styleId="BodyText">
    <w:name w:val="Body Text"/>
    <w:basedOn w:val="Normal"/>
    <w:pPr>
      <w:jc w:val="both"/>
    </w:pPr>
    <w:rPr>
      <w:szCs w:val="20"/>
    </w:rPr>
  </w:style>
  <w:style w:type="paragraph" w:styleId="BodyTextIndent3">
    <w:name w:val="Body Text Indent 3"/>
    <w:basedOn w:val="Normal"/>
    <w:pPr>
      <w:ind w:left="1418"/>
      <w:jc w:val="both"/>
    </w:pPr>
    <w:rPr>
      <w:szCs w:val="20"/>
    </w:rPr>
  </w:style>
  <w:style w:type="paragraph" w:styleId="Footer">
    <w:name w:val="footer"/>
    <w:basedOn w:val="Normal"/>
    <w:pPr>
      <w:tabs>
        <w:tab w:val="center" w:pos="4153"/>
        <w:tab w:val="right" w:pos="8306"/>
      </w:tabs>
    </w:pPr>
    <w:rPr>
      <w:sz w:val="20"/>
      <w:szCs w:val="20"/>
    </w:rPr>
  </w:style>
  <w:style w:type="paragraph" w:customStyle="1" w:styleId="Style1">
    <w:name w:val="Style1"/>
    <w:basedOn w:val="Normal"/>
    <w:rsid w:val="00C516B7"/>
    <w:pPr>
      <w:numPr>
        <w:numId w:val="2"/>
      </w:numPr>
    </w:pPr>
    <w:rPr>
      <w:rFonts w:ascii="Verdana" w:hAnsi="Verdana"/>
      <w:b/>
      <w:sz w:val="20"/>
      <w:szCs w:val="20"/>
      <w:u w:val="single"/>
      <w:lang w:eastAsia="en-GB"/>
    </w:rPr>
  </w:style>
  <w:style w:type="paragraph" w:styleId="NormalWeb">
    <w:name w:val="Normal (Web)"/>
    <w:basedOn w:val="Normal"/>
    <w:rsid w:val="00767A39"/>
    <w:pPr>
      <w:spacing w:before="100" w:beforeAutospacing="1" w:after="100" w:afterAutospacing="1"/>
    </w:pPr>
    <w:rPr>
      <w:lang w:eastAsia="en-GB"/>
    </w:rPr>
  </w:style>
  <w:style w:type="character" w:customStyle="1" w:styleId="text1">
    <w:name w:val="text1"/>
    <w:rsid w:val="00D471F9"/>
    <w:rPr>
      <w:rFonts w:ascii="Verdana" w:hAnsi="Verdana" w:hint="default"/>
      <w:color w:val="000000"/>
      <w:sz w:val="20"/>
      <w:szCs w:val="20"/>
    </w:rPr>
  </w:style>
  <w:style w:type="character" w:styleId="Strong">
    <w:name w:val="Strong"/>
    <w:uiPriority w:val="22"/>
    <w:qFormat/>
    <w:rsid w:val="00FB492C"/>
    <w:rPr>
      <w:b/>
      <w:bCs/>
    </w:rPr>
  </w:style>
  <w:style w:type="character" w:styleId="Hyperlink">
    <w:name w:val="Hyperlink"/>
    <w:rsid w:val="00BB35FE"/>
    <w:rPr>
      <w:color w:val="3333CC"/>
      <w:u w:val="single"/>
    </w:rPr>
  </w:style>
  <w:style w:type="paragraph" w:styleId="BalloonText">
    <w:name w:val="Balloon Text"/>
    <w:basedOn w:val="Normal"/>
    <w:semiHidden/>
    <w:rsid w:val="00A06206"/>
    <w:rPr>
      <w:rFonts w:ascii="Tahoma" w:hAnsi="Tahoma" w:cs="Tahoma"/>
      <w:sz w:val="16"/>
      <w:szCs w:val="16"/>
    </w:rPr>
  </w:style>
  <w:style w:type="table" w:styleId="TableGrid">
    <w:name w:val="Table Grid"/>
    <w:basedOn w:val="TableNormal"/>
    <w:uiPriority w:val="39"/>
    <w:rsid w:val="0061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F5FE1"/>
    <w:pPr>
      <w:ind w:left="720"/>
    </w:pPr>
    <w:rPr>
      <w:lang w:eastAsia="en-GB"/>
    </w:rPr>
  </w:style>
  <w:style w:type="character" w:customStyle="1" w:styleId="Level1Char">
    <w:name w:val="Level 1 Char"/>
    <w:link w:val="Level1"/>
    <w:uiPriority w:val="99"/>
    <w:locked/>
    <w:rsid w:val="0078356E"/>
    <w:rPr>
      <w:szCs w:val="24"/>
    </w:rPr>
  </w:style>
  <w:style w:type="paragraph" w:customStyle="1" w:styleId="Level1">
    <w:name w:val="Level 1"/>
    <w:basedOn w:val="Normal"/>
    <w:link w:val="Level1Char"/>
    <w:uiPriority w:val="99"/>
    <w:rsid w:val="0078356E"/>
    <w:pPr>
      <w:numPr>
        <w:numId w:val="6"/>
      </w:numPr>
      <w:spacing w:before="240"/>
    </w:pPr>
    <w:rPr>
      <w:sz w:val="20"/>
      <w:lang w:eastAsia="en-GB"/>
    </w:rPr>
  </w:style>
  <w:style w:type="paragraph" w:customStyle="1" w:styleId="Level2">
    <w:name w:val="Level 2"/>
    <w:basedOn w:val="Level1"/>
    <w:uiPriority w:val="99"/>
    <w:rsid w:val="0078356E"/>
    <w:pPr>
      <w:numPr>
        <w:ilvl w:val="1"/>
      </w:numPr>
      <w:tabs>
        <w:tab w:val="clear" w:pos="851"/>
        <w:tab w:val="num" w:pos="360"/>
        <w:tab w:val="num" w:pos="1440"/>
      </w:tabs>
      <w:ind w:left="1440" w:hanging="720"/>
    </w:pPr>
  </w:style>
  <w:style w:type="paragraph" w:customStyle="1" w:styleId="Level4">
    <w:name w:val="Level 4"/>
    <w:basedOn w:val="Normal"/>
    <w:uiPriority w:val="99"/>
    <w:rsid w:val="0078356E"/>
    <w:pPr>
      <w:numPr>
        <w:ilvl w:val="3"/>
        <w:numId w:val="6"/>
      </w:numPr>
      <w:spacing w:before="240"/>
    </w:pPr>
    <w:rPr>
      <w:sz w:val="20"/>
      <w:szCs w:val="20"/>
    </w:rPr>
  </w:style>
  <w:style w:type="paragraph" w:customStyle="1" w:styleId="Level5">
    <w:name w:val="Level 5"/>
    <w:basedOn w:val="Normal"/>
    <w:uiPriority w:val="99"/>
    <w:rsid w:val="0078356E"/>
    <w:pPr>
      <w:numPr>
        <w:ilvl w:val="4"/>
        <w:numId w:val="6"/>
      </w:numPr>
      <w:spacing w:before="240"/>
    </w:pPr>
    <w:rPr>
      <w:sz w:val="20"/>
      <w:szCs w:val="20"/>
    </w:rPr>
  </w:style>
  <w:style w:type="paragraph" w:customStyle="1" w:styleId="Level3">
    <w:name w:val="Level 3"/>
    <w:basedOn w:val="Level2"/>
    <w:uiPriority w:val="99"/>
    <w:rsid w:val="0078356E"/>
    <w:pPr>
      <w:numPr>
        <w:ilvl w:val="2"/>
      </w:numPr>
      <w:tabs>
        <w:tab w:val="clear" w:pos="851"/>
        <w:tab w:val="num" w:pos="360"/>
        <w:tab w:val="left" w:pos="1134"/>
        <w:tab w:val="num" w:pos="2160"/>
      </w:tabs>
      <w:ind w:left="2160" w:hanging="720"/>
    </w:pPr>
  </w:style>
  <w:style w:type="character" w:styleId="FollowedHyperlink">
    <w:name w:val="FollowedHyperlink"/>
    <w:rsid w:val="0061794E"/>
    <w:rPr>
      <w:color w:val="954F72"/>
      <w:u w:val="single"/>
    </w:rPr>
  </w:style>
  <w:style w:type="paragraph" w:customStyle="1" w:styleId="Default">
    <w:name w:val="Default"/>
    <w:rsid w:val="00634C7D"/>
    <w:pPr>
      <w:autoSpaceDE w:val="0"/>
      <w:autoSpaceDN w:val="0"/>
      <w:adjustRightInd w:val="0"/>
    </w:pPr>
    <w:rPr>
      <w:rFonts w:ascii="Arial" w:hAnsi="Arial" w:cs="Arial"/>
      <w:color w:val="000000"/>
      <w:sz w:val="24"/>
      <w:szCs w:val="24"/>
      <w:lang w:eastAsia="en-GB"/>
    </w:rPr>
  </w:style>
  <w:style w:type="paragraph" w:styleId="NoSpacing">
    <w:name w:val="No Spacing"/>
    <w:uiPriority w:val="1"/>
    <w:qFormat/>
    <w:rsid w:val="00634C7D"/>
    <w:rPr>
      <w:rFonts w:ascii="Calibri" w:eastAsia="Calibri" w:hAnsi="Calibri"/>
      <w:sz w:val="22"/>
      <w:szCs w:val="22"/>
      <w:lang w:eastAsia="en-US"/>
    </w:rPr>
  </w:style>
  <w:style w:type="character" w:styleId="Emphasis">
    <w:name w:val="Emphasis"/>
    <w:uiPriority w:val="20"/>
    <w:qFormat/>
    <w:rsid w:val="00073845"/>
    <w:rPr>
      <w:i/>
      <w:iCs/>
    </w:rPr>
  </w:style>
  <w:style w:type="paragraph" w:styleId="Revision">
    <w:name w:val="Revision"/>
    <w:hidden/>
    <w:uiPriority w:val="99"/>
    <w:semiHidden/>
    <w:rsid w:val="00502E21"/>
    <w:rPr>
      <w:sz w:val="24"/>
      <w:szCs w:val="24"/>
      <w:lang w:eastAsia="en-US"/>
    </w:rPr>
  </w:style>
  <w:style w:type="character" w:styleId="CommentReference">
    <w:name w:val="annotation reference"/>
    <w:rsid w:val="00440BF2"/>
    <w:rPr>
      <w:sz w:val="16"/>
      <w:szCs w:val="16"/>
    </w:rPr>
  </w:style>
  <w:style w:type="paragraph" w:styleId="CommentText">
    <w:name w:val="annotation text"/>
    <w:basedOn w:val="Normal"/>
    <w:link w:val="CommentTextChar"/>
    <w:rsid w:val="00440BF2"/>
    <w:rPr>
      <w:sz w:val="20"/>
      <w:szCs w:val="20"/>
    </w:rPr>
  </w:style>
  <w:style w:type="character" w:customStyle="1" w:styleId="CommentTextChar">
    <w:name w:val="Comment Text Char"/>
    <w:link w:val="CommentText"/>
    <w:rsid w:val="00440BF2"/>
    <w:rPr>
      <w:lang w:eastAsia="en-US"/>
    </w:rPr>
  </w:style>
  <w:style w:type="paragraph" w:styleId="CommentSubject">
    <w:name w:val="annotation subject"/>
    <w:basedOn w:val="CommentText"/>
    <w:next w:val="CommentText"/>
    <w:link w:val="CommentSubjectChar"/>
    <w:rsid w:val="00440BF2"/>
    <w:rPr>
      <w:b/>
      <w:bCs/>
    </w:rPr>
  </w:style>
  <w:style w:type="character" w:customStyle="1" w:styleId="CommentSubjectChar">
    <w:name w:val="Comment Subject Char"/>
    <w:link w:val="CommentSubject"/>
    <w:rsid w:val="00440BF2"/>
    <w:rPr>
      <w:b/>
      <w:bCs/>
      <w:lang w:eastAsia="en-US"/>
    </w:rPr>
  </w:style>
  <w:style w:type="character" w:styleId="UnresolvedMention">
    <w:name w:val="Unresolved Mention"/>
    <w:uiPriority w:val="99"/>
    <w:semiHidden/>
    <w:unhideWhenUsed/>
    <w:rsid w:val="00DD3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90248">
      <w:bodyDiv w:val="1"/>
      <w:marLeft w:val="0"/>
      <w:marRight w:val="0"/>
      <w:marTop w:val="0"/>
      <w:marBottom w:val="0"/>
      <w:divBdr>
        <w:top w:val="none" w:sz="0" w:space="0" w:color="auto"/>
        <w:left w:val="none" w:sz="0" w:space="0" w:color="auto"/>
        <w:bottom w:val="none" w:sz="0" w:space="0" w:color="auto"/>
        <w:right w:val="none" w:sz="0" w:space="0" w:color="auto"/>
      </w:divBdr>
      <w:divsChild>
        <w:div w:id="1689333043">
          <w:marLeft w:val="0"/>
          <w:marRight w:val="0"/>
          <w:marTop w:val="0"/>
          <w:marBottom w:val="0"/>
          <w:divBdr>
            <w:top w:val="none" w:sz="0" w:space="0" w:color="auto"/>
            <w:left w:val="none" w:sz="0" w:space="0" w:color="auto"/>
            <w:bottom w:val="none" w:sz="0" w:space="0" w:color="auto"/>
            <w:right w:val="none" w:sz="0" w:space="0" w:color="auto"/>
          </w:divBdr>
          <w:divsChild>
            <w:div w:id="1446731645">
              <w:marLeft w:val="-225"/>
              <w:marRight w:val="-225"/>
              <w:marTop w:val="0"/>
              <w:marBottom w:val="0"/>
              <w:divBdr>
                <w:top w:val="none" w:sz="0" w:space="0" w:color="auto"/>
                <w:left w:val="none" w:sz="0" w:space="0" w:color="auto"/>
                <w:bottom w:val="none" w:sz="0" w:space="0" w:color="auto"/>
                <w:right w:val="none" w:sz="0" w:space="0" w:color="auto"/>
              </w:divBdr>
              <w:divsChild>
                <w:div w:id="60905350">
                  <w:marLeft w:val="0"/>
                  <w:marRight w:val="0"/>
                  <w:marTop w:val="0"/>
                  <w:marBottom w:val="0"/>
                  <w:divBdr>
                    <w:top w:val="none" w:sz="0" w:space="0" w:color="auto"/>
                    <w:left w:val="none" w:sz="0" w:space="0" w:color="auto"/>
                    <w:bottom w:val="none" w:sz="0" w:space="0" w:color="auto"/>
                    <w:right w:val="none" w:sz="0" w:space="0" w:color="auto"/>
                  </w:divBdr>
                  <w:divsChild>
                    <w:div w:id="1480464796">
                      <w:marLeft w:val="0"/>
                      <w:marRight w:val="0"/>
                      <w:marTop w:val="0"/>
                      <w:marBottom w:val="0"/>
                      <w:divBdr>
                        <w:top w:val="none" w:sz="0" w:space="0" w:color="auto"/>
                        <w:left w:val="none" w:sz="0" w:space="0" w:color="auto"/>
                        <w:bottom w:val="none" w:sz="0" w:space="0" w:color="auto"/>
                        <w:right w:val="none" w:sz="0" w:space="0" w:color="auto"/>
                      </w:divBdr>
                      <w:divsChild>
                        <w:div w:id="1639451694">
                          <w:marLeft w:val="0"/>
                          <w:marRight w:val="0"/>
                          <w:marTop w:val="0"/>
                          <w:marBottom w:val="0"/>
                          <w:divBdr>
                            <w:top w:val="none" w:sz="0" w:space="0" w:color="auto"/>
                            <w:left w:val="none" w:sz="0" w:space="0" w:color="auto"/>
                            <w:bottom w:val="none" w:sz="0" w:space="0" w:color="auto"/>
                            <w:right w:val="none" w:sz="0" w:space="0" w:color="auto"/>
                          </w:divBdr>
                          <w:divsChild>
                            <w:div w:id="491141653">
                              <w:marLeft w:val="0"/>
                              <w:marRight w:val="0"/>
                              <w:marTop w:val="0"/>
                              <w:marBottom w:val="0"/>
                              <w:divBdr>
                                <w:top w:val="none" w:sz="0" w:space="0" w:color="auto"/>
                                <w:left w:val="none" w:sz="0" w:space="0" w:color="auto"/>
                                <w:bottom w:val="none" w:sz="0" w:space="0" w:color="auto"/>
                                <w:right w:val="none" w:sz="0" w:space="0" w:color="auto"/>
                              </w:divBdr>
                              <w:divsChild>
                                <w:div w:id="1663580748">
                                  <w:marLeft w:val="0"/>
                                  <w:marRight w:val="0"/>
                                  <w:marTop w:val="0"/>
                                  <w:marBottom w:val="0"/>
                                  <w:divBdr>
                                    <w:top w:val="none" w:sz="0" w:space="0" w:color="auto"/>
                                    <w:left w:val="none" w:sz="0" w:space="0" w:color="auto"/>
                                    <w:bottom w:val="none" w:sz="0" w:space="0" w:color="auto"/>
                                    <w:right w:val="none" w:sz="0" w:space="0" w:color="auto"/>
                                  </w:divBdr>
                                  <w:divsChild>
                                    <w:div w:id="1530146625">
                                      <w:marLeft w:val="0"/>
                                      <w:marRight w:val="0"/>
                                      <w:marTop w:val="0"/>
                                      <w:marBottom w:val="0"/>
                                      <w:divBdr>
                                        <w:top w:val="none" w:sz="0" w:space="0" w:color="auto"/>
                                        <w:left w:val="none" w:sz="0" w:space="0" w:color="auto"/>
                                        <w:bottom w:val="none" w:sz="0" w:space="0" w:color="auto"/>
                                        <w:right w:val="none" w:sz="0" w:space="0" w:color="auto"/>
                                      </w:divBdr>
                                      <w:divsChild>
                                        <w:div w:id="628631704">
                                          <w:marLeft w:val="0"/>
                                          <w:marRight w:val="0"/>
                                          <w:marTop w:val="0"/>
                                          <w:marBottom w:val="0"/>
                                          <w:divBdr>
                                            <w:top w:val="none" w:sz="0" w:space="0" w:color="auto"/>
                                            <w:left w:val="none" w:sz="0" w:space="0" w:color="auto"/>
                                            <w:bottom w:val="none" w:sz="0" w:space="0" w:color="auto"/>
                                            <w:right w:val="none" w:sz="0" w:space="0" w:color="auto"/>
                                          </w:divBdr>
                                          <w:divsChild>
                                            <w:div w:id="1265729402">
                                              <w:marLeft w:val="0"/>
                                              <w:marRight w:val="0"/>
                                              <w:marTop w:val="0"/>
                                              <w:marBottom w:val="0"/>
                                              <w:divBdr>
                                                <w:top w:val="none" w:sz="0" w:space="0" w:color="auto"/>
                                                <w:left w:val="none" w:sz="0" w:space="0" w:color="auto"/>
                                                <w:bottom w:val="none" w:sz="0" w:space="0" w:color="auto"/>
                                                <w:right w:val="none" w:sz="0" w:space="0" w:color="auto"/>
                                              </w:divBdr>
                                              <w:divsChild>
                                                <w:div w:id="915240780">
                                                  <w:marLeft w:val="0"/>
                                                  <w:marRight w:val="0"/>
                                                  <w:marTop w:val="0"/>
                                                  <w:marBottom w:val="0"/>
                                                  <w:divBdr>
                                                    <w:top w:val="none" w:sz="0" w:space="0" w:color="auto"/>
                                                    <w:left w:val="none" w:sz="0" w:space="0" w:color="auto"/>
                                                    <w:bottom w:val="none" w:sz="0" w:space="0" w:color="auto"/>
                                                    <w:right w:val="none" w:sz="0" w:space="0" w:color="auto"/>
                                                  </w:divBdr>
                                                  <w:divsChild>
                                                    <w:div w:id="1531525092">
                                                      <w:marLeft w:val="0"/>
                                                      <w:marRight w:val="0"/>
                                                      <w:marTop w:val="0"/>
                                                      <w:marBottom w:val="0"/>
                                                      <w:divBdr>
                                                        <w:top w:val="none" w:sz="0" w:space="0" w:color="auto"/>
                                                        <w:left w:val="none" w:sz="0" w:space="0" w:color="auto"/>
                                                        <w:bottom w:val="none" w:sz="0" w:space="0" w:color="auto"/>
                                                        <w:right w:val="none" w:sz="0" w:space="0" w:color="auto"/>
                                                      </w:divBdr>
                                                      <w:divsChild>
                                                        <w:div w:id="990711981">
                                                          <w:marLeft w:val="0"/>
                                                          <w:marRight w:val="0"/>
                                                          <w:marTop w:val="0"/>
                                                          <w:marBottom w:val="0"/>
                                                          <w:divBdr>
                                                            <w:top w:val="none" w:sz="0" w:space="0" w:color="auto"/>
                                                            <w:left w:val="none" w:sz="0" w:space="0" w:color="auto"/>
                                                            <w:bottom w:val="none" w:sz="0" w:space="0" w:color="auto"/>
                                                            <w:right w:val="none" w:sz="0" w:space="0" w:color="auto"/>
                                                          </w:divBdr>
                                                          <w:divsChild>
                                                            <w:div w:id="114179798">
                                                              <w:marLeft w:val="0"/>
                                                              <w:marRight w:val="0"/>
                                                              <w:marTop w:val="0"/>
                                                              <w:marBottom w:val="450"/>
                                                              <w:divBdr>
                                                                <w:top w:val="none" w:sz="0" w:space="0" w:color="auto"/>
                                                                <w:left w:val="none" w:sz="0" w:space="0" w:color="auto"/>
                                                                <w:bottom w:val="none" w:sz="0" w:space="0" w:color="auto"/>
                                                                <w:right w:val="none" w:sz="0" w:space="0" w:color="auto"/>
                                                              </w:divBdr>
                                                              <w:divsChild>
                                                                <w:div w:id="730616324">
                                                                  <w:marLeft w:val="0"/>
                                                                  <w:marRight w:val="0"/>
                                                                  <w:marTop w:val="0"/>
                                                                  <w:marBottom w:val="0"/>
                                                                  <w:divBdr>
                                                                    <w:top w:val="none" w:sz="0" w:space="0" w:color="auto"/>
                                                                    <w:left w:val="none" w:sz="0" w:space="0" w:color="auto"/>
                                                                    <w:bottom w:val="single" w:sz="18" w:space="0" w:color="DDE6E9"/>
                                                                    <w:right w:val="none" w:sz="0" w:space="0" w:color="auto"/>
                                                                  </w:divBdr>
                                                                  <w:divsChild>
                                                                    <w:div w:id="818158418">
                                                                      <w:marLeft w:val="0"/>
                                                                      <w:marRight w:val="0"/>
                                                                      <w:marTop w:val="0"/>
                                                                      <w:marBottom w:val="0"/>
                                                                      <w:divBdr>
                                                                        <w:top w:val="none" w:sz="0" w:space="0" w:color="auto"/>
                                                                        <w:left w:val="none" w:sz="0" w:space="0" w:color="auto"/>
                                                                        <w:bottom w:val="none" w:sz="0" w:space="0" w:color="auto"/>
                                                                        <w:right w:val="none" w:sz="0" w:space="0" w:color="auto"/>
                                                                      </w:divBdr>
                                                                      <w:divsChild>
                                                                        <w:div w:id="1180463280">
                                                                          <w:marLeft w:val="0"/>
                                                                          <w:marRight w:val="0"/>
                                                                          <w:marTop w:val="0"/>
                                                                          <w:marBottom w:val="0"/>
                                                                          <w:divBdr>
                                                                            <w:top w:val="none" w:sz="0" w:space="0" w:color="auto"/>
                                                                            <w:left w:val="none" w:sz="0" w:space="0" w:color="auto"/>
                                                                            <w:bottom w:val="none" w:sz="0" w:space="0" w:color="auto"/>
                                                                            <w:right w:val="none" w:sz="0" w:space="0" w:color="auto"/>
                                                                          </w:divBdr>
                                                                          <w:divsChild>
                                                                            <w:div w:id="722216641">
                                                                              <w:marLeft w:val="0"/>
                                                                              <w:marRight w:val="0"/>
                                                                              <w:marTop w:val="0"/>
                                                                              <w:marBottom w:val="0"/>
                                                                              <w:divBdr>
                                                                                <w:top w:val="none" w:sz="0" w:space="0" w:color="auto"/>
                                                                                <w:left w:val="none" w:sz="0" w:space="0" w:color="auto"/>
                                                                                <w:bottom w:val="none" w:sz="0" w:space="0" w:color="auto"/>
                                                                                <w:right w:val="none" w:sz="0" w:space="0" w:color="auto"/>
                                                                              </w:divBdr>
                                                                              <w:divsChild>
                                                                                <w:div w:id="14295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141871">
      <w:bodyDiv w:val="1"/>
      <w:marLeft w:val="0"/>
      <w:marRight w:val="0"/>
      <w:marTop w:val="0"/>
      <w:marBottom w:val="0"/>
      <w:divBdr>
        <w:top w:val="none" w:sz="0" w:space="0" w:color="auto"/>
        <w:left w:val="none" w:sz="0" w:space="0" w:color="auto"/>
        <w:bottom w:val="none" w:sz="0" w:space="0" w:color="auto"/>
        <w:right w:val="none" w:sz="0" w:space="0" w:color="auto"/>
      </w:divBdr>
      <w:divsChild>
        <w:div w:id="1174807815">
          <w:marLeft w:val="0"/>
          <w:marRight w:val="0"/>
          <w:marTop w:val="0"/>
          <w:marBottom w:val="0"/>
          <w:divBdr>
            <w:top w:val="none" w:sz="0" w:space="0" w:color="auto"/>
            <w:left w:val="none" w:sz="0" w:space="0" w:color="auto"/>
            <w:bottom w:val="none" w:sz="0" w:space="0" w:color="auto"/>
            <w:right w:val="none" w:sz="0" w:space="0" w:color="auto"/>
          </w:divBdr>
          <w:divsChild>
            <w:div w:id="828443150">
              <w:marLeft w:val="0"/>
              <w:marRight w:val="0"/>
              <w:marTop w:val="0"/>
              <w:marBottom w:val="0"/>
              <w:divBdr>
                <w:top w:val="none" w:sz="0" w:space="0" w:color="auto"/>
                <w:left w:val="none" w:sz="0" w:space="0" w:color="auto"/>
                <w:bottom w:val="none" w:sz="0" w:space="0" w:color="auto"/>
                <w:right w:val="none" w:sz="0" w:space="0" w:color="auto"/>
              </w:divBdr>
              <w:divsChild>
                <w:div w:id="1407536935">
                  <w:marLeft w:val="0"/>
                  <w:marRight w:val="0"/>
                  <w:marTop w:val="0"/>
                  <w:marBottom w:val="0"/>
                  <w:divBdr>
                    <w:top w:val="none" w:sz="0" w:space="0" w:color="auto"/>
                    <w:left w:val="none" w:sz="0" w:space="0" w:color="auto"/>
                    <w:bottom w:val="none" w:sz="0" w:space="0" w:color="auto"/>
                    <w:right w:val="none" w:sz="0" w:space="0" w:color="auto"/>
                  </w:divBdr>
                  <w:divsChild>
                    <w:div w:id="8604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49325">
      <w:bodyDiv w:val="1"/>
      <w:marLeft w:val="0"/>
      <w:marRight w:val="0"/>
      <w:marTop w:val="0"/>
      <w:marBottom w:val="0"/>
      <w:divBdr>
        <w:top w:val="none" w:sz="0" w:space="0" w:color="auto"/>
        <w:left w:val="none" w:sz="0" w:space="0" w:color="auto"/>
        <w:bottom w:val="none" w:sz="0" w:space="0" w:color="auto"/>
        <w:right w:val="none" w:sz="0" w:space="0" w:color="auto"/>
      </w:divBdr>
      <w:divsChild>
        <w:div w:id="615333426">
          <w:marLeft w:val="47"/>
          <w:marRight w:val="0"/>
          <w:marTop w:val="0"/>
          <w:marBottom w:val="0"/>
          <w:divBdr>
            <w:top w:val="none" w:sz="0" w:space="0" w:color="auto"/>
            <w:left w:val="none" w:sz="0" w:space="0" w:color="auto"/>
            <w:bottom w:val="none" w:sz="0" w:space="0" w:color="auto"/>
            <w:right w:val="none" w:sz="0" w:space="0" w:color="auto"/>
          </w:divBdr>
          <w:divsChild>
            <w:div w:id="1005090408">
              <w:marLeft w:val="0"/>
              <w:marRight w:val="0"/>
              <w:marTop w:val="316"/>
              <w:marBottom w:val="0"/>
              <w:divBdr>
                <w:top w:val="none" w:sz="0" w:space="0" w:color="auto"/>
                <w:left w:val="none" w:sz="0" w:space="0" w:color="auto"/>
                <w:bottom w:val="none" w:sz="0" w:space="0" w:color="auto"/>
                <w:right w:val="none" w:sz="0" w:space="0" w:color="auto"/>
              </w:divBdr>
            </w:div>
          </w:divsChild>
        </w:div>
      </w:divsChild>
    </w:div>
    <w:div w:id="685133997">
      <w:bodyDiv w:val="1"/>
      <w:marLeft w:val="0"/>
      <w:marRight w:val="0"/>
      <w:marTop w:val="0"/>
      <w:marBottom w:val="0"/>
      <w:divBdr>
        <w:top w:val="none" w:sz="0" w:space="0" w:color="auto"/>
        <w:left w:val="none" w:sz="0" w:space="0" w:color="auto"/>
        <w:bottom w:val="none" w:sz="0" w:space="0" w:color="auto"/>
        <w:right w:val="none" w:sz="0" w:space="0" w:color="auto"/>
      </w:divBdr>
      <w:divsChild>
        <w:div w:id="2062558962">
          <w:marLeft w:val="0"/>
          <w:marRight w:val="0"/>
          <w:marTop w:val="0"/>
          <w:marBottom w:val="0"/>
          <w:divBdr>
            <w:top w:val="none" w:sz="0" w:space="0" w:color="auto"/>
            <w:left w:val="none" w:sz="0" w:space="0" w:color="auto"/>
            <w:bottom w:val="none" w:sz="0" w:space="0" w:color="auto"/>
            <w:right w:val="none" w:sz="0" w:space="0" w:color="auto"/>
          </w:divBdr>
          <w:divsChild>
            <w:div w:id="412435270">
              <w:marLeft w:val="-225"/>
              <w:marRight w:val="-225"/>
              <w:marTop w:val="0"/>
              <w:marBottom w:val="0"/>
              <w:divBdr>
                <w:top w:val="none" w:sz="0" w:space="0" w:color="auto"/>
                <w:left w:val="none" w:sz="0" w:space="0" w:color="auto"/>
                <w:bottom w:val="none" w:sz="0" w:space="0" w:color="auto"/>
                <w:right w:val="none" w:sz="0" w:space="0" w:color="auto"/>
              </w:divBdr>
              <w:divsChild>
                <w:div w:id="493188181">
                  <w:marLeft w:val="0"/>
                  <w:marRight w:val="0"/>
                  <w:marTop w:val="0"/>
                  <w:marBottom w:val="0"/>
                  <w:divBdr>
                    <w:top w:val="none" w:sz="0" w:space="0" w:color="auto"/>
                    <w:left w:val="none" w:sz="0" w:space="0" w:color="auto"/>
                    <w:bottom w:val="none" w:sz="0" w:space="0" w:color="auto"/>
                    <w:right w:val="none" w:sz="0" w:space="0" w:color="auto"/>
                  </w:divBdr>
                  <w:divsChild>
                    <w:div w:id="1374386395">
                      <w:marLeft w:val="0"/>
                      <w:marRight w:val="0"/>
                      <w:marTop w:val="0"/>
                      <w:marBottom w:val="0"/>
                      <w:divBdr>
                        <w:top w:val="none" w:sz="0" w:space="0" w:color="auto"/>
                        <w:left w:val="none" w:sz="0" w:space="0" w:color="auto"/>
                        <w:bottom w:val="none" w:sz="0" w:space="0" w:color="auto"/>
                        <w:right w:val="none" w:sz="0" w:space="0" w:color="auto"/>
                      </w:divBdr>
                      <w:divsChild>
                        <w:div w:id="788819321">
                          <w:marLeft w:val="0"/>
                          <w:marRight w:val="0"/>
                          <w:marTop w:val="0"/>
                          <w:marBottom w:val="0"/>
                          <w:divBdr>
                            <w:top w:val="none" w:sz="0" w:space="0" w:color="auto"/>
                            <w:left w:val="none" w:sz="0" w:space="0" w:color="auto"/>
                            <w:bottom w:val="none" w:sz="0" w:space="0" w:color="auto"/>
                            <w:right w:val="none" w:sz="0" w:space="0" w:color="auto"/>
                          </w:divBdr>
                          <w:divsChild>
                            <w:div w:id="1740135265">
                              <w:marLeft w:val="0"/>
                              <w:marRight w:val="0"/>
                              <w:marTop w:val="0"/>
                              <w:marBottom w:val="0"/>
                              <w:divBdr>
                                <w:top w:val="none" w:sz="0" w:space="0" w:color="auto"/>
                                <w:left w:val="none" w:sz="0" w:space="0" w:color="auto"/>
                                <w:bottom w:val="none" w:sz="0" w:space="0" w:color="auto"/>
                                <w:right w:val="none" w:sz="0" w:space="0" w:color="auto"/>
                              </w:divBdr>
                              <w:divsChild>
                                <w:div w:id="1640115663">
                                  <w:marLeft w:val="0"/>
                                  <w:marRight w:val="0"/>
                                  <w:marTop w:val="0"/>
                                  <w:marBottom w:val="0"/>
                                  <w:divBdr>
                                    <w:top w:val="none" w:sz="0" w:space="0" w:color="auto"/>
                                    <w:left w:val="none" w:sz="0" w:space="0" w:color="auto"/>
                                    <w:bottom w:val="none" w:sz="0" w:space="0" w:color="auto"/>
                                    <w:right w:val="none" w:sz="0" w:space="0" w:color="auto"/>
                                  </w:divBdr>
                                  <w:divsChild>
                                    <w:div w:id="1819877654">
                                      <w:marLeft w:val="0"/>
                                      <w:marRight w:val="0"/>
                                      <w:marTop w:val="0"/>
                                      <w:marBottom w:val="0"/>
                                      <w:divBdr>
                                        <w:top w:val="none" w:sz="0" w:space="0" w:color="auto"/>
                                        <w:left w:val="none" w:sz="0" w:space="0" w:color="auto"/>
                                        <w:bottom w:val="none" w:sz="0" w:space="0" w:color="auto"/>
                                        <w:right w:val="none" w:sz="0" w:space="0" w:color="auto"/>
                                      </w:divBdr>
                                      <w:divsChild>
                                        <w:div w:id="523907068">
                                          <w:marLeft w:val="0"/>
                                          <w:marRight w:val="0"/>
                                          <w:marTop w:val="0"/>
                                          <w:marBottom w:val="0"/>
                                          <w:divBdr>
                                            <w:top w:val="none" w:sz="0" w:space="0" w:color="auto"/>
                                            <w:left w:val="none" w:sz="0" w:space="0" w:color="auto"/>
                                            <w:bottom w:val="none" w:sz="0" w:space="0" w:color="auto"/>
                                            <w:right w:val="none" w:sz="0" w:space="0" w:color="auto"/>
                                          </w:divBdr>
                                          <w:divsChild>
                                            <w:div w:id="441876136">
                                              <w:marLeft w:val="0"/>
                                              <w:marRight w:val="0"/>
                                              <w:marTop w:val="0"/>
                                              <w:marBottom w:val="0"/>
                                              <w:divBdr>
                                                <w:top w:val="none" w:sz="0" w:space="0" w:color="auto"/>
                                                <w:left w:val="none" w:sz="0" w:space="0" w:color="auto"/>
                                                <w:bottom w:val="none" w:sz="0" w:space="0" w:color="auto"/>
                                                <w:right w:val="none" w:sz="0" w:space="0" w:color="auto"/>
                                              </w:divBdr>
                                              <w:divsChild>
                                                <w:div w:id="1605964081">
                                                  <w:marLeft w:val="0"/>
                                                  <w:marRight w:val="0"/>
                                                  <w:marTop w:val="0"/>
                                                  <w:marBottom w:val="0"/>
                                                  <w:divBdr>
                                                    <w:top w:val="none" w:sz="0" w:space="0" w:color="auto"/>
                                                    <w:left w:val="none" w:sz="0" w:space="0" w:color="auto"/>
                                                    <w:bottom w:val="none" w:sz="0" w:space="0" w:color="auto"/>
                                                    <w:right w:val="none" w:sz="0" w:space="0" w:color="auto"/>
                                                  </w:divBdr>
                                                  <w:divsChild>
                                                    <w:div w:id="502548658">
                                                      <w:marLeft w:val="0"/>
                                                      <w:marRight w:val="0"/>
                                                      <w:marTop w:val="0"/>
                                                      <w:marBottom w:val="0"/>
                                                      <w:divBdr>
                                                        <w:top w:val="none" w:sz="0" w:space="0" w:color="auto"/>
                                                        <w:left w:val="none" w:sz="0" w:space="0" w:color="auto"/>
                                                        <w:bottom w:val="none" w:sz="0" w:space="0" w:color="auto"/>
                                                        <w:right w:val="none" w:sz="0" w:space="0" w:color="auto"/>
                                                      </w:divBdr>
                                                      <w:divsChild>
                                                        <w:div w:id="998774199">
                                                          <w:marLeft w:val="0"/>
                                                          <w:marRight w:val="0"/>
                                                          <w:marTop w:val="0"/>
                                                          <w:marBottom w:val="0"/>
                                                          <w:divBdr>
                                                            <w:top w:val="none" w:sz="0" w:space="0" w:color="auto"/>
                                                            <w:left w:val="none" w:sz="0" w:space="0" w:color="auto"/>
                                                            <w:bottom w:val="none" w:sz="0" w:space="0" w:color="auto"/>
                                                            <w:right w:val="none" w:sz="0" w:space="0" w:color="auto"/>
                                                          </w:divBdr>
                                                          <w:divsChild>
                                                            <w:div w:id="1444420625">
                                                              <w:marLeft w:val="0"/>
                                                              <w:marRight w:val="0"/>
                                                              <w:marTop w:val="0"/>
                                                              <w:marBottom w:val="450"/>
                                                              <w:divBdr>
                                                                <w:top w:val="none" w:sz="0" w:space="0" w:color="auto"/>
                                                                <w:left w:val="none" w:sz="0" w:space="0" w:color="auto"/>
                                                                <w:bottom w:val="none" w:sz="0" w:space="0" w:color="auto"/>
                                                                <w:right w:val="none" w:sz="0" w:space="0" w:color="auto"/>
                                                              </w:divBdr>
                                                              <w:divsChild>
                                                                <w:div w:id="1414817798">
                                                                  <w:marLeft w:val="0"/>
                                                                  <w:marRight w:val="0"/>
                                                                  <w:marTop w:val="0"/>
                                                                  <w:marBottom w:val="0"/>
                                                                  <w:divBdr>
                                                                    <w:top w:val="none" w:sz="0" w:space="0" w:color="auto"/>
                                                                    <w:left w:val="none" w:sz="0" w:space="0" w:color="auto"/>
                                                                    <w:bottom w:val="single" w:sz="18" w:space="0" w:color="DDE6E9"/>
                                                                    <w:right w:val="none" w:sz="0" w:space="0" w:color="auto"/>
                                                                  </w:divBdr>
                                                                  <w:divsChild>
                                                                    <w:div w:id="499809935">
                                                                      <w:marLeft w:val="0"/>
                                                                      <w:marRight w:val="0"/>
                                                                      <w:marTop w:val="0"/>
                                                                      <w:marBottom w:val="0"/>
                                                                      <w:divBdr>
                                                                        <w:top w:val="none" w:sz="0" w:space="0" w:color="auto"/>
                                                                        <w:left w:val="none" w:sz="0" w:space="0" w:color="auto"/>
                                                                        <w:bottom w:val="none" w:sz="0" w:space="0" w:color="auto"/>
                                                                        <w:right w:val="none" w:sz="0" w:space="0" w:color="auto"/>
                                                                      </w:divBdr>
                                                                      <w:divsChild>
                                                                        <w:div w:id="1094322174">
                                                                          <w:marLeft w:val="0"/>
                                                                          <w:marRight w:val="0"/>
                                                                          <w:marTop w:val="0"/>
                                                                          <w:marBottom w:val="0"/>
                                                                          <w:divBdr>
                                                                            <w:top w:val="none" w:sz="0" w:space="0" w:color="auto"/>
                                                                            <w:left w:val="none" w:sz="0" w:space="0" w:color="auto"/>
                                                                            <w:bottom w:val="none" w:sz="0" w:space="0" w:color="auto"/>
                                                                            <w:right w:val="none" w:sz="0" w:space="0" w:color="auto"/>
                                                                          </w:divBdr>
                                                                          <w:divsChild>
                                                                            <w:div w:id="1814129146">
                                                                              <w:marLeft w:val="0"/>
                                                                              <w:marRight w:val="0"/>
                                                                              <w:marTop w:val="0"/>
                                                                              <w:marBottom w:val="0"/>
                                                                              <w:divBdr>
                                                                                <w:top w:val="none" w:sz="0" w:space="0" w:color="auto"/>
                                                                                <w:left w:val="none" w:sz="0" w:space="0" w:color="auto"/>
                                                                                <w:bottom w:val="none" w:sz="0" w:space="0" w:color="auto"/>
                                                                                <w:right w:val="none" w:sz="0" w:space="0" w:color="auto"/>
                                                                              </w:divBdr>
                                                                              <w:divsChild>
                                                                                <w:div w:id="15523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075320">
      <w:bodyDiv w:val="1"/>
      <w:marLeft w:val="0"/>
      <w:marRight w:val="0"/>
      <w:marTop w:val="0"/>
      <w:marBottom w:val="0"/>
      <w:divBdr>
        <w:top w:val="none" w:sz="0" w:space="0" w:color="auto"/>
        <w:left w:val="none" w:sz="0" w:space="0" w:color="auto"/>
        <w:bottom w:val="none" w:sz="0" w:space="0" w:color="auto"/>
        <w:right w:val="none" w:sz="0" w:space="0" w:color="auto"/>
      </w:divBdr>
      <w:divsChild>
        <w:div w:id="335306840">
          <w:marLeft w:val="0"/>
          <w:marRight w:val="0"/>
          <w:marTop w:val="0"/>
          <w:marBottom w:val="0"/>
          <w:divBdr>
            <w:top w:val="none" w:sz="0" w:space="0" w:color="auto"/>
            <w:left w:val="none" w:sz="0" w:space="0" w:color="auto"/>
            <w:bottom w:val="none" w:sz="0" w:space="0" w:color="auto"/>
            <w:right w:val="none" w:sz="0" w:space="0" w:color="auto"/>
          </w:divBdr>
        </w:div>
      </w:divsChild>
    </w:div>
    <w:div w:id="1022124481">
      <w:bodyDiv w:val="1"/>
      <w:marLeft w:val="0"/>
      <w:marRight w:val="0"/>
      <w:marTop w:val="0"/>
      <w:marBottom w:val="0"/>
      <w:divBdr>
        <w:top w:val="none" w:sz="0" w:space="0" w:color="auto"/>
        <w:left w:val="none" w:sz="0" w:space="0" w:color="auto"/>
        <w:bottom w:val="none" w:sz="0" w:space="0" w:color="auto"/>
        <w:right w:val="none" w:sz="0" w:space="0" w:color="auto"/>
      </w:divBdr>
    </w:div>
    <w:div w:id="1228614854">
      <w:bodyDiv w:val="1"/>
      <w:marLeft w:val="0"/>
      <w:marRight w:val="0"/>
      <w:marTop w:val="0"/>
      <w:marBottom w:val="0"/>
      <w:divBdr>
        <w:top w:val="none" w:sz="0" w:space="0" w:color="auto"/>
        <w:left w:val="none" w:sz="0" w:space="0" w:color="auto"/>
        <w:bottom w:val="none" w:sz="0" w:space="0" w:color="auto"/>
        <w:right w:val="none" w:sz="0" w:space="0" w:color="auto"/>
      </w:divBdr>
      <w:divsChild>
        <w:div w:id="1210188598">
          <w:marLeft w:val="47"/>
          <w:marRight w:val="0"/>
          <w:marTop w:val="0"/>
          <w:marBottom w:val="0"/>
          <w:divBdr>
            <w:top w:val="none" w:sz="0" w:space="0" w:color="auto"/>
            <w:left w:val="none" w:sz="0" w:space="0" w:color="auto"/>
            <w:bottom w:val="none" w:sz="0" w:space="0" w:color="auto"/>
            <w:right w:val="none" w:sz="0" w:space="0" w:color="auto"/>
          </w:divBdr>
          <w:divsChild>
            <w:div w:id="704721632">
              <w:marLeft w:val="0"/>
              <w:marRight w:val="0"/>
              <w:marTop w:val="316"/>
              <w:marBottom w:val="0"/>
              <w:divBdr>
                <w:top w:val="none" w:sz="0" w:space="0" w:color="auto"/>
                <w:left w:val="none" w:sz="0" w:space="0" w:color="auto"/>
                <w:bottom w:val="none" w:sz="0" w:space="0" w:color="auto"/>
                <w:right w:val="none" w:sz="0" w:space="0" w:color="auto"/>
              </w:divBdr>
            </w:div>
          </w:divsChild>
        </w:div>
      </w:divsChild>
    </w:div>
    <w:div w:id="1586454249">
      <w:bodyDiv w:val="1"/>
      <w:marLeft w:val="0"/>
      <w:marRight w:val="0"/>
      <w:marTop w:val="0"/>
      <w:marBottom w:val="0"/>
      <w:divBdr>
        <w:top w:val="none" w:sz="0" w:space="0" w:color="auto"/>
        <w:left w:val="none" w:sz="0" w:space="0" w:color="auto"/>
        <w:bottom w:val="none" w:sz="0" w:space="0" w:color="auto"/>
        <w:right w:val="none" w:sz="0" w:space="0" w:color="auto"/>
      </w:divBdr>
      <w:divsChild>
        <w:div w:id="1761754939">
          <w:marLeft w:val="0"/>
          <w:marRight w:val="0"/>
          <w:marTop w:val="0"/>
          <w:marBottom w:val="0"/>
          <w:divBdr>
            <w:top w:val="none" w:sz="0" w:space="0" w:color="auto"/>
            <w:left w:val="none" w:sz="0" w:space="0" w:color="auto"/>
            <w:bottom w:val="none" w:sz="0" w:space="0" w:color="auto"/>
            <w:right w:val="none" w:sz="0" w:space="0" w:color="auto"/>
          </w:divBdr>
          <w:divsChild>
            <w:div w:id="1083407672">
              <w:marLeft w:val="-225"/>
              <w:marRight w:val="-225"/>
              <w:marTop w:val="0"/>
              <w:marBottom w:val="0"/>
              <w:divBdr>
                <w:top w:val="none" w:sz="0" w:space="0" w:color="auto"/>
                <w:left w:val="none" w:sz="0" w:space="0" w:color="auto"/>
                <w:bottom w:val="none" w:sz="0" w:space="0" w:color="auto"/>
                <w:right w:val="none" w:sz="0" w:space="0" w:color="auto"/>
              </w:divBdr>
              <w:divsChild>
                <w:div w:id="479930195">
                  <w:marLeft w:val="0"/>
                  <w:marRight w:val="0"/>
                  <w:marTop w:val="0"/>
                  <w:marBottom w:val="0"/>
                  <w:divBdr>
                    <w:top w:val="none" w:sz="0" w:space="0" w:color="auto"/>
                    <w:left w:val="none" w:sz="0" w:space="0" w:color="auto"/>
                    <w:bottom w:val="none" w:sz="0" w:space="0" w:color="auto"/>
                    <w:right w:val="none" w:sz="0" w:space="0" w:color="auto"/>
                  </w:divBdr>
                  <w:divsChild>
                    <w:div w:id="338503703">
                      <w:marLeft w:val="0"/>
                      <w:marRight w:val="0"/>
                      <w:marTop w:val="0"/>
                      <w:marBottom w:val="0"/>
                      <w:divBdr>
                        <w:top w:val="none" w:sz="0" w:space="0" w:color="auto"/>
                        <w:left w:val="none" w:sz="0" w:space="0" w:color="auto"/>
                        <w:bottom w:val="none" w:sz="0" w:space="0" w:color="auto"/>
                        <w:right w:val="none" w:sz="0" w:space="0" w:color="auto"/>
                      </w:divBdr>
                      <w:divsChild>
                        <w:div w:id="1172456026">
                          <w:marLeft w:val="0"/>
                          <w:marRight w:val="0"/>
                          <w:marTop w:val="0"/>
                          <w:marBottom w:val="0"/>
                          <w:divBdr>
                            <w:top w:val="none" w:sz="0" w:space="0" w:color="auto"/>
                            <w:left w:val="none" w:sz="0" w:space="0" w:color="auto"/>
                            <w:bottom w:val="none" w:sz="0" w:space="0" w:color="auto"/>
                            <w:right w:val="none" w:sz="0" w:space="0" w:color="auto"/>
                          </w:divBdr>
                          <w:divsChild>
                            <w:div w:id="1125580958">
                              <w:marLeft w:val="0"/>
                              <w:marRight w:val="0"/>
                              <w:marTop w:val="0"/>
                              <w:marBottom w:val="0"/>
                              <w:divBdr>
                                <w:top w:val="none" w:sz="0" w:space="0" w:color="auto"/>
                                <w:left w:val="none" w:sz="0" w:space="0" w:color="auto"/>
                                <w:bottom w:val="none" w:sz="0" w:space="0" w:color="auto"/>
                                <w:right w:val="none" w:sz="0" w:space="0" w:color="auto"/>
                              </w:divBdr>
                              <w:divsChild>
                                <w:div w:id="588124663">
                                  <w:marLeft w:val="0"/>
                                  <w:marRight w:val="0"/>
                                  <w:marTop w:val="0"/>
                                  <w:marBottom w:val="0"/>
                                  <w:divBdr>
                                    <w:top w:val="none" w:sz="0" w:space="0" w:color="auto"/>
                                    <w:left w:val="none" w:sz="0" w:space="0" w:color="auto"/>
                                    <w:bottom w:val="none" w:sz="0" w:space="0" w:color="auto"/>
                                    <w:right w:val="none" w:sz="0" w:space="0" w:color="auto"/>
                                  </w:divBdr>
                                  <w:divsChild>
                                    <w:div w:id="1916546786">
                                      <w:marLeft w:val="0"/>
                                      <w:marRight w:val="0"/>
                                      <w:marTop w:val="0"/>
                                      <w:marBottom w:val="0"/>
                                      <w:divBdr>
                                        <w:top w:val="none" w:sz="0" w:space="0" w:color="auto"/>
                                        <w:left w:val="none" w:sz="0" w:space="0" w:color="auto"/>
                                        <w:bottom w:val="none" w:sz="0" w:space="0" w:color="auto"/>
                                        <w:right w:val="none" w:sz="0" w:space="0" w:color="auto"/>
                                      </w:divBdr>
                                      <w:divsChild>
                                        <w:div w:id="252131502">
                                          <w:marLeft w:val="0"/>
                                          <w:marRight w:val="0"/>
                                          <w:marTop w:val="0"/>
                                          <w:marBottom w:val="0"/>
                                          <w:divBdr>
                                            <w:top w:val="none" w:sz="0" w:space="0" w:color="auto"/>
                                            <w:left w:val="none" w:sz="0" w:space="0" w:color="auto"/>
                                            <w:bottom w:val="none" w:sz="0" w:space="0" w:color="auto"/>
                                            <w:right w:val="none" w:sz="0" w:space="0" w:color="auto"/>
                                          </w:divBdr>
                                          <w:divsChild>
                                            <w:div w:id="1427652382">
                                              <w:marLeft w:val="0"/>
                                              <w:marRight w:val="0"/>
                                              <w:marTop w:val="0"/>
                                              <w:marBottom w:val="450"/>
                                              <w:divBdr>
                                                <w:top w:val="none" w:sz="0" w:space="0" w:color="auto"/>
                                                <w:left w:val="none" w:sz="0" w:space="0" w:color="auto"/>
                                                <w:bottom w:val="none" w:sz="0" w:space="0" w:color="auto"/>
                                                <w:right w:val="none" w:sz="0" w:space="0" w:color="auto"/>
                                              </w:divBdr>
                                              <w:divsChild>
                                                <w:div w:id="978606405">
                                                  <w:marLeft w:val="0"/>
                                                  <w:marRight w:val="0"/>
                                                  <w:marTop w:val="0"/>
                                                  <w:marBottom w:val="0"/>
                                                  <w:divBdr>
                                                    <w:top w:val="none" w:sz="0" w:space="0" w:color="auto"/>
                                                    <w:left w:val="none" w:sz="0" w:space="0" w:color="auto"/>
                                                    <w:bottom w:val="none" w:sz="0" w:space="0" w:color="auto"/>
                                                    <w:right w:val="none" w:sz="0" w:space="0" w:color="auto"/>
                                                  </w:divBdr>
                                                  <w:divsChild>
                                                    <w:div w:id="1214850129">
                                                      <w:marLeft w:val="0"/>
                                                      <w:marRight w:val="0"/>
                                                      <w:marTop w:val="0"/>
                                                      <w:marBottom w:val="0"/>
                                                      <w:divBdr>
                                                        <w:top w:val="none" w:sz="0" w:space="0" w:color="auto"/>
                                                        <w:left w:val="none" w:sz="0" w:space="0" w:color="auto"/>
                                                        <w:bottom w:val="none" w:sz="0" w:space="0" w:color="auto"/>
                                                        <w:right w:val="none" w:sz="0" w:space="0" w:color="auto"/>
                                                      </w:divBdr>
                                                      <w:divsChild>
                                                        <w:div w:id="4553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43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comm@cardiffmet.ac.uk" TargetMode="External"/><Relationship Id="rId18" Type="http://schemas.openxmlformats.org/officeDocument/2006/relationships/hyperlink" Target="mailto:Equality@cardiffmet.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cu.ac.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ardiffmet.ac.uk/study/studentservices/Pages/Student-Services-Policies-and-Procedures.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ellbeingsupport@cardiffmet.ac.uk" TargetMode="External"/><Relationship Id="rId20" Type="http://schemas.openxmlformats.org/officeDocument/2006/relationships/hyperlink" Target="https://www.equalityhumanrights.com/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estates@cardiffmet.ac.uk" TargetMode="External"/><Relationship Id="rId23" Type="http://schemas.openxmlformats.org/officeDocument/2006/relationships/hyperlink" Target="https://tsr.cardiffmet.ac.uk/Units/HR/HSWB/Around%20the%20Workplace/Risk%20Assessment/Cardiff%20Met%20Risk%20Assessment%20Guidance%20(2019).pdf" TargetMode="External"/><Relationship Id="rId10" Type="http://schemas.openxmlformats.org/officeDocument/2006/relationships/footnotes" Target="footnotes.xml"/><Relationship Id="rId19" Type="http://schemas.openxmlformats.org/officeDocument/2006/relationships/hyperlink" Target="mailto:Equality@cardiffmet.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ccomm@cardiffmet.ac.uk" TargetMode="External"/><Relationship Id="rId22" Type="http://schemas.openxmlformats.org/officeDocument/2006/relationships/hyperlink" Target="https://www.assistancedogs.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56AE6-0EEC-470D-B9F4-1D0414637CFA}">
  <ds:schemaRefs>
    <ds:schemaRef ds:uri="http://schemas.microsoft.com/office/2006/metadata/longProperties"/>
  </ds:schemaRefs>
</ds:datastoreItem>
</file>

<file path=customXml/itemProps2.xml><?xml version="1.0" encoding="utf-8"?>
<ds:datastoreItem xmlns:ds="http://schemas.openxmlformats.org/officeDocument/2006/customXml" ds:itemID="{08A52E88-C48F-4A88-996E-169DEDC1A574}">
  <ds:schemaRefs>
    <ds:schemaRef ds:uri="http://schemas.microsoft.com/office/2006/documentManagement/types"/>
    <ds:schemaRef ds:uri="http://schemas.microsoft.com/office/infopath/2007/PartnerControls"/>
    <ds:schemaRef ds:uri="http://purl.org/dc/dcmitype/"/>
    <ds:schemaRef ds:uri="http://www.w3.org/XML/1998/namespace"/>
    <ds:schemaRef ds:uri="3192dbec-16b9-4df1-968e-7e28a28a707c"/>
    <ds:schemaRef ds:uri="http://schemas.openxmlformats.org/package/2006/metadata/core-properties"/>
    <ds:schemaRef ds:uri="http://purl.org/dc/elements/1.1/"/>
    <ds:schemaRef ds:uri="http://schemas.microsoft.com/office/2006/metadata/properties"/>
    <ds:schemaRef ds:uri="65269380-b08c-41d9-be94-cc8d6ffdb5df"/>
    <ds:schemaRef ds:uri="http://purl.org/dc/terms/"/>
  </ds:schemaRefs>
</ds:datastoreItem>
</file>

<file path=customXml/itemProps3.xml><?xml version="1.0" encoding="utf-8"?>
<ds:datastoreItem xmlns:ds="http://schemas.openxmlformats.org/officeDocument/2006/customXml" ds:itemID="{2A4841C4-ECDF-4DB3-AB52-8B1228CFC0B2}">
  <ds:schemaRefs>
    <ds:schemaRef ds:uri="http://schemas.microsoft.com/sharepoint/v3/contenttype/forms"/>
  </ds:schemaRefs>
</ds:datastoreItem>
</file>

<file path=customXml/itemProps4.xml><?xml version="1.0" encoding="utf-8"?>
<ds:datastoreItem xmlns:ds="http://schemas.openxmlformats.org/officeDocument/2006/customXml" ds:itemID="{6E69244A-1E90-40F8-9D88-173E7918A3D9}"/>
</file>

<file path=customXml/itemProps5.xml><?xml version="1.0" encoding="utf-8"?>
<ds:datastoreItem xmlns:ds="http://schemas.openxmlformats.org/officeDocument/2006/customXml" ds:itemID="{84FAE805-5D27-40A3-8F60-0C0EF836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2549</Words>
  <Characters>15163</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VCB/2007/235</vt:lpstr>
    </vt:vector>
  </TitlesOfParts>
  <Company>UWIC</Company>
  <LinksUpToDate>false</LinksUpToDate>
  <CharactersWithSpaces>17677</CharactersWithSpaces>
  <SharedDoc>false</SharedDoc>
  <HLinks>
    <vt:vector size="66" baseType="variant">
      <vt:variant>
        <vt:i4>8323119</vt:i4>
      </vt:variant>
      <vt:variant>
        <vt:i4>30</vt:i4>
      </vt:variant>
      <vt:variant>
        <vt:i4>0</vt:i4>
      </vt:variant>
      <vt:variant>
        <vt:i4>5</vt:i4>
      </vt:variant>
      <vt:variant>
        <vt:lpwstr>https://tsr.cardiffmet.ac.uk/Units/HR/HSWB/Around the Workplace/Risk Assessment/Cardiff Met Risk Assessment Guidance (2019).pdf</vt:lpwstr>
      </vt:variant>
      <vt:variant>
        <vt:lpwstr/>
      </vt:variant>
      <vt:variant>
        <vt:i4>6488121</vt:i4>
      </vt:variant>
      <vt:variant>
        <vt:i4>27</vt:i4>
      </vt:variant>
      <vt:variant>
        <vt:i4>0</vt:i4>
      </vt:variant>
      <vt:variant>
        <vt:i4>5</vt:i4>
      </vt:variant>
      <vt:variant>
        <vt:lpwstr>https://www.assistancedogs.org.uk/</vt:lpwstr>
      </vt:variant>
      <vt:variant>
        <vt:lpwstr/>
      </vt:variant>
      <vt:variant>
        <vt:i4>3932276</vt:i4>
      </vt:variant>
      <vt:variant>
        <vt:i4>24</vt:i4>
      </vt:variant>
      <vt:variant>
        <vt:i4>0</vt:i4>
      </vt:variant>
      <vt:variant>
        <vt:i4>5</vt:i4>
      </vt:variant>
      <vt:variant>
        <vt:lpwstr>https://www.ecu.ac.uk/</vt:lpwstr>
      </vt:variant>
      <vt:variant>
        <vt:lpwstr/>
      </vt:variant>
      <vt:variant>
        <vt:i4>3997754</vt:i4>
      </vt:variant>
      <vt:variant>
        <vt:i4>21</vt:i4>
      </vt:variant>
      <vt:variant>
        <vt:i4>0</vt:i4>
      </vt:variant>
      <vt:variant>
        <vt:i4>5</vt:i4>
      </vt:variant>
      <vt:variant>
        <vt:lpwstr>https://www.equalityhumanrights.com/en</vt:lpwstr>
      </vt:variant>
      <vt:variant>
        <vt:lpwstr/>
      </vt:variant>
      <vt:variant>
        <vt:i4>7602185</vt:i4>
      </vt:variant>
      <vt:variant>
        <vt:i4>18</vt:i4>
      </vt:variant>
      <vt:variant>
        <vt:i4>0</vt:i4>
      </vt:variant>
      <vt:variant>
        <vt:i4>5</vt:i4>
      </vt:variant>
      <vt:variant>
        <vt:lpwstr>mailto:Equality@cardiffmet.ac.uk</vt:lpwstr>
      </vt:variant>
      <vt:variant>
        <vt:lpwstr/>
      </vt:variant>
      <vt:variant>
        <vt:i4>7602185</vt:i4>
      </vt:variant>
      <vt:variant>
        <vt:i4>15</vt:i4>
      </vt:variant>
      <vt:variant>
        <vt:i4>0</vt:i4>
      </vt:variant>
      <vt:variant>
        <vt:i4>5</vt:i4>
      </vt:variant>
      <vt:variant>
        <vt:lpwstr>mailto:Equality@cardiffmet.ac.uk</vt:lpwstr>
      </vt:variant>
      <vt:variant>
        <vt:lpwstr/>
      </vt:variant>
      <vt:variant>
        <vt:i4>5111832</vt:i4>
      </vt:variant>
      <vt:variant>
        <vt:i4>12</vt:i4>
      </vt:variant>
      <vt:variant>
        <vt:i4>0</vt:i4>
      </vt:variant>
      <vt:variant>
        <vt:i4>5</vt:i4>
      </vt:variant>
      <vt:variant>
        <vt:lpwstr>http://www.cardiffmet.ac.uk/study/studentservices/Pages/Student-Services-Policies-and-Procedures.aspx</vt:lpwstr>
      </vt:variant>
      <vt:variant>
        <vt:lpwstr/>
      </vt:variant>
      <vt:variant>
        <vt:i4>8126483</vt:i4>
      </vt:variant>
      <vt:variant>
        <vt:i4>9</vt:i4>
      </vt:variant>
      <vt:variant>
        <vt:i4>0</vt:i4>
      </vt:variant>
      <vt:variant>
        <vt:i4>5</vt:i4>
      </vt:variant>
      <vt:variant>
        <vt:lpwstr>mailto:wellbeingsupport@cardiffmet.ac.uk</vt:lpwstr>
      </vt:variant>
      <vt:variant>
        <vt:lpwstr/>
      </vt:variant>
      <vt:variant>
        <vt:i4>3604552</vt:i4>
      </vt:variant>
      <vt:variant>
        <vt:i4>6</vt:i4>
      </vt:variant>
      <vt:variant>
        <vt:i4>0</vt:i4>
      </vt:variant>
      <vt:variant>
        <vt:i4>5</vt:i4>
      </vt:variant>
      <vt:variant>
        <vt:lpwstr>mailto:estates@cardiffmet.ac.uk</vt:lpwstr>
      </vt:variant>
      <vt:variant>
        <vt:lpwstr/>
      </vt:variant>
      <vt:variant>
        <vt:i4>1245288</vt:i4>
      </vt:variant>
      <vt:variant>
        <vt:i4>3</vt:i4>
      </vt:variant>
      <vt:variant>
        <vt:i4>0</vt:i4>
      </vt:variant>
      <vt:variant>
        <vt:i4>5</vt:i4>
      </vt:variant>
      <vt:variant>
        <vt:lpwstr>mailto:accomm@cardiffmet.ac.uk</vt:lpwstr>
      </vt:variant>
      <vt:variant>
        <vt:lpwstr/>
      </vt:variant>
      <vt:variant>
        <vt:i4>1245288</vt:i4>
      </vt:variant>
      <vt:variant>
        <vt:i4>0</vt:i4>
      </vt:variant>
      <vt:variant>
        <vt:i4>0</vt:i4>
      </vt:variant>
      <vt:variant>
        <vt:i4>5</vt:i4>
      </vt:variant>
      <vt:variant>
        <vt:lpwstr>mailto:accomm@cardiffmet.ac.uk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VCB/2007/235</dc:title>
  <dc:subject/>
  <dc:creator>ad1197</dc:creator>
  <cp:keywords/>
  <dc:description/>
  <cp:lastModifiedBy>Voisin, Emily</cp:lastModifiedBy>
  <cp:revision>2</cp:revision>
  <cp:lastPrinted>2018-11-29T17:51:00Z</cp:lastPrinted>
  <dcterms:created xsi:type="dcterms:W3CDTF">2021-06-25T11:53:00Z</dcterms:created>
  <dcterms:modified xsi:type="dcterms:W3CDTF">2021-06-25T11:53:00Z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words0">
    <vt:lpwstr/>
  </property>
  <property fmtid="{D5CDD505-2E9C-101B-9397-08002B2CF9AE}" pid="3" name="Department">
    <vt:lpwstr>UWIC</vt:lpwstr>
  </property>
  <property fmtid="{D5CDD505-2E9C-101B-9397-08002B2CF9AE}" pid="4" name="Category0">
    <vt:lpwstr>Other</vt:lpwstr>
  </property>
  <property fmtid="{D5CDD505-2E9C-101B-9397-08002B2CF9AE}" pid="5" name="ContentType">
    <vt:lpwstr>Document</vt:lpwstr>
  </property>
  <property fmtid="{D5CDD505-2E9C-101B-9397-08002B2CF9AE}" pid="6" name="Summary">
    <vt:lpwstr/>
  </property>
  <property fmtid="{D5CDD505-2E9C-101B-9397-08002B2CF9AE}" pid="7" name="Expiry Date">
    <vt:lpwstr>2014-12-12T00:00:00Z</vt:lpwstr>
  </property>
  <property fmtid="{D5CDD505-2E9C-101B-9397-08002B2CF9AE}" pid="8" name="Language">
    <vt:lpwstr>English</vt:lpwstr>
  </property>
  <property fmtid="{D5CDD505-2E9C-101B-9397-08002B2CF9AE}" pid="9" name="Campus">
    <vt:lpwstr>All</vt:lpwstr>
  </property>
  <property fmtid="{D5CDD505-2E9C-101B-9397-08002B2CF9AE}" pid="10" name="Version0">
    <vt:lpwstr/>
  </property>
  <property fmtid="{D5CDD505-2E9C-101B-9397-08002B2CF9AE}" pid="11" name="Status">
    <vt:lpwstr>Draft</vt:lpwstr>
  </property>
  <property fmtid="{D5CDD505-2E9C-101B-9397-08002B2CF9AE}" pid="12" name="Publication">
    <vt:lpwstr/>
  </property>
  <property fmtid="{D5CDD505-2E9C-101B-9397-08002B2CF9AE}" pid="13" name="Intended Audience">
    <vt:lpwstr>Staff</vt:lpwstr>
  </property>
  <property fmtid="{D5CDD505-2E9C-101B-9397-08002B2CF9AE}" pid="14" name="display_urn:schemas-microsoft-com:office:office#Editor">
    <vt:lpwstr>Barron, Sharon</vt:lpwstr>
  </property>
  <property fmtid="{D5CDD505-2E9C-101B-9397-08002B2CF9AE}" pid="15" name="xd_Signature">
    <vt:lpwstr/>
  </property>
  <property fmtid="{D5CDD505-2E9C-101B-9397-08002B2CF9AE}" pid="16" name="TemplateUrl">
    <vt:lpwstr/>
  </property>
  <property fmtid="{D5CDD505-2E9C-101B-9397-08002B2CF9AE}" pid="17" name="xd_ProgID">
    <vt:lpwstr/>
  </property>
  <property fmtid="{D5CDD505-2E9C-101B-9397-08002B2CF9AE}" pid="18" name="display_urn:schemas-microsoft-com:office:office#Author">
    <vt:lpwstr>Barron, Sharon</vt:lpwstr>
  </property>
  <property fmtid="{D5CDD505-2E9C-101B-9397-08002B2CF9AE}" pid="19" name="ContentTypeId">
    <vt:lpwstr>0x010100AD4494F52680CE46A1E4579C7E994008</vt:lpwstr>
  </property>
  <property fmtid="{D5CDD505-2E9C-101B-9397-08002B2CF9AE}" pid="20" name="_dlc_DocId">
    <vt:lpwstr>6TAM47VXE3WS-1800077165-314</vt:lpwstr>
  </property>
  <property fmtid="{D5CDD505-2E9C-101B-9397-08002B2CF9AE}" pid="21" name="_dlc_DocIdItemGuid">
    <vt:lpwstr>f4ce0a68-bd03-422e-8679-315fc4a77420</vt:lpwstr>
  </property>
  <property fmtid="{D5CDD505-2E9C-101B-9397-08002B2CF9AE}" pid="22" name="_dlc_DocIdUrl">
    <vt:lpwstr>https://teamsites.cardiffmet.ac.uk/units/hr/proj/_layouts/15/DocIdRedir.aspx?ID=6TAM47VXE3WS-1800077165-314, 6TAM47VXE3WS-1800077165-314</vt:lpwstr>
  </property>
  <property fmtid="{D5CDD505-2E9C-101B-9397-08002B2CF9AE}" pid="23" name="Board of Governors Approval Date">
    <vt:lpwstr>2014-04-01T00:00:00Z</vt:lpwstr>
  </property>
  <property fmtid="{D5CDD505-2E9C-101B-9397-08002B2CF9AE}" pid="24" name="Sub-Committee Approval Date">
    <vt:lpwstr/>
  </property>
  <property fmtid="{D5CDD505-2E9C-101B-9397-08002B2CF9AE}" pid="25" name="Sub-Committee">
    <vt:lpwstr>Resources</vt:lpwstr>
  </property>
  <property fmtid="{D5CDD505-2E9C-101B-9397-08002B2CF9AE}" pid="26" name="ReportOwner">
    <vt:lpwstr>173;#Walters, Richard</vt:lpwstr>
  </property>
  <property fmtid="{D5CDD505-2E9C-101B-9397-08002B2CF9AE}" pid="27" name="Owner (new)">
    <vt:lpwstr>J Cappock</vt:lpwstr>
  </property>
  <property fmtid="{D5CDD505-2E9C-101B-9397-08002B2CF9AE}" pid="28" name="EIA date">
    <vt:lpwstr/>
  </property>
  <property fmtid="{D5CDD505-2E9C-101B-9397-08002B2CF9AE}" pid="29" name="LMS_Mappings">
    <vt:lpwstr/>
  </property>
  <property fmtid="{D5CDD505-2E9C-101B-9397-08002B2CF9AE}" pid="30" name="Invited_Students">
    <vt:lpwstr/>
  </property>
  <property fmtid="{D5CDD505-2E9C-101B-9397-08002B2CF9AE}" pid="31" name="CultureName">
    <vt:lpwstr/>
  </property>
  <property fmtid="{D5CDD505-2E9C-101B-9397-08002B2CF9AE}" pid="32" name="Students">
    <vt:lpwstr/>
  </property>
  <property fmtid="{D5CDD505-2E9C-101B-9397-08002B2CF9AE}" pid="33" name="Student_Groups">
    <vt:lpwstr/>
  </property>
  <property fmtid="{D5CDD505-2E9C-101B-9397-08002B2CF9AE}" pid="34" name="DefaultSectionNames">
    <vt:lpwstr/>
  </property>
  <property fmtid="{D5CDD505-2E9C-101B-9397-08002B2CF9AE}" pid="35" name="Is_Collaboration_Space_Locked">
    <vt:lpwstr/>
  </property>
  <property fmtid="{D5CDD505-2E9C-101B-9397-08002B2CF9AE}" pid="36" name="Invited_Members">
    <vt:lpwstr/>
  </property>
  <property fmtid="{D5CDD505-2E9C-101B-9397-08002B2CF9AE}" pid="37" name="Leaders">
    <vt:lpwstr/>
  </property>
  <property fmtid="{D5CDD505-2E9C-101B-9397-08002B2CF9AE}" pid="38" name="Math_Settings">
    <vt:lpwstr/>
  </property>
  <property fmtid="{D5CDD505-2E9C-101B-9397-08002B2CF9AE}" pid="39" name="Has_Teacher_Only_SectionGroup">
    <vt:lpwstr/>
  </property>
  <property fmtid="{D5CDD505-2E9C-101B-9397-08002B2CF9AE}" pid="40" name="FolderType">
    <vt:lpwstr/>
  </property>
  <property fmtid="{D5CDD505-2E9C-101B-9397-08002B2CF9AE}" pid="41" name="Distribution_Groups">
    <vt:lpwstr/>
  </property>
  <property fmtid="{D5CDD505-2E9C-101B-9397-08002B2CF9AE}" pid="42" name="Templates">
    <vt:lpwstr/>
  </property>
  <property fmtid="{D5CDD505-2E9C-101B-9397-08002B2CF9AE}" pid="43" name="Self_Registration_Enabled">
    <vt:lpwstr/>
  </property>
  <property fmtid="{D5CDD505-2E9C-101B-9397-08002B2CF9AE}" pid="44" name="Members">
    <vt:lpwstr/>
  </property>
  <property fmtid="{D5CDD505-2E9C-101B-9397-08002B2CF9AE}" pid="45" name="Member_Groups">
    <vt:lpwstr/>
  </property>
  <property fmtid="{D5CDD505-2E9C-101B-9397-08002B2CF9AE}" pid="46" name="AppVersion">
    <vt:lpwstr/>
  </property>
  <property fmtid="{D5CDD505-2E9C-101B-9397-08002B2CF9AE}" pid="47" name="TeamsChannelId">
    <vt:lpwstr/>
  </property>
  <property fmtid="{D5CDD505-2E9C-101B-9397-08002B2CF9AE}" pid="48" name="Invited_Leaders">
    <vt:lpwstr/>
  </property>
  <property fmtid="{D5CDD505-2E9C-101B-9397-08002B2CF9AE}" pid="49" name="NotebookType">
    <vt:lpwstr/>
  </property>
  <property fmtid="{D5CDD505-2E9C-101B-9397-08002B2CF9AE}" pid="50" name="Teachers">
    <vt:lpwstr/>
  </property>
  <property fmtid="{D5CDD505-2E9C-101B-9397-08002B2CF9AE}" pid="51" name="Has_Leaders_Only_SectionGroup">
    <vt:lpwstr/>
  </property>
  <property fmtid="{D5CDD505-2E9C-101B-9397-08002B2CF9AE}" pid="52" name="Invited_Teachers">
    <vt:lpwstr/>
  </property>
  <property fmtid="{D5CDD505-2E9C-101B-9397-08002B2CF9AE}" pid="53" name="IsNotebookLocked">
    <vt:lpwstr/>
  </property>
  <property fmtid="{D5CDD505-2E9C-101B-9397-08002B2CF9AE}" pid="54" name="Owner">
    <vt:lpwstr/>
  </property>
  <property fmtid="{D5CDD505-2E9C-101B-9397-08002B2CF9AE}" pid="55" name="Order">
    <vt:r8>8500</vt:r8>
  </property>
  <property fmtid="{D5CDD505-2E9C-101B-9397-08002B2CF9AE}" pid="56" name="_SourceUrl">
    <vt:lpwstr/>
  </property>
  <property fmtid="{D5CDD505-2E9C-101B-9397-08002B2CF9AE}" pid="57" name="_SharedFileIndex">
    <vt:lpwstr/>
  </property>
</Properties>
</file>