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4E067B65" w:rsidR="007022D6" w:rsidRPr="00A54C61" w:rsidRDefault="008B2B7F">
      <w:pPr>
        <w:rPr>
          <w:lang w:val="cy-GB"/>
        </w:rPr>
      </w:pPr>
      <w:hyperlink r:id="rId10" w:history="1"/>
      <w:r w:rsidR="008C01F1" w:rsidRPr="00A54C61">
        <w:rPr>
          <w:noProof/>
          <w:lang w:val="cy-GB" w:eastAsia="en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A54C61" w:rsidRDefault="008C01F1" w:rsidP="008C01F1">
      <w:pPr>
        <w:jc w:val="center"/>
        <w:rPr>
          <w:rFonts w:ascii="Arial" w:hAnsi="Arial" w:cs="Arial"/>
          <w:sz w:val="48"/>
          <w:szCs w:val="48"/>
          <w:lang w:val="cy-GB"/>
        </w:rPr>
      </w:pPr>
    </w:p>
    <w:p w14:paraId="1DAB7A4C" w14:textId="528342DD" w:rsidR="004E359C" w:rsidRPr="00A54C61" w:rsidRDefault="003725A8" w:rsidP="004E359C">
      <w:pPr>
        <w:pStyle w:val="Title"/>
        <w:jc w:val="center"/>
        <w:rPr>
          <w:lang w:val="cy-GB"/>
        </w:rPr>
      </w:pPr>
      <w:bookmarkStart w:id="0" w:name="_Toc75950285"/>
      <w:bookmarkStart w:id="1" w:name="_Toc75950366"/>
      <w:bookmarkStart w:id="2" w:name="_Toc77936657"/>
      <w:r w:rsidRPr="00A54C61">
        <w:rPr>
          <w:lang w:val="cy-GB"/>
        </w:rPr>
        <w:t>4</w:t>
      </w:r>
      <w:r w:rsidR="004E359C" w:rsidRPr="00A54C61">
        <w:rPr>
          <w:lang w:val="cy-GB"/>
        </w:rPr>
        <w:t>.</w:t>
      </w:r>
      <w:r w:rsidRPr="00A54C61">
        <w:rPr>
          <w:lang w:val="cy-GB"/>
        </w:rPr>
        <w:t>7</w:t>
      </w:r>
    </w:p>
    <w:p w14:paraId="5EF568D5" w14:textId="365C82B0" w:rsidR="004E359C" w:rsidRPr="00A54C61" w:rsidRDefault="003725A8" w:rsidP="004E359C">
      <w:pPr>
        <w:pStyle w:val="Title"/>
        <w:jc w:val="center"/>
        <w:rPr>
          <w:lang w:val="cy-GB"/>
        </w:rPr>
      </w:pPr>
      <w:r w:rsidRPr="00A54C61">
        <w:rPr>
          <w:lang w:val="cy-GB"/>
        </w:rPr>
        <w:t>D</w:t>
      </w:r>
      <w:r w:rsidR="00A54C61">
        <w:rPr>
          <w:lang w:val="cy-GB"/>
        </w:rPr>
        <w:t>YLETSWYDDAU GORUCHWYLWYR MEWN ARHOLIADAU FFURFIOL</w:t>
      </w:r>
    </w:p>
    <w:bookmarkEnd w:id="0"/>
    <w:bookmarkEnd w:id="1"/>
    <w:bookmarkEnd w:id="2"/>
    <w:p w14:paraId="4CB40176" w14:textId="72D1CC4B" w:rsidR="008C01F1" w:rsidRPr="00A54C61" w:rsidRDefault="00A54C61" w:rsidP="00A54C61">
      <w:pPr>
        <w:pStyle w:val="Heading1"/>
        <w:numPr>
          <w:ilvl w:val="0"/>
          <w:numId w:val="0"/>
        </w:numPr>
        <w:ind w:left="432" w:hanging="432"/>
        <w:rPr>
          <w:lang w:val="cy-GB"/>
        </w:rPr>
      </w:pPr>
      <w:r w:rsidRPr="00A54C61">
        <w:rPr>
          <w:lang w:val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1"/>
        <w:gridCol w:w="4449"/>
      </w:tblGrid>
      <w:tr w:rsidR="008C01F1" w:rsidRPr="00A54C61" w14:paraId="2956C460" w14:textId="77777777" w:rsidTr="00A54C61">
        <w:tc>
          <w:tcPr>
            <w:tcW w:w="4508" w:type="dxa"/>
            <w:vAlign w:val="center"/>
          </w:tcPr>
          <w:p w14:paraId="30A8D9CB" w14:textId="4AFBDAC4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bookmarkStart w:id="3" w:name="parentTblHere"/>
            <w:bookmarkEnd w:id="3"/>
            <w:r w:rsidRPr="00A54C61">
              <w:rPr>
                <w:rStyle w:val="SubtleEmphasis"/>
                <w:b/>
                <w:bCs/>
                <w:lang w:val="cy-GB"/>
              </w:rPr>
              <w:t>TEITL Y POLISI</w:t>
            </w:r>
          </w:p>
        </w:tc>
        <w:tc>
          <w:tcPr>
            <w:tcW w:w="4508" w:type="dxa"/>
            <w:vAlign w:val="center"/>
          </w:tcPr>
          <w:p w14:paraId="58B816FD" w14:textId="31F8E8C6" w:rsidR="008C01F1" w:rsidRPr="00A54C61" w:rsidRDefault="00A54C61" w:rsidP="00A54C61">
            <w:pPr>
              <w:rPr>
                <w:rStyle w:val="SubtleEmphasis"/>
                <w:lang w:val="cy-GB"/>
              </w:rPr>
            </w:pPr>
            <w:r w:rsidRPr="00A54C61">
              <w:rPr>
                <w:rStyle w:val="SubtleEmphasis"/>
                <w:lang w:val="cy-GB"/>
              </w:rPr>
              <w:t>Dyletswyddau Goruchwylwyr mewn Arholiadau Ffurfiol</w:t>
            </w:r>
          </w:p>
        </w:tc>
      </w:tr>
      <w:tr w:rsidR="008C01F1" w:rsidRPr="00A54C61" w14:paraId="10EBFB74" w14:textId="77777777" w:rsidTr="00A54C61">
        <w:tc>
          <w:tcPr>
            <w:tcW w:w="4508" w:type="dxa"/>
            <w:vAlign w:val="center"/>
          </w:tcPr>
          <w:p w14:paraId="00B84FE6" w14:textId="61390E6D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339C8B4A" w:rsidR="008C01F1" w:rsidRPr="00A54C61" w:rsidRDefault="00A54C61" w:rsidP="00A54C61">
            <w:pPr>
              <w:rPr>
                <w:rStyle w:val="SubtleEmphasis"/>
                <w:lang w:val="cy-GB"/>
              </w:rPr>
            </w:pPr>
            <w:r w:rsidRPr="00A54C61">
              <w:rPr>
                <w:rStyle w:val="SubtleEmphasis"/>
                <w:lang w:val="cy-GB"/>
              </w:rPr>
              <w:t>1 Medi 2008</w:t>
            </w:r>
          </w:p>
        </w:tc>
      </w:tr>
      <w:tr w:rsidR="008C01F1" w:rsidRPr="00A54C61" w14:paraId="176382AD" w14:textId="77777777" w:rsidTr="00A54C61">
        <w:tc>
          <w:tcPr>
            <w:tcW w:w="4508" w:type="dxa"/>
            <w:vAlign w:val="center"/>
          </w:tcPr>
          <w:p w14:paraId="481A39D4" w14:textId="4A42C913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CORFF CYMERADWYO</w:t>
            </w:r>
          </w:p>
        </w:tc>
        <w:tc>
          <w:tcPr>
            <w:tcW w:w="4508" w:type="dxa"/>
            <w:vAlign w:val="center"/>
          </w:tcPr>
          <w:p w14:paraId="312945B2" w14:textId="575A4E7D" w:rsidR="008C01F1" w:rsidRPr="00A54C61" w:rsidRDefault="00A54C61" w:rsidP="00A54C61">
            <w:pPr>
              <w:rPr>
                <w:rStyle w:val="SubtleEmphasis"/>
                <w:lang w:val="cy-GB"/>
              </w:rPr>
            </w:pPr>
            <w:r w:rsidRPr="00A54C61">
              <w:rPr>
                <w:rStyle w:val="SubtleEmphasis"/>
                <w:lang w:val="cy-GB"/>
              </w:rPr>
              <w:t>Y Bwrdd Academaidd drwy AQSC</w:t>
            </w:r>
          </w:p>
        </w:tc>
      </w:tr>
      <w:tr w:rsidR="008C01F1" w:rsidRPr="00A54C61" w14:paraId="6FEFE0BF" w14:textId="77777777" w:rsidTr="00A54C61">
        <w:tc>
          <w:tcPr>
            <w:tcW w:w="4508" w:type="dxa"/>
            <w:vAlign w:val="center"/>
          </w:tcPr>
          <w:p w14:paraId="5F98E57C" w14:textId="1ADFB444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434087F5" w:rsidR="008C01F1" w:rsidRPr="00A54C61" w:rsidRDefault="00891224" w:rsidP="0041561E">
            <w:pPr>
              <w:rPr>
                <w:rStyle w:val="SubtleEmphasis"/>
                <w:lang w:val="cy-GB"/>
              </w:rPr>
            </w:pPr>
            <w:r w:rsidRPr="00A54C61">
              <w:rPr>
                <w:rStyle w:val="SubtleEmphasis"/>
                <w:lang w:val="cy-GB"/>
              </w:rPr>
              <w:t>1</w:t>
            </w:r>
          </w:p>
        </w:tc>
      </w:tr>
      <w:tr w:rsidR="008C01F1" w:rsidRPr="00A54C61" w14:paraId="3924D8C7" w14:textId="77777777" w:rsidTr="00A54C61">
        <w:tc>
          <w:tcPr>
            <w:tcW w:w="4508" w:type="dxa"/>
            <w:vAlign w:val="center"/>
          </w:tcPr>
          <w:p w14:paraId="608E056F" w14:textId="0B68A33D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DYDDIADAU</w:t>
            </w:r>
            <w:r w:rsidR="002944BD">
              <w:rPr>
                <w:rStyle w:val="SubtleEmphasis"/>
                <w:b/>
                <w:bCs/>
                <w:lang w:val="cy-GB"/>
              </w:rPr>
              <w:t>’R</w:t>
            </w:r>
            <w:r w:rsidRPr="00A54C61">
              <w:rPr>
                <w:rStyle w:val="SubtleEmphasis"/>
                <w:b/>
                <w:bCs/>
                <w:lang w:val="cy-GB"/>
              </w:rPr>
              <w:t xml:space="preserve"> ADOLYG</w:t>
            </w:r>
            <w:r w:rsidR="002944BD">
              <w:rPr>
                <w:rStyle w:val="SubtleEmphasis"/>
                <w:b/>
                <w:bCs/>
                <w:lang w:val="cy-GB"/>
              </w:rPr>
              <w:t>IAD</w:t>
            </w:r>
            <w:r w:rsidRPr="00A54C61">
              <w:rPr>
                <w:rStyle w:val="SubtleEmphasis"/>
                <w:b/>
                <w:bCs/>
                <w:lang w:val="cy-GB"/>
              </w:rPr>
              <w:t xml:space="preserve"> BLAENOROL</w:t>
            </w:r>
          </w:p>
        </w:tc>
        <w:tc>
          <w:tcPr>
            <w:tcW w:w="4508" w:type="dxa"/>
            <w:vAlign w:val="center"/>
          </w:tcPr>
          <w:p w14:paraId="43734B84" w14:textId="442184DF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A54C61" w14:paraId="2DEFB1DF" w14:textId="77777777" w:rsidTr="00A54C61">
        <w:tc>
          <w:tcPr>
            <w:tcW w:w="4508" w:type="dxa"/>
            <w:vAlign w:val="center"/>
          </w:tcPr>
          <w:p w14:paraId="559D0B41" w14:textId="0B8A6BAC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 xml:space="preserve">DYDDIAD </w:t>
            </w:r>
            <w:r w:rsidR="002944BD">
              <w:rPr>
                <w:rStyle w:val="SubtleEmphasis"/>
                <w:b/>
                <w:bCs/>
                <w:lang w:val="cy-GB"/>
              </w:rPr>
              <w:t xml:space="preserve">YR </w:t>
            </w:r>
            <w:r w:rsidRPr="00A54C61">
              <w:rPr>
                <w:rStyle w:val="SubtleEmphasis"/>
                <w:b/>
                <w:bCs/>
                <w:lang w:val="cy-GB"/>
              </w:rPr>
              <w:t>ADOLYG</w:t>
            </w:r>
            <w:r w:rsidR="002944BD">
              <w:rPr>
                <w:rStyle w:val="SubtleEmphasis"/>
                <w:b/>
                <w:bCs/>
                <w:lang w:val="cy-GB"/>
              </w:rPr>
              <w:t>IAD</w:t>
            </w:r>
            <w:r w:rsidRPr="00A54C61">
              <w:rPr>
                <w:rStyle w:val="SubtleEmphasis"/>
                <w:b/>
                <w:bCs/>
                <w:lang w:val="cy-GB"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0D04B060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A54C61" w14:paraId="08AC1F78" w14:textId="77777777" w:rsidTr="00A54C61">
        <w:tc>
          <w:tcPr>
            <w:tcW w:w="4508" w:type="dxa"/>
            <w:vAlign w:val="center"/>
          </w:tcPr>
          <w:p w14:paraId="5F877CF2" w14:textId="037FE5F9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CANLYNIAD YR ASESIAD EFFAITH AR GYDRADDOLDEB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A54C61" w14:paraId="78CA7742" w14:textId="77777777" w:rsidTr="00A54C61">
        <w:tc>
          <w:tcPr>
            <w:tcW w:w="4508" w:type="dxa"/>
            <w:vAlign w:val="center"/>
          </w:tcPr>
          <w:p w14:paraId="4E3FFCDC" w14:textId="6D7D9B30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4411DBE7" w:rsidR="008C01F1" w:rsidRPr="00A54C61" w:rsidRDefault="00A54C61" w:rsidP="00A54C61">
            <w:pPr>
              <w:rPr>
                <w:rStyle w:val="SubtleEmphasis"/>
                <w:rFonts w:cs="Arial"/>
                <w:i w:val="0"/>
                <w:lang w:val="cy-GB"/>
              </w:rPr>
            </w:pPr>
            <w:hyperlink r:id="rId12" w:history="1">
              <w:r w:rsidRPr="00A54C61">
                <w:rPr>
                  <w:rStyle w:val="Hyperlink"/>
                  <w:rFonts w:ascii="Arial" w:hAnsi="Arial" w:cs="Arial"/>
                  <w:i/>
                  <w:sz w:val="24"/>
                  <w:lang w:val="cy-GB"/>
                </w:rPr>
                <w:t>Llawlyfr Academaidd Ah1_04 (cardiffmet.ac.uk)</w:t>
              </w:r>
            </w:hyperlink>
          </w:p>
        </w:tc>
      </w:tr>
      <w:tr w:rsidR="00917AE3" w:rsidRPr="00A54C61" w14:paraId="1815EA33" w14:textId="77777777" w:rsidTr="00A54C61">
        <w:tc>
          <w:tcPr>
            <w:tcW w:w="4508" w:type="dxa"/>
            <w:vAlign w:val="center"/>
          </w:tcPr>
          <w:p w14:paraId="0A4E2327" w14:textId="09E91321" w:rsidR="00917AE3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193FE98F" w:rsidR="00917AE3" w:rsidRPr="00A54C61" w:rsidRDefault="00A54C61" w:rsidP="00A54C61">
            <w:pPr>
              <w:rPr>
                <w:rStyle w:val="SubtleEmphasis"/>
                <w:lang w:val="cy-GB"/>
              </w:rPr>
            </w:pPr>
            <w:r w:rsidRPr="00A54C61">
              <w:rPr>
                <w:rStyle w:val="SubtleEmphasis"/>
                <w:lang w:val="cy-GB"/>
              </w:rPr>
              <w:t>1 Medi 2008</w:t>
            </w:r>
          </w:p>
        </w:tc>
      </w:tr>
      <w:tr w:rsidR="008C01F1" w:rsidRPr="00A54C61" w14:paraId="7F914869" w14:textId="77777777" w:rsidTr="00A54C61">
        <w:tc>
          <w:tcPr>
            <w:tcW w:w="4508" w:type="dxa"/>
            <w:vAlign w:val="center"/>
          </w:tcPr>
          <w:p w14:paraId="1BC66266" w14:textId="603A59AA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PERCHENNOG Y POLISI (TEITL Y SWYDD)</w:t>
            </w:r>
          </w:p>
        </w:tc>
        <w:tc>
          <w:tcPr>
            <w:tcW w:w="4508" w:type="dxa"/>
            <w:vAlign w:val="center"/>
          </w:tcPr>
          <w:p w14:paraId="24B99B8D" w14:textId="39FC6C76" w:rsidR="008C01F1" w:rsidRPr="00A54C61" w:rsidRDefault="002944BD" w:rsidP="00A54C61">
            <w:pPr>
              <w:rPr>
                <w:rStyle w:val="SubtleEmphasis"/>
                <w:lang w:val="cy-GB"/>
              </w:rPr>
            </w:pPr>
            <w:r>
              <w:rPr>
                <w:rStyle w:val="SubtleEmphasis"/>
                <w:lang w:val="cy-GB"/>
              </w:rPr>
              <w:t>Prif Swyddog Myfyrwyr</w:t>
            </w:r>
          </w:p>
        </w:tc>
      </w:tr>
      <w:tr w:rsidR="008C01F1" w:rsidRPr="00A54C61" w14:paraId="58814973" w14:textId="77777777" w:rsidTr="00A54C61">
        <w:tc>
          <w:tcPr>
            <w:tcW w:w="4508" w:type="dxa"/>
            <w:vAlign w:val="center"/>
          </w:tcPr>
          <w:p w14:paraId="0393DC55" w14:textId="458FD119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1E421FF7" w:rsidR="008C01F1" w:rsidRPr="00A54C61" w:rsidRDefault="00A54C61" w:rsidP="00A54C61">
            <w:pPr>
              <w:rPr>
                <w:rStyle w:val="SubtleEmphasis"/>
                <w:lang w:val="cy-GB"/>
              </w:rPr>
            </w:pPr>
            <w:r w:rsidRPr="00A54C61">
              <w:rPr>
                <w:rStyle w:val="SubtleEmphasis"/>
                <w:lang w:val="cy-GB"/>
              </w:rPr>
              <w:t>Gwasanaethau Cofrestrfa</w:t>
            </w:r>
          </w:p>
        </w:tc>
      </w:tr>
      <w:tr w:rsidR="008C01F1" w:rsidRPr="00A54C61" w14:paraId="53B7C069" w14:textId="77777777" w:rsidTr="00A54C61">
        <w:tc>
          <w:tcPr>
            <w:tcW w:w="4508" w:type="dxa"/>
            <w:vAlign w:val="center"/>
          </w:tcPr>
          <w:p w14:paraId="72EBB3A4" w14:textId="1240C7BD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E-BOST CYSYLLTU</w:t>
            </w:r>
          </w:p>
        </w:tc>
        <w:tc>
          <w:tcPr>
            <w:tcW w:w="4508" w:type="dxa"/>
            <w:vAlign w:val="center"/>
          </w:tcPr>
          <w:p w14:paraId="575785E0" w14:textId="30D27B52" w:rsidR="008C01F1" w:rsidRPr="00A54C61" w:rsidRDefault="00A54C61" w:rsidP="00A54C61">
            <w:pPr>
              <w:rPr>
                <w:rStyle w:val="SubtleEmphasis"/>
                <w:lang w:val="cy-GB"/>
              </w:rPr>
            </w:pPr>
            <w:r w:rsidRPr="00A54C61">
              <w:rPr>
                <w:rStyle w:val="SubtleEmphasis"/>
                <w:lang w:val="cy-GB"/>
              </w:rPr>
              <w:t>regulations@cardiffmet.ac.uk</w:t>
            </w:r>
          </w:p>
        </w:tc>
      </w:tr>
    </w:tbl>
    <w:p w14:paraId="4B5D5469" w14:textId="77777777" w:rsidR="008C01F1" w:rsidRPr="00A54C61" w:rsidRDefault="008C01F1" w:rsidP="008C01F1">
      <w:pPr>
        <w:rPr>
          <w:rStyle w:val="SubtleEmphasis"/>
          <w:lang w:val="cy-GB"/>
        </w:rPr>
      </w:pPr>
      <w:r w:rsidRPr="00A54C61">
        <w:rPr>
          <w:rStyle w:val="SubtleEmphasis"/>
          <w:lang w:val="cy-GB"/>
        </w:rPr>
        <w:t xml:space="preserve"> </w:t>
      </w:r>
    </w:p>
    <w:p w14:paraId="567C18EF" w14:textId="38E92D09" w:rsidR="008C01F1" w:rsidRPr="00A54C61" w:rsidRDefault="00A54C61" w:rsidP="00A54C61">
      <w:pPr>
        <w:pStyle w:val="Heading1"/>
        <w:numPr>
          <w:ilvl w:val="0"/>
          <w:numId w:val="0"/>
        </w:numPr>
        <w:ind w:left="431" w:hanging="431"/>
        <w:rPr>
          <w:lang w:val="cy-GB"/>
        </w:rPr>
      </w:pPr>
      <w:r w:rsidRPr="00A54C61">
        <w:rPr>
          <w:lang w:val="cy-GB"/>
        </w:rPr>
        <w:t>Rheol</w:t>
      </w:r>
      <w:r w:rsidR="002944BD">
        <w:rPr>
          <w:lang w:val="cy-GB"/>
        </w:rPr>
        <w:t>i Fersiynau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5052"/>
      </w:tblGrid>
      <w:tr w:rsidR="008C01F1" w:rsidRPr="00A54C61" w14:paraId="2AD10223" w14:textId="77777777" w:rsidTr="00A54C61">
        <w:tc>
          <w:tcPr>
            <w:tcW w:w="1838" w:type="dxa"/>
          </w:tcPr>
          <w:p w14:paraId="71D56C07" w14:textId="6A056722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FERSIWN</w:t>
            </w:r>
          </w:p>
        </w:tc>
        <w:tc>
          <w:tcPr>
            <w:tcW w:w="2126" w:type="dxa"/>
          </w:tcPr>
          <w:p w14:paraId="239E3544" w14:textId="7E4D1BD7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DYDDIAD</w:t>
            </w:r>
          </w:p>
        </w:tc>
        <w:tc>
          <w:tcPr>
            <w:tcW w:w="5052" w:type="dxa"/>
          </w:tcPr>
          <w:p w14:paraId="076E3AC3" w14:textId="51FC3B29" w:rsidR="008C01F1" w:rsidRPr="00A54C61" w:rsidRDefault="00A54C61" w:rsidP="00A54C61">
            <w:pPr>
              <w:rPr>
                <w:rStyle w:val="SubtleEmphasis"/>
                <w:b/>
                <w:bCs/>
                <w:lang w:val="cy-GB"/>
              </w:rPr>
            </w:pPr>
            <w:r w:rsidRPr="00A54C61">
              <w:rPr>
                <w:rStyle w:val="SubtleEmphasis"/>
                <w:b/>
                <w:bCs/>
                <w:lang w:val="cy-GB"/>
              </w:rPr>
              <w:t>RHESWM AM Y NEWID</w:t>
            </w:r>
          </w:p>
        </w:tc>
      </w:tr>
      <w:tr w:rsidR="008C01F1" w:rsidRPr="00A54C61" w14:paraId="07F16DA6" w14:textId="77777777" w:rsidTr="00A54C61">
        <w:tc>
          <w:tcPr>
            <w:tcW w:w="1838" w:type="dxa"/>
          </w:tcPr>
          <w:p w14:paraId="2F4BD481" w14:textId="6B6FFA47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0B241FE6" w14:textId="1667F594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03E87587" w14:textId="797C9F4F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</w:tr>
      <w:tr w:rsidR="008C01F1" w:rsidRPr="00A54C61" w14:paraId="45B9D50E" w14:textId="77777777" w:rsidTr="00A54C61">
        <w:tc>
          <w:tcPr>
            <w:tcW w:w="1838" w:type="dxa"/>
          </w:tcPr>
          <w:p w14:paraId="54083638" w14:textId="07CD0703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2126" w:type="dxa"/>
          </w:tcPr>
          <w:p w14:paraId="5A14F608" w14:textId="5F7D08B4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  <w:tc>
          <w:tcPr>
            <w:tcW w:w="5052" w:type="dxa"/>
          </w:tcPr>
          <w:p w14:paraId="712F7C20" w14:textId="2EEA435A" w:rsidR="008C01F1" w:rsidRPr="00A54C61" w:rsidRDefault="008C01F1" w:rsidP="0041561E">
            <w:pPr>
              <w:rPr>
                <w:rStyle w:val="SubtleEmphasis"/>
                <w:lang w:val="cy-GB"/>
              </w:rPr>
            </w:pPr>
          </w:p>
        </w:tc>
      </w:tr>
    </w:tbl>
    <w:p w14:paraId="49329F1B" w14:textId="77777777" w:rsidR="009F6ADA" w:rsidRPr="00A54C61" w:rsidRDefault="009F6ADA" w:rsidP="008D48A9">
      <w:pPr>
        <w:pStyle w:val="BodyText"/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</w:pPr>
    </w:p>
    <w:p w14:paraId="4C2F412B" w14:textId="5F81C9C7" w:rsidR="008C01F1" w:rsidRPr="00A54C61" w:rsidRDefault="00A54C61" w:rsidP="00A54C61">
      <w:pPr>
        <w:pStyle w:val="BodyText"/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</w:pPr>
      <w:r w:rsidRPr="00A54C61"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  <w:lang w:val="cy-GB"/>
        </w:rPr>
        <w:lastRenderedPageBreak/>
        <w:t>Gweithdrefn ar gyfer Cymeradwyo Graddau Newydd ym Mhrifysgol Metropolitan Caerdydd</w:t>
      </w:r>
    </w:p>
    <w:p w14:paraId="1E252BDC" w14:textId="77777777" w:rsidR="009F6ADA" w:rsidRPr="00A54C61" w:rsidRDefault="009F6ADA" w:rsidP="009F6ADA">
      <w:pPr>
        <w:pStyle w:val="BodyText"/>
        <w:rPr>
          <w:b/>
          <w:sz w:val="26"/>
          <w:lang w:val="cy-GB"/>
        </w:rPr>
      </w:pPr>
    </w:p>
    <w:p w14:paraId="13105F02" w14:textId="321C4482" w:rsidR="009F6ADA" w:rsidRPr="00A54C61" w:rsidRDefault="00A54C61" w:rsidP="00A54C61">
      <w:pPr>
        <w:pStyle w:val="ListParagraph"/>
        <w:numPr>
          <w:ilvl w:val="0"/>
          <w:numId w:val="7"/>
        </w:numPr>
        <w:tabs>
          <w:tab w:val="left" w:pos="668"/>
        </w:tabs>
        <w:spacing w:before="216"/>
        <w:ind w:right="119"/>
        <w:jc w:val="left"/>
        <w:rPr>
          <w:sz w:val="24"/>
          <w:lang w:val="cy-GB"/>
        </w:rPr>
      </w:pPr>
      <w:r w:rsidRPr="00A54C61">
        <w:rPr>
          <w:sz w:val="24"/>
          <w:lang w:val="cy-GB"/>
        </w:rPr>
        <w:t>Dylid darllen y cyfarwyddiadau hyn ar y cyd â “Cynnal Arholiadau: Cyfarwyddiadau</w:t>
      </w:r>
      <w:r w:rsidR="009F6ADA" w:rsidRPr="00A54C61">
        <w:rPr>
          <w:sz w:val="24"/>
          <w:lang w:val="cy-GB"/>
        </w:rPr>
        <w:t xml:space="preserve"> </w:t>
      </w:r>
      <w:r w:rsidRPr="00A54C61">
        <w:rPr>
          <w:sz w:val="24"/>
          <w:lang w:val="cy-GB"/>
        </w:rPr>
        <w:t>i Ymgeiswyr yn Sefyll Arholiadau Ysgrifenedig ym Mhrifysgol Metropolitan Caerdydd”.</w:t>
      </w:r>
    </w:p>
    <w:p w14:paraId="76197929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4A4A04E4" w14:textId="35C317FC" w:rsidR="009F6ADA" w:rsidRPr="00A54C61" w:rsidRDefault="00A54C61" w:rsidP="00A54C61">
      <w:pPr>
        <w:pStyle w:val="ListParagraph"/>
        <w:numPr>
          <w:ilvl w:val="0"/>
          <w:numId w:val="7"/>
        </w:numPr>
        <w:tabs>
          <w:tab w:val="left" w:pos="668"/>
        </w:tabs>
        <w:ind w:right="121"/>
        <w:jc w:val="left"/>
        <w:rPr>
          <w:sz w:val="24"/>
          <w:lang w:val="cy-GB"/>
        </w:rPr>
      </w:pPr>
      <w:r w:rsidRPr="00A54C61">
        <w:rPr>
          <w:sz w:val="24"/>
          <w:lang w:val="cy-GB"/>
        </w:rPr>
        <w:t>Dylid cynnal arholiadau ysgrifenedig yn ôl yr amseroedd yn yr amserlen arholiadau.</w:t>
      </w:r>
    </w:p>
    <w:p w14:paraId="14AA875B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6D177071" w14:textId="66C10D6D" w:rsidR="009F6ADA" w:rsidRPr="00A54C61" w:rsidRDefault="00A54C61" w:rsidP="00A54C61">
      <w:pPr>
        <w:pStyle w:val="ListParagraph"/>
        <w:numPr>
          <w:ilvl w:val="0"/>
          <w:numId w:val="7"/>
        </w:numPr>
        <w:tabs>
          <w:tab w:val="left" w:pos="668"/>
        </w:tabs>
        <w:spacing w:before="1"/>
        <w:ind w:right="115"/>
        <w:jc w:val="left"/>
        <w:rPr>
          <w:sz w:val="24"/>
          <w:lang w:val="cy-GB"/>
        </w:rPr>
      </w:pPr>
      <w:r w:rsidRPr="00A54C61">
        <w:rPr>
          <w:sz w:val="24"/>
          <w:lang w:val="cy-GB"/>
        </w:rPr>
        <w:t>Rhaid i bob ymgeisydd gael ei arholi ym Mhrifysgol Metropolitan Caerdydd; heblaw, mewn amgylchiadau eithriadol, gall ymgeisydd sefyll arholiad ysgrifenedig mewn Sefydliad cymharol arall ar yr amod:</w:t>
      </w:r>
    </w:p>
    <w:p w14:paraId="37419CB5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6B2596C1" w14:textId="4CEBED06" w:rsidR="009F6ADA" w:rsidRPr="00A54C61" w:rsidRDefault="00A54C61" w:rsidP="00A54C61">
      <w:pPr>
        <w:pStyle w:val="ListParagraph"/>
        <w:numPr>
          <w:ilvl w:val="1"/>
          <w:numId w:val="7"/>
        </w:numPr>
        <w:tabs>
          <w:tab w:val="left" w:pos="950"/>
        </w:tabs>
        <w:ind w:right="118"/>
        <w:jc w:val="left"/>
        <w:rPr>
          <w:lang w:val="cy-GB"/>
        </w:rPr>
      </w:pPr>
      <w:r w:rsidRPr="00A54C61">
        <w:rPr>
          <w:sz w:val="24"/>
          <w:lang w:val="cy-GB"/>
        </w:rPr>
        <w:t xml:space="preserve">ar gyfer arholiadau Prifysgol </w:t>
      </w:r>
      <w:bookmarkStart w:id="4" w:name="WfCopyCase"/>
      <w:r w:rsidRPr="00A54C61">
        <w:rPr>
          <w:sz w:val="24"/>
          <w:lang w:val="cy-GB"/>
        </w:rPr>
        <w:t>Metropolitan</w:t>
      </w:r>
      <w:bookmarkEnd w:id="4"/>
      <w:r w:rsidRPr="00A54C61">
        <w:rPr>
          <w:sz w:val="24"/>
          <w:lang w:val="cy-GB"/>
        </w:rPr>
        <w:t xml:space="preserve"> Caerdydd, os yw’r Brifysgol yn gwneud argymhelliad i ac </w:t>
      </w:r>
      <w:r w:rsidR="00680D37">
        <w:rPr>
          <w:sz w:val="24"/>
          <w:lang w:val="cy-GB"/>
        </w:rPr>
        <w:t>sy’n</w:t>
      </w:r>
      <w:r w:rsidRPr="00A54C61">
        <w:rPr>
          <w:sz w:val="24"/>
          <w:lang w:val="cy-GB"/>
        </w:rPr>
        <w:t xml:space="preserve"> cael ei dderbyn gan y Rheolwr Gweithrediadau</w:t>
      </w:r>
      <w:r w:rsidR="002944BD">
        <w:rPr>
          <w:sz w:val="24"/>
          <w:lang w:val="cy-GB"/>
        </w:rPr>
        <w:t>’r G</w:t>
      </w:r>
      <w:r w:rsidRPr="00A54C61">
        <w:rPr>
          <w:sz w:val="24"/>
          <w:lang w:val="cy-GB"/>
        </w:rPr>
        <w:t>ofrestrfa (Asesu a Dyfarnu) erbyn 15 Mawrth fan bellaf a bod y Rheolwr Gweithrediadau</w:t>
      </w:r>
      <w:r w:rsidR="002944BD">
        <w:rPr>
          <w:sz w:val="24"/>
          <w:lang w:val="cy-GB"/>
        </w:rPr>
        <w:t>’r G</w:t>
      </w:r>
      <w:r w:rsidRPr="00A54C61">
        <w:rPr>
          <w:sz w:val="24"/>
          <w:lang w:val="cy-GB"/>
        </w:rPr>
        <w:t>ofrestrfa (Asesu a Dyfarnu), fel yr Uwch-arolygydd Arholiadau (gw. 5), yn gallu gwneud trefniadau boddhaol ar gyfer yr arholiad;</w:t>
      </w:r>
    </w:p>
    <w:p w14:paraId="1C156380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7B96E2DD" w14:textId="67C39FCC" w:rsidR="009F6ADA" w:rsidRPr="00A54C61" w:rsidRDefault="00A54C61" w:rsidP="00A54C61">
      <w:pPr>
        <w:pStyle w:val="ListParagraph"/>
        <w:numPr>
          <w:ilvl w:val="1"/>
          <w:numId w:val="7"/>
        </w:numPr>
        <w:tabs>
          <w:tab w:val="left" w:pos="950"/>
        </w:tabs>
        <w:ind w:right="118"/>
        <w:jc w:val="left"/>
        <w:rPr>
          <w:sz w:val="24"/>
          <w:lang w:val="cy-GB"/>
        </w:rPr>
      </w:pPr>
      <w:r w:rsidRPr="00A54C61">
        <w:rPr>
          <w:sz w:val="24"/>
          <w:lang w:val="cy-GB"/>
        </w:rPr>
        <w:t>ar gyfer arholiadau y mae gan y Brifysgol awdurdod drostynt, bod yr Uwch-arolygydd Arholiadau wedi cymeradwyo’r trefniadau arholi.</w:t>
      </w:r>
    </w:p>
    <w:p w14:paraId="668A2F6B" w14:textId="77777777" w:rsidR="009F6ADA" w:rsidRPr="00A54C61" w:rsidRDefault="009F6ADA" w:rsidP="009F6ADA">
      <w:pPr>
        <w:pStyle w:val="BodyText"/>
        <w:spacing w:before="8"/>
        <w:rPr>
          <w:sz w:val="20"/>
          <w:lang w:val="cy-GB"/>
        </w:rPr>
      </w:pPr>
    </w:p>
    <w:p w14:paraId="5E4A14E1" w14:textId="728EC98A" w:rsidR="009F6ADA" w:rsidRPr="00A54C61" w:rsidRDefault="00A54C61" w:rsidP="00A54C61">
      <w:pPr>
        <w:pStyle w:val="BodyText"/>
        <w:ind w:left="668" w:right="116"/>
        <w:rPr>
          <w:lang w:val="cy-GB"/>
        </w:rPr>
      </w:pPr>
      <w:r w:rsidRPr="00A54C61">
        <w:rPr>
          <w:lang w:val="cy-GB"/>
        </w:rPr>
        <w:t>Nid yw ymgeisydd, mewn unrhyw amgylchiadau, yn cael sefyll arholiad ymarferol mewn unrhyw sefydliad heblaw yn y Brifysgol neu, yn achos rhaglenni Darpariaeth Gydweithredol, ar eiddo’r sefydliad Cydweithredol.</w:t>
      </w:r>
    </w:p>
    <w:p w14:paraId="5B0FE2FD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0B83E94B" w14:textId="54A492E0" w:rsidR="009F6ADA" w:rsidRPr="00A54C61" w:rsidRDefault="002508FA" w:rsidP="00A54C61">
      <w:pPr>
        <w:pStyle w:val="ListParagraph"/>
        <w:numPr>
          <w:ilvl w:val="0"/>
          <w:numId w:val="7"/>
        </w:numPr>
        <w:tabs>
          <w:tab w:val="left" w:pos="668"/>
        </w:tabs>
        <w:ind w:right="117"/>
        <w:jc w:val="left"/>
        <w:rPr>
          <w:sz w:val="24"/>
          <w:lang w:val="cy-GB"/>
        </w:rPr>
      </w:pPr>
      <w:r w:rsidRPr="002508FA">
        <w:rPr>
          <w:sz w:val="24"/>
          <w:szCs w:val="24"/>
          <w:lang w:val="cy-GB"/>
        </w:rPr>
        <w:t>Er y darpariaethau yn 3 uchod ac mewn amgylchiadau eithriadol, ar gyfer arholiadau’r Brifysgol ac ar argymhelliad y Brifysgol, gall yr Uwch-arolygydd Arholiadau roi caniatâd i ymgeisydd gael sefyll arholiad ysgrifenedig yn rhywle heblaw’r Brifysgol. Ar gyfer arholiadau y mae gan y Brifysgol awdurdod drostynt, gall yr Uwch-arolygydd Arholiadau hefyd roi caniatâd, ar yr amod bob amser bod modd gwneud trefniadau boddhaol ar gyfer yr arholiad ac y bydd unrhyw gost a achosir yn cael ei thalu gan yr ymgeisydd.</w:t>
      </w:r>
    </w:p>
    <w:p w14:paraId="5E998C81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43B01BC9" w14:textId="5D7DFE6E" w:rsidR="009F6ADA" w:rsidRPr="00A54C61" w:rsidRDefault="00A54C61" w:rsidP="00A54C61">
      <w:pPr>
        <w:pStyle w:val="ListParagraph"/>
        <w:numPr>
          <w:ilvl w:val="0"/>
          <w:numId w:val="7"/>
        </w:numPr>
        <w:tabs>
          <w:tab w:val="left" w:pos="668"/>
        </w:tabs>
        <w:ind w:right="117"/>
        <w:jc w:val="left"/>
        <w:rPr>
          <w:sz w:val="24"/>
          <w:lang w:val="cy-GB"/>
        </w:rPr>
      </w:pPr>
      <w:r w:rsidRPr="00A54C61">
        <w:rPr>
          <w:sz w:val="24"/>
          <w:lang w:val="cy-GB"/>
        </w:rPr>
        <w:t>I bwrpas y cyfarwyddiadau hyn, bydd y Rheolwr Gweithrediadau</w:t>
      </w:r>
      <w:r w:rsidR="002944BD">
        <w:rPr>
          <w:sz w:val="24"/>
          <w:lang w:val="cy-GB"/>
        </w:rPr>
        <w:t>’r G</w:t>
      </w:r>
      <w:r w:rsidRPr="00A54C61">
        <w:rPr>
          <w:sz w:val="24"/>
          <w:lang w:val="cy-GB"/>
        </w:rPr>
        <w:t>ofrestrfa (Asesu a Dyfarnu) yn cael eu hawdurdodi gan y Bwrdd Academaidd i weithredu fel yr Uwch-arolygydd Arholiadau yng nghyswllt arholiadau’r Brifysgol, ac arholiadau eraill a gynhelir o dan awdurdod y Brifysgol.</w:t>
      </w:r>
    </w:p>
    <w:p w14:paraId="5626CF93" w14:textId="77777777" w:rsidR="009F6ADA" w:rsidRPr="00A54C61" w:rsidRDefault="009F6ADA" w:rsidP="009F6ADA">
      <w:pPr>
        <w:rPr>
          <w:sz w:val="24"/>
          <w:lang w:val="cy-GB"/>
        </w:rPr>
        <w:sectPr w:rsidR="009F6ADA" w:rsidRPr="00A54C61">
          <w:pgSz w:w="12240" w:h="15840"/>
          <w:pgMar w:top="1500" w:right="1680" w:bottom="880" w:left="1700" w:header="0" w:footer="687" w:gutter="0"/>
          <w:cols w:space="720"/>
        </w:sectPr>
      </w:pPr>
    </w:p>
    <w:p w14:paraId="29F62746" w14:textId="6D96ED67" w:rsidR="009F6ADA" w:rsidRPr="00A54C61" w:rsidRDefault="00A54C61" w:rsidP="00A54C61">
      <w:pPr>
        <w:pStyle w:val="BodyText"/>
        <w:tabs>
          <w:tab w:val="left" w:pos="3219"/>
        </w:tabs>
        <w:spacing w:before="78"/>
        <w:ind w:left="668" w:right="116"/>
        <w:rPr>
          <w:lang w:val="cy-GB"/>
        </w:rPr>
      </w:pPr>
      <w:r w:rsidRPr="00A54C61">
        <w:rPr>
          <w:lang w:val="cy-GB"/>
        </w:rPr>
        <w:lastRenderedPageBreak/>
        <w:t>Bydd yr Uwch-arolygydd Arholiadau’n cyflawni’r dyletswyddau canlynol:</w:t>
      </w:r>
      <w:r w:rsidR="009F6ADA" w:rsidRPr="00A54C61">
        <w:rPr>
          <w:spacing w:val="-2"/>
          <w:lang w:val="cy-GB"/>
        </w:rPr>
        <w:t xml:space="preserve"> </w:t>
      </w:r>
      <w:r w:rsidR="009F6ADA" w:rsidRPr="00A54C61">
        <w:rPr>
          <w:lang w:val="cy-GB"/>
        </w:rPr>
        <w:t>-</w:t>
      </w:r>
    </w:p>
    <w:p w14:paraId="634D7F58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2F1B47C9" w14:textId="0C1E8B13" w:rsidR="009F6ADA" w:rsidRPr="00A54C61" w:rsidRDefault="00A54C61" w:rsidP="00A54C61">
      <w:pPr>
        <w:pStyle w:val="ListParagraph"/>
        <w:numPr>
          <w:ilvl w:val="0"/>
          <w:numId w:val="8"/>
        </w:numPr>
        <w:tabs>
          <w:tab w:val="left" w:pos="1235"/>
        </w:tabs>
        <w:spacing w:before="1"/>
        <w:ind w:right="117"/>
        <w:jc w:val="left"/>
        <w:rPr>
          <w:sz w:val="24"/>
          <w:lang w:val="cy-GB"/>
        </w:rPr>
      </w:pPr>
      <w:r w:rsidRPr="00A54C61">
        <w:rPr>
          <w:sz w:val="24"/>
          <w:lang w:val="cy-GB"/>
        </w:rPr>
        <w:t xml:space="preserve">Bod yn gyfrifol am yr holl arholiadau ysgrifenedig </w:t>
      </w:r>
      <w:r w:rsidRPr="00A54C61">
        <w:rPr>
          <w:b/>
          <w:bCs/>
          <w:sz w:val="24"/>
          <w:lang w:val="cy-GB"/>
        </w:rPr>
        <w:t xml:space="preserve">ffurfiol </w:t>
      </w:r>
      <w:r w:rsidRPr="00A54C61">
        <w:rPr>
          <w:sz w:val="24"/>
          <w:lang w:val="cy-GB"/>
        </w:rPr>
        <w:t>a gynhelir yn y Brifysgol.</w:t>
      </w:r>
    </w:p>
    <w:p w14:paraId="449DA450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6EB5770A" w14:textId="02AACADB" w:rsidR="009F6ADA" w:rsidRPr="00E969DB" w:rsidRDefault="00A54C61" w:rsidP="00E969DB">
      <w:pPr>
        <w:pStyle w:val="ListParagraph"/>
        <w:numPr>
          <w:ilvl w:val="0"/>
          <w:numId w:val="8"/>
        </w:numPr>
        <w:tabs>
          <w:tab w:val="left" w:pos="1235"/>
        </w:tabs>
        <w:ind w:right="119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 xml:space="preserve">Gweithredu darpariaethau’n ymwneud â </w:t>
      </w:r>
      <w:r w:rsidR="00E969DB" w:rsidRPr="00E969DB">
        <w:rPr>
          <w:sz w:val="24"/>
          <w:lang w:val="cy-GB"/>
        </w:rPr>
        <w:t>gofalu am b</w:t>
      </w:r>
      <w:r w:rsidRPr="00E969DB">
        <w:rPr>
          <w:sz w:val="24"/>
          <w:lang w:val="cy-GB"/>
        </w:rPr>
        <w:t>apurau arholiad</w:t>
      </w:r>
      <w:r w:rsidR="00E969DB" w:rsidRPr="00E969DB">
        <w:rPr>
          <w:sz w:val="24"/>
          <w:lang w:val="cy-GB"/>
        </w:rPr>
        <w:t>.</w:t>
      </w:r>
    </w:p>
    <w:p w14:paraId="42A49CA4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401A0988" w14:textId="21E931F0" w:rsidR="009F6ADA" w:rsidRPr="00E969DB" w:rsidRDefault="00E969DB" w:rsidP="00E969DB">
      <w:pPr>
        <w:pStyle w:val="ListParagraph"/>
        <w:numPr>
          <w:ilvl w:val="0"/>
          <w:numId w:val="8"/>
        </w:numPr>
        <w:tabs>
          <w:tab w:val="left" w:pos="1235"/>
        </w:tabs>
        <w:spacing w:before="1"/>
        <w:ind w:right="120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>Trefnu ystafelloedd arholiad a seddi yn yr ystafelloedd ar gyfer arholiadau ysgrifenedig.</w:t>
      </w:r>
    </w:p>
    <w:p w14:paraId="41EC8AF6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2A9BD011" w14:textId="0ECFF55D" w:rsidR="009F6ADA" w:rsidRPr="00E969DB" w:rsidRDefault="00E969DB" w:rsidP="00E969DB">
      <w:pPr>
        <w:pStyle w:val="ListParagraph"/>
        <w:numPr>
          <w:ilvl w:val="0"/>
          <w:numId w:val="8"/>
        </w:numPr>
        <w:tabs>
          <w:tab w:val="left" w:pos="1235"/>
        </w:tabs>
        <w:ind w:right="117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>Enwebu goruchwylwyr arholiadau a gwneud trefniadau i oruchwylio arholiadau ysgrifenedig fel bod, fel arfer, un goruchwyliwr arholiadau’n gyfrifol am bob grŵp o 50 ymgeisydd neu lai.</w:t>
      </w:r>
    </w:p>
    <w:p w14:paraId="3689E7B4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638AC1D3" w14:textId="0645B29D" w:rsidR="009F6ADA" w:rsidRPr="00E969DB" w:rsidRDefault="002508FA" w:rsidP="00E969DB">
      <w:pPr>
        <w:pStyle w:val="ListParagraph"/>
        <w:numPr>
          <w:ilvl w:val="0"/>
          <w:numId w:val="8"/>
        </w:numPr>
        <w:tabs>
          <w:tab w:val="left" w:pos="1235"/>
        </w:tabs>
        <w:spacing w:before="1"/>
        <w:ind w:right="121"/>
        <w:jc w:val="left"/>
        <w:rPr>
          <w:sz w:val="24"/>
          <w:lang w:val="cy-GB"/>
        </w:rPr>
      </w:pPr>
      <w:r w:rsidRPr="002508FA">
        <w:rPr>
          <w:sz w:val="24"/>
          <w:szCs w:val="24"/>
          <w:lang w:val="cy-GB"/>
        </w:rPr>
        <w:t>Trefnu i gludo’r papurau (yn syth cyn pob arholiad ysgrifenedig) i’r goruchwylwyr arholiadau fydd yna’n eu dosbarthu.</w:t>
      </w:r>
    </w:p>
    <w:p w14:paraId="5D3AA8E5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2E6E52F4" w14:textId="019B150B" w:rsidR="009F6ADA" w:rsidRPr="00E969DB" w:rsidRDefault="00E969DB" w:rsidP="00E969DB">
      <w:pPr>
        <w:pStyle w:val="ListParagraph"/>
        <w:numPr>
          <w:ilvl w:val="0"/>
          <w:numId w:val="8"/>
        </w:numPr>
        <w:tabs>
          <w:tab w:val="left" w:pos="1235"/>
        </w:tabs>
        <w:ind w:right="117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>Trefnu i gludo’r holl bapurau arholiad ar gyfer arholiadau ymarferol mewn unrhyw bwnc i arholwr mewnol penodol fydd yna’n gyfrifol am ofalu amdanynt ac am eu dosbarthu i’r ymgeiswyr.</w:t>
      </w:r>
    </w:p>
    <w:p w14:paraId="5971147C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622BBB93" w14:textId="30D36256" w:rsidR="009F6ADA" w:rsidRPr="00E969DB" w:rsidRDefault="00E969DB" w:rsidP="00E969DB">
      <w:pPr>
        <w:pStyle w:val="ListParagraph"/>
        <w:numPr>
          <w:ilvl w:val="0"/>
          <w:numId w:val="8"/>
        </w:numPr>
        <w:tabs>
          <w:tab w:val="left" w:pos="1235"/>
        </w:tabs>
        <w:spacing w:before="1"/>
        <w:ind w:right="116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 xml:space="preserve">Sicrhau bod llyfrau atebion, tablau mathemategol a deunyddiau angenrheidiol eraill ar gael ym mhob arholiad a bod copïau o’r </w:t>
      </w:r>
      <w:r w:rsidR="00DD7BFD">
        <w:rPr>
          <w:sz w:val="24"/>
          <w:lang w:val="cy-GB"/>
        </w:rPr>
        <w:t>cofnod</w:t>
      </w:r>
      <w:r w:rsidRPr="00E969DB">
        <w:rPr>
          <w:sz w:val="24"/>
          <w:lang w:val="cy-GB"/>
        </w:rPr>
        <w:t xml:space="preserve"> “Cynnal Arholiadau” ar gael.</w:t>
      </w:r>
    </w:p>
    <w:p w14:paraId="42C7F123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0B7A936D" w14:textId="6239EDA6" w:rsidR="009F6ADA" w:rsidRPr="00E969DB" w:rsidRDefault="00E969DB" w:rsidP="00E969DB">
      <w:pPr>
        <w:pStyle w:val="ListParagraph"/>
        <w:numPr>
          <w:ilvl w:val="0"/>
          <w:numId w:val="8"/>
        </w:numPr>
        <w:tabs>
          <w:tab w:val="left" w:pos="1235"/>
        </w:tabs>
        <w:ind w:right="118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>Gwneud trefniadau priodol i ddelio ag unrhyw un sy’n absennol o arholiadau’n unol â darpariaethau Rheoliadau Asesu mewn grym, gan gynnwys hysbysu achosion i gynullwyr byrddau arholi a chofnodi ac adrodd achosion o’r fath.</w:t>
      </w:r>
    </w:p>
    <w:p w14:paraId="7876698D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71BC45D3" w14:textId="594205D4" w:rsidR="009F6ADA" w:rsidRPr="00E969DB" w:rsidRDefault="00E969DB" w:rsidP="00E969DB">
      <w:pPr>
        <w:pStyle w:val="ListParagraph"/>
        <w:numPr>
          <w:ilvl w:val="0"/>
          <w:numId w:val="7"/>
        </w:numPr>
        <w:tabs>
          <w:tab w:val="left" w:pos="671"/>
        </w:tabs>
        <w:spacing w:before="1"/>
        <w:ind w:left="670" w:right="116" w:hanging="570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>Bydd arholwr mewnol wedi eu dewis gan y Brifysgol ym mhob rhaglen gydag arholiad ymarferol ar ei chyfer yn gyfrifol gynnal arholiadau ymarferol yn y rhaglen honno ac yn gweithredu fel goruchwyliwr arholiadau ar eu cyfer.</w:t>
      </w:r>
      <w:r w:rsidR="009F6ADA" w:rsidRPr="00E969DB">
        <w:rPr>
          <w:sz w:val="24"/>
          <w:lang w:val="cy-GB"/>
        </w:rPr>
        <w:t xml:space="preserve"> </w:t>
      </w:r>
      <w:r w:rsidRPr="00E969DB">
        <w:rPr>
          <w:sz w:val="24"/>
          <w:lang w:val="cy-GB"/>
        </w:rPr>
        <w:t>Gall y person yma benodi goruchwylwyr arholiadau eraill os, oherwydd nifer yr ymgeiswyr neu drefniadau labordy, ystyrir bod penodiad o’r fath yn angenrheidiol.</w:t>
      </w:r>
    </w:p>
    <w:p w14:paraId="5ECF9661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5CC8E246" w14:textId="6F757937" w:rsidR="009F6ADA" w:rsidRPr="00E969DB" w:rsidRDefault="00E969DB" w:rsidP="00E969DB">
      <w:pPr>
        <w:pStyle w:val="ListParagraph"/>
        <w:numPr>
          <w:ilvl w:val="0"/>
          <w:numId w:val="7"/>
        </w:numPr>
        <w:tabs>
          <w:tab w:val="left" w:pos="668"/>
        </w:tabs>
        <w:ind w:right="115"/>
        <w:jc w:val="left"/>
        <w:rPr>
          <w:sz w:val="24"/>
          <w:lang w:val="cy-GB"/>
        </w:rPr>
      </w:pPr>
      <w:r w:rsidRPr="00E969DB">
        <w:rPr>
          <w:sz w:val="24"/>
          <w:lang w:val="cy-GB"/>
        </w:rPr>
        <w:t>Gall goruchwylwyr arholiadau fod yn aelodau o staff academaidd y Brifysgol neu’n unigolion eraill wedi eu cyfarwyddo’n briodol i bwrpas goruchwylio arholiadau.</w:t>
      </w:r>
      <w:r w:rsidR="009F6ADA" w:rsidRPr="00E969DB">
        <w:rPr>
          <w:sz w:val="24"/>
          <w:lang w:val="cy-GB"/>
        </w:rPr>
        <w:t xml:space="preserve">  </w:t>
      </w:r>
      <w:r w:rsidRPr="00E969DB">
        <w:rPr>
          <w:sz w:val="24"/>
          <w:lang w:val="cy-GB"/>
        </w:rPr>
        <w:t>Fodd bynnag, am hanner awr cyntaf arholiad ffurfiol, rhaid i o leiaf un aelod o staff academaidd sy’n gysylltiedig â’r rhaglen sy’n cael ei harholi fod yn bresennol yn yr ystafell arholiad a dylai’r goruchwylwyr arholiadau eraill fod yn gallu cysylltu â nhw wedyn.</w:t>
      </w:r>
    </w:p>
    <w:p w14:paraId="219D8BDF" w14:textId="77777777" w:rsidR="009F6ADA" w:rsidRPr="00A54C61" w:rsidRDefault="009F6ADA" w:rsidP="009F6ADA">
      <w:pPr>
        <w:rPr>
          <w:sz w:val="24"/>
          <w:lang w:val="cy-GB"/>
        </w:rPr>
        <w:sectPr w:rsidR="009F6ADA" w:rsidRPr="00A54C61">
          <w:pgSz w:w="12240" w:h="15840"/>
          <w:pgMar w:top="1360" w:right="1680" w:bottom="880" w:left="1700" w:header="0" w:footer="687" w:gutter="0"/>
          <w:cols w:space="720"/>
        </w:sectPr>
      </w:pPr>
    </w:p>
    <w:p w14:paraId="340BA7D4" w14:textId="750AFEF2" w:rsidR="009F6ADA" w:rsidRPr="00E969DB" w:rsidRDefault="002508FA" w:rsidP="00E969DB">
      <w:pPr>
        <w:pStyle w:val="ListParagraph"/>
        <w:numPr>
          <w:ilvl w:val="0"/>
          <w:numId w:val="7"/>
        </w:numPr>
        <w:tabs>
          <w:tab w:val="left" w:pos="668"/>
        </w:tabs>
        <w:spacing w:before="78"/>
        <w:ind w:right="117"/>
        <w:jc w:val="left"/>
        <w:rPr>
          <w:sz w:val="24"/>
          <w:lang w:val="cy-GB"/>
        </w:rPr>
      </w:pPr>
      <w:r w:rsidRPr="002508FA">
        <w:rPr>
          <w:sz w:val="24"/>
          <w:szCs w:val="24"/>
          <w:lang w:val="cy-GB"/>
        </w:rPr>
        <w:lastRenderedPageBreak/>
        <w:t>Ni ddylai goruchwyliwr arholiadau dderbyn unrhyw ymgeisydd i’r arholiad heb awdurdod dirprwyedig yr Uwch-arolygydd Arholiadau, ond mewn argyfwng gall y goruchwyliwr dderbyn ymgeisydd heb awdurdod dirprwyedig ar y ddealltwriaeth benodol y bydd dilysrwydd eu derbyn yn cael ei gyfeirio’n ddi-oed am benderfyniad gan yr Uwch-arolygydd Arholiadau.</w:t>
      </w:r>
    </w:p>
    <w:p w14:paraId="3E32443C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297091EE" w14:textId="708B60A7" w:rsidR="009F6ADA" w:rsidRPr="00E969DB" w:rsidRDefault="00E969DB" w:rsidP="00E969DB">
      <w:pPr>
        <w:pStyle w:val="BodyText"/>
        <w:spacing w:before="1"/>
        <w:ind w:left="670"/>
        <w:rPr>
          <w:lang w:val="cy-GB"/>
        </w:rPr>
      </w:pPr>
      <w:r w:rsidRPr="00E969DB">
        <w:rPr>
          <w:lang w:val="cy-GB"/>
        </w:rPr>
        <w:t>Bydd mynediad i’r ystafell arholiad ond yn cael ei roi ar ôl cyflwyno cerdyn adnabod myfyriwr dilys gyda llun ffotograffig o’r myfyriwr arno.</w:t>
      </w:r>
    </w:p>
    <w:p w14:paraId="5E9B3306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030145AD" w14:textId="08606493" w:rsidR="009F6ADA" w:rsidRPr="00A70A7C" w:rsidRDefault="00111A2E" w:rsidP="00A70A7C">
      <w:pPr>
        <w:pStyle w:val="ListParagraph"/>
        <w:numPr>
          <w:ilvl w:val="0"/>
          <w:numId w:val="7"/>
        </w:numPr>
        <w:tabs>
          <w:tab w:val="left" w:pos="668"/>
        </w:tabs>
        <w:ind w:right="117"/>
        <w:jc w:val="left"/>
        <w:rPr>
          <w:sz w:val="24"/>
          <w:lang w:val="cy-GB"/>
        </w:rPr>
      </w:pPr>
      <w:r w:rsidRPr="00111A2E">
        <w:rPr>
          <w:sz w:val="24"/>
          <w:lang w:val="cy-GB"/>
        </w:rPr>
        <w:t>Drwy gydol yr arholiad cyfan, rhaid i’r goruchwylwyr arholiadau oruchwylio’r ymgeiswyr sydd dan eu rheolaeth yn gyson a gweld bod gan yr ymgeiswyr y deunyddiau angenrheidiol y cyfeirir atynt ym mharagraff 1 (g) uchod.</w:t>
      </w:r>
      <w:r w:rsidR="009F6ADA" w:rsidRPr="00111A2E">
        <w:rPr>
          <w:sz w:val="24"/>
          <w:lang w:val="cy-GB"/>
        </w:rPr>
        <w:t xml:space="preserve"> </w:t>
      </w:r>
      <w:r w:rsidRPr="00A70A7C">
        <w:rPr>
          <w:sz w:val="24"/>
          <w:lang w:val="cy-GB"/>
        </w:rPr>
        <w:t xml:space="preserve">Rhaid iddynt arolygu’r holl lyfrau sy’n cael eu cludo i’r ystafell arholiad gan ymgeiswyr a sicrhau bod pob ymgeisydd yn cydymffurfio â’r </w:t>
      </w:r>
      <w:r w:rsidR="00DD7BFD">
        <w:rPr>
          <w:sz w:val="24"/>
          <w:lang w:val="cy-GB"/>
        </w:rPr>
        <w:t>cofnod</w:t>
      </w:r>
      <w:r w:rsidRPr="00A70A7C">
        <w:rPr>
          <w:sz w:val="24"/>
          <w:lang w:val="cy-GB"/>
        </w:rPr>
        <w:t xml:space="preserve"> “Cynnal Arholiadau”.</w:t>
      </w:r>
    </w:p>
    <w:p w14:paraId="62DA9ED0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780B8EC4" w14:textId="5E007CF9" w:rsidR="009F6ADA" w:rsidRPr="00E31818" w:rsidRDefault="00E31818" w:rsidP="00E31818">
      <w:pPr>
        <w:pStyle w:val="ListParagraph"/>
        <w:numPr>
          <w:ilvl w:val="0"/>
          <w:numId w:val="7"/>
        </w:numPr>
        <w:tabs>
          <w:tab w:val="left" w:pos="668"/>
        </w:tabs>
        <w:spacing w:before="1"/>
        <w:ind w:right="117"/>
        <w:jc w:val="left"/>
        <w:rPr>
          <w:sz w:val="24"/>
          <w:lang w:val="cy-GB"/>
        </w:rPr>
      </w:pPr>
      <w:bookmarkStart w:id="5" w:name="WfHere"/>
      <w:bookmarkEnd w:id="5"/>
      <w:r w:rsidRPr="00E31818">
        <w:rPr>
          <w:sz w:val="24"/>
          <w:lang w:val="cy-GB"/>
        </w:rPr>
        <w:t>Ni chaniateir i unrhyw ymgeisydd fynd i mewn i’r ystafell arholiad nes i hanner awr fynd heibio ers dechrau’r arholiad, ac ni chaniateir i unrhyw ymgeisydd adael yr ystafell nes i dri chwarter awr fynd heibio ers dechrau’r arholiad.</w:t>
      </w:r>
      <w:r w:rsidR="009F6ADA" w:rsidRPr="00E31818">
        <w:rPr>
          <w:sz w:val="24"/>
          <w:lang w:val="cy-GB"/>
        </w:rPr>
        <w:t xml:space="preserve"> </w:t>
      </w:r>
      <w:r w:rsidRPr="00E31818">
        <w:rPr>
          <w:sz w:val="24"/>
          <w:lang w:val="cy-GB"/>
        </w:rPr>
        <w:t>Ni chaniateir i unrhyw ymgeisydd sydd wedi gadael yr ystafell ddod yn ôl i mewn yn ystod y rhan gyfredol o’r arholiad.</w:t>
      </w:r>
      <w:r w:rsidR="009F6ADA" w:rsidRPr="00E31818">
        <w:rPr>
          <w:sz w:val="24"/>
          <w:lang w:val="cy-GB"/>
        </w:rPr>
        <w:t xml:space="preserve"> </w:t>
      </w:r>
      <w:r w:rsidRPr="00E31818">
        <w:rPr>
          <w:sz w:val="24"/>
          <w:lang w:val="cy-GB"/>
        </w:rPr>
        <w:t>Ni chaniateir i unrhyw ymgeisydd adael yr ystafell arholiad yn ystod chwarter awr olaf yr arholiad.</w:t>
      </w:r>
      <w:r w:rsidR="009F6ADA" w:rsidRPr="00E31818">
        <w:rPr>
          <w:sz w:val="24"/>
          <w:lang w:val="cy-GB"/>
        </w:rPr>
        <w:t xml:space="preserve"> </w:t>
      </w:r>
      <w:r w:rsidRPr="00E31818">
        <w:rPr>
          <w:sz w:val="24"/>
          <w:lang w:val="cy-GB"/>
        </w:rPr>
        <w:t>Mewn amgylchiadau arbennig, bydd y goruchwyliwr arholiadau’n gweithredu yn ôl eu disgresiwn a rhaid adrodd yr amgylchiadau i’r Uwch-arolygydd Arholiadau.</w:t>
      </w:r>
    </w:p>
    <w:p w14:paraId="6E70FA0C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7F35A082" w14:textId="1BEDF99F" w:rsidR="009F6ADA" w:rsidRPr="00E31818" w:rsidRDefault="00E31818" w:rsidP="00E31818">
      <w:pPr>
        <w:pStyle w:val="ListParagraph"/>
        <w:numPr>
          <w:ilvl w:val="0"/>
          <w:numId w:val="7"/>
        </w:numPr>
        <w:tabs>
          <w:tab w:val="left" w:pos="668"/>
        </w:tabs>
        <w:ind w:right="117"/>
        <w:jc w:val="left"/>
        <w:rPr>
          <w:sz w:val="24"/>
          <w:lang w:val="cy-GB"/>
        </w:rPr>
      </w:pPr>
      <w:r w:rsidRPr="00E31818">
        <w:rPr>
          <w:sz w:val="24"/>
          <w:lang w:val="cy-GB"/>
        </w:rPr>
        <w:t xml:space="preserve">Yn ystod pob rhan o’r arholiad, bydd gan y goruchwyliwr arholiadau bŵer i gau allan o’r ystafell arholiad unrhyw un heblaw am swyddogion y Brifysgol a’r ymgeisydd sy’n sefyll yr arholiad </w:t>
      </w:r>
      <w:r w:rsidRPr="00E31818">
        <w:rPr>
          <w:i/>
          <w:iCs/>
          <w:sz w:val="24"/>
          <w:lang w:val="cy-GB"/>
        </w:rPr>
        <w:t>(ac eithrio yn 12 isod</w:t>
      </w:r>
      <w:r w:rsidRPr="00E31818">
        <w:rPr>
          <w:sz w:val="24"/>
          <w:lang w:val="cy-GB"/>
        </w:rPr>
        <w:t>) ac i atal unrhyw gyfathrebu ar ran yr ymgeiswyr naill ai rhwng ei gilydd neu gydag unrhyw un arall.</w:t>
      </w:r>
    </w:p>
    <w:p w14:paraId="475B88B2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1D97FD0B" w14:textId="270BDC48" w:rsidR="009F6ADA" w:rsidRPr="00E31818" w:rsidRDefault="00E31818" w:rsidP="00E31818">
      <w:pPr>
        <w:pStyle w:val="ListParagraph"/>
        <w:numPr>
          <w:ilvl w:val="0"/>
          <w:numId w:val="7"/>
        </w:numPr>
        <w:tabs>
          <w:tab w:val="left" w:pos="668"/>
        </w:tabs>
        <w:spacing w:before="1"/>
        <w:ind w:right="116"/>
        <w:jc w:val="left"/>
        <w:rPr>
          <w:sz w:val="24"/>
          <w:lang w:val="cy-GB"/>
        </w:rPr>
      </w:pPr>
      <w:r w:rsidRPr="00E31818">
        <w:rPr>
          <w:sz w:val="24"/>
          <w:lang w:val="cy-GB"/>
        </w:rPr>
        <w:t>Os yw ymgeisydd, ym marn goruchwyliwr arholiadau, yn aflonyddu neu’n cael eu gweld yn ymddwyn yn groes i’r rheoliadau, e.e. siarad neu gyfathrebu â rhywun arall mewn arholiad, bydd yr ymgeisydd yn cael rhybudd.</w:t>
      </w:r>
      <w:r w:rsidR="009F6ADA" w:rsidRPr="00E31818">
        <w:rPr>
          <w:sz w:val="24"/>
          <w:lang w:val="cy-GB"/>
        </w:rPr>
        <w:t xml:space="preserve"> </w:t>
      </w:r>
      <w:r w:rsidRPr="00E31818">
        <w:rPr>
          <w:sz w:val="24"/>
          <w:lang w:val="cy-GB"/>
        </w:rPr>
        <w:t>Os yw’r ymgeisydd yn parhau i aflonyddu neu i ymddwyn yn groes i’r rheoliadau, bydd yn rhaid i’r ymgeisydd adael y lleoliad.</w:t>
      </w:r>
      <w:r w:rsidR="009F6ADA" w:rsidRPr="00E31818">
        <w:rPr>
          <w:sz w:val="24"/>
          <w:lang w:val="cy-GB"/>
        </w:rPr>
        <w:t xml:space="preserve"> </w:t>
      </w:r>
      <w:r w:rsidRPr="00E31818">
        <w:rPr>
          <w:sz w:val="24"/>
          <w:lang w:val="cy-GB"/>
        </w:rPr>
        <w:t>Ni fydd yr ymgeisydd yn cael ail-fynediad i’r arholiad a bydd y digwyddiad yn cael ei adrodd i’r Uwch-arolygydd Arholiadau.</w:t>
      </w:r>
    </w:p>
    <w:p w14:paraId="6AD34372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45CF4BF3" w14:textId="7F1F24B0" w:rsidR="009F6ADA" w:rsidRPr="00E31818" w:rsidRDefault="00E31818" w:rsidP="00E31818">
      <w:pPr>
        <w:pStyle w:val="ListParagraph"/>
        <w:numPr>
          <w:ilvl w:val="0"/>
          <w:numId w:val="7"/>
        </w:numPr>
        <w:tabs>
          <w:tab w:val="left" w:pos="668"/>
        </w:tabs>
        <w:ind w:right="116"/>
        <w:jc w:val="left"/>
        <w:rPr>
          <w:sz w:val="24"/>
          <w:lang w:val="cy-GB"/>
        </w:rPr>
      </w:pPr>
      <w:r w:rsidRPr="00E31818">
        <w:rPr>
          <w:sz w:val="24"/>
          <w:lang w:val="cy-GB"/>
        </w:rPr>
        <w:t>Rhaid i oruchwyliwr arholiadau sy’n meddwl neu’n amau bod ymgeisydd yn euog o ymarfer arholiad annheg roi gwybod i’r ymgeisydd, yng ngŵydd tyst lle bo’n bosib, y bydd yr amgylchiadau’n cael eu hadrodd ac y gall yr ymgeisydd barhau gyda’r arholiad ac unrhyw arholiadau eraill wedyn heb ragfarnu unrhyw benderfyniad a allai gael ei wneud, ond ni fydd methu â rhybuddio’n rhagfarnu unrhyw gamau pellach a gymerir.</w:t>
      </w:r>
    </w:p>
    <w:p w14:paraId="3CA17388" w14:textId="77777777" w:rsidR="009F6ADA" w:rsidRPr="00A54C61" w:rsidRDefault="009F6ADA" w:rsidP="009F6ADA">
      <w:pPr>
        <w:rPr>
          <w:sz w:val="24"/>
          <w:lang w:val="cy-GB"/>
        </w:rPr>
        <w:sectPr w:rsidR="009F6ADA" w:rsidRPr="00A54C61">
          <w:pgSz w:w="12240" w:h="15840"/>
          <w:pgMar w:top="1360" w:right="1680" w:bottom="880" w:left="1700" w:header="0" w:footer="687" w:gutter="0"/>
          <w:cols w:space="720"/>
        </w:sectPr>
      </w:pPr>
    </w:p>
    <w:p w14:paraId="18DA0279" w14:textId="741A5E4C" w:rsidR="009F6ADA" w:rsidRPr="004B78D5" w:rsidRDefault="004B78D5" w:rsidP="004B78D5">
      <w:pPr>
        <w:pStyle w:val="BodyText"/>
        <w:spacing w:before="78"/>
        <w:ind w:left="668" w:right="117"/>
        <w:rPr>
          <w:lang w:val="cy-GB"/>
        </w:rPr>
      </w:pPr>
      <w:r w:rsidRPr="004B78D5">
        <w:rPr>
          <w:lang w:val="cy-GB"/>
        </w:rPr>
        <w:lastRenderedPageBreak/>
        <w:t>Lle bo’n briodol, rhaid i’r goruchwyliwr arholiadau atafaelu a chadw tystiolaeth yn ymwneud ag unrhyw ymarfer arholiad annheg honedig, fel ei bod ar gael i unrhyw ymchwiliad a wneir.</w:t>
      </w:r>
      <w:r w:rsidR="009F6ADA" w:rsidRPr="00A54C61">
        <w:rPr>
          <w:lang w:val="cy-GB"/>
        </w:rPr>
        <w:t xml:space="preserve"> </w:t>
      </w:r>
      <w:r w:rsidRPr="004B78D5">
        <w:rPr>
          <w:lang w:val="cy-GB"/>
        </w:rPr>
        <w:t>Bydd y goruchwyliwr arholiadau’n cofnodi’r amser a llofnodi sgript arholiad yr ymgeisydd ar bwynt canfod yr ymarfer annheg honedig.</w:t>
      </w:r>
      <w:r w:rsidR="009F6ADA" w:rsidRPr="00A54C61">
        <w:rPr>
          <w:lang w:val="cy-GB"/>
        </w:rPr>
        <w:t xml:space="preserve"> </w:t>
      </w:r>
      <w:r w:rsidRPr="004B78D5">
        <w:rPr>
          <w:lang w:val="cy-GB"/>
        </w:rPr>
        <w:t>Rhaid i’r goruchwyliwr arholiadau, cyn gynted â phosib, adrodd yr amgylchiadau’n ysgrifenedig i Gadeirydd y Bwrdd Arholi perthnasol ac i’r Uwch-arolygydd Arholiadau.</w:t>
      </w:r>
    </w:p>
    <w:p w14:paraId="7E9D9C2B" w14:textId="77777777" w:rsidR="009F6ADA" w:rsidRPr="00A54C61" w:rsidRDefault="009F6ADA" w:rsidP="009F6ADA">
      <w:pPr>
        <w:pStyle w:val="BodyText"/>
        <w:spacing w:before="9"/>
        <w:rPr>
          <w:sz w:val="20"/>
          <w:lang w:val="cy-GB"/>
        </w:rPr>
      </w:pPr>
    </w:p>
    <w:p w14:paraId="7F7D1102" w14:textId="52471428" w:rsidR="009F6ADA" w:rsidRPr="004B78D5" w:rsidRDefault="004B78D5" w:rsidP="004B78D5">
      <w:pPr>
        <w:pStyle w:val="ListParagraph"/>
        <w:numPr>
          <w:ilvl w:val="0"/>
          <w:numId w:val="7"/>
        </w:numPr>
        <w:tabs>
          <w:tab w:val="left" w:pos="668"/>
        </w:tabs>
        <w:spacing w:before="1"/>
        <w:ind w:right="118"/>
        <w:jc w:val="left"/>
        <w:rPr>
          <w:sz w:val="24"/>
          <w:lang w:val="cy-GB"/>
        </w:rPr>
      </w:pPr>
      <w:r w:rsidRPr="004B78D5">
        <w:rPr>
          <w:sz w:val="24"/>
          <w:lang w:val="cy-GB"/>
        </w:rPr>
        <w:t>Ni chaniateir i unrhyw gopi o unrhyw bapur arholiad fynd allan o’r ystafell arholiad nes bydd tri chwarter awr wedi mynd heibio ers dechrau’r arholiad.</w:t>
      </w:r>
    </w:p>
    <w:p w14:paraId="7C026F70" w14:textId="77777777" w:rsidR="009F6ADA" w:rsidRPr="00A54C61" w:rsidRDefault="009F6ADA" w:rsidP="009F6ADA">
      <w:pPr>
        <w:pStyle w:val="BodyText"/>
        <w:spacing w:before="10"/>
        <w:rPr>
          <w:sz w:val="20"/>
          <w:lang w:val="cy-GB"/>
        </w:rPr>
      </w:pPr>
    </w:p>
    <w:p w14:paraId="047A0351" w14:textId="1F6FB8CB" w:rsidR="009F6ADA" w:rsidRPr="004B78D5" w:rsidRDefault="004B78D5" w:rsidP="004B78D5">
      <w:pPr>
        <w:pStyle w:val="ListParagraph"/>
        <w:numPr>
          <w:ilvl w:val="0"/>
          <w:numId w:val="7"/>
        </w:numPr>
        <w:tabs>
          <w:tab w:val="left" w:pos="668"/>
        </w:tabs>
        <w:ind w:right="116"/>
        <w:jc w:val="left"/>
        <w:rPr>
          <w:sz w:val="24"/>
          <w:lang w:val="cy-GB"/>
        </w:rPr>
      </w:pPr>
      <w:r w:rsidRPr="004B78D5">
        <w:rPr>
          <w:sz w:val="24"/>
          <w:lang w:val="cy-GB"/>
        </w:rPr>
        <w:t>Bydd y goruchwyliwr arholiadau’n casglu’r sgriptiau a threfnu iddynt gael eu cludo i’r Uwch-arolygydd Arholiadau neu berson(au) enwebedig, ynghyd â chopïau sbâr o’r papur neu bapurau arholiad a ffurflen gydag enwau’r ymgeiswyr na chyflwynodd sgriptiau.</w:t>
      </w:r>
      <w:r w:rsidR="009F6ADA" w:rsidRPr="004B78D5">
        <w:rPr>
          <w:sz w:val="24"/>
          <w:lang w:val="cy-GB"/>
        </w:rPr>
        <w:t xml:space="preserve"> </w:t>
      </w:r>
      <w:r w:rsidRPr="004B78D5">
        <w:rPr>
          <w:sz w:val="24"/>
          <w:lang w:val="cy-GB"/>
        </w:rPr>
        <w:t>Rhaid anfon ffurflen yn cynnwys y wybodaeth yma a datganiad wedi’i lofnodi bod yr arholiad wedi’i gynnal yn gwbl unol â’r rheoliadau perthnasol ar gyfer dyletswyddau goruchwylwyr arholiadau, at yr Uwch-arolygydd Arholiadau.</w:t>
      </w:r>
    </w:p>
    <w:p w14:paraId="79A86A03" w14:textId="77777777" w:rsidR="009F6ADA" w:rsidRPr="00A54C61" w:rsidRDefault="009F6ADA" w:rsidP="008D48A9">
      <w:pPr>
        <w:pStyle w:val="BodyText"/>
        <w:rPr>
          <w:b/>
          <w:sz w:val="26"/>
          <w:lang w:val="cy-GB"/>
        </w:rPr>
      </w:pPr>
    </w:p>
    <w:sectPr w:rsidR="009F6ADA" w:rsidRPr="00A54C61" w:rsidSect="008D48A9">
      <w:footerReference w:type="default" r:id="rId13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709A7A" w14:textId="77777777" w:rsidR="00F369A6" w:rsidRDefault="00F369A6" w:rsidP="007D4A31">
      <w:pPr>
        <w:spacing w:after="0" w:line="240" w:lineRule="auto"/>
      </w:pPr>
      <w:r>
        <w:separator/>
      </w:r>
    </w:p>
  </w:endnote>
  <w:endnote w:type="continuationSeparator" w:id="0">
    <w:p w14:paraId="1D9D852C" w14:textId="77777777" w:rsidR="00F369A6" w:rsidRDefault="00F369A6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7948313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9D8F3C" w14:textId="484CBB4F" w:rsidR="009F6ADA" w:rsidRDefault="009F6A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6DA2EC" w14:textId="77777777" w:rsidR="00F369A6" w:rsidRDefault="00F369A6" w:rsidP="007D4A31">
      <w:pPr>
        <w:spacing w:after="0" w:line="240" w:lineRule="auto"/>
      </w:pPr>
      <w:r>
        <w:separator/>
      </w:r>
    </w:p>
  </w:footnote>
  <w:footnote w:type="continuationSeparator" w:id="0">
    <w:p w14:paraId="1653BC82" w14:textId="77777777" w:rsidR="00F369A6" w:rsidRDefault="00F369A6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09CA5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C9243C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3CA61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B44928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6EA42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A22D1B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A382C5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072DA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A10354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C464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11" w15:restartNumberingAfterBreak="0">
    <w:nsid w:val="2D350CD8"/>
    <w:multiLevelType w:val="hybridMultilevel"/>
    <w:tmpl w:val="EDF8FC30"/>
    <w:lvl w:ilvl="0" w:tplc="585C1A88">
      <w:start w:val="1"/>
      <w:numFmt w:val="lowerLetter"/>
      <w:lvlText w:val="(%1)"/>
      <w:lvlJc w:val="left"/>
      <w:pPr>
        <w:ind w:left="1234" w:hanging="414"/>
      </w:pPr>
      <w:rPr>
        <w:rFonts w:ascii="Arial" w:eastAsia="Arial" w:hAnsi="Arial" w:cs="Arial" w:hint="default"/>
        <w:w w:val="99"/>
        <w:sz w:val="24"/>
        <w:szCs w:val="24"/>
      </w:rPr>
    </w:lvl>
    <w:lvl w:ilvl="1" w:tplc="4B2E7C5E">
      <w:numFmt w:val="bullet"/>
      <w:lvlText w:val="•"/>
      <w:lvlJc w:val="left"/>
      <w:pPr>
        <w:ind w:left="2002" w:hanging="414"/>
      </w:pPr>
    </w:lvl>
    <w:lvl w:ilvl="2" w:tplc="B7AAA89A">
      <w:numFmt w:val="bullet"/>
      <w:lvlText w:val="•"/>
      <w:lvlJc w:val="left"/>
      <w:pPr>
        <w:ind w:left="2764" w:hanging="414"/>
      </w:pPr>
    </w:lvl>
    <w:lvl w:ilvl="3" w:tplc="A4C6B7CA">
      <w:numFmt w:val="bullet"/>
      <w:lvlText w:val="•"/>
      <w:lvlJc w:val="left"/>
      <w:pPr>
        <w:ind w:left="3526" w:hanging="414"/>
      </w:pPr>
    </w:lvl>
    <w:lvl w:ilvl="4" w:tplc="5218C6CE">
      <w:numFmt w:val="bullet"/>
      <w:lvlText w:val="•"/>
      <w:lvlJc w:val="left"/>
      <w:pPr>
        <w:ind w:left="4288" w:hanging="414"/>
      </w:pPr>
    </w:lvl>
    <w:lvl w:ilvl="5" w:tplc="4A76DDA0">
      <w:numFmt w:val="bullet"/>
      <w:lvlText w:val="•"/>
      <w:lvlJc w:val="left"/>
      <w:pPr>
        <w:ind w:left="5050" w:hanging="414"/>
      </w:pPr>
    </w:lvl>
    <w:lvl w:ilvl="6" w:tplc="FEC8E5AE">
      <w:numFmt w:val="bullet"/>
      <w:lvlText w:val="•"/>
      <w:lvlJc w:val="left"/>
      <w:pPr>
        <w:ind w:left="5812" w:hanging="414"/>
      </w:pPr>
    </w:lvl>
    <w:lvl w:ilvl="7" w:tplc="CB726A8A">
      <w:numFmt w:val="bullet"/>
      <w:lvlText w:val="•"/>
      <w:lvlJc w:val="left"/>
      <w:pPr>
        <w:ind w:left="6574" w:hanging="414"/>
      </w:pPr>
    </w:lvl>
    <w:lvl w:ilvl="8" w:tplc="8BF47062">
      <w:numFmt w:val="bullet"/>
      <w:lvlText w:val="•"/>
      <w:lvlJc w:val="left"/>
      <w:pPr>
        <w:ind w:left="7336" w:hanging="414"/>
      </w:pPr>
    </w:lvl>
  </w:abstractNum>
  <w:abstractNum w:abstractNumId="12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15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77D92212"/>
    <w:multiLevelType w:val="hybridMultilevel"/>
    <w:tmpl w:val="9F58643A"/>
    <w:lvl w:ilvl="0" w:tplc="7BEEB954">
      <w:start w:val="1"/>
      <w:numFmt w:val="decimal"/>
      <w:lvlText w:val="%1"/>
      <w:lvlJc w:val="left"/>
      <w:pPr>
        <w:ind w:left="668" w:hanging="568"/>
      </w:pPr>
      <w:rPr>
        <w:rFonts w:ascii="Arial" w:eastAsia="Arial" w:hAnsi="Arial" w:cs="Arial" w:hint="default"/>
        <w:w w:val="99"/>
        <w:sz w:val="24"/>
        <w:szCs w:val="24"/>
      </w:rPr>
    </w:lvl>
    <w:lvl w:ilvl="1" w:tplc="800CCD14">
      <w:numFmt w:val="bullet"/>
      <w:lvlText w:val=""/>
      <w:lvlJc w:val="left"/>
      <w:pPr>
        <w:ind w:left="950" w:hanging="282"/>
      </w:pPr>
      <w:rPr>
        <w:rFonts w:ascii="Symbol" w:eastAsia="Symbol" w:hAnsi="Symbol" w:cs="Symbol" w:hint="default"/>
        <w:w w:val="100"/>
        <w:sz w:val="24"/>
        <w:szCs w:val="24"/>
      </w:rPr>
    </w:lvl>
    <w:lvl w:ilvl="2" w:tplc="2D1ABA04">
      <w:numFmt w:val="bullet"/>
      <w:lvlText w:val="•"/>
      <w:lvlJc w:val="left"/>
      <w:pPr>
        <w:ind w:left="1837" w:hanging="282"/>
      </w:pPr>
    </w:lvl>
    <w:lvl w:ilvl="3" w:tplc="BDEC7EC8">
      <w:numFmt w:val="bullet"/>
      <w:lvlText w:val="•"/>
      <w:lvlJc w:val="left"/>
      <w:pPr>
        <w:ind w:left="2715" w:hanging="282"/>
      </w:pPr>
    </w:lvl>
    <w:lvl w:ilvl="4" w:tplc="29702ADA">
      <w:numFmt w:val="bullet"/>
      <w:lvlText w:val="•"/>
      <w:lvlJc w:val="left"/>
      <w:pPr>
        <w:ind w:left="3593" w:hanging="282"/>
      </w:pPr>
    </w:lvl>
    <w:lvl w:ilvl="5" w:tplc="4048749C">
      <w:numFmt w:val="bullet"/>
      <w:lvlText w:val="•"/>
      <w:lvlJc w:val="left"/>
      <w:pPr>
        <w:ind w:left="4471" w:hanging="282"/>
      </w:pPr>
    </w:lvl>
    <w:lvl w:ilvl="6" w:tplc="E08E29E4">
      <w:numFmt w:val="bullet"/>
      <w:lvlText w:val="•"/>
      <w:lvlJc w:val="left"/>
      <w:pPr>
        <w:ind w:left="5348" w:hanging="282"/>
      </w:pPr>
    </w:lvl>
    <w:lvl w:ilvl="7" w:tplc="57FA7F6C">
      <w:numFmt w:val="bullet"/>
      <w:lvlText w:val="•"/>
      <w:lvlJc w:val="left"/>
      <w:pPr>
        <w:ind w:left="6226" w:hanging="282"/>
      </w:pPr>
    </w:lvl>
    <w:lvl w:ilvl="8" w:tplc="ED382656">
      <w:numFmt w:val="bullet"/>
      <w:lvlText w:val="•"/>
      <w:lvlJc w:val="left"/>
      <w:pPr>
        <w:ind w:left="7104" w:hanging="282"/>
      </w:pPr>
    </w:lvl>
  </w:abstractNum>
  <w:num w:numId="1" w16cid:durableId="609043888">
    <w:abstractNumId w:val="16"/>
  </w:num>
  <w:num w:numId="2" w16cid:durableId="326175077">
    <w:abstractNumId w:val="10"/>
  </w:num>
  <w:num w:numId="3" w16cid:durableId="871964704">
    <w:abstractNumId w:val="13"/>
  </w:num>
  <w:num w:numId="4" w16cid:durableId="1461068209">
    <w:abstractNumId w:val="15"/>
  </w:num>
  <w:num w:numId="5" w16cid:durableId="1363743794">
    <w:abstractNumId w:val="12"/>
  </w:num>
  <w:num w:numId="6" w16cid:durableId="596864237">
    <w:abstractNumId w:val="14"/>
  </w:num>
  <w:num w:numId="7" w16cid:durableId="19177066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0010171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380598882">
    <w:abstractNumId w:val="9"/>
  </w:num>
  <w:num w:numId="10" w16cid:durableId="5442794">
    <w:abstractNumId w:val="7"/>
  </w:num>
  <w:num w:numId="11" w16cid:durableId="1787846835">
    <w:abstractNumId w:val="6"/>
  </w:num>
  <w:num w:numId="12" w16cid:durableId="1064571666">
    <w:abstractNumId w:val="5"/>
  </w:num>
  <w:num w:numId="13" w16cid:durableId="222258714">
    <w:abstractNumId w:val="4"/>
  </w:num>
  <w:num w:numId="14" w16cid:durableId="1370564959">
    <w:abstractNumId w:val="8"/>
  </w:num>
  <w:num w:numId="15" w16cid:durableId="1682271028">
    <w:abstractNumId w:val="3"/>
  </w:num>
  <w:num w:numId="16" w16cid:durableId="2112585020">
    <w:abstractNumId w:val="2"/>
  </w:num>
  <w:num w:numId="17" w16cid:durableId="1789199260">
    <w:abstractNumId w:val="1"/>
  </w:num>
  <w:num w:numId="18" w16cid:durableId="20174148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Classic" w:val="Selection=18120;Styles=375;Untranslatable=0"/>
    <w:docVar w:name="WfObjects" w:val="Warned"/>
  </w:docVars>
  <w:rsids>
    <w:rsidRoot w:val="008C01F1"/>
    <w:rsid w:val="00017528"/>
    <w:rsid w:val="00050BC1"/>
    <w:rsid w:val="00111A2E"/>
    <w:rsid w:val="002508FA"/>
    <w:rsid w:val="002944BD"/>
    <w:rsid w:val="003725A8"/>
    <w:rsid w:val="004B78D5"/>
    <w:rsid w:val="004D7364"/>
    <w:rsid w:val="004E359C"/>
    <w:rsid w:val="00657195"/>
    <w:rsid w:val="00680D37"/>
    <w:rsid w:val="00687B22"/>
    <w:rsid w:val="006E5DBF"/>
    <w:rsid w:val="007022D6"/>
    <w:rsid w:val="00744300"/>
    <w:rsid w:val="007A71AA"/>
    <w:rsid w:val="007B244E"/>
    <w:rsid w:val="007D4A31"/>
    <w:rsid w:val="00891224"/>
    <w:rsid w:val="008B2B7F"/>
    <w:rsid w:val="008C01F1"/>
    <w:rsid w:val="008D48A9"/>
    <w:rsid w:val="00917AE3"/>
    <w:rsid w:val="009F6391"/>
    <w:rsid w:val="009F6ADA"/>
    <w:rsid w:val="00A2513D"/>
    <w:rsid w:val="00A54C61"/>
    <w:rsid w:val="00A70A7C"/>
    <w:rsid w:val="00BA387B"/>
    <w:rsid w:val="00CA2FB5"/>
    <w:rsid w:val="00CC59FB"/>
    <w:rsid w:val="00DD7BFD"/>
    <w:rsid w:val="00E220AF"/>
    <w:rsid w:val="00E31818"/>
    <w:rsid w:val="00E969DB"/>
    <w:rsid w:val="00EA44E1"/>
    <w:rsid w:val="00F30296"/>
    <w:rsid w:val="00F369A6"/>
    <w:rsid w:val="00F6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4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4C61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A54C61"/>
  </w:style>
  <w:style w:type="paragraph" w:styleId="BlockText">
    <w:name w:val="Block Text"/>
    <w:basedOn w:val="Normal"/>
    <w:uiPriority w:val="99"/>
    <w:semiHidden/>
    <w:unhideWhenUsed/>
    <w:rsid w:val="00A54C61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54C6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54C61"/>
  </w:style>
  <w:style w:type="paragraph" w:styleId="BodyText3">
    <w:name w:val="Body Text 3"/>
    <w:basedOn w:val="Normal"/>
    <w:link w:val="BodyText3Char"/>
    <w:uiPriority w:val="99"/>
    <w:semiHidden/>
    <w:unhideWhenUsed/>
    <w:rsid w:val="00A54C6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54C61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54C61"/>
    <w:pPr>
      <w:widowControl/>
      <w:autoSpaceDE/>
      <w:autoSpaceDN/>
      <w:spacing w:after="160" w:line="259" w:lineRule="auto"/>
      <w:ind w:firstLine="360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54C61"/>
    <w:rPr>
      <w:rFonts w:ascii="Arial" w:eastAsia="Arial" w:hAnsi="Arial" w:cs="Arial"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54C6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54C6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54C61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54C6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54C6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54C6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54C6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54C61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54C6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54C61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54C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4C61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4C61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54C61"/>
  </w:style>
  <w:style w:type="character" w:customStyle="1" w:styleId="DateChar">
    <w:name w:val="Date Char"/>
    <w:basedOn w:val="DefaultParagraphFont"/>
    <w:link w:val="Date"/>
    <w:uiPriority w:val="99"/>
    <w:semiHidden/>
    <w:rsid w:val="00A54C61"/>
  </w:style>
  <w:style w:type="paragraph" w:styleId="DocumentMap">
    <w:name w:val="Document Map"/>
    <w:basedOn w:val="Normal"/>
    <w:link w:val="DocumentMapChar"/>
    <w:uiPriority w:val="99"/>
    <w:semiHidden/>
    <w:unhideWhenUsed/>
    <w:rsid w:val="00A54C61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54C61"/>
    <w:rPr>
      <w:rFonts w:ascii="Segoe UI" w:hAnsi="Segoe UI" w:cs="Segoe UI"/>
      <w:sz w:val="16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A54C61"/>
    <w:pPr>
      <w:spacing w:after="0" w:line="240" w:lineRule="auto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A54C61"/>
  </w:style>
  <w:style w:type="paragraph" w:styleId="EndnoteText">
    <w:name w:val="endnote text"/>
    <w:basedOn w:val="Normal"/>
    <w:link w:val="EndnoteTextChar"/>
    <w:uiPriority w:val="99"/>
    <w:semiHidden/>
    <w:unhideWhenUsed/>
    <w:rsid w:val="00A54C6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54C61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A54C61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54C61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54C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54C61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54C61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54C61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4C6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4C61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A54C61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A54C61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A54C61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A54C61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A54C61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A54C61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A54C61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A54C61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A54C61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54C61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C6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C61"/>
    <w:rPr>
      <w:i/>
      <w:iCs/>
      <w:color w:val="5B9BD5" w:themeColor="accent1"/>
    </w:rPr>
  </w:style>
  <w:style w:type="paragraph" w:styleId="List">
    <w:name w:val="List"/>
    <w:basedOn w:val="Normal"/>
    <w:uiPriority w:val="99"/>
    <w:semiHidden/>
    <w:unhideWhenUsed/>
    <w:rsid w:val="00A54C6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54C6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54C6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54C6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54C6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54C61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54C61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54C61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54C61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54C61"/>
    <w:pPr>
      <w:numPr>
        <w:numId w:val="13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54C6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54C6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54C6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54C6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54C6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54C61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54C61"/>
    <w:pPr>
      <w:numPr>
        <w:numId w:val="1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54C61"/>
    <w:pPr>
      <w:numPr>
        <w:numId w:val="1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54C61"/>
    <w:pPr>
      <w:numPr>
        <w:numId w:val="1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54C61"/>
    <w:pPr>
      <w:numPr>
        <w:numId w:val="1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54C6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54C61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54C6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54C6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A54C6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54C6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54C6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54C61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54C61"/>
  </w:style>
  <w:style w:type="paragraph" w:styleId="PlainText">
    <w:name w:val="Plain Text"/>
    <w:basedOn w:val="Normal"/>
    <w:link w:val="PlainTextChar"/>
    <w:uiPriority w:val="99"/>
    <w:semiHidden/>
    <w:unhideWhenUsed/>
    <w:rsid w:val="00A54C6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54C61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A54C6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4C61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54C6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54C61"/>
  </w:style>
  <w:style w:type="paragraph" w:styleId="Signature">
    <w:name w:val="Signature"/>
    <w:basedOn w:val="Normal"/>
    <w:link w:val="SignatureChar"/>
    <w:uiPriority w:val="99"/>
    <w:semiHidden/>
    <w:unhideWhenUsed/>
    <w:rsid w:val="00A54C61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54C61"/>
  </w:style>
  <w:style w:type="paragraph" w:styleId="TableofAuthorities">
    <w:name w:val="table of authorities"/>
    <w:basedOn w:val="Normal"/>
    <w:next w:val="Normal"/>
    <w:uiPriority w:val="99"/>
    <w:semiHidden/>
    <w:unhideWhenUsed/>
    <w:rsid w:val="00A54C61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54C61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A54C6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rsid w:val="00A54C61"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rsid w:val="00A54C61"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rsid w:val="00A54C61"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rsid w:val="00A54C61"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rsid w:val="00A54C61"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rsid w:val="00A54C61"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rsid w:val="00A54C61"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rsid w:val="00A54C61"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rsid w:val="00A54C61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4C61"/>
    <w:pPr>
      <w:keepNext/>
      <w:keepLines/>
      <w:numPr>
        <w:numId w:val="0"/>
      </w:numPr>
      <w:outlineLvl w:val="9"/>
    </w:pPr>
    <w:rPr>
      <w:rFonts w:asciiTheme="majorHAnsi" w:hAnsiTheme="majorHAnsi"/>
      <w:color w:val="2E74B5" w:themeColor="accent1" w:themeShade="BF"/>
      <w:sz w:val="32"/>
    </w:rPr>
  </w:style>
  <w:style w:type="character" w:customStyle="1" w:styleId="tw4winMark">
    <w:name w:val="tw4winMark"/>
    <w:basedOn w:val="DefaultParagraphFont"/>
    <w:rsid w:val="00A54C61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u w:val="none"/>
      <w:effect w:val="none"/>
      <w:vertAlign w:val="subscript"/>
      <w:lang w:val="cy-GB"/>
    </w:rPr>
  </w:style>
  <w:style w:type="character" w:styleId="UnresolvedMention">
    <w:name w:val="Unresolved Mention"/>
    <w:basedOn w:val="DefaultParagraphFont"/>
    <w:uiPriority w:val="99"/>
    <w:semiHidden/>
    <w:unhideWhenUsed/>
    <w:rsid w:val="008B2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86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registry/academichandbook/Pages/Ah1_04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ardiffmet.ac.uk/media/cardiff-met/content-assets/english-documents/AH1_04_07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8DCDA721FB2499ED0B22A51AC8E7C" ma:contentTypeVersion="1" ma:contentTypeDescription="Create a new document." ma:contentTypeScope="" ma:versionID="6dbc1b517f0677fccb154c8beb02b1a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6CB7BF-1439-4EBB-9413-C7011FDD3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2026-10-21T15:23:00Z</dcterms:created>
  <dcterms:modified xsi:type="dcterms:W3CDTF">2026-10-25T22:28:00Z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0x0101009F18DCDA721FB2499ED0B22A51AC8E7C</vt:lpwstr>
  </property>
  <property fmtid="{D5CDD505-2E9C-101B-9397-08002B2CF9AE}" pid="3" name="Order">
    <vt:r8>57300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TemplateUrl">
    <vt:lpwstr/>
  </property>
</Properties>
</file>