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E8AE6" w14:textId="39A4952C" w:rsidR="0009597B" w:rsidRDefault="5E2D6664" w:rsidP="71310070">
      <w:pPr>
        <w:pStyle w:val="Title"/>
        <w:jc w:val="center"/>
        <w:rPr>
          <w:color w:val="auto"/>
        </w:rPr>
      </w:pPr>
      <w:r>
        <w:rPr>
          <w:noProof/>
          <w:lang w:bidi="cy-GB"/>
        </w:rPr>
        <w:drawing>
          <wp:inline distT="0" distB="0" distL="0" distR="0" wp14:anchorId="02EBEC1D" wp14:editId="032D1F8F">
            <wp:extent cx="3167380" cy="929005"/>
            <wp:effectExtent l="0" t="0" r="0" b="4445"/>
            <wp:docPr id="2" name="Picture 2" descr="C:\Users\Standalone\AppData\Local\Microsoft\Windows\INetCache\Content.MSO\E29910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andalone\AppData\Local\Microsoft\Windows\INetCache\Content.MSO\E299102D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947" cy="93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B8E8D" w14:textId="77777777" w:rsidR="00A05E79" w:rsidRPr="00A05E79" w:rsidRDefault="00A05E79" w:rsidP="71310070">
      <w:pPr>
        <w:rPr>
          <w:color w:val="auto"/>
        </w:rPr>
      </w:pPr>
    </w:p>
    <w:p w14:paraId="4C227545" w14:textId="39A1C2F5" w:rsidR="0009267B" w:rsidRPr="00F96898" w:rsidRDefault="09A80504" w:rsidP="0009597B">
      <w:pPr>
        <w:pStyle w:val="Title"/>
        <w:jc w:val="center"/>
        <w:rPr>
          <w:color w:val="auto"/>
        </w:rPr>
      </w:pPr>
      <w:r w:rsidRPr="71310070">
        <w:rPr>
          <w:color w:val="auto"/>
          <w:lang w:bidi="cy-GB"/>
        </w:rPr>
        <w:t>9.4E</w:t>
      </w:r>
    </w:p>
    <w:p w14:paraId="17369CF2" w14:textId="4242F282" w:rsidR="00B75892" w:rsidRPr="00F96898" w:rsidRDefault="7ABB48CC" w:rsidP="0009597B">
      <w:pPr>
        <w:pStyle w:val="Title"/>
        <w:jc w:val="center"/>
        <w:rPr>
          <w:color w:val="auto"/>
        </w:rPr>
      </w:pPr>
      <w:r w:rsidRPr="71310070">
        <w:rPr>
          <w:color w:val="auto"/>
          <w:lang w:bidi="cy-GB"/>
        </w:rPr>
        <w:t>POLISI A GWEITHDREFN</w:t>
      </w:r>
      <w:r w:rsidR="003563D4">
        <w:rPr>
          <w:color w:val="auto"/>
          <w:lang w:bidi="cy-GB"/>
        </w:rPr>
        <w:t xml:space="preserve"> CEFNOGAETH ASTUDIO</w:t>
      </w:r>
    </w:p>
    <w:p w14:paraId="4EE2EE4E" w14:textId="16EFED09" w:rsidR="00E62C64" w:rsidRPr="00E62C64" w:rsidRDefault="3A8A437A" w:rsidP="71310070">
      <w:pPr>
        <w:pStyle w:val="Heading1"/>
        <w:numPr>
          <w:ilvl w:val="0"/>
          <w:numId w:val="0"/>
        </w:numPr>
        <w:ind w:left="432" w:hanging="432"/>
        <w:rPr>
          <w:color w:val="auto"/>
        </w:rPr>
      </w:pPr>
      <w:r w:rsidRPr="71310070">
        <w:rPr>
          <w:color w:val="auto"/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5D0B18" w:rsidRPr="00424E11" w14:paraId="5A70EC26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3075CBE1" w14:textId="42952D22" w:rsidR="005D0B18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 xml:space="preserve">TEITL </w:t>
            </w:r>
            <w:r w:rsidR="003563D4">
              <w:rPr>
                <w:rStyle w:val="SubtleEmphasis"/>
                <w:b/>
                <w:color w:val="auto"/>
                <w:lang w:bidi="cy-GB"/>
              </w:rPr>
              <w:t>Y</w:t>
            </w:r>
            <w:r w:rsidR="003563D4">
              <w:rPr>
                <w:rStyle w:val="SubtleEmphasis"/>
                <w:b/>
              </w:rPr>
              <w:t xml:space="preserve"> </w:t>
            </w:r>
            <w:r w:rsidRPr="71310070">
              <w:rPr>
                <w:rStyle w:val="SubtleEmphasis"/>
                <w:b/>
                <w:color w:val="auto"/>
                <w:lang w:bidi="cy-GB"/>
              </w:rPr>
              <w:t>POLISI</w:t>
            </w:r>
          </w:p>
        </w:tc>
        <w:tc>
          <w:tcPr>
            <w:tcW w:w="4910" w:type="dxa"/>
            <w:vAlign w:val="center"/>
          </w:tcPr>
          <w:p w14:paraId="321B3FF2" w14:textId="25B3BEE4" w:rsidR="005D0B18" w:rsidRPr="00093D56" w:rsidRDefault="00FB342B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P</w:t>
            </w:r>
            <w:r w:rsidR="0288D7E0" w:rsidRPr="00093D56">
              <w:rPr>
                <w:rStyle w:val="SubtleEmphasis"/>
                <w:iCs w:val="0"/>
                <w:color w:val="auto"/>
                <w:lang w:bidi="cy-GB"/>
              </w:rPr>
              <w:t xml:space="preserve">olisi a Gweithdrefn </w:t>
            </w:r>
            <w:r w:rsidRPr="00093D56">
              <w:rPr>
                <w:rStyle w:val="SubtleEmphasis"/>
                <w:iCs w:val="0"/>
                <w:color w:val="auto"/>
                <w:lang w:bidi="cy-GB"/>
              </w:rPr>
              <w:t xml:space="preserve">Cefnogaeth </w:t>
            </w:r>
            <w:r w:rsidR="0288D7E0" w:rsidRPr="00093D56">
              <w:rPr>
                <w:rStyle w:val="SubtleEmphasis"/>
                <w:iCs w:val="0"/>
                <w:color w:val="auto"/>
                <w:lang w:bidi="cy-GB"/>
              </w:rPr>
              <w:t>Astudio</w:t>
            </w:r>
          </w:p>
        </w:tc>
      </w:tr>
      <w:tr w:rsidR="00424E11" w:rsidRPr="00424E11" w14:paraId="0311DF9D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3920415A" w14:textId="6183A31E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DYDDIAD CYMERADWYO</w:t>
            </w:r>
          </w:p>
        </w:tc>
        <w:tc>
          <w:tcPr>
            <w:tcW w:w="4910" w:type="dxa"/>
            <w:vAlign w:val="center"/>
          </w:tcPr>
          <w:p w14:paraId="2577E17B" w14:textId="32E7EED5" w:rsidR="00424E11" w:rsidRPr="00093D56" w:rsidRDefault="009B46A7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Hyd 2025</w:t>
            </w:r>
          </w:p>
        </w:tc>
      </w:tr>
      <w:tr w:rsidR="00424E11" w:rsidRPr="00424E11" w14:paraId="4A73979F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5FBC38CA" w14:textId="6293BC2C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CORFF CYMERADWYO</w:t>
            </w:r>
          </w:p>
        </w:tc>
        <w:tc>
          <w:tcPr>
            <w:tcW w:w="4910" w:type="dxa"/>
            <w:vAlign w:val="center"/>
          </w:tcPr>
          <w:p w14:paraId="52DB8469" w14:textId="24936059" w:rsidR="00424E11" w:rsidRPr="00093D56" w:rsidRDefault="7CCE34BF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Bwrdd Academaidd</w:t>
            </w:r>
          </w:p>
        </w:tc>
      </w:tr>
      <w:tr w:rsidR="00424E11" w:rsidRPr="00424E11" w14:paraId="7130D26C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4F8C82AE" w14:textId="12457CE0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FERSIWN</w:t>
            </w:r>
          </w:p>
        </w:tc>
        <w:tc>
          <w:tcPr>
            <w:tcW w:w="4910" w:type="dxa"/>
            <w:vAlign w:val="center"/>
          </w:tcPr>
          <w:p w14:paraId="5C7E37D5" w14:textId="7788A470" w:rsidR="00424E11" w:rsidRPr="00093D56" w:rsidRDefault="00CB3331" w:rsidP="00093D56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</w:rPr>
              <w:t>2</w:t>
            </w:r>
          </w:p>
        </w:tc>
      </w:tr>
      <w:tr w:rsidR="00424E11" w:rsidRPr="00424E11" w14:paraId="51E7BDE9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79057696" w14:textId="4A67A096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DYDDIADAU</w:t>
            </w:r>
            <w:r w:rsidR="003563D4">
              <w:rPr>
                <w:rStyle w:val="SubtleEmphasis"/>
                <w:b/>
                <w:color w:val="auto"/>
                <w:lang w:bidi="cy-GB"/>
              </w:rPr>
              <w:t xml:space="preserve">’R </w:t>
            </w:r>
            <w:r w:rsidRPr="71310070">
              <w:rPr>
                <w:rStyle w:val="SubtleEmphasis"/>
                <w:b/>
                <w:color w:val="auto"/>
                <w:lang w:bidi="cy-GB"/>
              </w:rPr>
              <w:t>ADOLYG</w:t>
            </w:r>
            <w:r w:rsidR="003563D4">
              <w:rPr>
                <w:rStyle w:val="SubtleEmphasis"/>
                <w:b/>
                <w:color w:val="auto"/>
                <w:lang w:bidi="cy-GB"/>
              </w:rPr>
              <w:t xml:space="preserve">IAD </w:t>
            </w:r>
            <w:r w:rsidRPr="71310070">
              <w:rPr>
                <w:rStyle w:val="SubtleEmphasis"/>
                <w:b/>
                <w:color w:val="auto"/>
                <w:lang w:bidi="cy-GB"/>
              </w:rPr>
              <w:t>BLAENOROL</w:t>
            </w:r>
          </w:p>
        </w:tc>
        <w:tc>
          <w:tcPr>
            <w:tcW w:w="4910" w:type="dxa"/>
            <w:vAlign w:val="center"/>
          </w:tcPr>
          <w:p w14:paraId="61A35459" w14:textId="5AD44C97" w:rsidR="00424E11" w:rsidRPr="00093D56" w:rsidRDefault="009B46A7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Gorffennaf 2026</w:t>
            </w:r>
          </w:p>
        </w:tc>
      </w:tr>
      <w:tr w:rsidR="00424E11" w:rsidRPr="00424E11" w14:paraId="317ADAD2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426D7CD8" w14:textId="000C9698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 xml:space="preserve">DYDDIAD </w:t>
            </w:r>
            <w:r w:rsidR="003563D4">
              <w:rPr>
                <w:rStyle w:val="SubtleEmphasis"/>
                <w:b/>
                <w:color w:val="auto"/>
                <w:lang w:bidi="cy-GB"/>
              </w:rPr>
              <w:t xml:space="preserve">YR </w:t>
            </w:r>
            <w:r w:rsidRPr="71310070">
              <w:rPr>
                <w:rStyle w:val="SubtleEmphasis"/>
                <w:b/>
                <w:color w:val="auto"/>
                <w:lang w:bidi="cy-GB"/>
              </w:rPr>
              <w:t>ADOLYG</w:t>
            </w:r>
            <w:r w:rsidR="003563D4">
              <w:rPr>
                <w:rStyle w:val="SubtleEmphasis"/>
                <w:b/>
                <w:color w:val="auto"/>
                <w:lang w:bidi="cy-GB"/>
              </w:rPr>
              <w:t>IAD</w:t>
            </w:r>
            <w:r w:rsidRPr="71310070">
              <w:rPr>
                <w:rStyle w:val="SubtleEmphasis"/>
                <w:b/>
                <w:color w:val="auto"/>
                <w:lang w:bidi="cy-GB"/>
              </w:rPr>
              <w:t xml:space="preserve"> NESAF</w:t>
            </w:r>
          </w:p>
        </w:tc>
        <w:tc>
          <w:tcPr>
            <w:tcW w:w="4910" w:type="dxa"/>
            <w:vAlign w:val="center"/>
          </w:tcPr>
          <w:p w14:paraId="7D5B4534" w14:textId="4DED6A6A" w:rsidR="00424E11" w:rsidRPr="00093D56" w:rsidRDefault="00A020DF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Mehefin 2027</w:t>
            </w:r>
          </w:p>
        </w:tc>
      </w:tr>
      <w:tr w:rsidR="00424E11" w:rsidRPr="00424E11" w14:paraId="75C9C866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512978BD" w14:textId="4A2A77CC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CANLYNIAD ASESIAD EFFAITH CYDRADDOLDEB</w:t>
            </w:r>
          </w:p>
        </w:tc>
        <w:tc>
          <w:tcPr>
            <w:tcW w:w="4910" w:type="dxa"/>
            <w:vAlign w:val="center"/>
          </w:tcPr>
          <w:p w14:paraId="3F09CB51" w14:textId="0A3C723C" w:rsidR="00424E11" w:rsidRPr="00093D56" w:rsidRDefault="00424E11" w:rsidP="71310070">
            <w:pPr>
              <w:pStyle w:val="CommentText"/>
              <w:rPr>
                <w:rStyle w:val="SubtleEmphasis"/>
                <w:iCs w:val="0"/>
                <w:color w:val="auto"/>
              </w:rPr>
            </w:pPr>
          </w:p>
        </w:tc>
      </w:tr>
      <w:tr w:rsidR="00424E11" w:rsidRPr="00424E11" w14:paraId="3089C9C7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5919F96C" w14:textId="4A73054B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POLISÏAU / GWEITHDREFNAU / CANLLAWIAU CYSYLLTIEDIG</w:t>
            </w:r>
          </w:p>
        </w:tc>
        <w:tc>
          <w:tcPr>
            <w:tcW w:w="4910" w:type="dxa"/>
            <w:vAlign w:val="center"/>
          </w:tcPr>
          <w:p w14:paraId="4BF29C86" w14:textId="321E9704" w:rsidR="005B2CB4" w:rsidRPr="00093D56" w:rsidRDefault="6DD9A361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Siarter Myfyrwyr</w:t>
            </w:r>
          </w:p>
          <w:p w14:paraId="3C3D9F3A" w14:textId="496BE9BC" w:rsidR="00424E11" w:rsidRPr="00093D56" w:rsidRDefault="557D0F79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Gweithdrefn Disgyblu Myfyrwyr</w:t>
            </w:r>
          </w:p>
          <w:p w14:paraId="2155213D" w14:textId="0A545827" w:rsidR="00CD5FF3" w:rsidRPr="00093D56" w:rsidRDefault="68ED50E9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Gweithdrefn Addasrwydd i Ymarfer Myfyrwyr</w:t>
            </w:r>
          </w:p>
          <w:p w14:paraId="7B1F2DB1" w14:textId="35B5FECD" w:rsidR="5C81C844" w:rsidRPr="00093D56" w:rsidRDefault="5C81C844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Polisi Addas</w:t>
            </w:r>
            <w:r w:rsidR="00FB342B" w:rsidRPr="00093D56">
              <w:rPr>
                <w:rStyle w:val="SubtleEmphasis"/>
                <w:iCs w:val="0"/>
                <w:color w:val="auto"/>
                <w:lang w:bidi="cy-GB"/>
              </w:rPr>
              <w:t>iadau</w:t>
            </w:r>
            <w:r w:rsidRPr="00093D56">
              <w:rPr>
                <w:rStyle w:val="SubtleEmphasis"/>
                <w:iCs w:val="0"/>
                <w:color w:val="auto"/>
                <w:lang w:bidi="cy-GB"/>
              </w:rPr>
              <w:t xml:space="preserve"> Rhesymol</w:t>
            </w:r>
          </w:p>
          <w:p w14:paraId="5482948D" w14:textId="68C0EB22" w:rsidR="00273EB6" w:rsidRPr="00093D56" w:rsidRDefault="3F4481AF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Polisi Amgylchiadau Lliniar</w:t>
            </w:r>
            <w:r w:rsidR="00FB342B" w:rsidRPr="00093D56">
              <w:rPr>
                <w:rStyle w:val="SubtleEmphasis"/>
                <w:iCs w:val="0"/>
                <w:color w:val="auto"/>
                <w:lang w:bidi="cy-GB"/>
              </w:rPr>
              <w:t>ol</w:t>
            </w:r>
          </w:p>
        </w:tc>
      </w:tr>
      <w:tr w:rsidR="00424E11" w:rsidRPr="00424E11" w14:paraId="7A2B0B2D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60927075" w14:textId="20EC9DA6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DYDDIAD GWEITHREDU</w:t>
            </w:r>
          </w:p>
        </w:tc>
        <w:tc>
          <w:tcPr>
            <w:tcW w:w="4910" w:type="dxa"/>
            <w:vAlign w:val="center"/>
          </w:tcPr>
          <w:p w14:paraId="6CF12526" w14:textId="46B51517" w:rsidR="00424E11" w:rsidRPr="00093D56" w:rsidRDefault="00093D56" w:rsidP="71310070">
            <w:pPr>
              <w:rPr>
                <w:rStyle w:val="SubtleEmphasis"/>
                <w:iCs w:val="0"/>
                <w:color w:val="auto"/>
              </w:rPr>
            </w:pPr>
            <w:r>
              <w:rPr>
                <w:rStyle w:val="SubtleEmphasis"/>
                <w:iCs w:val="0"/>
                <w:color w:val="auto"/>
                <w:lang w:bidi="cy-GB"/>
              </w:rPr>
              <w:t>Gorffennaf</w:t>
            </w:r>
            <w:r w:rsidR="196F74E4" w:rsidRPr="00093D56">
              <w:rPr>
                <w:rStyle w:val="SubtleEmphasis"/>
                <w:iCs w:val="0"/>
                <w:color w:val="auto"/>
                <w:lang w:bidi="cy-GB"/>
              </w:rPr>
              <w:t xml:space="preserve"> 2026</w:t>
            </w:r>
          </w:p>
        </w:tc>
      </w:tr>
      <w:tr w:rsidR="00424E11" w:rsidRPr="00424E11" w14:paraId="31B148B0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20FB7C39" w14:textId="7759B245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 xml:space="preserve">PERCHENNOG </w:t>
            </w:r>
            <w:r w:rsidR="003563D4">
              <w:rPr>
                <w:rStyle w:val="SubtleEmphasis"/>
                <w:b/>
                <w:color w:val="auto"/>
                <w:lang w:bidi="cy-GB"/>
              </w:rPr>
              <w:t xml:space="preserve">Y </w:t>
            </w:r>
            <w:r w:rsidRPr="71310070">
              <w:rPr>
                <w:rStyle w:val="SubtleEmphasis"/>
                <w:b/>
                <w:color w:val="auto"/>
                <w:lang w:bidi="cy-GB"/>
              </w:rPr>
              <w:t>POLISI (TEITL SWYDD)</w:t>
            </w:r>
          </w:p>
        </w:tc>
        <w:tc>
          <w:tcPr>
            <w:tcW w:w="4910" w:type="dxa"/>
            <w:vAlign w:val="center"/>
          </w:tcPr>
          <w:p w14:paraId="6AD96980" w14:textId="37252004" w:rsidR="00424E11" w:rsidRPr="00093D56" w:rsidRDefault="094BD3A6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Prif Swyddog Myfyrwyr</w:t>
            </w:r>
          </w:p>
        </w:tc>
      </w:tr>
      <w:tr w:rsidR="00424E11" w:rsidRPr="00424E11" w14:paraId="1A728E75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3DD4BEC4" w14:textId="45A12D92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UNED / GWASANAETH</w:t>
            </w:r>
          </w:p>
        </w:tc>
        <w:tc>
          <w:tcPr>
            <w:tcW w:w="4910" w:type="dxa"/>
            <w:vAlign w:val="center"/>
          </w:tcPr>
          <w:p w14:paraId="25A73394" w14:textId="29C88DBE" w:rsidR="00424E11" w:rsidRPr="00093D56" w:rsidRDefault="0A567DAD" w:rsidP="71310070">
            <w:pPr>
              <w:rPr>
                <w:rStyle w:val="SubtleEmphasis"/>
                <w:iCs w:val="0"/>
                <w:color w:val="auto"/>
              </w:rPr>
            </w:pPr>
            <w:r w:rsidRPr="00093D56">
              <w:rPr>
                <w:rStyle w:val="SubtleEmphasis"/>
                <w:iCs w:val="0"/>
                <w:color w:val="auto"/>
                <w:lang w:bidi="cy-GB"/>
              </w:rPr>
              <w:t>Gwasanaethau Myfyrwyr</w:t>
            </w:r>
          </w:p>
        </w:tc>
      </w:tr>
      <w:tr w:rsidR="00424E11" w:rsidRPr="00424E11" w14:paraId="5EC8AF95" w14:textId="77777777" w:rsidTr="00910F6D">
        <w:trPr>
          <w:trHeight w:val="340"/>
        </w:trPr>
        <w:tc>
          <w:tcPr>
            <w:tcW w:w="4106" w:type="dxa"/>
            <w:vAlign w:val="center"/>
          </w:tcPr>
          <w:p w14:paraId="587C7980" w14:textId="5C63E271" w:rsidR="00424E11" w:rsidRPr="00FE2C3C" w:rsidRDefault="3F0FB275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E-BOST CYSWLLT</w:t>
            </w:r>
          </w:p>
        </w:tc>
        <w:tc>
          <w:tcPr>
            <w:tcW w:w="4910" w:type="dxa"/>
            <w:vAlign w:val="center"/>
          </w:tcPr>
          <w:p w14:paraId="3A4E0954" w14:textId="75010513" w:rsidR="00424E11" w:rsidRPr="00093D56" w:rsidRDefault="7EBBBDC1" w:rsidP="71310070">
            <w:pPr>
              <w:rPr>
                <w:rStyle w:val="SubtleEmphasis"/>
                <w:i w:val="0"/>
                <w:color w:val="auto"/>
              </w:rPr>
            </w:pPr>
            <w:hyperlink r:id="rId12">
              <w:r w:rsidRPr="00093D56">
                <w:rPr>
                  <w:rStyle w:val="Hyperlink"/>
                  <w:i/>
                  <w:color w:val="auto"/>
                  <w:lang w:bidi="cy-GB"/>
                </w:rPr>
                <w:t>regulations@cardiffmet.ac.uk</w:t>
              </w:r>
            </w:hyperlink>
          </w:p>
        </w:tc>
      </w:tr>
    </w:tbl>
    <w:p w14:paraId="34FF043D" w14:textId="115BE5C9" w:rsidR="0098001E" w:rsidRDefault="5102458C" w:rsidP="71310070">
      <w:pPr>
        <w:rPr>
          <w:rStyle w:val="SubtleEmphasis"/>
          <w:color w:val="auto"/>
        </w:rPr>
      </w:pPr>
      <w:r w:rsidRPr="71310070">
        <w:rPr>
          <w:rStyle w:val="SubtleEmphasis"/>
          <w:color w:val="auto"/>
          <w:lang w:bidi="cy-GB"/>
        </w:rPr>
        <w:t xml:space="preserve"> </w:t>
      </w:r>
    </w:p>
    <w:p w14:paraId="26422EA8" w14:textId="084AED6D" w:rsidR="00E62C64" w:rsidRDefault="3A8A437A" w:rsidP="71310070">
      <w:pPr>
        <w:pStyle w:val="Heading1"/>
        <w:numPr>
          <w:ilvl w:val="0"/>
          <w:numId w:val="0"/>
        </w:numPr>
        <w:ind w:left="431" w:hanging="431"/>
        <w:rPr>
          <w:color w:val="auto"/>
        </w:rPr>
      </w:pPr>
      <w:r w:rsidRPr="71310070">
        <w:rPr>
          <w:color w:val="auto"/>
          <w:lang w:bidi="cy-GB"/>
        </w:rPr>
        <w:t>Rheol</w:t>
      </w:r>
      <w:r w:rsidR="003563D4">
        <w:rPr>
          <w:color w:val="auto"/>
          <w:lang w:bidi="cy-GB"/>
        </w:rPr>
        <w:t>i</w:t>
      </w:r>
      <w:r w:rsidRPr="71310070">
        <w:rPr>
          <w:color w:val="auto"/>
          <w:lang w:bidi="cy-GB"/>
        </w:rPr>
        <w:t xml:space="preserve"> Fersi</w:t>
      </w:r>
      <w:r w:rsidR="003563D4">
        <w:rPr>
          <w:color w:val="auto"/>
          <w:lang w:bidi="cy-GB"/>
        </w:rPr>
        <w:t>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4910"/>
      </w:tblGrid>
      <w:tr w:rsidR="00376449" w14:paraId="4B18A232" w14:textId="77777777" w:rsidTr="00910F6D">
        <w:tc>
          <w:tcPr>
            <w:tcW w:w="1696" w:type="dxa"/>
          </w:tcPr>
          <w:p w14:paraId="28350F56" w14:textId="43690AD4" w:rsidR="00376449" w:rsidRPr="00CD441C" w:rsidRDefault="6B383977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FERSIWN</w:t>
            </w:r>
          </w:p>
        </w:tc>
        <w:tc>
          <w:tcPr>
            <w:tcW w:w="2410" w:type="dxa"/>
          </w:tcPr>
          <w:p w14:paraId="169A1FC0" w14:textId="5CA16DC6" w:rsidR="00376449" w:rsidRPr="00CD441C" w:rsidRDefault="6B383977" w:rsidP="71310070">
            <w:pPr>
              <w:rPr>
                <w:rStyle w:val="SubtleEmphasis"/>
                <w:b/>
                <w:bCs/>
                <w:color w:val="auto"/>
              </w:rPr>
            </w:pPr>
            <w:r w:rsidRPr="71310070">
              <w:rPr>
                <w:rStyle w:val="SubtleEmphasis"/>
                <w:b/>
                <w:color w:val="auto"/>
                <w:lang w:bidi="cy-GB"/>
              </w:rPr>
              <w:t>DYDDIAD</w:t>
            </w:r>
          </w:p>
        </w:tc>
        <w:tc>
          <w:tcPr>
            <w:tcW w:w="4910" w:type="dxa"/>
          </w:tcPr>
          <w:p w14:paraId="31C0C37F" w14:textId="385AE5AC" w:rsidR="00376449" w:rsidRPr="00093D56" w:rsidRDefault="6B383977" w:rsidP="71310070">
            <w:pPr>
              <w:rPr>
                <w:rStyle w:val="SubtleEmphasis"/>
                <w:b/>
                <w:bCs/>
                <w:color w:val="auto"/>
              </w:rPr>
            </w:pPr>
            <w:r w:rsidRPr="00093D56">
              <w:rPr>
                <w:rStyle w:val="SubtleEmphasis"/>
                <w:b/>
                <w:color w:val="auto"/>
                <w:lang w:bidi="cy-GB"/>
              </w:rPr>
              <w:t>RHESWM DROS NEWID</w:t>
            </w:r>
          </w:p>
        </w:tc>
      </w:tr>
      <w:tr w:rsidR="00376449" w14:paraId="0F3028A1" w14:textId="77777777" w:rsidTr="00910F6D">
        <w:tc>
          <w:tcPr>
            <w:tcW w:w="1696" w:type="dxa"/>
          </w:tcPr>
          <w:p w14:paraId="0B1347D0" w14:textId="5E918EBE" w:rsidR="00376449" w:rsidRPr="00CD441C" w:rsidRDefault="6B383977" w:rsidP="71310070">
            <w:pPr>
              <w:rPr>
                <w:rStyle w:val="SubtleEmphasis"/>
                <w:color w:val="auto"/>
              </w:rPr>
            </w:pPr>
            <w:r w:rsidRPr="71310070">
              <w:rPr>
                <w:rStyle w:val="SubtleEmphasis"/>
                <w:color w:val="auto"/>
                <w:lang w:bidi="cy-GB"/>
              </w:rPr>
              <w:t>1</w:t>
            </w:r>
          </w:p>
        </w:tc>
        <w:tc>
          <w:tcPr>
            <w:tcW w:w="2410" w:type="dxa"/>
          </w:tcPr>
          <w:p w14:paraId="7DB69C66" w14:textId="126EB471" w:rsidR="00376449" w:rsidRPr="00CD441C" w:rsidRDefault="417F6AC3" w:rsidP="71310070">
            <w:pPr>
              <w:rPr>
                <w:rStyle w:val="SubtleEmphasis"/>
                <w:color w:val="auto"/>
              </w:rPr>
            </w:pPr>
            <w:r w:rsidRPr="71310070">
              <w:rPr>
                <w:rStyle w:val="SubtleEmphasis"/>
                <w:color w:val="auto"/>
                <w:lang w:bidi="cy-GB"/>
              </w:rPr>
              <w:t>Medi 2025</w:t>
            </w:r>
          </w:p>
        </w:tc>
        <w:tc>
          <w:tcPr>
            <w:tcW w:w="4910" w:type="dxa"/>
          </w:tcPr>
          <w:p w14:paraId="619AEAD7" w14:textId="3F780C2A" w:rsidR="00376449" w:rsidRPr="00093D56" w:rsidRDefault="6B383977" w:rsidP="71310070">
            <w:pPr>
              <w:rPr>
                <w:rStyle w:val="SubtleEmphasis"/>
                <w:color w:val="auto"/>
              </w:rPr>
            </w:pPr>
            <w:r w:rsidRPr="00093D56">
              <w:rPr>
                <w:rStyle w:val="SubtleEmphasis"/>
                <w:color w:val="auto"/>
                <w:lang w:bidi="cy-GB"/>
              </w:rPr>
              <w:t>Fersiwn gyntaf</w:t>
            </w:r>
          </w:p>
        </w:tc>
      </w:tr>
      <w:tr w:rsidR="00CB3331" w14:paraId="402647F5" w14:textId="77777777" w:rsidTr="00910F6D">
        <w:tc>
          <w:tcPr>
            <w:tcW w:w="1696" w:type="dxa"/>
          </w:tcPr>
          <w:p w14:paraId="015B1288" w14:textId="17A35BA9" w:rsidR="00CB3331" w:rsidRPr="71310070" w:rsidRDefault="00CB3331" w:rsidP="71310070">
            <w:pPr>
              <w:rPr>
                <w:rStyle w:val="SubtleEmphasis"/>
                <w:color w:val="auto"/>
                <w:lang w:bidi="cy-GB"/>
              </w:rPr>
            </w:pPr>
            <w:r>
              <w:rPr>
                <w:rStyle w:val="SubtleEmphasis"/>
                <w:color w:val="auto"/>
                <w:lang w:bidi="cy-GB"/>
              </w:rPr>
              <w:t>2</w:t>
            </w:r>
          </w:p>
        </w:tc>
        <w:tc>
          <w:tcPr>
            <w:tcW w:w="2410" w:type="dxa"/>
          </w:tcPr>
          <w:p w14:paraId="1DE29691" w14:textId="2781FB99" w:rsidR="00CB3331" w:rsidRPr="71310070" w:rsidRDefault="00CB3331" w:rsidP="71310070">
            <w:pPr>
              <w:rPr>
                <w:rStyle w:val="SubtleEmphasis"/>
                <w:color w:val="auto"/>
                <w:lang w:bidi="cy-GB"/>
              </w:rPr>
            </w:pPr>
            <w:r>
              <w:rPr>
                <w:rStyle w:val="SubtleEmphasis"/>
                <w:color w:val="auto"/>
                <w:lang w:bidi="cy-GB"/>
              </w:rPr>
              <w:t>Gorffennaf 2026</w:t>
            </w:r>
          </w:p>
        </w:tc>
        <w:tc>
          <w:tcPr>
            <w:tcW w:w="4910" w:type="dxa"/>
          </w:tcPr>
          <w:p w14:paraId="22CE579B" w14:textId="71CC54A8" w:rsidR="00093D56" w:rsidRPr="00093D56" w:rsidRDefault="00093D56" w:rsidP="00093D56">
            <w:pPr>
              <w:pStyle w:val="ListParagraph"/>
              <w:numPr>
                <w:ilvl w:val="0"/>
                <w:numId w:val="25"/>
              </w:numPr>
              <w:rPr>
                <w:i/>
                <w:iCs/>
                <w:color w:val="auto"/>
                <w:lang w:bidi="cy-GB"/>
              </w:rPr>
            </w:pPr>
            <w:r w:rsidRPr="00093D56">
              <w:rPr>
                <w:i/>
                <w:iCs/>
                <w:color w:val="auto"/>
                <w:lang w:bidi="cy-GB"/>
              </w:rPr>
              <w:t>Ailenwi Camau</w:t>
            </w:r>
          </w:p>
          <w:p w14:paraId="60417194" w14:textId="38926A4D" w:rsidR="00093D56" w:rsidRPr="00093D56" w:rsidRDefault="00093D56" w:rsidP="00093D56">
            <w:pPr>
              <w:pStyle w:val="ListParagraph"/>
              <w:numPr>
                <w:ilvl w:val="0"/>
                <w:numId w:val="25"/>
              </w:numPr>
              <w:rPr>
                <w:i/>
                <w:iCs/>
                <w:color w:val="auto"/>
                <w:lang w:bidi="cy-GB"/>
              </w:rPr>
            </w:pPr>
            <w:r w:rsidRPr="00093D56">
              <w:rPr>
                <w:i/>
                <w:iCs/>
                <w:color w:val="auto"/>
                <w:lang w:bidi="cy-GB"/>
              </w:rPr>
              <w:t>Cyd-fynd â'r Polisi Presenoldeb ac Ymgysylltu gyda Myfyrwyr newydd, gan gynnwys uwchgyfeirio i'r Panel Adolygiad Ymgysylltu</w:t>
            </w:r>
          </w:p>
          <w:p w14:paraId="49AF17AD" w14:textId="35FA7011" w:rsidR="00093D56" w:rsidRPr="00093D56" w:rsidRDefault="00093D56" w:rsidP="00093D56">
            <w:pPr>
              <w:pStyle w:val="ListParagraph"/>
              <w:numPr>
                <w:ilvl w:val="0"/>
                <w:numId w:val="25"/>
              </w:numPr>
              <w:rPr>
                <w:i/>
                <w:iCs/>
                <w:color w:val="auto"/>
                <w:lang w:bidi="cy-GB"/>
              </w:rPr>
            </w:pPr>
            <w:r w:rsidRPr="00093D56">
              <w:rPr>
                <w:i/>
                <w:iCs/>
                <w:color w:val="auto"/>
                <w:lang w:bidi="cy-GB"/>
              </w:rPr>
              <w:t>Ychwanegiad o 10 diwrnod gwaith at gyflwyniadau hwyr ar gael mewn trafodaethau gyda Thiwtor Academaidd Personol – yn unol â pholisïau Athletwyr Gyrfa Ddeuol a Chymorth i Rieni Myfyrwyr</w:t>
            </w:r>
          </w:p>
          <w:p w14:paraId="18B70422" w14:textId="6731F559" w:rsidR="00CB3331" w:rsidRPr="00093D56" w:rsidRDefault="00CB3331" w:rsidP="71310070">
            <w:pPr>
              <w:rPr>
                <w:rStyle w:val="SubtleEmphasis"/>
                <w:color w:val="auto"/>
                <w:lang w:bidi="cy-GB"/>
              </w:rPr>
            </w:pPr>
          </w:p>
        </w:tc>
      </w:tr>
    </w:tbl>
    <w:p w14:paraId="246752F0" w14:textId="59C90208" w:rsidR="00F000D3" w:rsidRDefault="00F000D3" w:rsidP="71310070">
      <w:pPr>
        <w:pStyle w:val="TOC1"/>
        <w:tabs>
          <w:tab w:val="right" w:leader="dot" w:pos="9016"/>
        </w:tabs>
        <w:rPr>
          <w:color w:val="auto"/>
        </w:rPr>
      </w:pPr>
    </w:p>
    <w:p w14:paraId="39AE37FA" w14:textId="77777777" w:rsidR="008307CF" w:rsidRDefault="008307CF">
      <w:pPr>
        <w:rPr>
          <w:rFonts w:ascii="Altis" w:eastAsiaTheme="majorEastAsia" w:hAnsi="Altis" w:cstheme="majorBidi"/>
          <w:color w:val="auto"/>
          <w:spacing w:val="-10"/>
          <w:kern w:val="28"/>
          <w:sz w:val="48"/>
          <w:szCs w:val="56"/>
        </w:rPr>
      </w:pPr>
      <w:r>
        <w:rPr>
          <w:color w:val="auto"/>
          <w:lang w:bidi="cy-GB"/>
        </w:rPr>
        <w:br w:type="page"/>
      </w:r>
    </w:p>
    <w:sdt>
      <w:sdtPr>
        <w:rPr>
          <w:rFonts w:ascii="Arial" w:eastAsiaTheme="minorHAnsi" w:hAnsi="Arial" w:cstheme="minorBidi"/>
          <w:color w:val="222A35" w:themeColor="text2" w:themeShade="80"/>
          <w:sz w:val="24"/>
          <w:szCs w:val="22"/>
          <w:lang w:val="en-GB"/>
        </w:rPr>
        <w:id w:val="-3023933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F227D0" w14:textId="3B6B98B4" w:rsidR="006A3A2C" w:rsidRDefault="006A3A2C">
          <w:pPr>
            <w:pStyle w:val="TOCHeading"/>
          </w:pPr>
          <w:r>
            <w:rPr>
              <w:lang w:val="cy-GB" w:bidi="cy-GB"/>
            </w:rPr>
            <w:t>Cynnwys</w:t>
          </w:r>
        </w:p>
        <w:p w14:paraId="646469FB" w14:textId="0A0E8ECA" w:rsidR="006A3A2C" w:rsidRDefault="006A3A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r>
            <w:rPr>
              <w:lang w:bidi="cy-GB"/>
            </w:rPr>
            <w:fldChar w:fldCharType="begin"/>
          </w:r>
          <w:r>
            <w:rPr>
              <w:lang w:bidi="cy-GB"/>
            </w:rPr>
            <w:instrText xml:space="preserve"> TOC \o "1-3" \h \z \u </w:instrText>
          </w:r>
          <w:r>
            <w:rPr>
              <w:lang w:bidi="cy-GB"/>
            </w:rPr>
            <w:fldChar w:fldCharType="separate"/>
          </w:r>
          <w:hyperlink w:anchor="_Toc232766470" w:history="1">
            <w:r w:rsidR="003563D4">
              <w:rPr>
                <w:rStyle w:val="Hyperlink"/>
                <w:noProof/>
                <w:lang w:bidi="cy-GB"/>
              </w:rPr>
              <w:t>Manylion Allweddool</w:t>
            </w:r>
            <w:r>
              <w:rPr>
                <w:noProof/>
                <w:webHidden/>
                <w:lang w:bidi="cy-GB"/>
              </w:rPr>
              <w:tab/>
            </w:r>
            <w:r w:rsidR="003563D4">
              <w:rPr>
                <w:noProof/>
                <w:webHidden/>
                <w:lang w:bidi="cy-GB"/>
              </w:rPr>
              <w:t>1</w:t>
            </w:r>
          </w:hyperlink>
        </w:p>
        <w:p w14:paraId="7B42B532" w14:textId="0B66F37E" w:rsidR="006A3A2C" w:rsidRDefault="003563D4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471" w:history="1">
            <w:r>
              <w:rPr>
                <w:rStyle w:val="Hyperlink"/>
                <w:noProof/>
                <w:lang w:bidi="cy-GB"/>
              </w:rPr>
              <w:t>Rheoli</w:t>
            </w:r>
          </w:hyperlink>
          <w:r>
            <w:rPr>
              <w:noProof/>
            </w:rPr>
            <w:t xml:space="preserve"> Fersiynau ........................................................................................................1</w:t>
          </w:r>
        </w:p>
        <w:p w14:paraId="037F3F9C" w14:textId="03EDA5EF" w:rsidR="006A3A2C" w:rsidRDefault="006A3A2C" w:rsidP="004872A6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472" w:history="1">
            <w:r w:rsidRPr="00C50D43">
              <w:rPr>
                <w:rStyle w:val="Hyperlink"/>
                <w:noProof/>
                <w:lang w:bidi="cy-GB"/>
              </w:rPr>
              <w:t>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3563D4">
              <w:rPr>
                <w:rStyle w:val="Hyperlink"/>
                <w:noProof/>
                <w:lang w:bidi="cy-GB"/>
              </w:rPr>
              <w:t>Rhagarweiniad</w:t>
            </w:r>
            <w:r>
              <w:rPr>
                <w:noProof/>
                <w:webHidden/>
                <w:lang w:bidi="cy-GB"/>
              </w:rPr>
              <w:tab/>
            </w:r>
            <w:r w:rsidR="003563D4">
              <w:rPr>
                <w:noProof/>
                <w:webHidden/>
                <w:lang w:bidi="cy-GB"/>
              </w:rPr>
              <w:t>4</w:t>
            </w:r>
          </w:hyperlink>
        </w:p>
        <w:p w14:paraId="43B7E756" w14:textId="4D5EE41E" w:rsidR="006A3A2C" w:rsidRDefault="006A3A2C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477" w:history="1">
            <w:r w:rsidRPr="00C50D43">
              <w:rPr>
                <w:rStyle w:val="Hyperlink"/>
                <w:noProof/>
                <w:lang w:bidi="cy-GB"/>
              </w:rPr>
              <w:t>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3563D4">
              <w:rPr>
                <w:rStyle w:val="Hyperlink"/>
                <w:noProof/>
                <w:lang w:bidi="cy-GB"/>
              </w:rPr>
              <w:t>Cwmpas</w:t>
            </w:r>
            <w:r>
              <w:rPr>
                <w:noProof/>
                <w:webHidden/>
                <w:lang w:bidi="cy-GB"/>
              </w:rPr>
              <w:tab/>
            </w:r>
            <w:r w:rsidR="003563D4">
              <w:rPr>
                <w:noProof/>
                <w:webHidden/>
                <w:lang w:bidi="cy-GB"/>
              </w:rPr>
              <w:t>4</w:t>
            </w:r>
          </w:hyperlink>
        </w:p>
        <w:p w14:paraId="2646A490" w14:textId="5A971A4A" w:rsidR="006A3A2C" w:rsidRDefault="006A3A2C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480" w:history="1">
            <w:r w:rsidRPr="00C50D43">
              <w:rPr>
                <w:rStyle w:val="Hyperlink"/>
                <w:noProof/>
                <w:lang w:bidi="cy-GB"/>
              </w:rPr>
              <w:t>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3563D4">
              <w:rPr>
                <w:rStyle w:val="Hyperlink"/>
                <w:noProof/>
                <w:lang w:bidi="cy-GB"/>
              </w:rPr>
              <w:t>Egwyddorion</w:t>
            </w:r>
            <w:r>
              <w:rPr>
                <w:noProof/>
                <w:webHidden/>
                <w:lang w:bidi="cy-GB"/>
              </w:rPr>
              <w:tab/>
            </w:r>
            <w:r w:rsidR="003563D4">
              <w:rPr>
                <w:noProof/>
                <w:webHidden/>
                <w:lang w:bidi="cy-GB"/>
              </w:rPr>
              <w:t>4</w:t>
            </w:r>
          </w:hyperlink>
        </w:p>
        <w:p w14:paraId="3EF1BEFC" w14:textId="6D23E781" w:rsidR="006A3A2C" w:rsidRDefault="006A3A2C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491" w:history="1">
            <w:r w:rsidRPr="00C50D43">
              <w:rPr>
                <w:rStyle w:val="Hyperlink"/>
                <w:noProof/>
                <w:lang w:bidi="cy-GB"/>
              </w:rPr>
              <w:t>4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3563D4">
              <w:rPr>
                <w:rStyle w:val="Hyperlink"/>
                <w:noProof/>
                <w:lang w:bidi="cy-GB"/>
              </w:rPr>
              <w:t>Polisïau a Gweithdrefnau Cysylltiedig</w:t>
            </w:r>
            <w:r>
              <w:rPr>
                <w:noProof/>
                <w:webHidden/>
                <w:lang w:bidi="cy-GB"/>
              </w:rPr>
              <w:tab/>
            </w:r>
            <w:r w:rsidR="003563D4">
              <w:rPr>
                <w:noProof/>
                <w:webHidden/>
                <w:lang w:bidi="cy-GB"/>
              </w:rPr>
              <w:t>4</w:t>
            </w:r>
          </w:hyperlink>
        </w:p>
        <w:p w14:paraId="2AC6D61D" w14:textId="21FCC595" w:rsidR="006A3A2C" w:rsidRDefault="006A3A2C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512" w:history="1">
            <w:r w:rsidRPr="00C50D43">
              <w:rPr>
                <w:rStyle w:val="Hyperlink"/>
                <w:noProof/>
                <w:lang w:bidi="cy-GB"/>
              </w:rPr>
              <w:t>5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3563D4">
              <w:rPr>
                <w:rStyle w:val="Hyperlink"/>
                <w:noProof/>
                <w:lang w:bidi="cy-GB"/>
              </w:rPr>
              <w:t xml:space="preserve">Cam </w:t>
            </w:r>
            <w:r w:rsidR="00801486">
              <w:rPr>
                <w:rStyle w:val="Hyperlink"/>
                <w:noProof/>
                <w:lang w:bidi="cy-GB"/>
              </w:rPr>
              <w:t>Cymorth y Tîm Cadw Myfyrwyr</w:t>
            </w:r>
            <w:r>
              <w:rPr>
                <w:noProof/>
                <w:webHidden/>
                <w:lang w:bidi="cy-GB"/>
              </w:rPr>
              <w:tab/>
            </w:r>
            <w:r w:rsidR="00801486">
              <w:rPr>
                <w:noProof/>
                <w:webHidden/>
                <w:lang w:bidi="cy-GB"/>
              </w:rPr>
              <w:t>7</w:t>
            </w:r>
          </w:hyperlink>
        </w:p>
        <w:p w14:paraId="3B55E204" w14:textId="3D9CBAF6" w:rsidR="006A3A2C" w:rsidRDefault="006A3A2C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523" w:history="1">
            <w:r w:rsidRPr="00C50D43">
              <w:rPr>
                <w:rStyle w:val="Hyperlink"/>
                <w:noProof/>
                <w:lang w:bidi="cy-GB"/>
              </w:rPr>
              <w:t>6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801486">
              <w:rPr>
                <w:rStyle w:val="Hyperlink"/>
                <w:noProof/>
                <w:lang w:bidi="cy-GB"/>
              </w:rPr>
              <w:t>Cam Cymorth TAP</w:t>
            </w:r>
            <w:r w:rsidRPr="00C50D43">
              <w:rPr>
                <w:rStyle w:val="Hyperlink"/>
                <w:noProof/>
                <w:lang w:bidi="cy-GB"/>
              </w:rPr>
              <w:t xml:space="preserve"> – </w:t>
            </w:r>
            <w:r w:rsidR="00801486">
              <w:rPr>
                <w:rStyle w:val="Hyperlink"/>
                <w:noProof/>
                <w:lang w:bidi="cy-GB"/>
              </w:rPr>
              <w:t>Creu Cynllun Gweithredu Cynnydd</w:t>
            </w:r>
            <w:r>
              <w:rPr>
                <w:noProof/>
                <w:webHidden/>
                <w:lang w:bidi="cy-GB"/>
              </w:rPr>
              <w:tab/>
            </w:r>
            <w:r w:rsidR="00801486">
              <w:rPr>
                <w:noProof/>
                <w:webHidden/>
                <w:lang w:bidi="cy-GB"/>
              </w:rPr>
              <w:t>8</w:t>
            </w:r>
          </w:hyperlink>
        </w:p>
        <w:p w14:paraId="0F030303" w14:textId="28E16CA7" w:rsidR="006A3A2C" w:rsidRDefault="006A3A2C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535" w:history="1">
            <w:r w:rsidRPr="00C50D43">
              <w:rPr>
                <w:rStyle w:val="Hyperlink"/>
                <w:noProof/>
                <w:lang w:bidi="cy-GB"/>
              </w:rPr>
              <w:t>7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801486">
              <w:rPr>
                <w:rStyle w:val="Hyperlink"/>
                <w:noProof/>
                <w:lang w:bidi="cy-GB"/>
              </w:rPr>
              <w:t>Proses y Panel Adolygu Ymgysylltiad</w:t>
            </w:r>
            <w:r>
              <w:rPr>
                <w:noProof/>
                <w:webHidden/>
                <w:lang w:bidi="cy-GB"/>
              </w:rPr>
              <w:tab/>
            </w:r>
            <w:r w:rsidR="00801486">
              <w:rPr>
                <w:noProof/>
                <w:webHidden/>
                <w:lang w:bidi="cy-GB"/>
              </w:rPr>
              <w:t>9</w:t>
            </w:r>
          </w:hyperlink>
        </w:p>
        <w:p w14:paraId="734DB735" w14:textId="0BFF6219" w:rsidR="006A3A2C" w:rsidRDefault="006A3A2C">
          <w:pPr>
            <w:pStyle w:val="TOC1"/>
            <w:tabs>
              <w:tab w:val="left" w:pos="44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563" w:history="1">
            <w:r w:rsidRPr="00C50D43">
              <w:rPr>
                <w:rStyle w:val="Hyperlink"/>
                <w:noProof/>
                <w:lang w:bidi="cy-GB"/>
              </w:rPr>
              <w:t>9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ab/>
            </w:r>
            <w:r w:rsidR="00801486">
              <w:rPr>
                <w:rStyle w:val="Hyperlink"/>
                <w:noProof/>
                <w:lang w:bidi="cy-GB"/>
              </w:rPr>
              <w:t>Dychwelyd i Astudio</w:t>
            </w:r>
            <w:r>
              <w:rPr>
                <w:noProof/>
                <w:webHidden/>
                <w:lang w:bidi="cy-GB"/>
              </w:rPr>
              <w:tab/>
            </w:r>
            <w:r w:rsidR="00801486">
              <w:rPr>
                <w:noProof/>
                <w:webHidden/>
                <w:lang w:bidi="cy-GB"/>
              </w:rPr>
              <w:t>12</w:t>
            </w:r>
          </w:hyperlink>
        </w:p>
        <w:p w14:paraId="4A48B336" w14:textId="5F0CE4C3" w:rsidR="006A3A2C" w:rsidRDefault="006A3A2C">
          <w:pPr>
            <w:pStyle w:val="TOC1"/>
            <w:tabs>
              <w:tab w:val="left" w:pos="72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569" w:history="1">
            <w:r w:rsidRPr="00C50D43">
              <w:rPr>
                <w:rStyle w:val="Hyperlink"/>
                <w:noProof/>
                <w:lang w:bidi="cy-GB"/>
              </w:rPr>
              <w:t>10</w:t>
            </w:r>
            <w:r w:rsidR="00651877"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 xml:space="preserve">   </w:t>
            </w:r>
            <w:r w:rsidR="00801486">
              <w:rPr>
                <w:rStyle w:val="Hyperlink"/>
                <w:noProof/>
                <w:lang w:bidi="cy-GB"/>
              </w:rPr>
              <w:t xml:space="preserve">Cais i Adolygu Penderfyniad i </w:t>
            </w:r>
            <w:r w:rsidR="00FB342B">
              <w:rPr>
                <w:rStyle w:val="Hyperlink"/>
                <w:noProof/>
                <w:lang w:bidi="cy-GB"/>
              </w:rPr>
              <w:t>Doriad</w:t>
            </w:r>
            <w:r w:rsidR="00801486">
              <w:rPr>
                <w:rStyle w:val="Hyperlink"/>
                <w:noProof/>
                <w:lang w:bidi="cy-GB"/>
              </w:rPr>
              <w:t xml:space="preserve"> Astudiaethau</w:t>
            </w:r>
            <w:r>
              <w:rPr>
                <w:noProof/>
                <w:webHidden/>
                <w:lang w:bidi="cy-GB"/>
              </w:rPr>
              <w:tab/>
            </w:r>
            <w:r w:rsidR="00801486">
              <w:rPr>
                <w:noProof/>
                <w:webHidden/>
                <w:lang w:bidi="cy-GB"/>
              </w:rPr>
              <w:t>12</w:t>
            </w:r>
          </w:hyperlink>
        </w:p>
        <w:p w14:paraId="24B250CE" w14:textId="64C7CA7C" w:rsidR="006A3A2C" w:rsidRDefault="006A3A2C">
          <w:pPr>
            <w:pStyle w:val="TOC1"/>
            <w:tabs>
              <w:tab w:val="left" w:pos="720"/>
              <w:tab w:val="right" w:leader="dot" w:pos="9016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en-GB"/>
              <w14:ligatures w14:val="standardContextual"/>
            </w:rPr>
          </w:pPr>
          <w:hyperlink w:anchor="_Toc232766575" w:history="1">
            <w:r w:rsidRPr="00C50D43">
              <w:rPr>
                <w:rStyle w:val="Hyperlink"/>
                <w:noProof/>
                <w:lang w:bidi="cy-GB"/>
              </w:rPr>
              <w:t>11</w:t>
            </w:r>
            <w:r w:rsidR="00651877"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bidi="cy-GB"/>
                <w14:ligatures w14:val="standardContextual"/>
              </w:rPr>
              <w:t xml:space="preserve">   </w:t>
            </w:r>
            <w:r w:rsidR="00801486">
              <w:rPr>
                <w:rStyle w:val="Hyperlink"/>
                <w:noProof/>
                <w:lang w:bidi="cy-GB"/>
              </w:rPr>
              <w:t>Adolygu a Chymeradwyo</w:t>
            </w:r>
            <w:r>
              <w:rPr>
                <w:noProof/>
                <w:webHidden/>
                <w:lang w:bidi="cy-GB"/>
              </w:rPr>
              <w:tab/>
            </w:r>
            <w:r w:rsidR="00801486">
              <w:rPr>
                <w:noProof/>
                <w:webHidden/>
                <w:lang w:bidi="cy-GB"/>
              </w:rPr>
              <w:t>13</w:t>
            </w:r>
          </w:hyperlink>
        </w:p>
        <w:p w14:paraId="0AEE320E" w14:textId="396D914A" w:rsidR="006A3A2C" w:rsidRDefault="006A3A2C">
          <w:r>
            <w:rPr>
              <w:b/>
              <w:lang w:bidi="cy-GB"/>
            </w:rPr>
            <w:fldChar w:fldCharType="end"/>
          </w:r>
        </w:p>
      </w:sdtContent>
    </w:sdt>
    <w:p w14:paraId="0F5FDF8D" w14:textId="0B6B97E1" w:rsidR="00F000D3" w:rsidRDefault="00F000D3" w:rsidP="71310070">
      <w:pPr>
        <w:pStyle w:val="Title"/>
        <w:rPr>
          <w:color w:val="auto"/>
        </w:rPr>
      </w:pPr>
      <w:r w:rsidRPr="71310070">
        <w:rPr>
          <w:color w:val="auto"/>
          <w:lang w:bidi="cy-GB"/>
        </w:rPr>
        <w:br w:type="page"/>
      </w:r>
    </w:p>
    <w:p w14:paraId="0E2EBE42" w14:textId="711927F6" w:rsidR="00FE3B62" w:rsidRDefault="00801486" w:rsidP="003E6E3B">
      <w:pPr>
        <w:pStyle w:val="Title"/>
      </w:pPr>
      <w:r>
        <w:rPr>
          <w:lang w:bidi="cy-GB"/>
        </w:rPr>
        <w:t>Polisi</w:t>
      </w:r>
      <w:r w:rsidR="581DFE91" w:rsidRPr="71310070">
        <w:rPr>
          <w:lang w:bidi="cy-GB"/>
        </w:rPr>
        <w:t xml:space="preserve"> a Gweithdrefn </w:t>
      </w:r>
      <w:r w:rsidRPr="003E6E3B">
        <w:rPr>
          <w:lang w:bidi="cy-GB"/>
        </w:rPr>
        <w:t>Cefnogaeth</w:t>
      </w:r>
      <w:r>
        <w:rPr>
          <w:lang w:bidi="cy-GB"/>
        </w:rPr>
        <w:t xml:space="preserve"> </w:t>
      </w:r>
      <w:r w:rsidR="581DFE91" w:rsidRPr="71310070">
        <w:rPr>
          <w:lang w:bidi="cy-GB"/>
        </w:rPr>
        <w:t>Astudio</w:t>
      </w:r>
    </w:p>
    <w:p w14:paraId="486840A3" w14:textId="169D68F6" w:rsidR="009359B4" w:rsidRPr="00F215E0" w:rsidRDefault="00F42F97" w:rsidP="71310070">
      <w:pPr>
        <w:pStyle w:val="Heading1"/>
        <w:rPr>
          <w:color w:val="auto"/>
        </w:rPr>
      </w:pPr>
      <w:r w:rsidRPr="00F215E0">
        <w:rPr>
          <w:color w:val="auto"/>
          <w:lang w:bidi="cy-GB"/>
        </w:rPr>
        <w:t>Rhagarweiniad</w:t>
      </w:r>
    </w:p>
    <w:p w14:paraId="0250B8AF" w14:textId="4CC3D7C7" w:rsidR="00ED5B05" w:rsidRPr="00F215E0" w:rsidRDefault="282B77CA" w:rsidP="00F000D3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Mae'r Polisi a Gweithdrefn </w:t>
      </w:r>
      <w:r w:rsidR="00801486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 (</w:t>
      </w:r>
      <w:r w:rsidR="00801486" w:rsidRPr="00F215E0">
        <w:rPr>
          <w:color w:val="auto"/>
          <w:lang w:bidi="cy-GB"/>
        </w:rPr>
        <w:t>CA</w:t>
      </w:r>
      <w:r w:rsidRPr="00F215E0">
        <w:rPr>
          <w:color w:val="auto"/>
          <w:lang w:bidi="cy-GB"/>
        </w:rPr>
        <w:t xml:space="preserve">) yn </w:t>
      </w:r>
      <w:r w:rsidR="64C3835D" w:rsidRPr="00F215E0">
        <w:rPr>
          <w:rFonts w:eastAsiaTheme="minorEastAsia"/>
          <w:color w:val="auto"/>
          <w:lang w:bidi="cy-GB"/>
        </w:rPr>
        <w:t>wedi'i gynllunio i ddarparu fframwaith tosturiol a rhagweithiol ar gyfer cefnogi myfyrwyr a allai fod yn profi anawsterau sy'n effeithio ar eu gallu i ymgysylltu neu symud ymlaen â'u hastudiaethau.</w:t>
      </w:r>
    </w:p>
    <w:p w14:paraId="326B21A6" w14:textId="5A3BB064" w:rsidR="00C3235F" w:rsidRPr="00F215E0" w:rsidRDefault="6DD9A361" w:rsidP="00F000D3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Mae'r Polisi a Gweithdrefn </w:t>
      </w:r>
      <w:r w:rsidR="00801486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 yn berthnasol i bob myfyriwr ac i bob agwedd ar fywyd prifysgol. Nid yw'r broses hon yn </w:t>
      </w:r>
      <w:r w:rsidR="00FB342B" w:rsidRPr="00F215E0">
        <w:rPr>
          <w:color w:val="auto"/>
          <w:lang w:bidi="cy-GB"/>
        </w:rPr>
        <w:t xml:space="preserve">un </w:t>
      </w:r>
      <w:r w:rsidRPr="00F215E0">
        <w:rPr>
          <w:color w:val="auto"/>
          <w:lang w:bidi="cy-GB"/>
        </w:rPr>
        <w:t>disgyblaethol, ei nod yw sicrhau bod myfyrwyr yn cael eu cefnogi'n llawn ac y gellir archwilio unrhyw addasiadau, atgyfeiriadau neu newidiadau dros dro (fel seibiant mewn astudiaethau) mewn partneriaeth â myfyriwr.</w:t>
      </w:r>
    </w:p>
    <w:p w14:paraId="4F5C69B4" w14:textId="4633147A" w:rsidR="00635F7C" w:rsidRPr="00F215E0" w:rsidRDefault="57C6AAF3" w:rsidP="00635F7C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Mae'r polisi hwn yn darparu fframwaith i staff i ennyn diddordeb myfyrwyr yn y broses hon ac, os yw'n briodol, i gyd-ddylunio cynllun </w:t>
      </w:r>
      <w:r w:rsidR="00801486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Astudio. Os dilynir yn gyson, gall y broses </w:t>
      </w:r>
      <w:r w:rsidR="00801486" w:rsidRPr="00F215E0">
        <w:rPr>
          <w:color w:val="auto"/>
          <w:lang w:bidi="cy-GB"/>
        </w:rPr>
        <w:t>CA</w:t>
      </w:r>
      <w:r w:rsidRPr="00F215E0">
        <w:rPr>
          <w:color w:val="auto"/>
          <w:lang w:bidi="cy-GB"/>
        </w:rPr>
        <w:t xml:space="preserve"> helpu myfyrwyr i ail-ymgysylltu â'u hastudiaethau a llwyddo yn eu hastudiaethau.</w:t>
      </w:r>
    </w:p>
    <w:p w14:paraId="705484DF" w14:textId="73813C8D" w:rsidR="5E802755" w:rsidRPr="00F215E0" w:rsidRDefault="2ADA9E52" w:rsidP="5E802755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Mae'r Polisi a Gweithdrefn </w:t>
      </w:r>
      <w:r w:rsidR="00801486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 yn cynnwys cam cychwynnol 'Pontio i Astudio' wedi'i anelu at wythnosau 1 a 2 o'r tymor, gan ganolbwyntio ar ymyrraeth gynnar a thri cham dilynol sy'n cynyddu mewn ffurfioldeb a lefel y gefnogaeth a gynigir i fyfyriwr. Fel arfer, dylai staff ddilyn y camau hyn mewn trefn. </w:t>
      </w:r>
      <w:r w:rsidR="00FB342B" w:rsidRPr="00F215E0">
        <w:rPr>
          <w:color w:val="auto"/>
          <w:lang w:bidi="cy-GB"/>
        </w:rPr>
        <w:t>Os yw</w:t>
      </w:r>
      <w:r w:rsidRPr="00F215E0">
        <w:rPr>
          <w:color w:val="auto"/>
          <w:lang w:bidi="cy-GB"/>
        </w:rPr>
        <w:t xml:space="preserve"> natur y materion a'u heffaith yn arbennig o ddifrifol, ac mae gan y Brifysgol sail resymol i gredu na fyddai camau cynharach yn darparu datrysiad ystyrlon neu gefnogol, efallai y byddai'n briodol symud yn uniongyrchol i gam diweddarach.</w:t>
      </w:r>
    </w:p>
    <w:p w14:paraId="48F7BFFC" w14:textId="4200EE4E" w:rsidR="009359B4" w:rsidRPr="00F215E0" w:rsidRDefault="60054B48" w:rsidP="71310070">
      <w:pPr>
        <w:pStyle w:val="Heading1"/>
        <w:rPr>
          <w:color w:val="auto"/>
        </w:rPr>
      </w:pPr>
      <w:r w:rsidRPr="00F215E0">
        <w:rPr>
          <w:color w:val="auto"/>
          <w:lang w:bidi="cy-GB"/>
        </w:rPr>
        <w:t>Cwmpas</w:t>
      </w:r>
    </w:p>
    <w:p w14:paraId="547FA271" w14:textId="00B578F7" w:rsidR="0058261B" w:rsidRPr="00F215E0" w:rsidRDefault="69311031" w:rsidP="00AD6592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>Mae'r polisi yn berthnasol i bob myfyriwr sydd wedi cofrestru i astudio ar un o gampysau Met Caerdydd yng Nghaerdydd, gan gynnwys myfyrwyr israddedig, ôl-raddedig, llawn-amser, rhan-amser, myfyrwyr rhyngwladol a phrentisiaethau gradd.</w:t>
      </w:r>
    </w:p>
    <w:p w14:paraId="6FAF7D45" w14:textId="7B8C5C21" w:rsidR="00C3235F" w:rsidRPr="00F215E0" w:rsidRDefault="5605E261" w:rsidP="00AD6592">
      <w:pPr>
        <w:pStyle w:val="Heading2"/>
        <w:rPr>
          <w:color w:val="auto"/>
        </w:rPr>
      </w:pPr>
      <w:r w:rsidRPr="00F215E0">
        <w:rPr>
          <w:rFonts w:eastAsiaTheme="minorEastAsia"/>
          <w:color w:val="auto"/>
          <w:lang w:bidi="cy-GB"/>
        </w:rPr>
        <w:t>Bydd gor-ddibyniaeth ar Amgylchiadau Lliniar</w:t>
      </w:r>
      <w:r w:rsidR="00FB342B" w:rsidRPr="00F215E0">
        <w:rPr>
          <w:rFonts w:eastAsiaTheme="minorEastAsia"/>
          <w:color w:val="auto"/>
          <w:lang w:bidi="cy-GB"/>
        </w:rPr>
        <w:t>ol</w:t>
      </w:r>
      <w:r w:rsidRPr="00F215E0">
        <w:rPr>
          <w:rFonts w:eastAsiaTheme="minorEastAsia"/>
          <w:color w:val="auto"/>
          <w:lang w:bidi="cy-GB"/>
        </w:rPr>
        <w:t xml:space="preserve"> a/neu bryderon a amlygwyd trwy ddata ymgysyllt</w:t>
      </w:r>
      <w:r w:rsidR="00801486" w:rsidRPr="00F215E0">
        <w:rPr>
          <w:rFonts w:eastAsiaTheme="minorEastAsia"/>
          <w:color w:val="auto"/>
          <w:lang w:bidi="cy-GB"/>
        </w:rPr>
        <w:t xml:space="preserve">iad Ystadegau’r Met </w:t>
      </w:r>
      <w:r w:rsidRPr="00F215E0">
        <w:rPr>
          <w:rFonts w:eastAsiaTheme="minorEastAsia"/>
          <w:color w:val="auto"/>
          <w:lang w:bidi="cy-GB"/>
        </w:rPr>
        <w:t>yn sbarduno atgyfeiriad myfyrwyr i</w:t>
      </w:r>
      <w:r w:rsidR="00801486" w:rsidRPr="00F215E0">
        <w:rPr>
          <w:rFonts w:eastAsiaTheme="minorEastAsia"/>
          <w:color w:val="auto"/>
          <w:lang w:bidi="cy-GB"/>
        </w:rPr>
        <w:t>’r broses Cefnogaeth</w:t>
      </w:r>
      <w:r w:rsidRPr="00F215E0">
        <w:rPr>
          <w:rFonts w:eastAsiaTheme="minorEastAsia"/>
          <w:color w:val="auto"/>
          <w:lang w:bidi="cy-GB"/>
        </w:rPr>
        <w:t xml:space="preserve"> Astudio. </w:t>
      </w:r>
      <w:r w:rsidR="42D41E36" w:rsidRPr="00F215E0">
        <w:rPr>
          <w:color w:val="auto"/>
          <w:lang w:bidi="cy-GB"/>
        </w:rPr>
        <w:t>Pan fo data'n dangos diffyg ymgysylltu a chynnydd, a allai gynnwys pryderon academaidd, materion ymddygiad, iechyd, neu broblemau lles sy'n parhau, yna dylid cychwyn cam Cymorth y Tîm Cadw Myfyrwyr (</w:t>
      </w:r>
      <w:r w:rsidR="00801486" w:rsidRPr="00F215E0">
        <w:rPr>
          <w:color w:val="auto"/>
          <w:lang w:bidi="cy-GB"/>
        </w:rPr>
        <w:t>TCM</w:t>
      </w:r>
      <w:r w:rsidR="42D41E36" w:rsidRPr="00F215E0">
        <w:rPr>
          <w:color w:val="auto"/>
          <w:lang w:bidi="cy-GB"/>
        </w:rPr>
        <w:t xml:space="preserve">) o'r weithdrefn </w:t>
      </w:r>
      <w:r w:rsidR="00801486" w:rsidRPr="00F215E0">
        <w:rPr>
          <w:color w:val="auto"/>
          <w:lang w:bidi="cy-GB"/>
        </w:rPr>
        <w:t>Cefnogaeth</w:t>
      </w:r>
      <w:r w:rsidR="42D41E36" w:rsidRPr="00F215E0">
        <w:rPr>
          <w:color w:val="auto"/>
          <w:lang w:bidi="cy-GB"/>
        </w:rPr>
        <w:t xml:space="preserve"> Astudio. </w:t>
      </w:r>
      <w:r w:rsidR="2DA7E6B5" w:rsidRPr="00F215E0">
        <w:rPr>
          <w:rFonts w:eastAsiaTheme="minorEastAsia"/>
          <w:color w:val="auto"/>
          <w:lang w:bidi="cy-GB"/>
        </w:rPr>
        <w:t>Bydd Tiwtoriaid Academaidd Personol (</w:t>
      </w:r>
      <w:r w:rsidR="00801486" w:rsidRPr="00F215E0">
        <w:rPr>
          <w:rFonts w:eastAsiaTheme="minorEastAsia"/>
          <w:color w:val="auto"/>
          <w:lang w:bidi="cy-GB"/>
        </w:rPr>
        <w:t>TAP</w:t>
      </w:r>
      <w:r w:rsidR="2DA7E6B5" w:rsidRPr="00F215E0">
        <w:rPr>
          <w:rFonts w:eastAsiaTheme="minorEastAsia"/>
          <w:color w:val="auto"/>
          <w:lang w:bidi="cy-GB"/>
        </w:rPr>
        <w:t>) hefyd yn gallu cyfeirio myfyrwyr sy'n bryder i'r broses hon.</w:t>
      </w:r>
    </w:p>
    <w:p w14:paraId="53662F1B" w14:textId="62AE9BD8" w:rsidR="00A05E79" w:rsidRPr="00F215E0" w:rsidRDefault="55BF10BC" w:rsidP="71310070">
      <w:pPr>
        <w:pStyle w:val="Heading1"/>
        <w:rPr>
          <w:color w:val="auto"/>
        </w:rPr>
      </w:pPr>
      <w:r w:rsidRPr="00F215E0">
        <w:rPr>
          <w:color w:val="auto"/>
          <w:lang w:bidi="cy-GB"/>
        </w:rPr>
        <w:t>Egwyddorion</w:t>
      </w:r>
    </w:p>
    <w:p w14:paraId="1E58FFDA" w14:textId="62E4F483" w:rsidR="00C3235F" w:rsidRPr="00F215E0" w:rsidRDefault="55BF10BC" w:rsidP="00EE5853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>Mae'r polisi hwn yn pwysleisio ymyrraeth gynnar a dull cydweithredol rhwng myfyrwyr, cydweithwyr academaidd a gwasanaethau cymorth.</w:t>
      </w:r>
    </w:p>
    <w:p w14:paraId="011A8541" w14:textId="62CF35EB" w:rsidR="00C3235F" w:rsidRPr="00F215E0" w:rsidRDefault="41C6D993" w:rsidP="00EE5853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Mae myfyrwyr yn gyfrifol am eu hiechyd a'u lles a dylent gymryd y camau angenrheidiol i reoli eu cyflwr fel y gallant. Mae hyn yn cynnwys ymgysylltu'n llawn â gwasanaethau cymorth prifysgolion ac, lle bo hynny'n briodol, â gwasanaethau'r GIG, fel sy'n ofynnol gan eu cynllun </w:t>
      </w:r>
      <w:r w:rsidR="00FB342B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Astudio.   </w:t>
      </w:r>
    </w:p>
    <w:p w14:paraId="4416F8C1" w14:textId="107AC26A" w:rsidR="001C33EE" w:rsidRPr="00F215E0" w:rsidRDefault="42D41E36" w:rsidP="00EE5853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Mae'r Polisi </w:t>
      </w:r>
      <w:r w:rsidR="00801486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 wedi'i gysylltu'n agos â'r Polisi Amgylchiadau Lliniar</w:t>
      </w:r>
      <w:r w:rsidR="00FB342B" w:rsidRPr="00F215E0">
        <w:rPr>
          <w:color w:val="auto"/>
          <w:lang w:bidi="cy-GB"/>
        </w:rPr>
        <w:t>ol</w:t>
      </w:r>
      <w:r w:rsidRPr="00F215E0">
        <w:rPr>
          <w:color w:val="auto"/>
          <w:lang w:bidi="cy-GB"/>
        </w:rPr>
        <w:t xml:space="preserve"> er mwyn sicrhau bod cymorth cyson ac amserol yn cael ei gynnig i bob myfyriwr (gweler 4.3 isod).</w:t>
      </w:r>
    </w:p>
    <w:p w14:paraId="54BBDB3C" w14:textId="3B9978BB" w:rsidR="5682E5F3" w:rsidRPr="00F215E0" w:rsidRDefault="10937066" w:rsidP="71310070">
      <w:pPr>
        <w:pStyle w:val="Heading2"/>
        <w:rPr>
          <w:rFonts w:eastAsia="Arial" w:cs="Arial"/>
          <w:color w:val="auto"/>
        </w:rPr>
      </w:pPr>
      <w:r w:rsidRPr="00F215E0">
        <w:rPr>
          <w:rFonts w:eastAsia="Arial" w:cs="Arial"/>
          <w:color w:val="auto"/>
          <w:lang w:bidi="cy-GB"/>
        </w:rPr>
        <w:t xml:space="preserve">Mae'r fframwaith </w:t>
      </w:r>
      <w:r w:rsidR="00801486" w:rsidRPr="00F215E0">
        <w:rPr>
          <w:rFonts w:eastAsia="Arial" w:cs="Arial"/>
          <w:color w:val="auto"/>
          <w:lang w:bidi="cy-GB"/>
        </w:rPr>
        <w:t>Cefnogaeth</w:t>
      </w:r>
      <w:r w:rsidRPr="00F215E0">
        <w:rPr>
          <w:rFonts w:eastAsia="Arial" w:cs="Arial"/>
          <w:color w:val="auto"/>
          <w:lang w:bidi="cy-GB"/>
        </w:rPr>
        <w:t xml:space="preserve"> Astudio yn cynnwys cyfnod Pontio i Astudio a thri cham cynyddol o gefnogaeth. Bydd myfyrwyr yn cael eu </w:t>
      </w:r>
      <w:r w:rsidR="001B4253" w:rsidRPr="00F215E0">
        <w:rPr>
          <w:rFonts w:eastAsia="Arial" w:cs="Arial"/>
          <w:color w:val="auto"/>
          <w:lang w:bidi="cy-GB"/>
        </w:rPr>
        <w:t>brysbennu</w:t>
      </w:r>
      <w:r w:rsidRPr="00F215E0">
        <w:rPr>
          <w:rFonts w:eastAsia="Arial" w:cs="Arial"/>
          <w:color w:val="auto"/>
          <w:lang w:bidi="cy-GB"/>
        </w:rPr>
        <w:t xml:space="preserve"> i'r cam mwyaf priodol i'w hanghenion a'u hamgylchiadau unigol ar y pryd. Gall myfyriwr symud rhwng camau yn ôl yr angen (er enghraifft, o gam cymorth </w:t>
      </w:r>
      <w:r w:rsidR="00801486" w:rsidRPr="00F215E0">
        <w:rPr>
          <w:rFonts w:eastAsia="Arial" w:cs="Arial"/>
          <w:color w:val="auto"/>
          <w:lang w:bidi="cy-GB"/>
        </w:rPr>
        <w:t>TCM</w:t>
      </w:r>
      <w:r w:rsidRPr="00F215E0">
        <w:rPr>
          <w:rFonts w:eastAsia="Arial" w:cs="Arial"/>
          <w:color w:val="auto"/>
          <w:lang w:bidi="cy-GB"/>
        </w:rPr>
        <w:t xml:space="preserve"> i gam cymorth T</w:t>
      </w:r>
      <w:r w:rsidR="00801486" w:rsidRPr="00F215E0">
        <w:rPr>
          <w:rFonts w:eastAsia="Arial" w:cs="Arial"/>
          <w:color w:val="auto"/>
          <w:lang w:bidi="cy-GB"/>
        </w:rPr>
        <w:t>AP</w:t>
      </w:r>
      <w:r w:rsidRPr="00F215E0">
        <w:rPr>
          <w:rFonts w:eastAsia="Arial" w:cs="Arial"/>
          <w:color w:val="auto"/>
          <w:lang w:bidi="cy-GB"/>
        </w:rPr>
        <w:t>). Nid oes gofyniad i fyfyriwr fod wedi cwblhau, neu wedi ymgysylltu â nhw o'r blaen, cyn cael ei brysbennu i un arall.</w:t>
      </w:r>
    </w:p>
    <w:p w14:paraId="688B82C2" w14:textId="655BCA4F" w:rsidR="00C3235F" w:rsidRPr="00F215E0" w:rsidRDefault="55BF10BC" w:rsidP="00EE5853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Dylai staff sy'n cefnogi myfyriwr drwy'r broses </w:t>
      </w:r>
      <w:r w:rsidR="00801486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 fabwysiadu dull tosturiol a chydweithredol, gan gydnabod bod hwn yn gam cefnogol sydd wedi'i gynllunio i helpu'r myfyriwr i lwyddo. Mae'r broses hon yn offeryn cadw a dilyniant myfyrwyr allweddol, gan sicrhau bod myfyrwyr sy'n profi ystod o anawsterau a heriau yn cael eu cefnogi'n dda. Gyda ymgysylltiad cyson gan bawb sy'n cymryd rhan, gall y broses hon arwain at ganlyniadau cadarnhaol a chynaliadwy i fyfyrwyr.</w:t>
      </w:r>
    </w:p>
    <w:p w14:paraId="6726DFED" w14:textId="59696E0C" w:rsidR="001D5023" w:rsidRPr="00F215E0" w:rsidRDefault="41B3815F" w:rsidP="001D5023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>Bydd estyniadau asesu a gohirio ar gael yn unol ag Adran 6 o'r Polisi Amgylchiadau lliniarol. Mae hyn yn cynnwys:</w:t>
      </w:r>
    </w:p>
    <w:p w14:paraId="6C8EC49D" w14:textId="77777777" w:rsidR="001D5023" w:rsidRPr="00F215E0" w:rsidRDefault="41B3815F" w:rsidP="001D5023">
      <w:pPr>
        <w:pStyle w:val="Heading3"/>
        <w:rPr>
          <w:color w:val="auto"/>
        </w:rPr>
      </w:pPr>
      <w:r w:rsidRPr="00F215E0">
        <w:rPr>
          <w:color w:val="auto"/>
          <w:lang w:bidi="cy-GB"/>
        </w:rPr>
        <w:t>Estyniadau o 5 diwrnod gwaith ar gyfer asesiadau cymwys.</w:t>
      </w:r>
    </w:p>
    <w:p w14:paraId="52E41DED" w14:textId="70696C62" w:rsidR="41B3815F" w:rsidRPr="00F215E0" w:rsidRDefault="009144D4" w:rsidP="001D5023">
      <w:pPr>
        <w:pStyle w:val="Heading3"/>
        <w:rPr>
          <w:color w:val="auto"/>
        </w:rPr>
      </w:pPr>
      <w:r w:rsidRPr="00F215E0">
        <w:rPr>
          <w:color w:val="auto"/>
          <w:lang w:bidi="cy-GB"/>
        </w:rPr>
        <w:t>Pan fo estyniad o 5 diwrnod gwaith yn annigonol, estyniadau o 10-</w:t>
      </w:r>
      <w:r w:rsidRPr="00F215E0">
        <w:rPr>
          <w:color w:val="auto"/>
          <w:lang w:bidi="cy-GB"/>
        </w:rPr>
        <w:tab/>
        <w:t>Gellir cymeradwyo diwrnodau gwaith ar gyfer asesiadau cymwys.</w:t>
      </w:r>
    </w:p>
    <w:p w14:paraId="534D38D4" w14:textId="176FCFB5" w:rsidR="41B3815F" w:rsidRPr="00F215E0" w:rsidRDefault="41B3815F" w:rsidP="71310070">
      <w:pPr>
        <w:pStyle w:val="Heading3"/>
        <w:rPr>
          <w:color w:val="auto"/>
        </w:rPr>
      </w:pPr>
      <w:r w:rsidRPr="00F215E0">
        <w:rPr>
          <w:color w:val="auto"/>
          <w:lang w:bidi="cy-GB"/>
        </w:rPr>
        <w:t xml:space="preserve">Gohirio (gwaith a gyflwynwyd fel ymgais wedi'i adfer ar ôl yr Arholiad </w:t>
      </w:r>
      <w:r w:rsidRPr="00F215E0">
        <w:rPr>
          <w:color w:val="auto"/>
          <w:lang w:bidi="cy-GB"/>
        </w:rPr>
        <w:tab/>
        <w:t>Bwrdd).</w:t>
      </w:r>
    </w:p>
    <w:p w14:paraId="2F958C49" w14:textId="6597F275" w:rsidR="00062E7D" w:rsidRPr="00F215E0" w:rsidRDefault="41C6D993" w:rsidP="71310070">
      <w:pPr>
        <w:pStyle w:val="Heading2"/>
        <w:rPr>
          <w:color w:val="auto"/>
        </w:rPr>
      </w:pPr>
      <w:r w:rsidRPr="00F215E0">
        <w:rPr>
          <w:color w:val="auto"/>
          <w:lang w:bidi="cy-GB"/>
        </w:rPr>
        <w:t xml:space="preserve">Os nad yw myfyriwr yn gallu neu'n anfodlon mynd i mewn i broses </w:t>
      </w:r>
      <w:r w:rsidR="00801486" w:rsidRPr="00F215E0">
        <w:rPr>
          <w:color w:val="auto"/>
          <w:lang w:bidi="cy-GB"/>
        </w:rPr>
        <w:t>Cefnogaeth</w:t>
      </w:r>
      <w:r w:rsidRPr="00F215E0">
        <w:rPr>
          <w:color w:val="auto"/>
          <w:lang w:bidi="cy-GB"/>
        </w:rPr>
        <w:t xml:space="preserve"> Astudio, gall y Brifysgol weithredu'r weithdrefn hon heb ymgysylltiad neu gytundeb y myfyriwr, yn enwedig os oes risg i'r myfyriwr a/neu'r gymuned ehangach ym Met Caerdydd - bydd Cam 3 y broses yn cael ei weithredu ar y pwynt hwn.</w:t>
      </w:r>
    </w:p>
    <w:p w14:paraId="7A749040" w14:textId="390F5667" w:rsidR="59C452B5" w:rsidRPr="00F215E0" w:rsidRDefault="59C452B5" w:rsidP="71310070">
      <w:pPr>
        <w:pStyle w:val="ListParagraph"/>
        <w:ind w:left="1080"/>
        <w:rPr>
          <w:color w:val="auto"/>
        </w:rPr>
      </w:pPr>
    </w:p>
    <w:p w14:paraId="6C2A571E" w14:textId="77777777" w:rsidR="007932CB" w:rsidRDefault="007932CB" w:rsidP="71310070">
      <w:pPr>
        <w:pStyle w:val="ListParagraph"/>
        <w:ind w:left="1080"/>
        <w:rPr>
          <w:color w:val="auto"/>
        </w:rPr>
      </w:pPr>
    </w:p>
    <w:p w14:paraId="60895C29" w14:textId="77777777" w:rsidR="007932CB" w:rsidRDefault="007932CB" w:rsidP="71310070">
      <w:pPr>
        <w:pStyle w:val="ListParagraph"/>
        <w:ind w:left="1080"/>
        <w:rPr>
          <w:color w:val="auto"/>
        </w:rPr>
      </w:pPr>
    </w:p>
    <w:p w14:paraId="4D2A3764" w14:textId="77777777" w:rsidR="007932CB" w:rsidRDefault="007932CB" w:rsidP="71310070">
      <w:pPr>
        <w:pStyle w:val="ListParagraph"/>
        <w:ind w:left="1080"/>
        <w:rPr>
          <w:color w:val="auto"/>
        </w:rPr>
      </w:pPr>
    </w:p>
    <w:p w14:paraId="2F832D55" w14:textId="77777777" w:rsidR="007932CB" w:rsidRDefault="007932CB" w:rsidP="71310070">
      <w:pPr>
        <w:pStyle w:val="ListParagraph"/>
        <w:ind w:left="1080"/>
        <w:rPr>
          <w:color w:val="auto"/>
        </w:rPr>
      </w:pPr>
    </w:p>
    <w:p w14:paraId="20652E9E" w14:textId="77777777" w:rsidR="007932CB" w:rsidRDefault="007932CB" w:rsidP="71310070">
      <w:pPr>
        <w:pStyle w:val="ListParagraph"/>
        <w:ind w:left="1080"/>
        <w:rPr>
          <w:color w:val="auto"/>
        </w:rPr>
      </w:pPr>
    </w:p>
    <w:p w14:paraId="3B229B99" w14:textId="77777777" w:rsidR="007932CB" w:rsidRDefault="007932CB" w:rsidP="71310070">
      <w:pPr>
        <w:pStyle w:val="ListParagraph"/>
        <w:ind w:left="1080"/>
        <w:rPr>
          <w:color w:val="auto"/>
        </w:rPr>
      </w:pPr>
    </w:p>
    <w:p w14:paraId="44F560AB" w14:textId="77777777" w:rsidR="007932CB" w:rsidRDefault="007932CB" w:rsidP="71310070">
      <w:pPr>
        <w:pStyle w:val="ListParagraph"/>
        <w:ind w:left="1080"/>
        <w:rPr>
          <w:color w:val="auto"/>
        </w:rPr>
      </w:pPr>
    </w:p>
    <w:p w14:paraId="1966C443" w14:textId="311E89BA" w:rsidR="002C037B" w:rsidRPr="00765264" w:rsidRDefault="761B648A" w:rsidP="71310070">
      <w:pPr>
        <w:pStyle w:val="Heading1"/>
        <w:rPr>
          <w:color w:val="auto"/>
        </w:rPr>
      </w:pPr>
      <w:r w:rsidRPr="71310070">
        <w:rPr>
          <w:color w:val="auto"/>
          <w:lang w:bidi="cy-GB"/>
        </w:rPr>
        <w:t>Polisïau a Gweithdrefnau Cysylltiedig</w:t>
      </w:r>
    </w:p>
    <w:p w14:paraId="15A2875A" w14:textId="43299285" w:rsidR="00E949CF" w:rsidRDefault="7D4D2FA6" w:rsidP="00AD6592">
      <w:pPr>
        <w:pStyle w:val="Heading2"/>
        <w:rPr>
          <w:b/>
          <w:bCs/>
          <w:color w:val="auto"/>
        </w:rPr>
      </w:pPr>
      <w:r w:rsidRPr="71310070">
        <w:rPr>
          <w:b/>
          <w:color w:val="auto"/>
          <w:lang w:bidi="cy-GB"/>
        </w:rPr>
        <w:t>Polisi Ymgysyllt</w:t>
      </w:r>
      <w:r w:rsidR="00801486">
        <w:rPr>
          <w:b/>
          <w:color w:val="auto"/>
          <w:lang w:bidi="cy-GB"/>
        </w:rPr>
        <w:t>iad</w:t>
      </w:r>
      <w:r w:rsidRPr="71310070">
        <w:rPr>
          <w:b/>
          <w:color w:val="auto"/>
          <w:lang w:bidi="cy-GB"/>
        </w:rPr>
        <w:t xml:space="preserve"> a Phresenoldeb Myfyrwyr</w:t>
      </w:r>
    </w:p>
    <w:p w14:paraId="09542A97" w14:textId="09B96352" w:rsidR="0D66AA14" w:rsidRDefault="577D51EC" w:rsidP="71310070">
      <w:pPr>
        <w:pStyle w:val="Heading3"/>
        <w:ind w:hanging="180"/>
        <w:rPr>
          <w:rFonts w:eastAsia="Arial" w:cs="Arial"/>
          <w:color w:val="auto"/>
        </w:rPr>
      </w:pPr>
      <w:r w:rsidRPr="71310070">
        <w:rPr>
          <w:rFonts w:eastAsia="Arial" w:cs="Arial"/>
          <w:color w:val="auto"/>
          <w:lang w:bidi="cy-GB"/>
        </w:rPr>
        <w:t>Mae'r Polisi Ymgysyllt</w:t>
      </w:r>
      <w:r w:rsidR="00801486">
        <w:rPr>
          <w:rFonts w:eastAsia="Arial" w:cs="Arial"/>
          <w:color w:val="auto"/>
          <w:lang w:bidi="cy-GB"/>
        </w:rPr>
        <w:t>iad</w:t>
      </w:r>
      <w:r w:rsidRPr="71310070">
        <w:rPr>
          <w:rFonts w:eastAsia="Arial" w:cs="Arial"/>
          <w:color w:val="auto"/>
          <w:lang w:bidi="cy-GB"/>
        </w:rPr>
        <w:t xml:space="preserve"> a Phresenoldeb Myfyrwyr yn darparu'r fframwaith trosfwaol y mae'r Polisi a'r weithdrefn </w:t>
      </w:r>
      <w:r w:rsidR="00801486">
        <w:rPr>
          <w:rFonts w:eastAsia="Arial" w:cs="Arial"/>
          <w:color w:val="auto"/>
          <w:lang w:bidi="cy-GB"/>
        </w:rPr>
        <w:t>Cefnogaeth</w:t>
      </w:r>
      <w:r w:rsidRPr="71310070">
        <w:rPr>
          <w:rFonts w:eastAsia="Arial" w:cs="Arial"/>
          <w:color w:val="auto"/>
          <w:lang w:bidi="cy-GB"/>
        </w:rPr>
        <w:t xml:space="preserve"> Astudio yn gweithredu. Mae'r Polisi Ymgysylltu a Phresenoldeb Myfyrwyr yn nodi'r disgwyliadau ar gyfer y Brifysgol a'i myfyrwyr o ran ymgysylltu, y gefnogaeth sydd ar gael, sut mae hyn yn cael ei gychwyn, a'r canlyniadau posibl i fyfyrwyr nad ydynt yn bodloni disgwyliadau ymgysylltu.</w:t>
      </w:r>
    </w:p>
    <w:p w14:paraId="0FE24853" w14:textId="7A4DCC46" w:rsidR="007439A0" w:rsidRPr="00187AD2" w:rsidRDefault="31F2484D" w:rsidP="00AD6592">
      <w:pPr>
        <w:pStyle w:val="Heading2"/>
        <w:rPr>
          <w:b/>
          <w:bCs/>
          <w:color w:val="auto"/>
        </w:rPr>
      </w:pPr>
      <w:r w:rsidRPr="71310070">
        <w:rPr>
          <w:b/>
          <w:color w:val="auto"/>
          <w:lang w:bidi="cy-GB"/>
        </w:rPr>
        <w:t xml:space="preserve">Gweithdrefn Disgyblu Myfyrwyr </w:t>
      </w:r>
    </w:p>
    <w:p w14:paraId="6DB2D803" w14:textId="3B27EF6C" w:rsidR="007439A0" w:rsidRPr="002052EB" w:rsidRDefault="6DE53549" w:rsidP="002052EB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Gall y polisi a'r weithdrefn </w:t>
      </w:r>
      <w:r w:rsidR="00FB342B">
        <w:rPr>
          <w:color w:val="auto"/>
          <w:lang w:bidi="cy-GB"/>
        </w:rPr>
        <w:t>Cefnogaeth</w:t>
      </w:r>
      <w:r w:rsidRPr="71310070">
        <w:rPr>
          <w:color w:val="auto"/>
          <w:lang w:bidi="cy-GB"/>
        </w:rPr>
        <w:t xml:space="preserve"> Astudio gynnwys cymorth i fyfyrwyr sy'n profi rhai problemau ymddygiad, a allai fod yn gysylltiedig â phroblemau iechyd corfforol neu feddyliol. Bydd effaith yr ymddygiadau hyn yn effeithio'n bennaf ar y myfyriwr dan sylw a'u cynnydd academaidd, gan gyflwyno unrhyw risg i'r gymuned brifysgol ehangach. </w:t>
      </w:r>
    </w:p>
    <w:p w14:paraId="0115DF28" w14:textId="7EF48C66" w:rsidR="007439A0" w:rsidRPr="002052EB" w:rsidRDefault="7923A4C1" w:rsidP="002052EB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Ar adegau, gall ymddygiad myfyriwr fod yn risg i'r gymuned ehangach neu i enw da'r Brifysgol, er enghraifft gall yr Heddlu fod yn gysylltiedig. Yn yr achosion hyn, gall y broses </w:t>
      </w:r>
      <w:r w:rsidR="00801486">
        <w:rPr>
          <w:color w:val="auto"/>
          <w:lang w:bidi="cy-GB"/>
        </w:rPr>
        <w:t>Cefnogaeth</w:t>
      </w:r>
      <w:r w:rsidRPr="71310070">
        <w:rPr>
          <w:color w:val="auto"/>
          <w:lang w:bidi="cy-GB"/>
        </w:rPr>
        <w:t xml:space="preserve"> Astudio gael ei hatal neu ei disodli gan y </w:t>
      </w:r>
      <w:hyperlink r:id="rId13">
        <w:r w:rsidRPr="71310070">
          <w:rPr>
            <w:rStyle w:val="Hyperlink"/>
            <w:color w:val="auto"/>
            <w:lang w:bidi="cy-GB"/>
          </w:rPr>
          <w:t>Gweithdrefn Disgyblu Myfyrwyr</w:t>
        </w:r>
      </w:hyperlink>
      <w:r w:rsidRPr="71310070">
        <w:rPr>
          <w:color w:val="auto"/>
          <w:lang w:bidi="cy-GB"/>
        </w:rPr>
        <w:t xml:space="preserve">. Yn unol â'r Weithdrefn Disgyblu Myfyrwyr, cynhelir cyfarfod o randdeiliaid allweddol, gan gynnwys y tîm Cwynion ac Ymddygiad, i benderfynu ar y weithdrefn fwyaf priodol i'w defnyddio. </w:t>
      </w:r>
    </w:p>
    <w:p w14:paraId="3F006691" w14:textId="7D1211C3" w:rsidR="007439A0" w:rsidRPr="002052EB" w:rsidRDefault="7923A4C1" w:rsidP="002052EB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Ar adegau eraill, pan ymddengys bod ymddygiad myfyriwr yn gysylltiedig â'u hiechyd meddwl neu gorfforol, gall y Brifysgol ddewis defnyddio'r weithdrefn </w:t>
      </w:r>
      <w:r w:rsidR="00801486">
        <w:rPr>
          <w:color w:val="auto"/>
          <w:lang w:bidi="cy-GB"/>
        </w:rPr>
        <w:t>CA</w:t>
      </w:r>
      <w:r w:rsidRPr="71310070">
        <w:rPr>
          <w:color w:val="auto"/>
          <w:lang w:bidi="cy-GB"/>
        </w:rPr>
        <w:t xml:space="preserve"> yn lle hynny, a fyddai wedi cael ei chytuno gan gyfarfod o randdeiliaid allweddol. </w:t>
      </w:r>
    </w:p>
    <w:p w14:paraId="0D6BA73D" w14:textId="05DB5F5B" w:rsidR="007439A0" w:rsidRPr="002052EB" w:rsidRDefault="0370C86E" w:rsidP="002052EB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Mae ymgysylltu â rhanddeiliaid perthnasol yn caniatáu i'r Brifysgol nodi a'r risg i'r myfyriwr, y gymuned ehangach ac i'r Brifysgol ei hun, gan ganolbwyntio ar effaith ac achosion sylfaenol yr ymddygiad diangen. </w:t>
      </w:r>
    </w:p>
    <w:p w14:paraId="581070F1" w14:textId="014F31FA" w:rsidR="007439A0" w:rsidRPr="009E4373" w:rsidRDefault="31F2484D" w:rsidP="00935A1B">
      <w:pPr>
        <w:pStyle w:val="Heading2"/>
        <w:rPr>
          <w:b/>
          <w:bCs/>
          <w:color w:val="auto"/>
        </w:rPr>
      </w:pPr>
      <w:r w:rsidRPr="71310070">
        <w:rPr>
          <w:b/>
          <w:color w:val="auto"/>
          <w:lang w:bidi="cy-GB"/>
        </w:rPr>
        <w:t>Amgylchiadau lliniarol</w:t>
      </w:r>
    </w:p>
    <w:p w14:paraId="09C9AC44" w14:textId="132A980A" w:rsidR="007439A0" w:rsidRPr="009E4373" w:rsidRDefault="31F2484D" w:rsidP="002052EB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Mae Polisi </w:t>
      </w:r>
      <w:r w:rsidR="00801486">
        <w:rPr>
          <w:color w:val="auto"/>
          <w:lang w:bidi="cy-GB"/>
        </w:rPr>
        <w:t xml:space="preserve">CA </w:t>
      </w:r>
      <w:r w:rsidRPr="71310070">
        <w:rPr>
          <w:color w:val="auto"/>
          <w:lang w:bidi="cy-GB"/>
        </w:rPr>
        <w:t xml:space="preserve">y Brifysgol yn cyd-fynd yn agos â'r </w:t>
      </w:r>
      <w:hyperlink r:id="rId14">
        <w:r w:rsidRPr="71310070">
          <w:rPr>
            <w:rStyle w:val="Hyperlink"/>
            <w:color w:val="auto"/>
            <w:lang w:bidi="cy-GB"/>
          </w:rPr>
          <w:t xml:space="preserve">Polisi Amgylchiadau </w:t>
        </w:r>
        <w:r w:rsidR="00801486">
          <w:rPr>
            <w:rStyle w:val="Hyperlink"/>
            <w:color w:val="auto"/>
            <w:lang w:bidi="cy-GB"/>
          </w:rPr>
          <w:t>L</w:t>
        </w:r>
        <w:r w:rsidRPr="71310070">
          <w:rPr>
            <w:rStyle w:val="Hyperlink"/>
            <w:color w:val="auto"/>
            <w:lang w:bidi="cy-GB"/>
          </w:rPr>
          <w:t>liniarol,</w:t>
        </w:r>
      </w:hyperlink>
      <w:r w:rsidRPr="71310070">
        <w:rPr>
          <w:color w:val="auto"/>
          <w:lang w:bidi="cy-GB"/>
        </w:rPr>
        <w:t xml:space="preserve"> cydnabod y gall defnydd parhaus neu dro ar ôl tro o Amgylchiadau Lliniar</w:t>
      </w:r>
      <w:r w:rsidR="00FB342B">
        <w:rPr>
          <w:color w:val="auto"/>
          <w:lang w:bidi="cy-GB"/>
        </w:rPr>
        <w:t>ol</w:t>
      </w:r>
      <w:r w:rsidRPr="71310070">
        <w:rPr>
          <w:color w:val="auto"/>
          <w:lang w:bidi="cy-GB"/>
        </w:rPr>
        <w:t xml:space="preserve"> nodi patrwm ehangach o anawsterau sy'n effeithio ar allu myfyriwr i ymgysylltu'n llawn â'u hastudiaethau.</w:t>
      </w:r>
    </w:p>
    <w:p w14:paraId="18E25099" w14:textId="5EA3A293" w:rsidR="007439A0" w:rsidRPr="009E4373" w:rsidRDefault="7923A4C1" w:rsidP="002052EB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Mae Amgylchiadau Lliniarol wedi'u cynllunio i ddarparu rhyddhad academaidd tymor byr mewn ymateb i ddigwyddiadau annisgwyl neu acíwt. Mae'r broses </w:t>
      </w:r>
      <w:r w:rsidR="00801486">
        <w:rPr>
          <w:color w:val="auto"/>
          <w:lang w:bidi="cy-GB"/>
        </w:rPr>
        <w:t>CA</w:t>
      </w:r>
      <w:r w:rsidRPr="71310070">
        <w:rPr>
          <w:color w:val="auto"/>
          <w:lang w:bidi="cy-GB"/>
        </w:rPr>
        <w:t xml:space="preserve"> yn cynnig dull cyfannol a rhagweithiol, gan alluogi'r Brifysgol i weithio ar y cyd â'r myfyriwr i'w cefnogi i astudio'n effeithiol, yn ddiogel ac yn gynaliadwy. Mae hyn yn cynnwys darparu addasiad asesu fel y nodir yn Adran 6 o'r Polisi Amgylchiadau Lliniarol.</w:t>
      </w:r>
    </w:p>
    <w:p w14:paraId="3D3AB148" w14:textId="12ED26CA" w:rsidR="007439A0" w:rsidRDefault="1875C599" w:rsidP="007932CB">
      <w:pPr>
        <w:pStyle w:val="Heading3"/>
        <w:keepLines/>
        <w:rPr>
          <w:color w:val="auto"/>
        </w:rPr>
      </w:pPr>
      <w:r w:rsidRPr="71310070">
        <w:rPr>
          <w:color w:val="auto"/>
          <w:lang w:bidi="cy-GB"/>
        </w:rPr>
        <w:t xml:space="preserve">Pan fydd myfyriwr yn cyflwyno datganiadau Amgylchiadau Lliniarol lluosog, neu pan fo natur datganiad yn awgrymu materion personol, meddygol neu iechyd meddwl cymhleth neu barhaol, gall y Brifysgol gychwyn trafodaeth </w:t>
      </w:r>
      <w:r w:rsidR="00801486">
        <w:rPr>
          <w:color w:val="auto"/>
          <w:lang w:bidi="cy-GB"/>
        </w:rPr>
        <w:t>CA</w:t>
      </w:r>
      <w:r w:rsidRPr="71310070">
        <w:rPr>
          <w:color w:val="auto"/>
          <w:lang w:bidi="cy-GB"/>
        </w:rPr>
        <w:t xml:space="preserve">. Nid proses ddisgyblu neu gosb yw hon, mae'n ddull cefnogol, cydweithredol sydd wedi'i gynllunio i archwilio a fyddai myfyriwr yn elwa o addasiadau ychwanegol megis addasu dyddiadau cyflwyno asesiad neu ohirio asesiad, cymorth lles, cynllunio academaidd, neu seibiant dros dro mewn astudiaethau. </w:t>
      </w:r>
    </w:p>
    <w:p w14:paraId="413E8673" w14:textId="77777777" w:rsidR="00393389" w:rsidRPr="009E4373" w:rsidRDefault="00393389" w:rsidP="00393389">
      <w:pPr>
        <w:pStyle w:val="Heading3"/>
        <w:numPr>
          <w:ilvl w:val="0"/>
          <w:numId w:val="0"/>
        </w:numPr>
        <w:ind w:left="851"/>
        <w:rPr>
          <w:color w:val="auto"/>
        </w:rPr>
      </w:pPr>
    </w:p>
    <w:p w14:paraId="2EF89896" w14:textId="609C90BF" w:rsidR="24E8DD33" w:rsidRPr="009E4373" w:rsidRDefault="00801486" w:rsidP="00935A1B">
      <w:pPr>
        <w:pStyle w:val="Heading2"/>
        <w:rPr>
          <w:b/>
          <w:bCs/>
          <w:color w:val="auto"/>
        </w:rPr>
      </w:pPr>
      <w:r>
        <w:rPr>
          <w:b/>
          <w:color w:val="auto"/>
          <w:lang w:bidi="cy-GB"/>
        </w:rPr>
        <w:t>Addasrwydd</w:t>
      </w:r>
      <w:r w:rsidR="30EBF1DB" w:rsidRPr="71310070">
        <w:rPr>
          <w:b/>
          <w:color w:val="auto"/>
          <w:lang w:bidi="cy-GB"/>
        </w:rPr>
        <w:t xml:space="preserve"> i Ymarfer</w:t>
      </w:r>
    </w:p>
    <w:p w14:paraId="14F343E3" w14:textId="1FED7FED" w:rsidR="00062E7D" w:rsidRDefault="7E588936" w:rsidP="71310070">
      <w:pPr>
        <w:pStyle w:val="Heading3"/>
        <w:rPr>
          <w:rFonts w:eastAsiaTheme="minorEastAsia" w:cstheme="minorBidi"/>
          <w:color w:val="auto"/>
          <w:u w:val="single"/>
        </w:rPr>
      </w:pPr>
      <w:r w:rsidRPr="71310070">
        <w:rPr>
          <w:color w:val="auto"/>
          <w:lang w:bidi="cy-GB"/>
        </w:rPr>
        <w:t xml:space="preserve">Ar gyfer myfyrwyr ar raglen sy'n gofyn am gofrestru gyda chorff proffesiynol neu'n arwain at gofrestru, gall y Brifysgol ddefnyddio'r Weithdrefn </w:t>
      </w:r>
      <w:r w:rsidR="00801486">
        <w:rPr>
          <w:color w:val="auto"/>
          <w:lang w:bidi="cy-GB"/>
        </w:rPr>
        <w:t>Cefnogaeth</w:t>
      </w:r>
      <w:r w:rsidRPr="71310070">
        <w:rPr>
          <w:color w:val="auto"/>
          <w:lang w:bidi="cy-GB"/>
        </w:rPr>
        <w:t xml:space="preserve"> Astudio, os oes pryder neu angen cymorth nad yw'n uniongyrchol gysylltiedig ag ymarfer proffesiynol. Fodd bynnag, mewn rhai achosion lle mae pryderon difrifol yn parhau ynghylch gallu myfyriwr i ymarfer yn ddiogel a bodloni gofynion ymarfer proffesiynol, efallai y byddai'n fwy priodol ystyried y sefyllfa o dan y </w:t>
      </w:r>
      <w:hyperlink r:id="rId15">
        <w:r w:rsidR="4D41CD91" w:rsidRPr="71310070">
          <w:rPr>
            <w:rFonts w:eastAsiaTheme="minorEastAsia" w:cstheme="minorBidi"/>
            <w:color w:val="auto"/>
            <w:u w:val="single"/>
            <w:lang w:bidi="cy-GB"/>
          </w:rPr>
          <w:t>Gweithdrefn Addasrwydd i Ymarfer Myfyrwyr</w:t>
        </w:r>
      </w:hyperlink>
      <w:r w:rsidRPr="71310070">
        <w:rPr>
          <w:color w:val="auto"/>
          <w:lang w:bidi="cy-GB"/>
        </w:rPr>
        <w:t>.</w:t>
      </w:r>
    </w:p>
    <w:p w14:paraId="1E82EE36" w14:textId="23236065" w:rsidR="00A338EC" w:rsidRPr="009E4373" w:rsidRDefault="3059450D" w:rsidP="00AD6592">
      <w:pPr>
        <w:pStyle w:val="Heading2"/>
        <w:rPr>
          <w:b/>
          <w:bCs/>
          <w:color w:val="auto"/>
        </w:rPr>
      </w:pPr>
      <w:r w:rsidRPr="71310070">
        <w:rPr>
          <w:b/>
          <w:color w:val="auto"/>
          <w:lang w:bidi="cy-GB"/>
        </w:rPr>
        <w:t>Myfyrwyr sy'n cael eu cadw o dan y Ddeddf Iechyd Meddwl</w:t>
      </w:r>
    </w:p>
    <w:p w14:paraId="489CDB5A" w14:textId="77777777" w:rsidR="00F5077D" w:rsidRPr="009E4373" w:rsidRDefault="0AD6A6D4" w:rsidP="000B51B6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>Pan fydd y Brifysgol yn ymwybodol bod myfyriwr wedi cael ei gadw o dan y Ddeddf Iechyd Meddwl, boed hynny gan berthynas, ffrind neu weithiwr iechyd proffesiynol (e.e. y GIG), rhaid i'r wybodaeth hon gael ei chyfeirio at Ddeon/Dirprwy yr ysgol berthnasol a Gwasanaethau Lles y Brifysgol.</w:t>
      </w:r>
    </w:p>
    <w:p w14:paraId="5328D01B" w14:textId="77777777" w:rsidR="00473C92" w:rsidRPr="009E4373" w:rsidRDefault="00473C92" w:rsidP="008F74C3">
      <w:pPr>
        <w:pStyle w:val="Heading3"/>
        <w:numPr>
          <w:ilvl w:val="0"/>
          <w:numId w:val="0"/>
        </w:numPr>
        <w:rPr>
          <w:color w:val="auto"/>
        </w:rPr>
      </w:pPr>
    </w:p>
    <w:p w14:paraId="1FE75C8A" w14:textId="7CBCA483" w:rsidR="0786C242" w:rsidRPr="009E4373" w:rsidRDefault="596B9758" w:rsidP="000B51B6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Bydd trafodaeth achos amlddisgyblaethol sy'n seiliedig ar risg yn cael ei chynnal, gan gynnwys staff academaidd a chymorth perthnasol. Gall hyn hefyd gynnwys mewnbwn y GIG, os yw ar gael. Pwrpas y drafodaeth hon yw pennu addasrwydd y myfyriwr i astudio ar yr adeg honno. Os ystyrir bod y myfyriwr yn ddigon da i astudio, dylai'r myfyriwr fynd i mewn i'r broses </w:t>
      </w:r>
      <w:r w:rsidR="00801486">
        <w:rPr>
          <w:color w:val="auto"/>
          <w:lang w:bidi="cy-GB"/>
        </w:rPr>
        <w:t>CA</w:t>
      </w:r>
      <w:r w:rsidRPr="71310070">
        <w:rPr>
          <w:color w:val="auto"/>
          <w:lang w:bidi="cy-GB"/>
        </w:rPr>
        <w:t xml:space="preserve"> yn y cam cymorth addasrwydd i astudio.  </w:t>
      </w:r>
    </w:p>
    <w:p w14:paraId="771B5651" w14:textId="2B2525A4" w:rsidR="00062E7D" w:rsidRPr="009E4373" w:rsidRDefault="73816304" w:rsidP="00AD6592">
      <w:pPr>
        <w:pStyle w:val="Heading2"/>
        <w:rPr>
          <w:b/>
          <w:bCs/>
          <w:color w:val="auto"/>
        </w:rPr>
      </w:pPr>
      <w:r w:rsidRPr="71310070">
        <w:rPr>
          <w:b/>
          <w:color w:val="auto"/>
          <w:lang w:bidi="cy-GB"/>
        </w:rPr>
        <w:t>Argyfyngau</w:t>
      </w:r>
    </w:p>
    <w:p w14:paraId="0BCE1C97" w14:textId="73AA12E7" w:rsidR="3FBC8336" w:rsidRDefault="190F8D1F" w:rsidP="3643ED4F">
      <w:pPr>
        <w:pStyle w:val="Heading3"/>
        <w:rPr>
          <w:color w:val="auto"/>
        </w:rPr>
      </w:pPr>
      <w:r w:rsidRPr="71310070">
        <w:rPr>
          <w:color w:val="auto"/>
          <w:lang w:bidi="cy-GB"/>
        </w:rPr>
        <w:t xml:space="preserve">Mae sefyllfaoedd brys y tu </w:t>
      </w:r>
      <w:r w:rsidR="001B4253">
        <w:rPr>
          <w:color w:val="auto"/>
          <w:lang w:bidi="cy-GB"/>
        </w:rPr>
        <w:t>hwnt i gwmpas y</w:t>
      </w:r>
      <w:r w:rsidRPr="71310070">
        <w:rPr>
          <w:color w:val="auto"/>
          <w:lang w:bidi="cy-GB"/>
        </w:rPr>
        <w:t xml:space="preserve"> polisi hwn. Os yw ymddygiad myfyriwr yn peri risg uniongyrchol i'w hunain neu eraill, dylai staff ffonio 999. Os oes sefyllfa frys sy'n ymwneud â myfyriwr, dylai staff ddefnyddio</w:t>
      </w:r>
      <w:r w:rsidR="00801486">
        <w:rPr>
          <w:color w:val="auto"/>
          <w:lang w:bidi="cy-GB"/>
        </w:rPr>
        <w:t xml:space="preserve"> proses </w:t>
      </w:r>
      <w:hyperlink r:id="rId16">
        <w:r w:rsidR="00801486">
          <w:rPr>
            <w:rStyle w:val="Hyperlink"/>
            <w:color w:val="auto"/>
            <w:lang w:bidi="cy-GB"/>
          </w:rPr>
          <w:t>Peri</w:t>
        </w:r>
        <w:r w:rsidR="0DF9A1C5" w:rsidRPr="71310070">
          <w:rPr>
            <w:rStyle w:val="Hyperlink"/>
            <w:color w:val="auto"/>
            <w:lang w:bidi="cy-GB"/>
          </w:rPr>
          <w:t xml:space="preserve"> pryder</w:t>
        </w:r>
      </w:hyperlink>
      <w:r w:rsidRPr="71310070">
        <w:rPr>
          <w:color w:val="auto"/>
          <w:lang w:bidi="cy-GB"/>
        </w:rPr>
        <w:t xml:space="preserve"> </w:t>
      </w:r>
      <w:r w:rsidR="00801486">
        <w:rPr>
          <w:color w:val="auto"/>
          <w:lang w:bidi="cy-GB"/>
        </w:rPr>
        <w:t>y Brifysgol</w:t>
      </w:r>
      <w:r w:rsidRPr="71310070">
        <w:rPr>
          <w:color w:val="auto"/>
          <w:lang w:bidi="cy-GB"/>
        </w:rPr>
        <w:t>.</w:t>
      </w:r>
    </w:p>
    <w:p w14:paraId="16A582A2" w14:textId="516790C3" w:rsidR="71310070" w:rsidRDefault="71310070" w:rsidP="71310070">
      <w:pPr>
        <w:pStyle w:val="Heading3"/>
        <w:numPr>
          <w:ilvl w:val="0"/>
          <w:numId w:val="0"/>
        </w:numPr>
        <w:ind w:left="851"/>
        <w:rPr>
          <w:color w:val="auto"/>
        </w:rPr>
      </w:pPr>
    </w:p>
    <w:p w14:paraId="1E547C34" w14:textId="134CACCA" w:rsidR="17909CBA" w:rsidRDefault="3F1EEC6A" w:rsidP="71310070">
      <w:pPr>
        <w:pStyle w:val="Heading3"/>
        <w:numPr>
          <w:ilvl w:val="0"/>
          <w:numId w:val="0"/>
        </w:numPr>
        <w:ind w:left="131"/>
        <w:rPr>
          <w:b/>
          <w:bCs/>
          <w:color w:val="auto"/>
        </w:rPr>
      </w:pPr>
      <w:r w:rsidRPr="71310070">
        <w:rPr>
          <w:color w:val="auto"/>
          <w:lang w:bidi="cy-GB"/>
        </w:rPr>
        <w:t>4.7</w:t>
      </w:r>
      <w:r w:rsidRPr="71310070">
        <w:rPr>
          <w:b/>
          <w:color w:val="auto"/>
          <w:lang w:bidi="cy-GB"/>
        </w:rPr>
        <w:t xml:space="preserve"> Gweithdrefn Monitro Presenoldeb ac Ymgysyllt</w:t>
      </w:r>
      <w:r w:rsidR="00801486">
        <w:rPr>
          <w:b/>
          <w:color w:val="auto"/>
          <w:lang w:bidi="cy-GB"/>
        </w:rPr>
        <w:t>iad</w:t>
      </w:r>
      <w:r w:rsidRPr="71310070">
        <w:rPr>
          <w:b/>
          <w:color w:val="auto"/>
          <w:lang w:bidi="cy-GB"/>
        </w:rPr>
        <w:t xml:space="preserve"> Rhyngwladol</w:t>
      </w:r>
    </w:p>
    <w:p w14:paraId="585A5FAE" w14:textId="7103FA33" w:rsidR="17909CBA" w:rsidRDefault="3F1EEC6A" w:rsidP="3643ED4F">
      <w:pPr>
        <w:pStyle w:val="Heading3"/>
        <w:numPr>
          <w:ilvl w:val="0"/>
          <w:numId w:val="0"/>
        </w:numPr>
        <w:ind w:left="851"/>
        <w:rPr>
          <w:color w:val="auto"/>
        </w:rPr>
      </w:pPr>
      <w:r w:rsidRPr="71310070">
        <w:rPr>
          <w:color w:val="auto"/>
          <w:lang w:bidi="cy-GB"/>
        </w:rPr>
        <w:t xml:space="preserve">4.7.1 Oherwydd gofynion UKVI, mae'r </w:t>
      </w:r>
      <w:hyperlink r:id="rId17">
        <w:r w:rsidR="28A7416B" w:rsidRPr="71310070">
          <w:rPr>
            <w:rStyle w:val="Hyperlink"/>
            <w:lang w:bidi="cy-GB"/>
          </w:rPr>
          <w:t>Gweithdrefn Monitro Ymgysyllt</w:t>
        </w:r>
        <w:r w:rsidR="00801486">
          <w:rPr>
            <w:rStyle w:val="Hyperlink"/>
            <w:lang w:bidi="cy-GB"/>
          </w:rPr>
          <w:t>iad</w:t>
        </w:r>
        <w:r w:rsidR="28A7416B" w:rsidRPr="71310070">
          <w:rPr>
            <w:rStyle w:val="Hyperlink"/>
            <w:lang w:bidi="cy-GB"/>
          </w:rPr>
          <w:t xml:space="preserve"> Myfyrwyr Rhyngwladol</w:t>
        </w:r>
      </w:hyperlink>
      <w:r w:rsidRPr="71310070">
        <w:rPr>
          <w:color w:val="auto"/>
          <w:lang w:bidi="cy-GB"/>
        </w:rPr>
        <w:t xml:space="preserve"> bydd yn disodli'r polisi hwn lle bo hynny'n briodol.</w:t>
      </w:r>
    </w:p>
    <w:p w14:paraId="5F8A1A78" w14:textId="6C64AC73" w:rsidR="3643ED4F" w:rsidRDefault="3643ED4F" w:rsidP="3643ED4F">
      <w:pPr>
        <w:pStyle w:val="Heading3"/>
        <w:numPr>
          <w:ilvl w:val="0"/>
          <w:numId w:val="0"/>
        </w:numPr>
        <w:ind w:left="851"/>
        <w:rPr>
          <w:b/>
          <w:bCs/>
          <w:color w:val="auto"/>
        </w:rPr>
      </w:pPr>
    </w:p>
    <w:p w14:paraId="5827B853" w14:textId="77777777" w:rsidR="00ED26E0" w:rsidRDefault="00ED26E0" w:rsidP="00894580">
      <w:pPr>
        <w:pStyle w:val="Heading2"/>
        <w:numPr>
          <w:ilvl w:val="0"/>
          <w:numId w:val="0"/>
        </w:numPr>
        <w:rPr>
          <w:color w:val="auto"/>
        </w:rPr>
      </w:pPr>
    </w:p>
    <w:p w14:paraId="7A7E1251" w14:textId="1D18CDE9" w:rsidR="005A191A" w:rsidRDefault="00763A6E" w:rsidP="003E6E3B">
      <w:pPr>
        <w:pStyle w:val="Title"/>
      </w:pPr>
      <w:r>
        <w:rPr>
          <w:lang w:bidi="cy-GB"/>
        </w:rPr>
        <w:t>G</w:t>
      </w:r>
      <w:r w:rsidR="442262A6" w:rsidRPr="71310070">
        <w:rPr>
          <w:lang w:bidi="cy-GB"/>
        </w:rPr>
        <w:t xml:space="preserve">weithdrefn </w:t>
      </w:r>
      <w:r>
        <w:rPr>
          <w:lang w:bidi="cy-GB"/>
        </w:rPr>
        <w:t>Cefnogaeth A</w:t>
      </w:r>
      <w:r w:rsidR="442262A6" w:rsidRPr="71310070">
        <w:rPr>
          <w:lang w:bidi="cy-GB"/>
        </w:rPr>
        <w:t>studio</w:t>
      </w:r>
    </w:p>
    <w:p w14:paraId="67C8B9C4" w14:textId="77777777" w:rsidR="00B838D2" w:rsidRPr="00BD0B94" w:rsidRDefault="00B838D2" w:rsidP="00187AD2">
      <w:pPr>
        <w:rPr>
          <w:color w:val="auto"/>
        </w:rPr>
      </w:pPr>
    </w:p>
    <w:p w14:paraId="0582F099" w14:textId="062475FA" w:rsidR="00B838D2" w:rsidRPr="00BD0B94" w:rsidRDefault="0A889612" w:rsidP="00187AD2">
      <w:pPr>
        <w:rPr>
          <w:color w:val="auto"/>
        </w:rPr>
      </w:pPr>
      <w:r w:rsidRPr="71310070">
        <w:rPr>
          <w:color w:val="auto"/>
          <w:lang w:bidi="cy-GB"/>
        </w:rPr>
        <w:t xml:space="preserve">Mae'r weithdrefn wedi'i rhannu'n dri cham, gyda lefelau cynyddol o gefnogaeth ym mhob cam gan gynnwys rhanddeiliaid allweddol ar bob lefel.  Mae myfyriwr yn cael ei gyfeirio at Gymorth Tîm Cadw Myfyrwyr trwy fonitro eu hymgysylltiad </w:t>
      </w:r>
      <w:r w:rsidR="00763A6E">
        <w:rPr>
          <w:color w:val="auto"/>
          <w:lang w:bidi="cy-GB"/>
        </w:rPr>
        <w:t>ag Ystadegau’r Met</w:t>
      </w:r>
      <w:r w:rsidRPr="71310070">
        <w:rPr>
          <w:color w:val="auto"/>
          <w:lang w:bidi="cy-GB"/>
        </w:rPr>
        <w:t>.</w:t>
      </w:r>
    </w:p>
    <w:p w14:paraId="42797FE1" w14:textId="3A0F6392" w:rsidR="00187AD2" w:rsidRPr="00BD0B94" w:rsidRDefault="07744CBE" w:rsidP="71310070">
      <w:pPr>
        <w:pStyle w:val="Heading1"/>
        <w:rPr>
          <w:color w:val="auto"/>
        </w:rPr>
      </w:pPr>
      <w:r w:rsidRPr="71310070">
        <w:rPr>
          <w:color w:val="auto"/>
          <w:lang w:bidi="cy-GB"/>
        </w:rPr>
        <w:t>Cam Cymorth Tîm Cadw Myfyrwyr</w:t>
      </w:r>
    </w:p>
    <w:p w14:paraId="4A2BA8F7" w14:textId="718AC279" w:rsidR="00187AD2" w:rsidRPr="00592F10" w:rsidRDefault="0A889612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 xml:space="preserve">Bydd cam cymorth </w:t>
      </w:r>
      <w:r w:rsidR="00763A6E">
        <w:rPr>
          <w:color w:val="auto"/>
          <w:lang w:bidi="cy-GB"/>
        </w:rPr>
        <w:t>Cefnogaeth</w:t>
      </w:r>
      <w:r w:rsidRPr="71310070">
        <w:rPr>
          <w:color w:val="auto"/>
          <w:lang w:bidi="cy-GB"/>
        </w:rPr>
        <w:t xml:space="preserve"> Astudio </w:t>
      </w:r>
      <w:r w:rsidR="00763A6E">
        <w:rPr>
          <w:color w:val="auto"/>
          <w:lang w:bidi="cy-GB"/>
        </w:rPr>
        <w:t>y TCM</w:t>
      </w:r>
      <w:r w:rsidRPr="71310070">
        <w:rPr>
          <w:color w:val="auto"/>
          <w:lang w:bidi="cy-GB"/>
        </w:rPr>
        <w:t xml:space="preserve"> yn canolbwyntio'n bennaf ar ymgysylltiad </w:t>
      </w:r>
      <w:r w:rsidR="001B4253">
        <w:rPr>
          <w:color w:val="auto"/>
          <w:lang w:bidi="cy-GB"/>
        </w:rPr>
        <w:t>y</w:t>
      </w:r>
      <w:r w:rsidRPr="71310070">
        <w:rPr>
          <w:color w:val="auto"/>
          <w:lang w:bidi="cy-GB"/>
        </w:rPr>
        <w:t xml:space="preserve"> myfyriwr</w:t>
      </w:r>
      <w:r w:rsidR="001B4253">
        <w:rPr>
          <w:color w:val="auto"/>
          <w:lang w:bidi="cy-GB"/>
        </w:rPr>
        <w:t xml:space="preserve"> ag Ystadegau’r Met</w:t>
      </w:r>
      <w:r w:rsidRPr="71310070">
        <w:rPr>
          <w:color w:val="auto"/>
          <w:lang w:bidi="cy-GB"/>
        </w:rPr>
        <w:t xml:space="preserve">. Byddant yn cael eu cefnogi gan gynghorwyr o'r Tîm Cadw Myfyrwyr, a bydd ymyrraeth yn canolbwyntio ar gyfeirio at wasanaethau perthnasol. </w:t>
      </w:r>
    </w:p>
    <w:p w14:paraId="07FDD77D" w14:textId="02FFCA27" w:rsidR="00187AD2" w:rsidRPr="00592F10" w:rsidRDefault="0A889612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 xml:space="preserve">Bydd myfyrwyr yn cael eu cyfeirio at </w:t>
      </w:r>
      <w:r w:rsidR="00763A6E">
        <w:rPr>
          <w:color w:val="auto"/>
          <w:lang w:bidi="cy-GB"/>
        </w:rPr>
        <w:t>Gymorth y TCM</w:t>
      </w:r>
      <w:r w:rsidRPr="71310070">
        <w:rPr>
          <w:color w:val="auto"/>
          <w:lang w:bidi="cy-GB"/>
        </w:rPr>
        <w:t xml:space="preserve"> os ystyrir bod eu hymgysylltiad </w:t>
      </w:r>
      <w:r w:rsidR="001B4253">
        <w:rPr>
          <w:color w:val="auto"/>
          <w:lang w:bidi="cy-GB"/>
        </w:rPr>
        <w:t xml:space="preserve">ag Ystadegau’r Met </w:t>
      </w:r>
      <w:r w:rsidRPr="71310070">
        <w:rPr>
          <w:color w:val="auto"/>
          <w:lang w:bidi="cy-GB"/>
        </w:rPr>
        <w:t xml:space="preserve">yn bryderus am bythefnos yn olynol. Bydd atgyfeiriadau at </w:t>
      </w:r>
      <w:r w:rsidR="00763A6E">
        <w:rPr>
          <w:color w:val="auto"/>
          <w:lang w:bidi="cy-GB"/>
        </w:rPr>
        <w:t>Gymorth y TCM</w:t>
      </w:r>
      <w:r w:rsidRPr="71310070">
        <w:rPr>
          <w:color w:val="auto"/>
          <w:lang w:bidi="cy-GB"/>
        </w:rPr>
        <w:t xml:space="preserve"> yn dechrau yn Wythnos 3 tymor yr hydref. Yn dilyn hynny, bydd data ymgysyllt</w:t>
      </w:r>
      <w:r w:rsidR="00763A6E">
        <w:rPr>
          <w:color w:val="auto"/>
          <w:lang w:bidi="cy-GB"/>
        </w:rPr>
        <w:t>iad Ystadegau’r Met</w:t>
      </w:r>
      <w:r w:rsidRPr="71310070">
        <w:rPr>
          <w:color w:val="auto"/>
          <w:lang w:bidi="cy-GB"/>
        </w:rPr>
        <w:t xml:space="preserve"> yn cael ei adolygu yn wythnosol a bydd unrhyw fyfyrwyr y mae eu hymgysylltiad yn cael ei ystyried yn bryderus yn cael eu cysylltu gan y Tîm Cadw Myfyrwyr a fydd yn estyn allan at y myfyriwr dair gwaith.</w:t>
      </w:r>
    </w:p>
    <w:p w14:paraId="34E2D310" w14:textId="2641D160" w:rsidR="00187AD2" w:rsidRPr="009D3337" w:rsidRDefault="0A889612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>Ar ôl cysylltu â ni, bydd y myfyriwr yn cael ei wahodd i apwyntiad cychwynnol lle byddant yn cwblhau cynllun gweithredu Cymorth</w:t>
      </w:r>
      <w:r w:rsidR="00763A6E">
        <w:rPr>
          <w:color w:val="auto"/>
          <w:lang w:bidi="cy-GB"/>
        </w:rPr>
        <w:t xml:space="preserve"> y TCM</w:t>
      </w:r>
      <w:r w:rsidRPr="71310070">
        <w:rPr>
          <w:color w:val="auto"/>
          <w:lang w:bidi="cy-GB"/>
        </w:rPr>
        <w:t xml:space="preserve">, gan ganolbwyntio ar eu hymgysylltiad </w:t>
      </w:r>
      <w:r w:rsidR="00763A6E">
        <w:rPr>
          <w:color w:val="auto"/>
          <w:lang w:bidi="cy-GB"/>
        </w:rPr>
        <w:t>ag Ystadegau’r Met</w:t>
      </w:r>
      <w:r w:rsidRPr="71310070">
        <w:rPr>
          <w:color w:val="auto"/>
          <w:lang w:bidi="cy-GB"/>
        </w:rPr>
        <w:t>. Bydd gwelliant yn cael ei fesur trwy osod targed ymgysyllt</w:t>
      </w:r>
      <w:r w:rsidR="00763A6E">
        <w:rPr>
          <w:color w:val="auto"/>
          <w:lang w:bidi="cy-GB"/>
        </w:rPr>
        <w:t>iad ag Ystadegau’r Met</w:t>
      </w:r>
      <w:r w:rsidR="00763A6E" w:rsidRPr="71310070">
        <w:rPr>
          <w:color w:val="auto"/>
          <w:lang w:bidi="cy-GB"/>
        </w:rPr>
        <w:t xml:space="preserve"> </w:t>
      </w:r>
      <w:r w:rsidRPr="71310070">
        <w:rPr>
          <w:color w:val="auto"/>
          <w:lang w:bidi="cy-GB"/>
        </w:rPr>
        <w:t xml:space="preserve">i'w gyrraedd erbyn diwedd yr ymyrraeth Cymorth </w:t>
      </w:r>
      <w:r w:rsidR="001B4253">
        <w:rPr>
          <w:color w:val="auto"/>
          <w:lang w:bidi="cy-GB"/>
        </w:rPr>
        <w:t>TCM</w:t>
      </w:r>
      <w:r w:rsidRPr="71310070">
        <w:rPr>
          <w:color w:val="auto"/>
          <w:lang w:bidi="cy-GB"/>
        </w:rPr>
        <w:t xml:space="preserve"> pedair wythnos.</w:t>
      </w:r>
    </w:p>
    <w:p w14:paraId="7CC7E154" w14:textId="76821A7E" w:rsidR="00187AD2" w:rsidRPr="00592F10" w:rsidRDefault="6B977DF4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 xml:space="preserve"> Gallai llwybrau cymorth gynnwys:</w:t>
      </w:r>
    </w:p>
    <w:p w14:paraId="1B1C4F86" w14:textId="77777777" w:rsidR="00187AD2" w:rsidRPr="00592F10" w:rsidRDefault="6B977DF4" w:rsidP="71310070">
      <w:pPr>
        <w:pStyle w:val="ListParagraph"/>
        <w:numPr>
          <w:ilvl w:val="0"/>
          <w:numId w:val="11"/>
        </w:numPr>
        <w:spacing w:line="278" w:lineRule="auto"/>
        <w:rPr>
          <w:rFonts w:eastAsiaTheme="minorEastAsia"/>
          <w:color w:val="000000" w:themeColor="text1"/>
        </w:rPr>
      </w:pPr>
      <w:r w:rsidRPr="71310070">
        <w:rPr>
          <w:rFonts w:eastAsiaTheme="minorEastAsia"/>
          <w:color w:val="auto"/>
          <w:lang w:bidi="cy-GB"/>
        </w:rPr>
        <w:t>Hwyluso atgyfeiriad at wasanaethau cymorth priodol e.e., Gwasanaeth Llesiant, Ymarfer Academaidd neu Gyngor Ariannol Myfyrwyr. Gall atgyfeiriad at y Gwasanaeth Lles ohirio'r cynllun gweithredu nes bod pryderon Iechyd a Lles y myfyriwr wedi'u datrys.</w:t>
      </w:r>
    </w:p>
    <w:p w14:paraId="282392D6" w14:textId="77777777" w:rsidR="00187AD2" w:rsidRPr="00592F10" w:rsidRDefault="6B977DF4" w:rsidP="71310070">
      <w:pPr>
        <w:pStyle w:val="ListParagraph"/>
        <w:numPr>
          <w:ilvl w:val="0"/>
          <w:numId w:val="11"/>
        </w:numPr>
        <w:spacing w:line="278" w:lineRule="auto"/>
        <w:rPr>
          <w:rFonts w:eastAsiaTheme="minorEastAsia"/>
          <w:color w:val="000000" w:themeColor="text1"/>
        </w:rPr>
      </w:pPr>
      <w:r w:rsidRPr="71310070">
        <w:rPr>
          <w:rFonts w:eastAsiaTheme="minorEastAsia"/>
          <w:color w:val="auto"/>
          <w:lang w:bidi="cy-GB"/>
        </w:rPr>
        <w:t xml:space="preserve">Cyngor a gweithredu ar sut i newid eu statws myfyriwr, e.e. seibiant mewn astudiaethau neu drosglwyddo i astudiaethau rhan-amser lle mae hynny'n opsiwn sydd ar gael.  </w:t>
      </w:r>
      <w:r w:rsidRPr="71310070">
        <w:rPr>
          <w:rFonts w:eastAsiaTheme="minorEastAsia"/>
          <w:b/>
          <w:color w:val="auto"/>
          <w:lang w:bidi="cy-GB"/>
        </w:rPr>
        <w:t>Rhaid cynnig cyngor i fyfyrwyr ar sut y bydd unrhyw newid i'w statws myfyriwr yn effeithio ar eu cyllid, contractau llety neu statws mewnfudo.</w:t>
      </w:r>
    </w:p>
    <w:p w14:paraId="77C4D655" w14:textId="2F012FC7" w:rsidR="00187AD2" w:rsidRPr="00592F10" w:rsidRDefault="6B977DF4" w:rsidP="71310070">
      <w:pPr>
        <w:pStyle w:val="ListParagraph"/>
        <w:numPr>
          <w:ilvl w:val="0"/>
          <w:numId w:val="11"/>
        </w:numPr>
        <w:spacing w:line="278" w:lineRule="auto"/>
        <w:rPr>
          <w:rFonts w:eastAsiaTheme="minorEastAsia"/>
          <w:color w:val="000000" w:themeColor="text1"/>
        </w:rPr>
      </w:pPr>
      <w:r w:rsidRPr="71310070">
        <w:rPr>
          <w:rFonts w:eastAsiaTheme="minorEastAsia"/>
          <w:color w:val="auto"/>
          <w:lang w:bidi="cy-GB"/>
        </w:rPr>
        <w:t xml:space="preserve">Cytundeb wedi'i gyrraedd, gyda dyddiad adolygu. Dylai adolygiad fod o fewn amserlen benodol o ddim mwy na 4 wythnos, ac eithrio amgylchiadau rhesymol er enghraifft pryder lles a ddatgelwyd yn ystod apwyntiad </w:t>
      </w:r>
      <w:r w:rsidR="00763A6E">
        <w:rPr>
          <w:rFonts w:eastAsiaTheme="minorEastAsia"/>
          <w:color w:val="auto"/>
          <w:lang w:bidi="cy-GB"/>
        </w:rPr>
        <w:t>Cefnogaeth</w:t>
      </w:r>
      <w:r w:rsidRPr="71310070">
        <w:rPr>
          <w:rFonts w:eastAsiaTheme="minorEastAsia"/>
          <w:color w:val="auto"/>
          <w:lang w:bidi="cy-GB"/>
        </w:rPr>
        <w:t xml:space="preserve"> Astudio.</w:t>
      </w:r>
    </w:p>
    <w:p w14:paraId="555F7CBB" w14:textId="0C26433B" w:rsidR="00187AD2" w:rsidRPr="00592F10" w:rsidRDefault="0A889612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 xml:space="preserve">Mae dau ganlyniad ar ddiwedd cynllun gweithredu Cymorth </w:t>
      </w:r>
      <w:r w:rsidR="00763A6E">
        <w:rPr>
          <w:color w:val="auto"/>
          <w:lang w:bidi="cy-GB"/>
        </w:rPr>
        <w:t>TCM</w:t>
      </w:r>
      <w:r w:rsidRPr="71310070">
        <w:rPr>
          <w:color w:val="auto"/>
          <w:lang w:bidi="cy-GB"/>
        </w:rPr>
        <w:t xml:space="preserve"> wedi'i gwblhau:</w:t>
      </w:r>
    </w:p>
    <w:p w14:paraId="4B40E388" w14:textId="33F85A97" w:rsidR="00187AD2" w:rsidRPr="00592F10" w:rsidRDefault="0A889612" w:rsidP="71310070">
      <w:pPr>
        <w:pStyle w:val="Heading3"/>
        <w:rPr>
          <w:color w:val="000000" w:themeColor="text1"/>
        </w:rPr>
      </w:pPr>
      <w:r w:rsidRPr="71310070">
        <w:rPr>
          <w:color w:val="auto"/>
          <w:lang w:bidi="cy-GB"/>
        </w:rPr>
        <w:t xml:space="preserve">Os yw'r myfyriwr yn bodloni'r cytunwyd arno neu'n gwneud gwelliant digonol, bydd y weithdrefn </w:t>
      </w:r>
      <w:r w:rsidR="00763A6E">
        <w:rPr>
          <w:color w:val="auto"/>
          <w:lang w:bidi="cy-GB"/>
        </w:rPr>
        <w:t>CA</w:t>
      </w:r>
      <w:r w:rsidRPr="71310070">
        <w:rPr>
          <w:color w:val="auto"/>
          <w:lang w:bidi="cy-GB"/>
        </w:rPr>
        <w:t xml:space="preserve"> yn cael ei gau. Bydd y </w:t>
      </w:r>
      <w:r w:rsidR="00763A6E">
        <w:rPr>
          <w:color w:val="auto"/>
          <w:lang w:bidi="cy-GB"/>
        </w:rPr>
        <w:t>TAP</w:t>
      </w:r>
      <w:r w:rsidRPr="71310070">
        <w:rPr>
          <w:color w:val="auto"/>
          <w:lang w:bidi="cy-GB"/>
        </w:rPr>
        <w:t xml:space="preserve"> yn derbyn cadarnhad awtomataidd bod Cymorth</w:t>
      </w:r>
      <w:r w:rsidR="00763A6E">
        <w:rPr>
          <w:color w:val="auto"/>
          <w:lang w:bidi="cy-GB"/>
        </w:rPr>
        <w:t>TCM</w:t>
      </w:r>
      <w:r w:rsidRPr="71310070">
        <w:rPr>
          <w:color w:val="auto"/>
          <w:lang w:bidi="cy-GB"/>
        </w:rPr>
        <w:t xml:space="preserve"> wedi'i gwblhau heb unrhyw gamau pellach angenrheidiol.</w:t>
      </w:r>
    </w:p>
    <w:p w14:paraId="1365AAD5" w14:textId="1D41CAA8" w:rsidR="00187AD2" w:rsidRPr="00592F10" w:rsidRDefault="0A889612" w:rsidP="71310070">
      <w:pPr>
        <w:pStyle w:val="Heading3"/>
        <w:rPr>
          <w:color w:val="000000" w:themeColor="text1"/>
        </w:rPr>
      </w:pPr>
      <w:r w:rsidRPr="71310070">
        <w:rPr>
          <w:color w:val="auto"/>
          <w:lang w:bidi="cy-GB"/>
        </w:rPr>
        <w:t>Os yw'n dilyn y cyfnod adolygu, mae'r myfyriwr yn gwneud hynny</w:t>
      </w:r>
      <w:r w:rsidRPr="71310070">
        <w:rPr>
          <w:b/>
          <w:color w:val="auto"/>
          <w:lang w:bidi="cy-GB"/>
        </w:rPr>
        <w:t xml:space="preserve"> nid</w:t>
      </w:r>
      <w:r w:rsidRPr="71310070">
        <w:rPr>
          <w:color w:val="auto"/>
          <w:lang w:bidi="cy-GB"/>
        </w:rPr>
        <w:t xml:space="preserve"> cwrdd â'r gwelliannau y cytunwyd arnynt, bydd eu hachos yn cael ei ddwysáu i gam Cymorth </w:t>
      </w:r>
      <w:r w:rsidR="00763A6E">
        <w:rPr>
          <w:color w:val="auto"/>
          <w:lang w:bidi="cy-GB"/>
        </w:rPr>
        <w:t>TAP</w:t>
      </w:r>
      <w:r w:rsidRPr="71310070">
        <w:rPr>
          <w:color w:val="auto"/>
          <w:lang w:bidi="cy-GB"/>
        </w:rPr>
        <w:t xml:space="preserve"> y weithdrefn </w:t>
      </w:r>
      <w:r w:rsidR="00763A6E">
        <w:rPr>
          <w:color w:val="auto"/>
          <w:lang w:bidi="cy-GB"/>
        </w:rPr>
        <w:t>CA</w:t>
      </w:r>
      <w:r w:rsidRPr="71310070">
        <w:rPr>
          <w:color w:val="auto"/>
          <w:lang w:bidi="cy-GB"/>
        </w:rPr>
        <w:t>. Bydd y Tîm Cadw yn briffio'r myfyriwr am y camau nesaf a'r hyn y bydd Cymorth</w:t>
      </w:r>
      <w:r w:rsidR="00763A6E">
        <w:rPr>
          <w:color w:val="auto"/>
          <w:lang w:bidi="cy-GB"/>
        </w:rPr>
        <w:t xml:space="preserve"> TAP</w:t>
      </w:r>
      <w:r w:rsidRPr="71310070">
        <w:rPr>
          <w:color w:val="auto"/>
          <w:lang w:bidi="cy-GB"/>
        </w:rPr>
        <w:t xml:space="preserve"> yn ei gynnwys. Bydd yn ofynnol i'r</w:t>
      </w:r>
      <w:r w:rsidR="00763A6E">
        <w:rPr>
          <w:color w:val="auto"/>
          <w:lang w:bidi="cy-GB"/>
        </w:rPr>
        <w:t xml:space="preserve"> TAP</w:t>
      </w:r>
      <w:r w:rsidRPr="71310070">
        <w:rPr>
          <w:color w:val="auto"/>
          <w:lang w:bidi="cy-GB"/>
        </w:rPr>
        <w:t xml:space="preserve"> gydnabod derbyn yr atgyfeiriad a bydd yn derbyn dolen i gychwyn y cynllun gweithredu gyda'r myfyriwr.</w:t>
      </w:r>
    </w:p>
    <w:p w14:paraId="3E57595D" w14:textId="77777777" w:rsidR="00187AD2" w:rsidRPr="00592F10" w:rsidRDefault="6B977DF4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>Os yw'r myfyriwr:</w:t>
      </w:r>
    </w:p>
    <w:p w14:paraId="380C102A" w14:textId="0F7899FF" w:rsidR="00187AD2" w:rsidRPr="00592F10" w:rsidRDefault="001B4253" w:rsidP="71310070">
      <w:pPr>
        <w:pStyle w:val="ListParagraph"/>
        <w:numPr>
          <w:ilvl w:val="0"/>
          <w:numId w:val="12"/>
        </w:numPr>
        <w:spacing w:line="278" w:lineRule="auto"/>
        <w:rPr>
          <w:rFonts w:eastAsiaTheme="minorEastAsia"/>
          <w:color w:val="000000" w:themeColor="text1"/>
        </w:rPr>
      </w:pPr>
      <w:r>
        <w:rPr>
          <w:color w:val="auto"/>
          <w:lang w:bidi="cy-GB"/>
        </w:rPr>
        <w:t>yn m</w:t>
      </w:r>
      <w:r w:rsidR="6B977DF4" w:rsidRPr="71310070">
        <w:rPr>
          <w:color w:val="auto"/>
          <w:lang w:bidi="cy-GB"/>
        </w:rPr>
        <w:t xml:space="preserve">ethu ymateb i unrhyw ymgais i gyswllt </w:t>
      </w:r>
    </w:p>
    <w:p w14:paraId="41D4EAC2" w14:textId="76B92590" w:rsidR="00187AD2" w:rsidRPr="00592F10" w:rsidRDefault="0A889612" w:rsidP="71310070">
      <w:pPr>
        <w:pStyle w:val="ListParagraph"/>
        <w:numPr>
          <w:ilvl w:val="0"/>
          <w:numId w:val="12"/>
        </w:numPr>
        <w:spacing w:line="278" w:lineRule="auto"/>
        <w:rPr>
          <w:rFonts w:eastAsiaTheme="minorEastAsia"/>
          <w:color w:val="000000" w:themeColor="text1"/>
        </w:rPr>
      </w:pPr>
      <w:r w:rsidRPr="71310070">
        <w:rPr>
          <w:color w:val="auto"/>
          <w:lang w:bidi="cy-GB"/>
        </w:rPr>
        <w:t xml:space="preserve">yn methu â mynychu unrhyw un o'u apwyntiadau Cymorth </w:t>
      </w:r>
      <w:r w:rsidR="00763A6E">
        <w:rPr>
          <w:color w:val="auto"/>
          <w:lang w:bidi="cy-GB"/>
        </w:rPr>
        <w:t>y TCM</w:t>
      </w:r>
    </w:p>
    <w:p w14:paraId="61170CF0" w14:textId="476102B7" w:rsidR="00A61632" w:rsidRPr="00A61632" w:rsidRDefault="001B4253" w:rsidP="71310070">
      <w:pPr>
        <w:pStyle w:val="ListParagraph"/>
        <w:numPr>
          <w:ilvl w:val="0"/>
          <w:numId w:val="12"/>
        </w:numPr>
        <w:spacing w:line="278" w:lineRule="auto"/>
        <w:rPr>
          <w:rFonts w:eastAsiaTheme="minorEastAsia"/>
          <w:color w:val="000000" w:themeColor="text1"/>
        </w:rPr>
      </w:pPr>
      <w:r>
        <w:rPr>
          <w:color w:val="auto"/>
          <w:lang w:bidi="cy-GB"/>
        </w:rPr>
        <w:t>yn methu ag</w:t>
      </w:r>
      <w:r w:rsidR="0A889612" w:rsidRPr="71310070">
        <w:rPr>
          <w:color w:val="auto"/>
          <w:lang w:bidi="cy-GB"/>
        </w:rPr>
        <w:t xml:space="preserve"> arddangos unrhyw dystiolaeth o ymgysylltu neu bresenoldeb trwy </w:t>
      </w:r>
      <w:r w:rsidR="00763A6E">
        <w:rPr>
          <w:color w:val="auto"/>
          <w:lang w:bidi="cy-GB"/>
        </w:rPr>
        <w:t>Ystadegau’r Met</w:t>
      </w:r>
      <w:r w:rsidR="0A889612" w:rsidRPr="71310070">
        <w:rPr>
          <w:color w:val="auto"/>
          <w:lang w:bidi="cy-GB"/>
        </w:rPr>
        <w:t xml:space="preserve"> am o leiaf 2 wythnos</w:t>
      </w:r>
    </w:p>
    <w:p w14:paraId="203EE39A" w14:textId="08B9EBA3" w:rsidR="00187AD2" w:rsidRPr="00D06793" w:rsidRDefault="00187AD2" w:rsidP="71310070">
      <w:pPr>
        <w:pStyle w:val="ListParagraph"/>
        <w:spacing w:line="278" w:lineRule="auto"/>
        <w:ind w:left="1494"/>
        <w:rPr>
          <w:color w:val="000000" w:themeColor="text1"/>
        </w:rPr>
      </w:pPr>
    </w:p>
    <w:p w14:paraId="1FB17B76" w14:textId="79AECD96" w:rsidR="00D06793" w:rsidRPr="00D06793" w:rsidRDefault="1B30D093" w:rsidP="71310070">
      <w:pPr>
        <w:pStyle w:val="Heading2"/>
        <w:numPr>
          <w:ilvl w:val="0"/>
          <w:numId w:val="0"/>
        </w:numPr>
        <w:ind w:left="718"/>
        <w:rPr>
          <w:color w:val="auto"/>
        </w:rPr>
      </w:pPr>
      <w:r w:rsidRPr="71310070">
        <w:rPr>
          <w:color w:val="auto"/>
          <w:lang w:bidi="cy-GB"/>
        </w:rPr>
        <w:t>Bydd y myfyriwr yn cael ei gyfeirio at y Panel Adolygu Ymgysyllt</w:t>
      </w:r>
      <w:r w:rsidR="00763A6E">
        <w:rPr>
          <w:color w:val="auto"/>
          <w:lang w:bidi="cy-GB"/>
        </w:rPr>
        <w:t>iad</w:t>
      </w:r>
      <w:r w:rsidRPr="71310070">
        <w:rPr>
          <w:color w:val="auto"/>
          <w:lang w:bidi="cy-GB"/>
        </w:rPr>
        <w:t xml:space="preserve"> fel y manylir yn y Polisi Ymgysyllt</w:t>
      </w:r>
      <w:r w:rsidR="00763A6E">
        <w:rPr>
          <w:color w:val="auto"/>
          <w:lang w:bidi="cy-GB"/>
        </w:rPr>
        <w:t>iad</w:t>
      </w:r>
      <w:r w:rsidRPr="71310070">
        <w:rPr>
          <w:color w:val="auto"/>
          <w:lang w:bidi="cy-GB"/>
        </w:rPr>
        <w:t xml:space="preserve"> a Phresenoldeb.</w:t>
      </w:r>
    </w:p>
    <w:p w14:paraId="16A79935" w14:textId="34E2F183" w:rsidR="00D06793" w:rsidRPr="00393389" w:rsidRDefault="632238CC" w:rsidP="00393389">
      <w:pPr>
        <w:pStyle w:val="Heading2"/>
        <w:rPr>
          <w:color w:val="auto"/>
        </w:rPr>
      </w:pPr>
      <w:r w:rsidRPr="71310070">
        <w:rPr>
          <w:color w:val="auto"/>
          <w:lang w:bidi="cy-GB"/>
        </w:rPr>
        <w:t xml:space="preserve">Os yw'r myfyriwr yn cael ei fflagio ar gyfer ymgysylltu am yr eildro o fewn blwyddyn academaidd, bydd y myfyriwr yn cael ei gyfeirio at ei </w:t>
      </w:r>
      <w:r w:rsidR="00763A6E">
        <w:rPr>
          <w:color w:val="auto"/>
          <w:lang w:bidi="cy-GB"/>
        </w:rPr>
        <w:t>TAP</w:t>
      </w:r>
      <w:r w:rsidRPr="71310070">
        <w:rPr>
          <w:color w:val="auto"/>
          <w:lang w:bidi="cy-GB"/>
        </w:rPr>
        <w:t xml:space="preserve"> a'i Gyfarwyddwr Rhaglen i gwblhau cynllun gweithredu Cymorth </w:t>
      </w:r>
      <w:r w:rsidR="00763A6E">
        <w:rPr>
          <w:color w:val="auto"/>
          <w:lang w:bidi="cy-GB"/>
        </w:rPr>
        <w:t xml:space="preserve">y </w:t>
      </w:r>
      <w:r w:rsidRPr="71310070">
        <w:rPr>
          <w:color w:val="auto"/>
          <w:lang w:bidi="cy-GB"/>
        </w:rPr>
        <w:t>T</w:t>
      </w:r>
      <w:r w:rsidR="00763A6E">
        <w:rPr>
          <w:color w:val="auto"/>
          <w:lang w:bidi="cy-GB"/>
        </w:rPr>
        <w:t>AP</w:t>
      </w:r>
      <w:r w:rsidRPr="71310070">
        <w:rPr>
          <w:color w:val="auto"/>
          <w:lang w:bidi="cy-GB"/>
        </w:rPr>
        <w:t xml:space="preserve">. </w:t>
      </w:r>
    </w:p>
    <w:p w14:paraId="6749511B" w14:textId="514D3691" w:rsidR="00187AD2" w:rsidRPr="00592F10" w:rsidRDefault="5304E083" w:rsidP="71310070">
      <w:pPr>
        <w:pStyle w:val="Heading1"/>
        <w:rPr>
          <w:b/>
          <w:bCs/>
          <w:color w:val="000000" w:themeColor="text1"/>
        </w:rPr>
      </w:pPr>
      <w:r w:rsidRPr="71310070">
        <w:rPr>
          <w:color w:val="auto"/>
          <w:lang w:bidi="cy-GB"/>
        </w:rPr>
        <w:t>Cam Cymorth</w:t>
      </w:r>
      <w:r w:rsidR="001B4253">
        <w:rPr>
          <w:color w:val="auto"/>
          <w:lang w:bidi="cy-GB"/>
        </w:rPr>
        <w:t xml:space="preserve"> </w:t>
      </w:r>
      <w:r w:rsidR="00763A6E">
        <w:rPr>
          <w:color w:val="auto"/>
          <w:lang w:bidi="cy-GB"/>
        </w:rPr>
        <w:t>TAP</w:t>
      </w:r>
      <w:r w:rsidRPr="71310070">
        <w:rPr>
          <w:color w:val="auto"/>
          <w:lang w:bidi="cy-GB"/>
        </w:rPr>
        <w:t xml:space="preserve"> – C</w:t>
      </w:r>
      <w:r w:rsidR="00763A6E">
        <w:rPr>
          <w:color w:val="auto"/>
          <w:lang w:bidi="cy-GB"/>
        </w:rPr>
        <w:t>reu Cynllun Gweithredu</w:t>
      </w:r>
      <w:r w:rsidRPr="71310070">
        <w:rPr>
          <w:color w:val="auto"/>
          <w:lang w:bidi="cy-GB"/>
        </w:rPr>
        <w:t xml:space="preserve"> Cynnydd</w:t>
      </w:r>
    </w:p>
    <w:p w14:paraId="02B95E31" w14:textId="7E661DB2" w:rsidR="00187AD2" w:rsidRPr="003E6E3B" w:rsidRDefault="0A889612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 xml:space="preserve">Os oes pryderon parhaus am les a chynnydd academaidd myfyriwr nad ydynt wedi'u datrys yn y cam Cymorth </w:t>
      </w:r>
      <w:r w:rsidR="00763A6E" w:rsidRPr="003E6E3B">
        <w:rPr>
          <w:color w:val="auto"/>
          <w:lang w:bidi="cy-GB"/>
        </w:rPr>
        <w:t>TCM</w:t>
      </w:r>
      <w:r w:rsidRPr="003E6E3B">
        <w:rPr>
          <w:color w:val="auto"/>
          <w:lang w:bidi="cy-GB"/>
        </w:rPr>
        <w:t>, bydd atgyfeiriad at Gymorth</w:t>
      </w:r>
      <w:r w:rsidR="00763A6E" w:rsidRPr="003E6E3B">
        <w:rPr>
          <w:color w:val="auto"/>
          <w:lang w:bidi="cy-GB"/>
        </w:rPr>
        <w:t xml:space="preserve"> TAP</w:t>
      </w:r>
      <w:r w:rsidRPr="003E6E3B">
        <w:rPr>
          <w:color w:val="auto"/>
          <w:lang w:bidi="cy-GB"/>
        </w:rPr>
        <w:t xml:space="preserve"> yn cael ei gytuno a'i ddwysáu. Gall myfyrwyr hefyd gael eu cyfeirio'n uniongyrchol at </w:t>
      </w:r>
      <w:r w:rsidR="00763A6E" w:rsidRPr="003E6E3B">
        <w:rPr>
          <w:color w:val="auto"/>
          <w:lang w:bidi="cy-GB"/>
        </w:rPr>
        <w:t>Gymorth TAP</w:t>
      </w:r>
      <w:r w:rsidRPr="003E6E3B">
        <w:rPr>
          <w:color w:val="auto"/>
          <w:lang w:bidi="cy-GB"/>
        </w:rPr>
        <w:t xml:space="preserve"> lle mae aelod o staff academaidd yn pryderu am ymgysylltiad myfyriwr ac yn ystyried cynllun gweithredu yn fuddiol i ddatrys unrhyw bryderon. </w:t>
      </w:r>
    </w:p>
    <w:p w14:paraId="1C5F2810" w14:textId="21AED21E" w:rsidR="00187AD2" w:rsidRPr="003E6E3B" w:rsidRDefault="0A889612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 xml:space="preserve">Fel arfer, bydd myfyriwr yn cael chwe wythnos addysgu i ddangos ymgysylltiad cyson a dilyniant gyda'r gwelliannau y cytunwyd arnynt sy'n ofynnol gan y cynllun gweithredu. Gall yr wythnosau hyn ddisgyn y naill ochr a'r llall i wyliau academaidd. Yn wythnos 3 gall y </w:t>
      </w:r>
      <w:r w:rsidR="00763A6E" w:rsidRPr="003E6E3B">
        <w:rPr>
          <w:color w:val="auto"/>
          <w:lang w:bidi="cy-GB"/>
        </w:rPr>
        <w:t>TAP</w:t>
      </w:r>
      <w:r w:rsidRPr="003E6E3B">
        <w:rPr>
          <w:color w:val="auto"/>
          <w:lang w:bidi="cy-GB"/>
        </w:rPr>
        <w:t xml:space="preserve"> wirio gyda'r myfyriwr i wirio cynnydd tuag at gamau y cytunwyd arnynt, trafod rhwystrau i gynnydd, cytuno ar gamau adfer ac ati. </w:t>
      </w:r>
    </w:p>
    <w:p w14:paraId="0990B261" w14:textId="1FC9A201" w:rsidR="00187AD2" w:rsidRPr="003E6E3B" w:rsidRDefault="283A1586" w:rsidP="71310070">
      <w:pPr>
        <w:pStyle w:val="Heading2"/>
        <w:rPr>
          <w:rFonts w:eastAsiaTheme="minorEastAsia"/>
          <w:color w:val="auto"/>
        </w:rPr>
      </w:pPr>
      <w:r w:rsidRPr="003E6E3B">
        <w:rPr>
          <w:rFonts w:eastAsiaTheme="minorEastAsia"/>
          <w:color w:val="auto"/>
          <w:lang w:bidi="cy-GB"/>
        </w:rPr>
        <w:t xml:space="preserve">Bydd y </w:t>
      </w:r>
      <w:r w:rsidR="00763A6E" w:rsidRPr="003E6E3B">
        <w:rPr>
          <w:rFonts w:eastAsiaTheme="minorEastAsia"/>
          <w:color w:val="auto"/>
          <w:lang w:bidi="cy-GB"/>
        </w:rPr>
        <w:t>TAP</w:t>
      </w:r>
      <w:r w:rsidRPr="003E6E3B">
        <w:rPr>
          <w:rFonts w:eastAsiaTheme="minorEastAsia"/>
          <w:color w:val="auto"/>
          <w:lang w:bidi="cy-GB"/>
        </w:rPr>
        <w:t xml:space="preserve"> yn derbyn dolen i'r cynllun gweithredu Cymorth PAT yn dilyn y cyfarfod Cymorth </w:t>
      </w:r>
      <w:r w:rsidR="00763A6E" w:rsidRPr="003E6E3B">
        <w:rPr>
          <w:rFonts w:eastAsiaTheme="minorEastAsia"/>
          <w:color w:val="auto"/>
          <w:lang w:bidi="cy-GB"/>
        </w:rPr>
        <w:t xml:space="preserve">TAP </w:t>
      </w:r>
      <w:r w:rsidRPr="003E6E3B">
        <w:rPr>
          <w:rFonts w:eastAsiaTheme="minorEastAsia"/>
          <w:color w:val="auto"/>
          <w:lang w:bidi="cy-GB"/>
        </w:rPr>
        <w:t>terfynol. Disgwylir y bydd y cynllun gweithredu yn cael ei gwblhau yn ystod cyfarfod rhwng y T</w:t>
      </w:r>
      <w:r w:rsidR="00763A6E" w:rsidRPr="003E6E3B">
        <w:rPr>
          <w:rFonts w:eastAsiaTheme="minorEastAsia"/>
          <w:color w:val="auto"/>
          <w:lang w:bidi="cy-GB"/>
        </w:rPr>
        <w:t>AP</w:t>
      </w:r>
      <w:r w:rsidRPr="003E6E3B">
        <w:rPr>
          <w:rFonts w:eastAsiaTheme="minorEastAsia"/>
          <w:color w:val="auto"/>
          <w:lang w:bidi="cy-GB"/>
        </w:rPr>
        <w:t xml:space="preserve"> a'r myfyriwr. Ar ôl ei gyflwyno, bydd y cynllun gweithredu yn cael ei anfon trwy e-bost at y </w:t>
      </w:r>
      <w:r w:rsidR="00763A6E" w:rsidRPr="003E6E3B">
        <w:rPr>
          <w:rFonts w:eastAsiaTheme="minorEastAsia"/>
          <w:color w:val="auto"/>
          <w:lang w:bidi="cy-GB"/>
        </w:rPr>
        <w:t>TAP</w:t>
      </w:r>
      <w:r w:rsidRPr="003E6E3B">
        <w:rPr>
          <w:rFonts w:eastAsiaTheme="minorEastAsia"/>
          <w:color w:val="auto"/>
          <w:lang w:bidi="cy-GB"/>
        </w:rPr>
        <w:t xml:space="preserve"> a'r myfyriwr a bydd yn cael ei storio yn erbyn cofnod MetHub y myfyriwr.</w:t>
      </w:r>
    </w:p>
    <w:p w14:paraId="0F17DF13" w14:textId="37564492" w:rsidR="00187AD2" w:rsidRPr="003E6E3B" w:rsidRDefault="0A889612" w:rsidP="71310070">
      <w:pPr>
        <w:pStyle w:val="Heading2"/>
        <w:rPr>
          <w:rFonts w:eastAsiaTheme="minorEastAsia"/>
          <w:color w:val="auto"/>
        </w:rPr>
      </w:pPr>
      <w:r w:rsidRPr="003E6E3B">
        <w:rPr>
          <w:rFonts w:eastAsiaTheme="minorEastAsia"/>
          <w:color w:val="auto"/>
          <w:lang w:bidi="cy-GB"/>
        </w:rPr>
        <w:t>Dylai myfyrwyr dderbyn gwahoddiad e-bost gan eu Tiwtor Academaidd Personol (</w:t>
      </w:r>
      <w:r w:rsidR="00763A6E" w:rsidRPr="003E6E3B">
        <w:rPr>
          <w:rFonts w:eastAsiaTheme="minorEastAsia"/>
          <w:color w:val="auto"/>
          <w:lang w:bidi="cy-GB"/>
        </w:rPr>
        <w:t>TAP</w:t>
      </w:r>
      <w:r w:rsidRPr="003E6E3B">
        <w:rPr>
          <w:rFonts w:eastAsiaTheme="minorEastAsia"/>
          <w:color w:val="auto"/>
          <w:lang w:bidi="cy-GB"/>
        </w:rPr>
        <w:t xml:space="preserve">), i gyfarfod Cymorth </w:t>
      </w:r>
      <w:r w:rsidR="00763A6E" w:rsidRPr="003E6E3B">
        <w:rPr>
          <w:rFonts w:eastAsiaTheme="minorEastAsia"/>
          <w:color w:val="auto"/>
          <w:lang w:bidi="cy-GB"/>
        </w:rPr>
        <w:t>TAP</w:t>
      </w:r>
      <w:r w:rsidRPr="003E6E3B">
        <w:rPr>
          <w:rFonts w:eastAsiaTheme="minorEastAsia"/>
          <w:color w:val="auto"/>
          <w:lang w:bidi="cy-GB"/>
        </w:rPr>
        <w:t xml:space="preserve"> o fewn 10 diwrnod gwaith i'r cyfarfod Cymorth </w:t>
      </w:r>
      <w:r w:rsidR="00763A6E" w:rsidRPr="003E6E3B">
        <w:rPr>
          <w:rFonts w:eastAsiaTheme="minorEastAsia"/>
          <w:color w:val="auto"/>
          <w:lang w:bidi="cy-GB"/>
        </w:rPr>
        <w:t>TCM</w:t>
      </w:r>
      <w:r w:rsidRPr="003E6E3B">
        <w:rPr>
          <w:rFonts w:eastAsiaTheme="minorEastAsia"/>
          <w:color w:val="auto"/>
          <w:lang w:bidi="cy-GB"/>
        </w:rPr>
        <w:t xml:space="preserve"> terfynol. Gall myfyrwyr fod yng nghwmni gweithiwr cymorth, eiriolwr neu aelod o'r teulu.  </w:t>
      </w:r>
    </w:p>
    <w:p w14:paraId="21D59959" w14:textId="5F1A6609" w:rsidR="00187AD2" w:rsidRPr="003E6E3B" w:rsidRDefault="0A889612" w:rsidP="71310070">
      <w:pPr>
        <w:pStyle w:val="Heading2"/>
        <w:rPr>
          <w:rFonts w:eastAsiaTheme="minorEastAsia"/>
          <w:color w:val="auto"/>
        </w:rPr>
      </w:pPr>
      <w:r w:rsidRPr="003E6E3B">
        <w:rPr>
          <w:rFonts w:eastAsiaTheme="minorEastAsia"/>
          <w:color w:val="auto"/>
          <w:lang w:bidi="cy-GB"/>
        </w:rPr>
        <w:t xml:space="preserve">Bydd y Cynllun Gweithredu Cymorth </w:t>
      </w:r>
      <w:r w:rsidR="00763A6E" w:rsidRPr="003E6E3B">
        <w:rPr>
          <w:rFonts w:eastAsiaTheme="minorEastAsia"/>
          <w:color w:val="auto"/>
          <w:lang w:bidi="cy-GB"/>
        </w:rPr>
        <w:t>TAP</w:t>
      </w:r>
      <w:r w:rsidRPr="003E6E3B">
        <w:rPr>
          <w:rFonts w:eastAsiaTheme="minorEastAsia"/>
          <w:color w:val="auto"/>
          <w:lang w:bidi="cy-GB"/>
        </w:rPr>
        <w:t xml:space="preserve"> yn canolbwyntio ar nodi camau gweithredu ar gyfer gwella yn y meysydd canlynol:</w:t>
      </w:r>
    </w:p>
    <w:p w14:paraId="1A689CB6" w14:textId="77777777" w:rsidR="00187AD2" w:rsidRPr="003E6E3B" w:rsidRDefault="6B977DF4" w:rsidP="71310070">
      <w:pPr>
        <w:pStyle w:val="ListParagraph"/>
        <w:numPr>
          <w:ilvl w:val="0"/>
          <w:numId w:val="13"/>
        </w:numPr>
        <w:spacing w:line="278" w:lineRule="auto"/>
        <w:rPr>
          <w:rFonts w:eastAsiaTheme="minorEastAsia"/>
          <w:color w:val="auto"/>
        </w:rPr>
      </w:pPr>
      <w:r w:rsidRPr="003E6E3B">
        <w:rPr>
          <w:rFonts w:eastAsiaTheme="minorEastAsia"/>
          <w:color w:val="auto"/>
          <w:lang w:bidi="cy-GB"/>
        </w:rPr>
        <w:t>Presenoldeb</w:t>
      </w:r>
    </w:p>
    <w:p w14:paraId="3A50C07E" w14:textId="1A89D8E4" w:rsidR="00187AD2" w:rsidRPr="003E6E3B" w:rsidRDefault="6B977DF4" w:rsidP="71310070">
      <w:pPr>
        <w:pStyle w:val="ListParagraph"/>
        <w:numPr>
          <w:ilvl w:val="0"/>
          <w:numId w:val="13"/>
        </w:numPr>
        <w:spacing w:line="278" w:lineRule="auto"/>
        <w:rPr>
          <w:rFonts w:eastAsiaTheme="minorEastAsia"/>
          <w:color w:val="auto"/>
        </w:rPr>
      </w:pPr>
      <w:r w:rsidRPr="003E6E3B">
        <w:rPr>
          <w:rFonts w:eastAsiaTheme="minorEastAsia"/>
          <w:color w:val="auto"/>
          <w:lang w:bidi="cy-GB"/>
        </w:rPr>
        <w:t>Ymgysyllt</w:t>
      </w:r>
      <w:r w:rsidR="001B4253" w:rsidRPr="003E6E3B">
        <w:rPr>
          <w:rFonts w:eastAsiaTheme="minorEastAsia"/>
          <w:color w:val="auto"/>
          <w:lang w:bidi="cy-GB"/>
        </w:rPr>
        <w:t>iad</w:t>
      </w:r>
      <w:r w:rsidRPr="003E6E3B">
        <w:rPr>
          <w:rFonts w:eastAsiaTheme="minorEastAsia"/>
          <w:color w:val="auto"/>
          <w:lang w:bidi="cy-GB"/>
        </w:rPr>
        <w:t xml:space="preserve"> ar-lein</w:t>
      </w:r>
    </w:p>
    <w:p w14:paraId="46F57B76" w14:textId="6AF53CCC" w:rsidR="00187AD2" w:rsidRPr="003E6E3B" w:rsidRDefault="6B977DF4" w:rsidP="71310070">
      <w:pPr>
        <w:pStyle w:val="ListParagraph"/>
        <w:numPr>
          <w:ilvl w:val="0"/>
          <w:numId w:val="13"/>
        </w:numPr>
        <w:spacing w:line="278" w:lineRule="auto"/>
        <w:rPr>
          <w:rFonts w:eastAsiaTheme="minorEastAsia"/>
          <w:color w:val="auto"/>
        </w:rPr>
      </w:pPr>
      <w:r w:rsidRPr="003E6E3B">
        <w:rPr>
          <w:rFonts w:eastAsiaTheme="minorEastAsia"/>
          <w:color w:val="auto"/>
          <w:lang w:bidi="cy-GB"/>
        </w:rPr>
        <w:t xml:space="preserve">Asesu a </w:t>
      </w:r>
      <w:r w:rsidR="001B4253" w:rsidRPr="003E6E3B">
        <w:rPr>
          <w:rFonts w:eastAsiaTheme="minorEastAsia"/>
          <w:color w:val="auto"/>
          <w:lang w:bidi="cy-GB"/>
        </w:rPr>
        <w:t>Chynnydd</w:t>
      </w:r>
    </w:p>
    <w:p w14:paraId="528E47F7" w14:textId="77777777" w:rsidR="00187AD2" w:rsidRPr="003E6E3B" w:rsidRDefault="6B977DF4" w:rsidP="71310070">
      <w:pPr>
        <w:pStyle w:val="ListParagraph"/>
        <w:numPr>
          <w:ilvl w:val="0"/>
          <w:numId w:val="13"/>
        </w:numPr>
        <w:spacing w:line="278" w:lineRule="auto"/>
        <w:rPr>
          <w:rFonts w:eastAsiaTheme="minorEastAsia"/>
          <w:color w:val="auto"/>
        </w:rPr>
      </w:pPr>
      <w:r w:rsidRPr="003E6E3B">
        <w:rPr>
          <w:rFonts w:eastAsiaTheme="minorEastAsia"/>
          <w:color w:val="auto"/>
          <w:lang w:bidi="cy-GB"/>
        </w:rPr>
        <w:t>Iechyd a Lles</w:t>
      </w:r>
    </w:p>
    <w:p w14:paraId="376BB05D" w14:textId="23290793" w:rsidR="00187AD2" w:rsidRPr="003E6E3B" w:rsidRDefault="0A889612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 xml:space="preserve">Dylai'r cynllun gweithredu Cymorth </w:t>
      </w:r>
      <w:r w:rsidR="00763A6E" w:rsidRPr="003E6E3B">
        <w:rPr>
          <w:color w:val="auto"/>
          <w:lang w:bidi="cy-GB"/>
        </w:rPr>
        <w:t>TAP</w:t>
      </w:r>
      <w:r w:rsidRPr="003E6E3B">
        <w:rPr>
          <w:color w:val="auto"/>
          <w:lang w:bidi="cy-GB"/>
        </w:rPr>
        <w:t xml:space="preserve"> gynnwys camau gweithredu penodol clir a fydd yn cael eu hadolygu'n rheolaidd i fonitro cynnydd a sicrhau cefnogaeth barhaus. Gall hyn gynnwys addasiadau i gyflwyniadau asesu, yn unol â'r weithdrefn Amgylchiadau lliniarol. Os yw'r myfyriwr neu'r </w:t>
      </w:r>
      <w:r w:rsidR="00763A6E" w:rsidRPr="003E6E3B">
        <w:rPr>
          <w:color w:val="auto"/>
          <w:lang w:bidi="cy-GB"/>
        </w:rPr>
        <w:t>TAP</w:t>
      </w:r>
      <w:r w:rsidRPr="003E6E3B">
        <w:rPr>
          <w:color w:val="auto"/>
          <w:lang w:bidi="cy-GB"/>
        </w:rPr>
        <w:t xml:space="preserve"> yn nodi angen cymorth lles, gall y </w:t>
      </w:r>
      <w:r w:rsidR="00763A6E" w:rsidRPr="003E6E3B">
        <w:rPr>
          <w:color w:val="auto"/>
          <w:lang w:bidi="cy-GB"/>
        </w:rPr>
        <w:t>TAP</w:t>
      </w:r>
      <w:r w:rsidRPr="003E6E3B">
        <w:rPr>
          <w:color w:val="auto"/>
          <w:lang w:bidi="cy-GB"/>
        </w:rPr>
        <w:t xml:space="preserve"> ofyn am hyn drwy'r ffurflen Cause for Concern. </w:t>
      </w:r>
    </w:p>
    <w:p w14:paraId="29D570D8" w14:textId="0808B57E" w:rsidR="001D28F3" w:rsidRPr="003E6E3B" w:rsidRDefault="79C60FA3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 xml:space="preserve">Ar ddiwedd y 6 wythnos mae disgwyl i'r </w:t>
      </w:r>
      <w:r w:rsidR="00763A6E" w:rsidRPr="003E6E3B">
        <w:rPr>
          <w:color w:val="auto"/>
          <w:lang w:bidi="cy-GB"/>
        </w:rPr>
        <w:t>TAP</w:t>
      </w:r>
      <w:r w:rsidRPr="003E6E3B">
        <w:rPr>
          <w:color w:val="auto"/>
          <w:lang w:bidi="cy-GB"/>
        </w:rPr>
        <w:t xml:space="preserve"> a'r myfyriwr gwrdd eto i adolygu'r cynnydd yn erbyn y cynllun gweithredu. Rhaid i'r T</w:t>
      </w:r>
      <w:r w:rsidR="00763A6E" w:rsidRPr="003E6E3B">
        <w:rPr>
          <w:color w:val="auto"/>
          <w:lang w:bidi="cy-GB"/>
        </w:rPr>
        <w:t>AP</w:t>
      </w:r>
      <w:r w:rsidRPr="003E6E3B">
        <w:rPr>
          <w:color w:val="auto"/>
          <w:lang w:bidi="cy-GB"/>
        </w:rPr>
        <w:t xml:space="preserve"> gyflwyno ffurflen </w:t>
      </w:r>
      <w:r w:rsidR="001B4253" w:rsidRPr="003E6E3B">
        <w:rPr>
          <w:color w:val="auto"/>
          <w:lang w:bidi="cy-GB"/>
        </w:rPr>
        <w:t>gwblhau</w:t>
      </w:r>
      <w:r w:rsidRPr="003E6E3B">
        <w:rPr>
          <w:color w:val="auto"/>
          <w:lang w:bidi="cy-GB"/>
        </w:rPr>
        <w:t xml:space="preserve"> i gadarnhau cwblhau'r cynllun gweithredu Cymorth </w:t>
      </w:r>
      <w:r w:rsidR="00763A6E" w:rsidRPr="003E6E3B">
        <w:rPr>
          <w:color w:val="auto"/>
          <w:lang w:bidi="cy-GB"/>
        </w:rPr>
        <w:t>TAP</w:t>
      </w:r>
      <w:r w:rsidRPr="003E6E3B">
        <w:rPr>
          <w:color w:val="auto"/>
          <w:lang w:bidi="cy-GB"/>
        </w:rPr>
        <w:t xml:space="preserve"> a chadarnhau bod y camau cymorth wedi'u cwblhau.</w:t>
      </w:r>
    </w:p>
    <w:p w14:paraId="73C62DB3" w14:textId="561356C8" w:rsidR="00AA6E1F" w:rsidRPr="003E6E3B" w:rsidRDefault="3E016125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 xml:space="preserve">Mae tri chanlyniad yn dilyn cam Cymorth </w:t>
      </w:r>
      <w:r w:rsidR="00763A6E" w:rsidRPr="003E6E3B">
        <w:rPr>
          <w:color w:val="auto"/>
          <w:lang w:bidi="cy-GB"/>
        </w:rPr>
        <w:t>CA</w:t>
      </w:r>
      <w:r w:rsidRPr="003E6E3B">
        <w:rPr>
          <w:color w:val="auto"/>
          <w:lang w:bidi="cy-GB"/>
        </w:rPr>
        <w:t xml:space="preserve"> </w:t>
      </w:r>
      <w:r w:rsidR="00763A6E" w:rsidRPr="003E6E3B">
        <w:rPr>
          <w:color w:val="auto"/>
          <w:lang w:bidi="cy-GB"/>
        </w:rPr>
        <w:t>TAP</w:t>
      </w:r>
      <w:r w:rsidRPr="003E6E3B">
        <w:rPr>
          <w:color w:val="auto"/>
          <w:lang w:bidi="cy-GB"/>
        </w:rPr>
        <w:t>. Mae'r ffurflen yn darparu crynodeb o'r canlyniadau a argymhellir:</w:t>
      </w:r>
    </w:p>
    <w:p w14:paraId="14D419F3" w14:textId="476B8A6F" w:rsidR="00AA6E1F" w:rsidRPr="003E6E3B" w:rsidRDefault="197D032D" w:rsidP="71310070">
      <w:pPr>
        <w:pStyle w:val="Heading3"/>
        <w:rPr>
          <w:color w:val="auto"/>
        </w:rPr>
      </w:pPr>
      <w:r w:rsidRPr="003E6E3B">
        <w:rPr>
          <w:color w:val="auto"/>
          <w:lang w:bidi="cy-GB"/>
        </w:rPr>
        <w:t xml:space="preserve">Os yw'r myfyriwr yn cyrraedd y targedau y cytunwyd arnynt neu'n gwneud gwelliant digonol yn ystod y weithdrefn </w:t>
      </w:r>
      <w:r w:rsidR="00763A6E" w:rsidRPr="003E6E3B">
        <w:rPr>
          <w:color w:val="auto"/>
          <w:lang w:bidi="cy-GB"/>
        </w:rPr>
        <w:t>CA</w:t>
      </w:r>
      <w:r w:rsidRPr="003E6E3B">
        <w:rPr>
          <w:color w:val="auto"/>
          <w:lang w:bidi="cy-GB"/>
        </w:rPr>
        <w:t>, rhaid i'r T</w:t>
      </w:r>
      <w:r w:rsidR="00763A6E" w:rsidRPr="003E6E3B">
        <w:rPr>
          <w:color w:val="auto"/>
          <w:lang w:bidi="cy-GB"/>
        </w:rPr>
        <w:t>AP</w:t>
      </w:r>
      <w:r w:rsidRPr="003E6E3B">
        <w:rPr>
          <w:color w:val="auto"/>
          <w:lang w:bidi="cy-GB"/>
        </w:rPr>
        <w:t xml:space="preserve"> lenwi ffurflen gau i gadarnhau.</w:t>
      </w:r>
    </w:p>
    <w:p w14:paraId="3EA495E4" w14:textId="3DF76CD9" w:rsidR="00453AF3" w:rsidRPr="003E6E3B" w:rsidRDefault="194B4EDB" w:rsidP="71310070">
      <w:pPr>
        <w:pStyle w:val="Heading3"/>
        <w:rPr>
          <w:color w:val="auto"/>
        </w:rPr>
      </w:pPr>
      <w:r w:rsidRPr="003E6E3B">
        <w:rPr>
          <w:color w:val="auto"/>
          <w:lang w:bidi="cy-GB"/>
        </w:rPr>
        <w:t>Os yw'r myfyriwr wedi gwneud cynnydd cyfyngedig i'r camau y cytunwyd arnynt ond wedi ymrwymo i wneud cynnydd, bydd y T</w:t>
      </w:r>
      <w:r w:rsidR="00763A6E" w:rsidRPr="003E6E3B">
        <w:rPr>
          <w:color w:val="auto"/>
          <w:lang w:bidi="cy-GB"/>
        </w:rPr>
        <w:t>AP</w:t>
      </w:r>
      <w:r w:rsidRPr="003E6E3B">
        <w:rPr>
          <w:color w:val="auto"/>
          <w:lang w:bidi="cy-GB"/>
        </w:rPr>
        <w:t xml:space="preserve"> yn cwblhau'r ffurflen gau ac yn parhau i fonitro ymgysylltiad y myfyriwr yn unol â gweithdrefnau T</w:t>
      </w:r>
      <w:r w:rsidR="00763A6E" w:rsidRPr="003E6E3B">
        <w:rPr>
          <w:color w:val="auto"/>
          <w:lang w:bidi="cy-GB"/>
        </w:rPr>
        <w:t>AP</w:t>
      </w:r>
      <w:r w:rsidRPr="003E6E3B">
        <w:rPr>
          <w:color w:val="auto"/>
          <w:lang w:bidi="cy-GB"/>
        </w:rPr>
        <w:t xml:space="preserve"> sefydledig. </w:t>
      </w:r>
    </w:p>
    <w:p w14:paraId="68677CC7" w14:textId="095C8761" w:rsidR="783D2177" w:rsidRPr="003E6E3B" w:rsidRDefault="009A5085" w:rsidP="3643ED4F">
      <w:pPr>
        <w:pStyle w:val="Heading3"/>
        <w:rPr>
          <w:rFonts w:eastAsia="Arial" w:cs="Arial"/>
          <w:color w:val="auto"/>
        </w:rPr>
      </w:pPr>
      <w:r w:rsidRPr="003E6E3B">
        <w:rPr>
          <w:rFonts w:eastAsia="Arial" w:cs="Arial"/>
          <w:color w:val="auto"/>
          <w:lang w:bidi="cy-GB"/>
        </w:rPr>
        <w:t>Os nad yw'r myfyriwr wedi ymgysylltu â'r cam cymorth T</w:t>
      </w:r>
      <w:r w:rsidR="00763A6E" w:rsidRPr="003E6E3B">
        <w:rPr>
          <w:rFonts w:eastAsia="Arial" w:cs="Arial"/>
          <w:color w:val="auto"/>
          <w:lang w:bidi="cy-GB"/>
        </w:rPr>
        <w:t>AP</w:t>
      </w:r>
      <w:r w:rsidRPr="003E6E3B">
        <w:rPr>
          <w:rFonts w:eastAsia="Arial" w:cs="Arial"/>
          <w:color w:val="auto"/>
          <w:lang w:bidi="cy-GB"/>
        </w:rPr>
        <w:t xml:space="preserve">; wedi cael ei ail-fflagio i'r </w:t>
      </w:r>
      <w:r w:rsidR="00763A6E" w:rsidRPr="003E6E3B">
        <w:rPr>
          <w:rFonts w:eastAsia="Arial" w:cs="Arial"/>
          <w:color w:val="auto"/>
          <w:lang w:bidi="cy-GB"/>
        </w:rPr>
        <w:t xml:space="preserve">TAP </w:t>
      </w:r>
      <w:r w:rsidRPr="003E6E3B">
        <w:rPr>
          <w:rFonts w:eastAsia="Arial" w:cs="Arial"/>
          <w:color w:val="auto"/>
          <w:lang w:bidi="cy-GB"/>
        </w:rPr>
        <w:t>am ymgysylltu cyfyngedig yn dilyn y canlyniad a amlinellir yn 6.8.2; nid oes modd cysylltu â hi; neu os oes pryderon sylweddol ynghylch addasrwydd y myfyriwr i astudio, bydd atgyfeiriad i'r Panel Adolygu Ymgysylltu.</w:t>
      </w:r>
    </w:p>
    <w:p w14:paraId="751E015C" w14:textId="5497D5F0" w:rsidR="3643ED4F" w:rsidRDefault="3643ED4F" w:rsidP="71310070">
      <w:pPr>
        <w:pStyle w:val="Heading3"/>
        <w:numPr>
          <w:ilvl w:val="0"/>
          <w:numId w:val="0"/>
        </w:numPr>
        <w:ind w:left="851"/>
        <w:rPr>
          <w:color w:val="000000" w:themeColor="text1"/>
        </w:rPr>
      </w:pPr>
    </w:p>
    <w:p w14:paraId="3700F76A" w14:textId="6EDF804B" w:rsidR="00AA6E1F" w:rsidRDefault="2F1EA006" w:rsidP="71310070">
      <w:pPr>
        <w:pStyle w:val="Heading1"/>
        <w:rPr>
          <w:color w:val="auto"/>
        </w:rPr>
      </w:pPr>
      <w:r w:rsidRPr="71310070">
        <w:rPr>
          <w:color w:val="auto"/>
          <w:lang w:bidi="cy-GB"/>
        </w:rPr>
        <w:t>Proses y Panel Adolygu Ymgysyllt</w:t>
      </w:r>
      <w:r w:rsidR="00763A6E">
        <w:rPr>
          <w:color w:val="auto"/>
          <w:lang w:bidi="cy-GB"/>
        </w:rPr>
        <w:t>iad</w:t>
      </w:r>
    </w:p>
    <w:p w14:paraId="3BB9C4EA" w14:textId="39FB8C94" w:rsidR="005F623F" w:rsidRPr="003E6E3B" w:rsidRDefault="74271606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 xml:space="preserve">Pan fo pryderon parhaus am fyfyriwr heb unrhyw lefelau neu lefelau isel o ymgysylltu neu bresenoldeb, neu os yw ymgysylltiad neu bresenoldeb myfyriwr yn gostwng yn sydyn ac nad ydynt wedi ymgysylltu â'r broses </w:t>
      </w:r>
      <w:r w:rsidR="00FB342B" w:rsidRPr="003E6E3B">
        <w:rPr>
          <w:color w:val="auto"/>
          <w:lang w:bidi="cy-GB"/>
        </w:rPr>
        <w:t>Cefnogaet</w:t>
      </w:r>
      <w:r w:rsidRPr="003E6E3B">
        <w:rPr>
          <w:color w:val="auto"/>
          <w:lang w:bidi="cy-GB"/>
        </w:rPr>
        <w:t xml:space="preserve"> Astudio, bydd myfyriwr yn cael ei gyfeirio at </w:t>
      </w:r>
      <w:r w:rsidRPr="003E6E3B">
        <w:rPr>
          <w:b/>
          <w:color w:val="auto"/>
          <w:lang w:bidi="cy-GB"/>
        </w:rPr>
        <w:t>Panel Adolygu Ymgysyllt</w:t>
      </w:r>
      <w:r w:rsidR="00763A6E" w:rsidRPr="003E6E3B">
        <w:rPr>
          <w:b/>
          <w:color w:val="auto"/>
          <w:lang w:bidi="cy-GB"/>
        </w:rPr>
        <w:t>iad</w:t>
      </w:r>
      <w:r w:rsidRPr="003E6E3B">
        <w:rPr>
          <w:color w:val="auto"/>
          <w:lang w:bidi="cy-GB"/>
        </w:rPr>
        <w:t xml:space="preserve">.  Bydd unrhyw fyfyriwr sy'n cael ei atgyfeirio i'r panel hwn yn cael ei hysbysu am hyn a bydd yn cynnwys yr ystod o ganlyniadau posibl. </w:t>
      </w:r>
    </w:p>
    <w:p w14:paraId="5EE1892B" w14:textId="33E860F4" w:rsidR="005F623F" w:rsidRPr="003E6E3B" w:rsidRDefault="74271606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>Mae'r panel hwn yn cyfarfod yn rheolaidd, gan gymryd agwedd dan arweiniad achos wrth gefnogi myfyrwyr. Gall y panel adolygu hwn gynnwys Tiwtor Academaidd Personol neu Gyfarwyddwr Rhaglen</w:t>
      </w:r>
      <w:r w:rsidR="001B4253" w:rsidRPr="003E6E3B">
        <w:rPr>
          <w:color w:val="auto"/>
          <w:lang w:bidi="cy-GB"/>
        </w:rPr>
        <w:t xml:space="preserve"> y</w:t>
      </w:r>
      <w:r w:rsidRPr="003E6E3B">
        <w:rPr>
          <w:color w:val="auto"/>
          <w:lang w:bidi="cy-GB"/>
        </w:rPr>
        <w:t xml:space="preserve"> myfyriwr, staff gwasanaethau proffesiynol e.e. Lles, Cyllid neu Lety ac unrhyw staff perthnasol eraill. Mae'r panel hwn yn cefnogi gwneud penderfyniadau cymesur, teg a chyson, sy'n ymwneud â myfyrwyr heb ymgysylltiad a phresenoldeb isel, ac nad ydynt yn ymgysylltu â phrosesau cymorth ehangach.</w:t>
      </w:r>
    </w:p>
    <w:p w14:paraId="51E0F477" w14:textId="5C92C757" w:rsidR="005F623F" w:rsidRPr="003E6E3B" w:rsidRDefault="00763A6E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>Bydd y</w:t>
      </w:r>
      <w:r w:rsidR="74271606" w:rsidRPr="003E6E3B">
        <w:rPr>
          <w:color w:val="auto"/>
          <w:lang w:bidi="cy-GB"/>
        </w:rPr>
        <w:t xml:space="preserve"> </w:t>
      </w:r>
      <w:r w:rsidR="74271606" w:rsidRPr="003E6E3B">
        <w:rPr>
          <w:b/>
          <w:color w:val="auto"/>
          <w:lang w:bidi="cy-GB"/>
        </w:rPr>
        <w:t>Panel Adolygu Ymgysyllt</w:t>
      </w:r>
      <w:r w:rsidRPr="003E6E3B">
        <w:rPr>
          <w:b/>
          <w:color w:val="auto"/>
          <w:lang w:bidi="cy-GB"/>
        </w:rPr>
        <w:t>iad</w:t>
      </w:r>
      <w:r w:rsidR="74271606" w:rsidRPr="003E6E3B">
        <w:rPr>
          <w:color w:val="auto"/>
          <w:lang w:bidi="cy-GB"/>
        </w:rPr>
        <w:t xml:space="preserve"> yn ystyried y wybodaeth ganlynol fel rhan o'r broses adolygu –  </w:t>
      </w:r>
    </w:p>
    <w:p w14:paraId="2A4E7638" w14:textId="63A634E8" w:rsidR="005F623F" w:rsidRPr="003E6E3B" w:rsidRDefault="74271606" w:rsidP="003E6E3B">
      <w:pPr>
        <w:pStyle w:val="Heading2"/>
        <w:numPr>
          <w:ilvl w:val="1"/>
          <w:numId w:val="23"/>
        </w:numPr>
        <w:spacing w:before="0" w:after="0"/>
        <w:rPr>
          <w:color w:val="auto"/>
        </w:rPr>
      </w:pPr>
      <w:r w:rsidRPr="003E6E3B">
        <w:rPr>
          <w:color w:val="auto"/>
          <w:lang w:bidi="cy-GB"/>
        </w:rPr>
        <w:t xml:space="preserve">Data ymgysylltu a phresenoldeb myfyriwr </w:t>
      </w:r>
    </w:p>
    <w:p w14:paraId="0DB1979C" w14:textId="6F8C7BC3" w:rsidR="005F623F" w:rsidRPr="003E6E3B" w:rsidRDefault="74271606" w:rsidP="003E6E3B">
      <w:pPr>
        <w:pStyle w:val="Heading2"/>
        <w:numPr>
          <w:ilvl w:val="1"/>
          <w:numId w:val="23"/>
        </w:numPr>
        <w:spacing w:before="0" w:after="0"/>
        <w:rPr>
          <w:color w:val="auto"/>
        </w:rPr>
      </w:pPr>
      <w:r w:rsidRPr="003E6E3B">
        <w:rPr>
          <w:color w:val="auto"/>
          <w:lang w:bidi="cy-GB"/>
        </w:rPr>
        <w:t xml:space="preserve">Unrhyw gymorth i astudio neu wybodaeth sy'n gysylltiedig â chadw </w:t>
      </w:r>
    </w:p>
    <w:p w14:paraId="15DA431F" w14:textId="6C728660" w:rsidR="005F623F" w:rsidRPr="003E6E3B" w:rsidRDefault="74271606" w:rsidP="003E6E3B">
      <w:pPr>
        <w:pStyle w:val="Heading2"/>
        <w:numPr>
          <w:ilvl w:val="1"/>
          <w:numId w:val="23"/>
        </w:numPr>
        <w:spacing w:before="0" w:after="0"/>
        <w:rPr>
          <w:color w:val="auto"/>
        </w:rPr>
      </w:pPr>
      <w:r w:rsidRPr="003E6E3B">
        <w:rPr>
          <w:color w:val="auto"/>
          <w:lang w:bidi="cy-GB"/>
        </w:rPr>
        <w:t xml:space="preserve">Unrhyw wybodaeth sy'n gysylltiedig ag anabledd/Addasiad Rhesymol </w:t>
      </w:r>
    </w:p>
    <w:p w14:paraId="1D973C0F" w14:textId="020C64B2" w:rsidR="005F623F" w:rsidRPr="003E6E3B" w:rsidRDefault="74271606" w:rsidP="003E6E3B">
      <w:pPr>
        <w:pStyle w:val="Heading2"/>
        <w:numPr>
          <w:ilvl w:val="1"/>
          <w:numId w:val="23"/>
        </w:numPr>
        <w:spacing w:before="0" w:after="0"/>
        <w:rPr>
          <w:color w:val="auto"/>
        </w:rPr>
      </w:pPr>
      <w:r w:rsidRPr="003E6E3B">
        <w:rPr>
          <w:color w:val="auto"/>
          <w:lang w:bidi="cy-GB"/>
        </w:rPr>
        <w:t xml:space="preserve">Unrhyw atgyfeiriadau lles e.e. </w:t>
      </w:r>
      <w:r w:rsidR="00763A6E" w:rsidRPr="003E6E3B">
        <w:rPr>
          <w:color w:val="auto"/>
          <w:lang w:bidi="cy-GB"/>
        </w:rPr>
        <w:t>peri</w:t>
      </w:r>
      <w:r w:rsidRPr="003E6E3B">
        <w:rPr>
          <w:color w:val="auto"/>
          <w:lang w:bidi="cy-GB"/>
        </w:rPr>
        <w:t xml:space="preserve"> pryder </w:t>
      </w:r>
    </w:p>
    <w:p w14:paraId="5A429B2D" w14:textId="49CEB4C7" w:rsidR="005F623F" w:rsidRPr="003E6E3B" w:rsidRDefault="74271606" w:rsidP="003E6E3B">
      <w:pPr>
        <w:pStyle w:val="Heading2"/>
        <w:numPr>
          <w:ilvl w:val="1"/>
          <w:numId w:val="23"/>
        </w:numPr>
        <w:spacing w:before="0" w:after="0"/>
        <w:rPr>
          <w:color w:val="auto"/>
        </w:rPr>
      </w:pPr>
      <w:r w:rsidRPr="003E6E3B">
        <w:rPr>
          <w:color w:val="auto"/>
          <w:lang w:bidi="cy-GB"/>
        </w:rPr>
        <w:t>Unrhyw ohirio a chyflwyniadau hwyr trwy'r broses Amgylchiadau Lliniar</w:t>
      </w:r>
      <w:r w:rsidR="00FB342B" w:rsidRPr="003E6E3B">
        <w:rPr>
          <w:color w:val="auto"/>
          <w:lang w:bidi="cy-GB"/>
        </w:rPr>
        <w:t>ol</w:t>
      </w:r>
      <w:r w:rsidRPr="003E6E3B">
        <w:rPr>
          <w:color w:val="auto"/>
          <w:lang w:bidi="cy-GB"/>
        </w:rPr>
        <w:t xml:space="preserve"> </w:t>
      </w:r>
    </w:p>
    <w:p w14:paraId="029142E2" w14:textId="771DCD76" w:rsidR="005F623F" w:rsidRPr="003E6E3B" w:rsidRDefault="74271606" w:rsidP="003E6E3B">
      <w:pPr>
        <w:pStyle w:val="Heading2"/>
        <w:numPr>
          <w:ilvl w:val="1"/>
          <w:numId w:val="23"/>
        </w:numPr>
        <w:spacing w:before="0" w:after="0"/>
        <w:rPr>
          <w:color w:val="auto"/>
        </w:rPr>
      </w:pPr>
      <w:r w:rsidRPr="003E6E3B">
        <w:rPr>
          <w:color w:val="auto"/>
          <w:lang w:bidi="cy-GB"/>
        </w:rPr>
        <w:t xml:space="preserve">Unrhyw broblemau neu anawsterau cyllid  </w:t>
      </w:r>
    </w:p>
    <w:p w14:paraId="63DEEF47" w14:textId="30B6C7A9" w:rsidR="005F623F" w:rsidRPr="003E6E3B" w:rsidRDefault="74271606" w:rsidP="003E6E3B">
      <w:pPr>
        <w:pStyle w:val="Heading2"/>
        <w:numPr>
          <w:ilvl w:val="1"/>
          <w:numId w:val="23"/>
        </w:numPr>
        <w:spacing w:before="0" w:after="0"/>
        <w:rPr>
          <w:color w:val="auto"/>
        </w:rPr>
      </w:pPr>
      <w:r w:rsidRPr="003E6E3B">
        <w:rPr>
          <w:color w:val="auto"/>
          <w:lang w:bidi="cy-GB"/>
        </w:rPr>
        <w:t>Unrhyw amgylchiadau personol heriol y mae'r brifysgol yn ymwybodol ohonynt</w:t>
      </w:r>
    </w:p>
    <w:p w14:paraId="4CFF8FCC" w14:textId="7F5BB29B" w:rsidR="005F623F" w:rsidRPr="003E6E3B" w:rsidRDefault="74271606" w:rsidP="71310070">
      <w:pPr>
        <w:pStyle w:val="Heading2"/>
        <w:rPr>
          <w:color w:val="auto"/>
        </w:rPr>
      </w:pPr>
      <w:r w:rsidRPr="003E6E3B">
        <w:rPr>
          <w:color w:val="auto"/>
          <w:lang w:bidi="cy-GB"/>
        </w:rPr>
        <w:t xml:space="preserve"> </w:t>
      </w:r>
      <w:r w:rsidR="001B4253" w:rsidRPr="003E6E3B">
        <w:rPr>
          <w:color w:val="auto"/>
          <w:lang w:bidi="cy-GB"/>
        </w:rPr>
        <w:t>Gall y</w:t>
      </w:r>
      <w:r w:rsidRPr="003E6E3B">
        <w:rPr>
          <w:color w:val="auto"/>
          <w:lang w:bidi="cy-GB"/>
        </w:rPr>
        <w:t xml:space="preserve"> </w:t>
      </w:r>
      <w:r w:rsidRPr="003E6E3B">
        <w:rPr>
          <w:b/>
          <w:color w:val="auto"/>
          <w:lang w:bidi="cy-GB"/>
        </w:rPr>
        <w:t>Panel Adolygu Ymgysyllt</w:t>
      </w:r>
      <w:r w:rsidR="00763A6E" w:rsidRPr="003E6E3B">
        <w:rPr>
          <w:b/>
          <w:color w:val="auto"/>
          <w:lang w:bidi="cy-GB"/>
        </w:rPr>
        <w:t>iad</w:t>
      </w:r>
      <w:r w:rsidRPr="003E6E3B">
        <w:rPr>
          <w:color w:val="auto"/>
          <w:lang w:bidi="cy-GB"/>
        </w:rPr>
        <w:t xml:space="preserve"> argymell neu</w:t>
      </w:r>
      <w:r w:rsidR="001B4253" w:rsidRPr="003E6E3B">
        <w:rPr>
          <w:color w:val="auto"/>
          <w:lang w:bidi="cy-GB"/>
        </w:rPr>
        <w:t xml:space="preserve"> g</w:t>
      </w:r>
      <w:r w:rsidRPr="003E6E3B">
        <w:rPr>
          <w:color w:val="auto"/>
          <w:lang w:bidi="cy-GB"/>
        </w:rPr>
        <w:t xml:space="preserve">adarnhau cyfuniad o'r canlynol –  </w:t>
      </w:r>
    </w:p>
    <w:p w14:paraId="214D3CE1" w14:textId="506E1D08" w:rsidR="005F623F" w:rsidRPr="003E6E3B" w:rsidRDefault="74271606" w:rsidP="003E6E3B">
      <w:pPr>
        <w:pStyle w:val="ListParagraph"/>
        <w:numPr>
          <w:ilvl w:val="0"/>
          <w:numId w:val="24"/>
        </w:numPr>
        <w:spacing w:after="0"/>
        <w:rPr>
          <w:color w:val="auto"/>
        </w:rPr>
      </w:pPr>
      <w:r w:rsidRPr="003E6E3B">
        <w:rPr>
          <w:color w:val="auto"/>
          <w:lang w:bidi="cy-GB"/>
        </w:rPr>
        <w:t>Monitro ymgysyllt</w:t>
      </w:r>
      <w:r w:rsidR="001B4253" w:rsidRPr="003E6E3B">
        <w:rPr>
          <w:color w:val="auto"/>
          <w:lang w:bidi="cy-GB"/>
        </w:rPr>
        <w:t>iad</w:t>
      </w:r>
      <w:r w:rsidRPr="003E6E3B">
        <w:rPr>
          <w:color w:val="auto"/>
          <w:lang w:bidi="cy-GB"/>
        </w:rPr>
        <w:t xml:space="preserve"> a phresenoldeb y myfyriwr drwy'r broses </w:t>
      </w:r>
      <w:r w:rsidR="00763A6E" w:rsidRPr="003E6E3B">
        <w:rPr>
          <w:color w:val="auto"/>
          <w:lang w:bidi="cy-GB"/>
        </w:rPr>
        <w:t>Cefnogaeth</w:t>
      </w:r>
      <w:r w:rsidRPr="003E6E3B">
        <w:rPr>
          <w:color w:val="auto"/>
          <w:lang w:bidi="cy-GB"/>
        </w:rPr>
        <w:t xml:space="preserve"> Astudio </w:t>
      </w:r>
    </w:p>
    <w:p w14:paraId="6BDD97CB" w14:textId="0A145811" w:rsidR="005F623F" w:rsidRPr="003E6E3B" w:rsidRDefault="74271606" w:rsidP="003E6E3B">
      <w:pPr>
        <w:pStyle w:val="ListParagraph"/>
        <w:numPr>
          <w:ilvl w:val="0"/>
          <w:numId w:val="24"/>
        </w:numPr>
        <w:spacing w:after="0"/>
        <w:rPr>
          <w:color w:val="auto"/>
        </w:rPr>
      </w:pPr>
      <w:r w:rsidRPr="003E6E3B">
        <w:rPr>
          <w:color w:val="auto"/>
          <w:lang w:bidi="cy-GB"/>
        </w:rPr>
        <w:t xml:space="preserve">Atgyfeirio myfyrwyr at gymorth lles/anabledd/cyllid </w:t>
      </w:r>
    </w:p>
    <w:p w14:paraId="75ACF09D" w14:textId="76474DA9" w:rsidR="005F623F" w:rsidRPr="003E6E3B" w:rsidRDefault="74271606" w:rsidP="003E6E3B">
      <w:pPr>
        <w:pStyle w:val="ListParagraph"/>
        <w:numPr>
          <w:ilvl w:val="0"/>
          <w:numId w:val="24"/>
        </w:numPr>
        <w:spacing w:after="0"/>
        <w:rPr>
          <w:color w:val="auto"/>
        </w:rPr>
      </w:pPr>
      <w:r w:rsidRPr="003E6E3B">
        <w:rPr>
          <w:color w:val="auto"/>
          <w:lang w:bidi="cy-GB"/>
        </w:rPr>
        <w:t xml:space="preserve">Atgyfeirio myfyrwyr i </w:t>
      </w:r>
      <w:r w:rsidR="00763A6E" w:rsidRPr="003E6E3B">
        <w:rPr>
          <w:color w:val="auto"/>
          <w:lang w:bidi="cy-GB"/>
        </w:rPr>
        <w:t>Gefnogaeth Astudio</w:t>
      </w:r>
      <w:r w:rsidRPr="003E6E3B">
        <w:rPr>
          <w:color w:val="auto"/>
          <w:lang w:bidi="cy-GB"/>
        </w:rPr>
        <w:t xml:space="preserve">, gan gynnwys </w:t>
      </w:r>
      <w:r w:rsidR="00763A6E" w:rsidRPr="003E6E3B">
        <w:rPr>
          <w:color w:val="auto"/>
          <w:lang w:bidi="cy-GB"/>
        </w:rPr>
        <w:t>Addasrwydd</w:t>
      </w:r>
      <w:r w:rsidRPr="003E6E3B">
        <w:rPr>
          <w:color w:val="auto"/>
          <w:lang w:bidi="cy-GB"/>
        </w:rPr>
        <w:t xml:space="preserve"> i Astudio ar gyfer pryderon difrifol iawn </w:t>
      </w:r>
    </w:p>
    <w:p w14:paraId="0AADC36F" w14:textId="0CAE1FBF" w:rsidR="005F623F" w:rsidRPr="003E6E3B" w:rsidRDefault="74271606" w:rsidP="003E6E3B">
      <w:pPr>
        <w:pStyle w:val="ListParagraph"/>
        <w:numPr>
          <w:ilvl w:val="0"/>
          <w:numId w:val="24"/>
        </w:numPr>
        <w:spacing w:after="0"/>
        <w:rPr>
          <w:color w:val="auto"/>
        </w:rPr>
      </w:pPr>
      <w:r w:rsidRPr="003E6E3B">
        <w:rPr>
          <w:color w:val="auto"/>
          <w:lang w:bidi="cy-GB"/>
        </w:rPr>
        <w:t>Tor</w:t>
      </w:r>
      <w:r w:rsidR="001B4253" w:rsidRPr="003E6E3B">
        <w:rPr>
          <w:color w:val="auto"/>
          <w:lang w:bidi="cy-GB"/>
        </w:rPr>
        <w:t xml:space="preserve">iad </w:t>
      </w:r>
      <w:r w:rsidRPr="003E6E3B">
        <w:rPr>
          <w:color w:val="auto"/>
          <w:lang w:bidi="cy-GB"/>
        </w:rPr>
        <w:t xml:space="preserve">astudiaeth </w:t>
      </w:r>
      <w:r w:rsidR="001B4253" w:rsidRPr="003E6E3B">
        <w:rPr>
          <w:color w:val="auto"/>
          <w:lang w:bidi="cy-GB"/>
        </w:rPr>
        <w:t>au</w:t>
      </w:r>
    </w:p>
    <w:p w14:paraId="06F809CC" w14:textId="109E95D5" w:rsidR="005F623F" w:rsidRPr="003E6E3B" w:rsidRDefault="74271606" w:rsidP="003E6E3B">
      <w:pPr>
        <w:pStyle w:val="ListParagraph"/>
        <w:numPr>
          <w:ilvl w:val="0"/>
          <w:numId w:val="24"/>
        </w:numPr>
        <w:spacing w:after="0"/>
        <w:rPr>
          <w:color w:val="auto"/>
        </w:rPr>
      </w:pPr>
      <w:r w:rsidRPr="003E6E3B">
        <w:rPr>
          <w:color w:val="auto"/>
          <w:lang w:bidi="cy-GB"/>
        </w:rPr>
        <w:t xml:space="preserve">Atgyfeirio at Fwrdd Arholi gydag argymhelliad i dynnu myfyriwr yn ôl </w:t>
      </w:r>
    </w:p>
    <w:p w14:paraId="319B115D" w14:textId="540A3A89" w:rsidR="005F623F" w:rsidRPr="003E6E3B" w:rsidRDefault="74271606" w:rsidP="003E6E3B">
      <w:pPr>
        <w:pStyle w:val="ListParagraph"/>
        <w:numPr>
          <w:ilvl w:val="0"/>
          <w:numId w:val="24"/>
        </w:numPr>
        <w:spacing w:after="0"/>
        <w:rPr>
          <w:color w:val="auto"/>
        </w:rPr>
      </w:pPr>
      <w:r w:rsidRPr="003E6E3B">
        <w:rPr>
          <w:color w:val="auto"/>
          <w:lang w:bidi="cy-GB"/>
        </w:rPr>
        <w:t>Tybir bod myfyriwr wedi'i dynnu'n ôl</w:t>
      </w:r>
    </w:p>
    <w:p w14:paraId="7A27BE4F" w14:textId="17F4F338" w:rsidR="005F623F" w:rsidRPr="003E6E3B" w:rsidRDefault="005F623F" w:rsidP="71310070">
      <w:pPr>
        <w:spacing w:after="0"/>
        <w:ind w:left="720"/>
        <w:rPr>
          <w:color w:val="auto"/>
        </w:rPr>
      </w:pPr>
    </w:p>
    <w:p w14:paraId="4CE1F9E8" w14:textId="60E1904C" w:rsidR="005F623F" w:rsidRPr="003E6E3B" w:rsidRDefault="56F6AC74" w:rsidP="001B4253">
      <w:pPr>
        <w:spacing w:after="0"/>
        <w:rPr>
          <w:color w:val="auto"/>
        </w:rPr>
      </w:pPr>
      <w:r w:rsidRPr="003E6E3B">
        <w:rPr>
          <w:color w:val="auto"/>
          <w:lang w:bidi="cy-GB"/>
        </w:rPr>
        <w:t xml:space="preserve">I gael rhagor o wybodaeth am </w:t>
      </w:r>
      <w:r w:rsidR="001B4253" w:rsidRPr="003E6E3B">
        <w:rPr>
          <w:color w:val="auto"/>
          <w:lang w:bidi="cy-GB"/>
        </w:rPr>
        <w:t>ganlyniadau’r</w:t>
      </w:r>
      <w:r w:rsidRPr="003E6E3B">
        <w:rPr>
          <w:color w:val="auto"/>
          <w:lang w:bidi="cy-GB"/>
        </w:rPr>
        <w:t xml:space="preserve"> Panel Adolygu Ymgysyllt</w:t>
      </w:r>
      <w:r w:rsidR="00763A6E" w:rsidRPr="003E6E3B">
        <w:rPr>
          <w:color w:val="auto"/>
          <w:lang w:bidi="cy-GB"/>
        </w:rPr>
        <w:t>iad</w:t>
      </w:r>
      <w:r w:rsidR="001B4253" w:rsidRPr="003E6E3B">
        <w:rPr>
          <w:color w:val="auto"/>
          <w:lang w:bidi="cy-GB"/>
        </w:rPr>
        <w:t xml:space="preserve">, </w:t>
      </w:r>
      <w:r w:rsidRPr="003E6E3B">
        <w:rPr>
          <w:color w:val="auto"/>
          <w:lang w:bidi="cy-GB"/>
        </w:rPr>
        <w:t>gweler y Polisi a Gweithdrefn Ymgysyllt</w:t>
      </w:r>
      <w:r w:rsidR="00763A6E" w:rsidRPr="003E6E3B">
        <w:rPr>
          <w:color w:val="auto"/>
          <w:lang w:bidi="cy-GB"/>
        </w:rPr>
        <w:t>iad</w:t>
      </w:r>
      <w:r w:rsidRPr="003E6E3B">
        <w:rPr>
          <w:color w:val="auto"/>
          <w:lang w:bidi="cy-GB"/>
        </w:rPr>
        <w:t xml:space="preserve"> a Phresenoldeb.</w:t>
      </w:r>
    </w:p>
    <w:p w14:paraId="3EB9B9A9" w14:textId="1514AF84" w:rsidR="005F623F" w:rsidRPr="005F623F" w:rsidRDefault="005F623F" w:rsidP="71310070">
      <w:pPr>
        <w:pStyle w:val="Heading3"/>
        <w:numPr>
          <w:ilvl w:val="0"/>
          <w:numId w:val="0"/>
        </w:numPr>
        <w:ind w:left="851"/>
        <w:rPr>
          <w:color w:val="000000" w:themeColor="text1"/>
        </w:rPr>
      </w:pPr>
      <w:r>
        <w:rPr>
          <w:lang w:bidi="cy-GB"/>
        </w:rPr>
        <w:tab/>
      </w:r>
    </w:p>
    <w:p w14:paraId="29292AAD" w14:textId="06E83408" w:rsidR="00187AD2" w:rsidRPr="005F623F" w:rsidRDefault="7F670B75" w:rsidP="71310070">
      <w:pPr>
        <w:pStyle w:val="Heading1"/>
        <w:rPr>
          <w:color w:val="auto"/>
        </w:rPr>
      </w:pPr>
      <w:r w:rsidRPr="71310070">
        <w:rPr>
          <w:color w:val="auto"/>
          <w:lang w:bidi="cy-GB"/>
        </w:rPr>
        <w:t>Cyfarfod Panel Addasrwydd i Astudio (</w:t>
      </w:r>
      <w:r w:rsidR="00763A6E">
        <w:rPr>
          <w:color w:val="auto"/>
          <w:lang w:bidi="cy-GB"/>
        </w:rPr>
        <w:t>AiA</w:t>
      </w:r>
      <w:r w:rsidRPr="71310070">
        <w:rPr>
          <w:color w:val="auto"/>
          <w:lang w:bidi="cy-GB"/>
        </w:rPr>
        <w:t>) gyda</w:t>
      </w:r>
      <w:r w:rsidR="001B4253">
        <w:rPr>
          <w:color w:val="auto"/>
          <w:lang w:bidi="cy-GB"/>
        </w:rPr>
        <w:t>’r</w:t>
      </w:r>
      <w:r w:rsidRPr="71310070">
        <w:rPr>
          <w:color w:val="auto"/>
          <w:lang w:bidi="cy-GB"/>
        </w:rPr>
        <w:t xml:space="preserve"> Myfyriwr</w:t>
      </w:r>
    </w:p>
    <w:p w14:paraId="64D059CB" w14:textId="5D19CAC7" w:rsidR="0042536C" w:rsidRPr="005A1768" w:rsidRDefault="5E835DF0" w:rsidP="71310070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 xml:space="preserve">Gellir cyfeirio myfyrwyr at Banel Addasrwydd i Astudio lle mae pryderon difrifol a pharhaus am eu hiechyd a/neu ymddygiad, gan gynnwys unrhyw effaith ehangach ar gymuned y brifysgol. Gellir gwneud atgyfeiriadau i </w:t>
      </w:r>
      <w:r w:rsidR="00763A6E" w:rsidRPr="005A1768">
        <w:rPr>
          <w:color w:val="auto"/>
          <w:lang w:bidi="cy-GB"/>
        </w:rPr>
        <w:t>Addasrwydd</w:t>
      </w:r>
      <w:r w:rsidRPr="005A1768">
        <w:rPr>
          <w:color w:val="auto"/>
          <w:lang w:bidi="cy-GB"/>
        </w:rPr>
        <w:t xml:space="preserve"> i Astudio drwy'r llwybrau canlynol - </w:t>
      </w:r>
    </w:p>
    <w:p w14:paraId="2B326617" w14:textId="10BA2CD8" w:rsidR="0042536C" w:rsidRPr="005A1768" w:rsidRDefault="5E835DF0" w:rsidP="71310070">
      <w:pPr>
        <w:pStyle w:val="Heading3"/>
        <w:rPr>
          <w:color w:val="auto"/>
        </w:rPr>
      </w:pPr>
      <w:r w:rsidRPr="005A1768">
        <w:rPr>
          <w:color w:val="auto"/>
          <w:lang w:bidi="cy-GB"/>
        </w:rPr>
        <w:t>Argymhelliad gan Banel Adolygu Ymgysyllt</w:t>
      </w:r>
      <w:r w:rsidR="001B4253" w:rsidRPr="005A1768">
        <w:rPr>
          <w:color w:val="auto"/>
          <w:lang w:bidi="cy-GB"/>
        </w:rPr>
        <w:t>iad</w:t>
      </w:r>
    </w:p>
    <w:p w14:paraId="0E23CF42" w14:textId="1EC6CCD1" w:rsidR="0042536C" w:rsidRPr="005A1768" w:rsidRDefault="5E835DF0" w:rsidP="71310070">
      <w:pPr>
        <w:pStyle w:val="Heading3"/>
        <w:rPr>
          <w:color w:val="auto"/>
        </w:rPr>
      </w:pPr>
      <w:r w:rsidRPr="005A1768">
        <w:rPr>
          <w:color w:val="auto"/>
          <w:lang w:bidi="cy-GB"/>
        </w:rPr>
        <w:t xml:space="preserve">Atgyfeiriad </w:t>
      </w:r>
      <w:r w:rsidR="00763A6E" w:rsidRPr="005A1768">
        <w:rPr>
          <w:color w:val="auto"/>
          <w:lang w:bidi="cy-GB"/>
        </w:rPr>
        <w:t>Peri</w:t>
      </w:r>
      <w:r w:rsidRPr="005A1768">
        <w:rPr>
          <w:color w:val="auto"/>
          <w:lang w:bidi="cy-GB"/>
        </w:rPr>
        <w:t xml:space="preserve"> Pryder drwy'r Tîm Lles</w:t>
      </w:r>
    </w:p>
    <w:p w14:paraId="450110F2" w14:textId="2C3610BB" w:rsidR="3643ED4F" w:rsidRPr="005A1768" w:rsidRDefault="21731146" w:rsidP="005A1768">
      <w:pPr>
        <w:pStyle w:val="Heading3"/>
        <w:rPr>
          <w:rFonts w:eastAsia="Arial" w:cs="Arial"/>
          <w:color w:val="auto"/>
        </w:rPr>
      </w:pPr>
      <w:r w:rsidRPr="005A1768">
        <w:rPr>
          <w:rFonts w:eastAsia="Arial" w:cs="Arial"/>
          <w:color w:val="auto"/>
          <w:lang w:bidi="cy-GB"/>
        </w:rPr>
        <w:t xml:space="preserve">Cynnydd o ganlyniad i ymddygiad y myfyriwr y gellir ei adrodd trwy amrywiaeth o lwybrau e.e. </w:t>
      </w:r>
      <w:r w:rsidR="00763A6E" w:rsidRPr="005A1768">
        <w:rPr>
          <w:rFonts w:eastAsia="Arial" w:cs="Arial"/>
          <w:color w:val="auto"/>
          <w:lang w:bidi="cy-GB"/>
        </w:rPr>
        <w:t>Peri</w:t>
      </w:r>
      <w:r w:rsidRPr="005A1768">
        <w:rPr>
          <w:rFonts w:eastAsia="Arial" w:cs="Arial"/>
          <w:color w:val="auto"/>
          <w:lang w:bidi="cy-GB"/>
        </w:rPr>
        <w:t xml:space="preserve"> Pryder, adrodd yn uniongyrchol i aelod o staff y brifysgol ac ati.</w:t>
      </w:r>
    </w:p>
    <w:p w14:paraId="2B56EEEA" w14:textId="058C5CBD" w:rsidR="00187AD2" w:rsidRPr="005A1768" w:rsidRDefault="6B977DF4" w:rsidP="007932CB">
      <w:pPr>
        <w:pStyle w:val="Heading2"/>
        <w:keepNext/>
        <w:keepLines/>
        <w:rPr>
          <w:color w:val="auto"/>
        </w:rPr>
      </w:pPr>
      <w:r w:rsidRPr="005A1768">
        <w:rPr>
          <w:color w:val="auto"/>
          <w:lang w:bidi="cy-GB"/>
        </w:rPr>
        <w:t>Bydd cyfarfod y myfyriwr gyda'r panel yn cael ei gynnal cyn gynted ag y bo'n ymarferol. Gall y myfyriwr fod yng nghwmni:</w:t>
      </w:r>
    </w:p>
    <w:p w14:paraId="41184619" w14:textId="5FC20247" w:rsidR="00187AD2" w:rsidRPr="005A1768" w:rsidRDefault="6B977DF4" w:rsidP="007932CB">
      <w:pPr>
        <w:pStyle w:val="ListParagraph"/>
        <w:keepNext/>
        <w:keepLines/>
        <w:numPr>
          <w:ilvl w:val="0"/>
          <w:numId w:val="18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Cynrychiolydd Undeb y Myfyrwyr</w:t>
      </w:r>
    </w:p>
    <w:p w14:paraId="5B4604AC" w14:textId="11C1D1C8" w:rsidR="00187AD2" w:rsidRPr="005A1768" w:rsidRDefault="11391924" w:rsidP="007932CB">
      <w:pPr>
        <w:pStyle w:val="ListParagraph"/>
        <w:keepNext/>
        <w:keepLines/>
        <w:numPr>
          <w:ilvl w:val="0"/>
          <w:numId w:val="18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Aelod o'r teulu neu warcheidwad</w:t>
      </w:r>
    </w:p>
    <w:p w14:paraId="282E214A" w14:textId="4F5F2209" w:rsidR="00187AD2" w:rsidRPr="005A1768" w:rsidRDefault="003549E9" w:rsidP="007932CB">
      <w:pPr>
        <w:pStyle w:val="ListParagraph"/>
        <w:keepNext/>
        <w:keepLines/>
        <w:numPr>
          <w:ilvl w:val="0"/>
          <w:numId w:val="18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Gweithiwr cymorth</w:t>
      </w:r>
    </w:p>
    <w:p w14:paraId="5D3DEAA6" w14:textId="61050CC7" w:rsidR="007932CB" w:rsidRPr="005A1768" w:rsidRDefault="6B977DF4" w:rsidP="005A1768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Efallai na fydd y cefnogwr yn fyfyriwr cofrestredig arall, nac yn gynrychiolydd cyfreithiol ffurfiol. Rhaid i'r myfyriwr hysbysu'r panel o enw ei gydymaith o leiaf un diwrnod gwaith cyn y cyfarfod. Mae'r panel yn cadw'r hawl i wrthod cydymaith anaddas.</w:t>
      </w:r>
    </w:p>
    <w:p w14:paraId="4EDBB339" w14:textId="66C89C35" w:rsidR="00F53A04" w:rsidRPr="005A1768" w:rsidRDefault="6B977DF4" w:rsidP="005A1768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Yn ddelfrydol, bydd y panel yn cwrdd â'r myfyriwr yn bersonol, ond g</w:t>
      </w:r>
      <w:r w:rsidR="00763A6E" w:rsidRPr="005A1768">
        <w:rPr>
          <w:color w:val="auto"/>
          <w:lang w:bidi="cy-GB"/>
        </w:rPr>
        <w:t>ellir ei gynnal dros</w:t>
      </w:r>
      <w:r w:rsidRPr="005A1768">
        <w:rPr>
          <w:color w:val="auto"/>
          <w:lang w:bidi="cy-GB"/>
        </w:rPr>
        <w:t xml:space="preserve"> Microsoft Teams, neu unrhyw blatfform hwyluso cyfarfodydd arall a ddarperir gan y Brifysgol.</w:t>
      </w:r>
    </w:p>
    <w:p w14:paraId="4D2605D0" w14:textId="3C7B86B1" w:rsidR="00F53A04" w:rsidRPr="005A1768" w:rsidRDefault="6B977DF4" w:rsidP="005A1768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Bydd y myfyriwr yn cael yr un deunydd y mae'r panel wedi gallu ei adolygu pan fyddant yn cael eu gwahodd i'r cyfarfod.</w:t>
      </w:r>
    </w:p>
    <w:p w14:paraId="20885762" w14:textId="7EE8E043" w:rsidR="00F53A04" w:rsidRPr="005A1768" w:rsidRDefault="6B977DF4" w:rsidP="005A1768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 xml:space="preserve">Yn y cyfarfod, bydd y myfyriwr yn cael cyfle i gyflwyno unrhyw wybodaeth bellach neu liniaru ynghylch eu sefyllfa. </w:t>
      </w:r>
    </w:p>
    <w:p w14:paraId="739A9493" w14:textId="7DDCC60E" w:rsidR="00F53A04" w:rsidRPr="005A1768" w:rsidRDefault="6B977DF4" w:rsidP="005A1768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Gall cydymaith y myfyriwr eu helpu i gofio pwyntiau i'w codi, a gall ofyn cwestiynau i'r panel, ond efallai na fydd yn siarad ar ran y myfyriwr.</w:t>
      </w:r>
    </w:p>
    <w:p w14:paraId="0C1830C9" w14:textId="3A7626C9" w:rsidR="00187AD2" w:rsidRPr="005A1768" w:rsidRDefault="6B977DF4" w:rsidP="71310070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Os nad yw'r myfyriwr yn gallu mynychu'r panel oherwydd salwch neu os nad yw'n nodi a yw'n gallu mynychu, bydd y panel yn ailymgynnull ar un achlysur arall yn unig ar adeg y cytunwyd arno gyda'r myfyriwr. Os nad yw'r myfyriwr yn mynychu'r cyfarfod a ailymgynnull, bydd y panel yn bwrw ymlaen yn ei absenoldeb.</w:t>
      </w:r>
    </w:p>
    <w:p w14:paraId="1714498B" w14:textId="77777777" w:rsidR="00187AD2" w:rsidRPr="005A1768" w:rsidRDefault="6B977DF4" w:rsidP="71310070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Ar ôl y cyfarfod gyda'r myfyriwr, bydd y panel yn gwneud ei benderfyniad terfynol ar sut i symud ymlaen. Wrth wneud hynny, rhaid i'r Panel ystyried:</w:t>
      </w:r>
    </w:p>
    <w:p w14:paraId="005607A8" w14:textId="65E1939F" w:rsidR="00187AD2" w:rsidRPr="005A1768" w:rsidRDefault="6B977DF4" w:rsidP="71310070">
      <w:pPr>
        <w:pStyle w:val="ListParagraph"/>
        <w:numPr>
          <w:ilvl w:val="0"/>
          <w:numId w:val="9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I ba raddau y mae cymorth wedi'i gynnig/</w:t>
      </w:r>
      <w:r w:rsidR="00862E50" w:rsidRPr="005A1768">
        <w:rPr>
          <w:rFonts w:eastAsiaTheme="minorEastAsia"/>
          <w:color w:val="auto"/>
          <w:lang w:bidi="cy-GB"/>
        </w:rPr>
        <w:t>g</w:t>
      </w:r>
      <w:r w:rsidRPr="005A1768">
        <w:rPr>
          <w:rFonts w:eastAsiaTheme="minorEastAsia"/>
          <w:color w:val="auto"/>
          <w:lang w:bidi="cy-GB"/>
        </w:rPr>
        <w:t>ymryd hyd yn hyn;</w:t>
      </w:r>
    </w:p>
    <w:p w14:paraId="7F70674F" w14:textId="595F7AA1" w:rsidR="00187AD2" w:rsidRPr="005A1768" w:rsidRDefault="6B977DF4" w:rsidP="71310070">
      <w:pPr>
        <w:pStyle w:val="ListParagraph"/>
        <w:numPr>
          <w:ilvl w:val="0"/>
          <w:numId w:val="9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Cynnydd academaidd y myfyriwr hyd yma a'r tebygolrwydd o symud ymlaen i flwyddyn nesaf y rhaglen;</w:t>
      </w:r>
    </w:p>
    <w:p w14:paraId="16383325" w14:textId="3EF05A44" w:rsidR="00187AD2" w:rsidRPr="005A1768" w:rsidRDefault="6B977DF4" w:rsidP="71310070">
      <w:pPr>
        <w:pStyle w:val="ListParagraph"/>
        <w:numPr>
          <w:ilvl w:val="0"/>
          <w:numId w:val="9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Tystiolaeth feddygol neu newydd am iechyd presennol y myfyriwr;</w:t>
      </w:r>
    </w:p>
    <w:p w14:paraId="050ED475" w14:textId="67438ABC" w:rsidR="00187AD2" w:rsidRPr="005A1768" w:rsidRDefault="6B977DF4" w:rsidP="71310070">
      <w:pPr>
        <w:pStyle w:val="ListParagraph"/>
        <w:numPr>
          <w:ilvl w:val="0"/>
          <w:numId w:val="9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Deddfwriaeth berthnasol, dyletswydd y Brifysgol o dan y Ddeddf Cydraddoldeb;</w:t>
      </w:r>
    </w:p>
    <w:p w14:paraId="24F940F5" w14:textId="68C4FBCC" w:rsidR="00187AD2" w:rsidRPr="005A1768" w:rsidRDefault="6B977DF4" w:rsidP="71310070">
      <w:pPr>
        <w:pStyle w:val="ListParagraph"/>
        <w:numPr>
          <w:ilvl w:val="0"/>
          <w:numId w:val="9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 xml:space="preserve">Effaith </w:t>
      </w:r>
      <w:r w:rsidR="00862E50" w:rsidRPr="005A1768">
        <w:rPr>
          <w:rFonts w:eastAsiaTheme="minorEastAsia"/>
          <w:color w:val="auto"/>
          <w:lang w:bidi="cy-GB"/>
        </w:rPr>
        <w:t>toriad</w:t>
      </w:r>
      <w:r w:rsidRPr="005A1768">
        <w:rPr>
          <w:rFonts w:eastAsiaTheme="minorEastAsia"/>
          <w:color w:val="auto"/>
          <w:lang w:bidi="cy-GB"/>
        </w:rPr>
        <w:t xml:space="preserve"> astudiaethau ar amgylchiadau personol y myfyriwr, (gan gynnwys statws ariannol a mewnfudo);</w:t>
      </w:r>
    </w:p>
    <w:p w14:paraId="093DB02E" w14:textId="0B2E9EF5" w:rsidR="00187AD2" w:rsidRPr="005A1768" w:rsidRDefault="6B977DF4" w:rsidP="71310070">
      <w:pPr>
        <w:pStyle w:val="ListParagraph"/>
        <w:numPr>
          <w:ilvl w:val="0"/>
          <w:numId w:val="9"/>
        </w:numPr>
        <w:spacing w:line="278" w:lineRule="auto"/>
        <w:rPr>
          <w:rFonts w:eastAsiaTheme="minorEastAsia"/>
          <w:color w:val="auto"/>
        </w:rPr>
      </w:pPr>
      <w:r w:rsidRPr="005A1768">
        <w:rPr>
          <w:rFonts w:eastAsiaTheme="minorEastAsia"/>
          <w:color w:val="auto"/>
          <w:lang w:bidi="cy-GB"/>
        </w:rPr>
        <w:t>Canlyniadau academaidd toriad mewn astudiaethau.</w:t>
      </w:r>
    </w:p>
    <w:p w14:paraId="7F97F731" w14:textId="4704BB81" w:rsidR="00F53A04" w:rsidRPr="005A1768" w:rsidRDefault="6B977DF4" w:rsidP="005A1768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Pan fydd y panel yn dod i'r casgliad y bydd astudiaethau'r myfyriwr yn cael eu torri, bydd y myfyriwr yn cael ei hysbysu'n ysgrifenedig gan y Gwasanaethau</w:t>
      </w:r>
      <w:r w:rsidR="00763A6E" w:rsidRPr="005A1768">
        <w:rPr>
          <w:color w:val="auto"/>
          <w:lang w:bidi="cy-GB"/>
        </w:rPr>
        <w:t>’r</w:t>
      </w:r>
      <w:r w:rsidRPr="005A1768">
        <w:rPr>
          <w:color w:val="auto"/>
          <w:lang w:bidi="cy-GB"/>
        </w:rPr>
        <w:t xml:space="preserve"> </w:t>
      </w:r>
      <w:r w:rsidR="00763A6E" w:rsidRPr="005A1768">
        <w:rPr>
          <w:color w:val="auto"/>
          <w:lang w:bidi="cy-GB"/>
        </w:rPr>
        <w:t>G</w:t>
      </w:r>
      <w:r w:rsidRPr="005A1768">
        <w:rPr>
          <w:color w:val="auto"/>
          <w:lang w:bidi="cy-GB"/>
        </w:rPr>
        <w:t>ofrestr</w:t>
      </w:r>
      <w:r w:rsidR="00763A6E" w:rsidRPr="005A1768">
        <w:rPr>
          <w:color w:val="auto"/>
          <w:lang w:bidi="cy-GB"/>
        </w:rPr>
        <w:t>fa</w:t>
      </w:r>
      <w:r w:rsidRPr="005A1768">
        <w:rPr>
          <w:color w:val="auto"/>
          <w:lang w:bidi="cy-GB"/>
        </w:rPr>
        <w:t xml:space="preserve"> o fewn pum diwrnod gwaith i gyfarfod y panel. Bydd hyn fel arfer trwy atodiad i e-bost, a bernir bod myfyriwr wedi derbyn yr hysbysiad ar y diwrnod y caiff ei anfon.</w:t>
      </w:r>
    </w:p>
    <w:p w14:paraId="22E4C0EA" w14:textId="484C786F" w:rsidR="00F53A04" w:rsidRPr="005A1768" w:rsidRDefault="6B977DF4" w:rsidP="005A1768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Bydd yr hysbysiad yn cynnwys manylion am unrhyw amodau ailgofrestru a'r broses y gall myfyriwr apelio yn erbyn eu torri.</w:t>
      </w:r>
    </w:p>
    <w:p w14:paraId="739A7769" w14:textId="2481F492" w:rsidR="00187AD2" w:rsidRPr="005A1768" w:rsidRDefault="6B977DF4" w:rsidP="71310070">
      <w:pPr>
        <w:pStyle w:val="Heading2"/>
        <w:rPr>
          <w:color w:val="auto"/>
        </w:rPr>
      </w:pPr>
      <w:r w:rsidRPr="005A1768">
        <w:rPr>
          <w:color w:val="auto"/>
          <w:lang w:bidi="cy-GB"/>
        </w:rPr>
        <w:t>Lle mae tystiolaeth yn awgrymu na fydd tor</w:t>
      </w:r>
      <w:r w:rsidR="00862E50" w:rsidRPr="005A1768">
        <w:rPr>
          <w:color w:val="auto"/>
          <w:lang w:bidi="cy-GB"/>
        </w:rPr>
        <w:t xml:space="preserve">iad </w:t>
      </w:r>
      <w:r w:rsidRPr="005A1768">
        <w:rPr>
          <w:color w:val="auto"/>
          <w:lang w:bidi="cy-GB"/>
        </w:rPr>
        <w:t>astudiaethau yn debygol o wneud unrhyw wahaniaeth sylweddol i siawns myfyriwr o gwblhau ei gymhwyster yn llwyddiannus e.e. pan fo myfyriwr yn ailadrodd blwyddyn o astudio ac yn profi'r un anawsterau. Gall y broses Addasrwydd i Astudio argymell i'r Bwrdd Arholi fod y myfyriwr yn cael ei dynnu'n ôl o'u hastudiaethau oherwydd diffyg cynnydd academaidd.</w:t>
      </w:r>
    </w:p>
    <w:p w14:paraId="77C0A683" w14:textId="77777777" w:rsidR="000B51B6" w:rsidRPr="005A1768" w:rsidRDefault="2B4AC41A" w:rsidP="71310070">
      <w:pPr>
        <w:pStyle w:val="Heading1"/>
        <w:rPr>
          <w:color w:val="auto"/>
        </w:rPr>
      </w:pPr>
      <w:r w:rsidRPr="005A1768">
        <w:rPr>
          <w:color w:val="auto"/>
          <w:lang w:bidi="cy-GB"/>
        </w:rPr>
        <w:t xml:space="preserve">Dychwelyd i Astudio </w:t>
      </w:r>
    </w:p>
    <w:p w14:paraId="2F81D348" w14:textId="5E593D0C" w:rsidR="00E55687" w:rsidRDefault="00862E50" w:rsidP="71310070">
      <w:pPr>
        <w:pStyle w:val="Heading2"/>
        <w:rPr>
          <w:color w:val="000000" w:themeColor="text1"/>
        </w:rPr>
      </w:pPr>
      <w:r>
        <w:rPr>
          <w:color w:val="auto"/>
          <w:lang w:bidi="cy-GB"/>
        </w:rPr>
        <w:t>Rhaid i fy</w:t>
      </w:r>
      <w:r w:rsidR="2B4AC41A" w:rsidRPr="71310070">
        <w:rPr>
          <w:color w:val="auto"/>
          <w:lang w:bidi="cy-GB"/>
        </w:rPr>
        <w:t xml:space="preserve">fyrwyr </w:t>
      </w:r>
      <w:r>
        <w:rPr>
          <w:color w:val="auto"/>
          <w:lang w:bidi="cy-GB"/>
        </w:rPr>
        <w:t>sydd wedi</w:t>
      </w:r>
      <w:r w:rsidR="2B4AC41A" w:rsidRPr="71310070">
        <w:rPr>
          <w:color w:val="auto"/>
          <w:lang w:bidi="cy-GB"/>
        </w:rPr>
        <w:t xml:space="preserve"> </w:t>
      </w:r>
      <w:r>
        <w:rPr>
          <w:color w:val="auto"/>
          <w:lang w:bidi="cy-GB"/>
        </w:rPr>
        <w:t>cael toriad</w:t>
      </w:r>
      <w:r w:rsidR="2B4AC41A" w:rsidRPr="71310070">
        <w:rPr>
          <w:color w:val="auto"/>
          <w:lang w:bidi="cy-GB"/>
        </w:rPr>
        <w:t xml:space="preserve"> astudiaethau o dan:</w:t>
      </w:r>
    </w:p>
    <w:p w14:paraId="147C83A2" w14:textId="7C99CC94" w:rsidR="00F53A04" w:rsidRDefault="00862E50" w:rsidP="71310070">
      <w:pPr>
        <w:pStyle w:val="Heading3"/>
        <w:rPr>
          <w:color w:val="auto"/>
        </w:rPr>
      </w:pPr>
      <w:r>
        <w:rPr>
          <w:color w:val="auto"/>
          <w:lang w:bidi="cy-GB"/>
        </w:rPr>
        <w:t>y W</w:t>
      </w:r>
      <w:r w:rsidR="736545CD" w:rsidRPr="71310070">
        <w:rPr>
          <w:color w:val="auto"/>
          <w:lang w:bidi="cy-GB"/>
        </w:rPr>
        <w:t>eithdrefn y Panel Adolygu Ymgysyllt</w:t>
      </w:r>
      <w:r w:rsidR="00763A6E">
        <w:rPr>
          <w:color w:val="auto"/>
          <w:lang w:bidi="cy-GB"/>
        </w:rPr>
        <w:t>iad</w:t>
      </w:r>
      <w:r>
        <w:rPr>
          <w:color w:val="auto"/>
          <w:lang w:bidi="cy-GB"/>
        </w:rPr>
        <w:t xml:space="preserve">, </w:t>
      </w:r>
      <w:r w:rsidR="04D0EA98" w:rsidRPr="71310070">
        <w:rPr>
          <w:rFonts w:eastAsia="Arial" w:cs="Arial"/>
          <w:color w:val="242424"/>
          <w:lang w:bidi="cy-GB"/>
        </w:rPr>
        <w:t>ymgysylltu â phrosesau cymorth priodol yn yr ysgol/canolog ar ôl dychwelyd i astudio</w:t>
      </w:r>
      <w:r w:rsidR="2B4AC41A" w:rsidRPr="71310070">
        <w:rPr>
          <w:rFonts w:eastAsia="Arial" w:cs="Arial"/>
          <w:color w:val="auto"/>
          <w:lang w:bidi="cy-GB"/>
        </w:rPr>
        <w:t xml:space="preserve">. </w:t>
      </w:r>
    </w:p>
    <w:p w14:paraId="71108AE7" w14:textId="1F33A30B" w:rsidR="00E64968" w:rsidRDefault="00862E50" w:rsidP="71310070">
      <w:pPr>
        <w:pStyle w:val="Heading3"/>
        <w:rPr>
          <w:color w:val="auto"/>
        </w:rPr>
      </w:pPr>
      <w:r>
        <w:rPr>
          <w:color w:val="auto"/>
          <w:lang w:bidi="cy-GB"/>
        </w:rPr>
        <w:t xml:space="preserve">Gweithdrefn y panel Addasrwydd i Astudion, </w:t>
      </w:r>
      <w:r w:rsidR="736545CD" w:rsidRPr="71310070">
        <w:rPr>
          <w:color w:val="auto"/>
          <w:lang w:bidi="cy-GB"/>
        </w:rPr>
        <w:t>Astudio ymgysylltu â'r Tîm Lles ar gyfer cyfarfod adolygu ailymgysylltu cyn ail-gofrestru.</w:t>
      </w:r>
    </w:p>
    <w:p w14:paraId="1E8321A7" w14:textId="5A37EC80" w:rsidR="00E55687" w:rsidRPr="00F53A04" w:rsidRDefault="485E9299" w:rsidP="71310070">
      <w:pPr>
        <w:pStyle w:val="Heading2"/>
        <w:rPr>
          <w:color w:val="auto"/>
        </w:rPr>
      </w:pPr>
      <w:r w:rsidRPr="71310070">
        <w:rPr>
          <w:color w:val="auto"/>
          <w:lang w:bidi="cy-GB"/>
        </w:rPr>
        <w:t>Yn y cyfarfod hwn, bydd disgwyl i'r myfyriwr ddarparu tystiolaeth sy'n dangos bod yr amodau ar gyfer ailgofrestru wedi'u bodloni.</w:t>
      </w:r>
    </w:p>
    <w:p w14:paraId="34C0E9A6" w14:textId="4EA7BFF9" w:rsidR="000B51B6" w:rsidRPr="00F53A04" w:rsidRDefault="2B4AC41A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>Ni chaniateir ailgofrestru yn absenoldeb tystiolaeth ddigonol a chredadwy i gefnogi parodrwydd y myfyriwr i ailddechrau eu hastudiaethau.</w:t>
      </w:r>
    </w:p>
    <w:p w14:paraId="07E3EA2A" w14:textId="77777777" w:rsidR="00187AD2" w:rsidRPr="00BD0B94" w:rsidRDefault="00187AD2" w:rsidP="71310070">
      <w:pPr>
        <w:rPr>
          <w:rFonts w:eastAsiaTheme="minorEastAsia"/>
          <w:color w:val="auto"/>
        </w:rPr>
      </w:pPr>
    </w:p>
    <w:p w14:paraId="4D9AF9D7" w14:textId="19ACD005" w:rsidR="00187AD2" w:rsidRPr="00BD0B94" w:rsidRDefault="09B8D415" w:rsidP="71310070">
      <w:pPr>
        <w:pStyle w:val="Heading1"/>
        <w:rPr>
          <w:color w:val="auto"/>
        </w:rPr>
      </w:pPr>
      <w:r w:rsidRPr="71310070">
        <w:rPr>
          <w:color w:val="auto"/>
          <w:lang w:bidi="cy-GB"/>
        </w:rPr>
        <w:t>Cais am adolygiad o benderfyniad tor</w:t>
      </w:r>
      <w:r w:rsidR="00862E50">
        <w:rPr>
          <w:color w:val="auto"/>
          <w:lang w:bidi="cy-GB"/>
        </w:rPr>
        <w:t xml:space="preserve">iad </w:t>
      </w:r>
      <w:r w:rsidRPr="71310070">
        <w:rPr>
          <w:color w:val="auto"/>
          <w:lang w:bidi="cy-GB"/>
        </w:rPr>
        <w:t>astudiaethau</w:t>
      </w:r>
    </w:p>
    <w:p w14:paraId="4D6F89DE" w14:textId="4CB3B76C" w:rsidR="00187AD2" w:rsidRPr="00F26A87" w:rsidRDefault="6B977DF4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 xml:space="preserve">Gall myfyriwr ofyn am adolygiad o benderfyniad </w:t>
      </w:r>
      <w:r w:rsidR="00862E50">
        <w:rPr>
          <w:color w:val="auto"/>
          <w:lang w:bidi="cy-GB"/>
        </w:rPr>
        <w:t>toriad</w:t>
      </w:r>
      <w:r w:rsidRPr="71310070">
        <w:rPr>
          <w:color w:val="auto"/>
          <w:lang w:bidi="cy-GB"/>
        </w:rPr>
        <w:t xml:space="preserve"> astudiaethau ar y seiliau canlynol:</w:t>
      </w:r>
    </w:p>
    <w:p w14:paraId="4B08DE8B" w14:textId="0CBB71B6" w:rsidR="00187AD2" w:rsidRPr="00BD0B94" w:rsidRDefault="6B977DF4" w:rsidP="71310070">
      <w:pPr>
        <w:pStyle w:val="ListParagraph"/>
        <w:numPr>
          <w:ilvl w:val="0"/>
          <w:numId w:val="10"/>
        </w:numPr>
        <w:rPr>
          <w:rFonts w:eastAsiaTheme="minorEastAsia"/>
          <w:color w:val="auto"/>
        </w:rPr>
      </w:pPr>
      <w:r w:rsidRPr="71310070">
        <w:rPr>
          <w:rFonts w:eastAsiaTheme="minorEastAsia"/>
          <w:color w:val="auto"/>
          <w:lang w:bidi="cy-GB"/>
        </w:rPr>
        <w:t>Eu bod yn credu nad oedd y Brifysgol wedi dilyn ei phrosesau fel y nodir yn y ddogfen hon, ac pe bai wedi digwydd, mae tebygolrwydd sylweddol y byddai canlyniad gwahanol wedi cael ei gyrraedd.</w:t>
      </w:r>
    </w:p>
    <w:p w14:paraId="2E4E4C9E" w14:textId="34064CD7" w:rsidR="00187AD2" w:rsidRPr="00BD0B94" w:rsidRDefault="6B977DF4" w:rsidP="71310070">
      <w:pPr>
        <w:pStyle w:val="ListParagraph"/>
        <w:numPr>
          <w:ilvl w:val="0"/>
          <w:numId w:val="10"/>
        </w:numPr>
        <w:rPr>
          <w:rFonts w:eastAsiaTheme="minorEastAsia"/>
          <w:color w:val="auto"/>
        </w:rPr>
      </w:pPr>
      <w:r w:rsidRPr="71310070">
        <w:rPr>
          <w:rFonts w:eastAsiaTheme="minorEastAsia"/>
          <w:color w:val="auto"/>
          <w:lang w:bidi="cy-GB"/>
        </w:rPr>
        <w:t>Bod ganddynt wybodaeth a oedd ar gael i'r panel Addasrwydd i Astudio ar y pryd, ond na chafodd ei hystyried, ac a allai fod wedi arwain at benderfyniad gwahanol.</w:t>
      </w:r>
    </w:p>
    <w:p w14:paraId="0CDE263D" w14:textId="5DA43499" w:rsidR="00187AD2" w:rsidRPr="00F26A87" w:rsidRDefault="6B977DF4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>Ni chaiff myfyrwyr gyflwyno gwybodaeth newydd yn y cam adolygu.</w:t>
      </w:r>
    </w:p>
    <w:p w14:paraId="05430B82" w14:textId="765CF377" w:rsidR="002C4A30" w:rsidRPr="00F26A87" w:rsidRDefault="6B977DF4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 xml:space="preserve">Os yw myfyriwr yn dymuno gofyn am adolygiad o benderfyniad panel </w:t>
      </w:r>
      <w:r w:rsidR="00763A6E">
        <w:rPr>
          <w:color w:val="auto"/>
          <w:lang w:bidi="cy-GB"/>
        </w:rPr>
        <w:t>AiA</w:t>
      </w:r>
      <w:r w:rsidRPr="71310070">
        <w:rPr>
          <w:color w:val="auto"/>
          <w:lang w:bidi="cy-GB"/>
        </w:rPr>
        <w:t xml:space="preserve">, dylent ddilyn y broses a nodir yn y Brifysgol </w:t>
      </w:r>
      <w:hyperlink r:id="rId18">
        <w:r w:rsidR="59604446" w:rsidRPr="71310070">
          <w:rPr>
            <w:rStyle w:val="Hyperlink"/>
            <w:color w:val="auto"/>
            <w:lang w:bidi="cy-GB"/>
          </w:rPr>
          <w:t>Llawlyfr Academaidd</w:t>
        </w:r>
      </w:hyperlink>
      <w:r w:rsidRPr="71310070">
        <w:rPr>
          <w:color w:val="auto"/>
          <w:lang w:bidi="cy-GB"/>
        </w:rPr>
        <w:t xml:space="preserve"> o fewn 14 diwrnod ar ôl cael gwybod am dorri astudiaethau.</w:t>
      </w:r>
    </w:p>
    <w:p w14:paraId="0D3F1BE8" w14:textId="03F47ED5" w:rsidR="00187AD2" w:rsidRPr="00F26A87" w:rsidRDefault="6B977DF4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 xml:space="preserve">Bydd Gwasanaethau Cofrestrfa yn adolygu'r holl ddogfennaeth mewn perthynas â'r penderfyniad gwreiddiol, yn ogystal â'r cais am adolygiad, a byddant yn cyrraedd argymhelliad o fewn 14 diwrnod i'r cais gael ei dderbyn. </w:t>
      </w:r>
    </w:p>
    <w:p w14:paraId="491E4542" w14:textId="02060691" w:rsidR="00187AD2" w:rsidRPr="00F26A87" w:rsidRDefault="6B977DF4" w:rsidP="71310070">
      <w:pPr>
        <w:pStyle w:val="Heading2"/>
        <w:rPr>
          <w:color w:val="000000" w:themeColor="text1"/>
        </w:rPr>
      </w:pPr>
      <w:r w:rsidRPr="71310070">
        <w:rPr>
          <w:color w:val="auto"/>
          <w:lang w:bidi="cy-GB"/>
        </w:rPr>
        <w:t>Bydd y canlyniad yn cael ei gyfathrebu i'r myfyriwr yn ysgrifenedig. Os nad oes newid i'r canlyniad a/neu os caiff y toriad ei gadarnhau, manylir ar hyn mewn llythyr Cwblhau Gweithdrefnau</w:t>
      </w:r>
      <w:r w:rsidR="00763A6E">
        <w:rPr>
          <w:color w:val="auto"/>
          <w:lang w:bidi="cy-GB"/>
        </w:rPr>
        <w:t xml:space="preserve"> ffurfiol</w:t>
      </w:r>
      <w:r w:rsidRPr="71310070">
        <w:rPr>
          <w:color w:val="auto"/>
          <w:lang w:bidi="cy-GB"/>
        </w:rPr>
        <w:t>.</w:t>
      </w:r>
    </w:p>
    <w:p w14:paraId="14EE3C81" w14:textId="39BA1453" w:rsidR="004F3D8E" w:rsidRPr="00A338EC" w:rsidRDefault="40088DA6" w:rsidP="71310070">
      <w:pPr>
        <w:pStyle w:val="Heading1"/>
        <w:rPr>
          <w:color w:val="auto"/>
        </w:rPr>
      </w:pPr>
      <w:r w:rsidRPr="71310070">
        <w:rPr>
          <w:color w:val="auto"/>
          <w:lang w:bidi="cy-GB"/>
        </w:rPr>
        <w:t>Adolygu a Chymeradwyo</w:t>
      </w:r>
    </w:p>
    <w:p w14:paraId="0123B04C" w14:textId="1A67C7A5" w:rsidR="0058261B" w:rsidRPr="005549F8" w:rsidRDefault="2C623E12" w:rsidP="005549F8">
      <w:pPr>
        <w:pStyle w:val="Heading2"/>
        <w:rPr>
          <w:color w:val="auto"/>
        </w:rPr>
      </w:pPr>
      <w:r w:rsidRPr="71310070">
        <w:rPr>
          <w:color w:val="auto"/>
          <w:lang w:bidi="cy-GB"/>
        </w:rPr>
        <w:t xml:space="preserve">Bydd y polisi hwn yn cael ei adolygu bob </w:t>
      </w:r>
      <w:r w:rsidR="00452B46">
        <w:rPr>
          <w:b/>
          <w:color w:val="auto"/>
          <w:lang w:bidi="cy-GB"/>
        </w:rPr>
        <w:t>d</w:t>
      </w:r>
      <w:r w:rsidRPr="71310070">
        <w:rPr>
          <w:b/>
          <w:color w:val="auto"/>
          <w:lang w:bidi="cy-GB"/>
        </w:rPr>
        <w:t>wy flynedd</w:t>
      </w:r>
      <w:r w:rsidRPr="71310070">
        <w:rPr>
          <w:color w:val="auto"/>
          <w:lang w:bidi="cy-GB"/>
        </w:rPr>
        <w:t xml:space="preserve"> neu yn gynt os cyflwynir deddfwriaeth neu ganllawiau perthnasol.</w:t>
      </w:r>
    </w:p>
    <w:p w14:paraId="78C4869A" w14:textId="5C1EC8BB" w:rsidR="005C6D0E" w:rsidRPr="001E135E" w:rsidRDefault="2C623E12" w:rsidP="001E135E">
      <w:pPr>
        <w:pStyle w:val="Heading2"/>
        <w:rPr>
          <w:color w:val="auto"/>
        </w:rPr>
      </w:pPr>
      <w:r w:rsidRPr="71310070">
        <w:rPr>
          <w:color w:val="auto"/>
          <w:lang w:bidi="cy-GB"/>
        </w:rPr>
        <w:t>Bydd y polisi hwn yn cael ei ystyried a'i gymeradwyo gan y Bwrdd Academaidd.</w:t>
      </w:r>
    </w:p>
    <w:sectPr w:rsidR="005C6D0E" w:rsidRPr="001E135E" w:rsidSect="00F20D2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F6B2E6" w14:textId="77777777" w:rsidR="000E7C05" w:rsidRDefault="000E7C05" w:rsidP="003B0CD4">
      <w:pPr>
        <w:spacing w:after="0" w:line="240" w:lineRule="auto"/>
      </w:pPr>
      <w:r>
        <w:separator/>
      </w:r>
    </w:p>
  </w:endnote>
  <w:endnote w:type="continuationSeparator" w:id="0">
    <w:p w14:paraId="3C14DBDD" w14:textId="77777777" w:rsidR="000E7C05" w:rsidRDefault="000E7C05" w:rsidP="003B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Medium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D58961" w14:textId="77777777" w:rsidR="00951486" w:rsidRDefault="009514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F632E" w14:textId="77777777" w:rsidR="00B65212" w:rsidRDefault="00B65212">
    <w:pPr>
      <w:pStyle w:val="Footer"/>
      <w:jc w:val="center"/>
    </w:pPr>
  </w:p>
  <w:sdt>
    <w:sdtPr>
      <w:id w:val="-290134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073ADB" w14:textId="605C1249" w:rsidR="003B0CD4" w:rsidRDefault="003B0CD4">
        <w:pPr>
          <w:pStyle w:val="Footer"/>
          <w:jc w:val="center"/>
          <w:rPr>
            <w:noProof/>
          </w:rPr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>
          <w:rPr>
            <w:noProof/>
            <w:lang w:bidi="cy-GB"/>
          </w:rPr>
          <w:t>2</w:t>
        </w:r>
        <w:r>
          <w:rPr>
            <w:noProof/>
            <w:lang w:bidi="cy-GB"/>
          </w:rPr>
          <w:fldChar w:fldCharType="end"/>
        </w:r>
      </w:p>
    </w:sdtContent>
  </w:sdt>
  <w:p w14:paraId="7B98B290" w14:textId="77777777" w:rsidR="003B0CD4" w:rsidRDefault="003B0C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D43697" w14:textId="77777777" w:rsidR="00951486" w:rsidRDefault="009514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5D63CC" w14:textId="77777777" w:rsidR="000E7C05" w:rsidRDefault="000E7C05" w:rsidP="003B0CD4">
      <w:pPr>
        <w:spacing w:after="0" w:line="240" w:lineRule="auto"/>
      </w:pPr>
      <w:r>
        <w:separator/>
      </w:r>
    </w:p>
  </w:footnote>
  <w:footnote w:type="continuationSeparator" w:id="0">
    <w:p w14:paraId="68A23436" w14:textId="77777777" w:rsidR="000E7C05" w:rsidRDefault="000E7C05" w:rsidP="003B0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E7E9B9" w14:textId="77777777" w:rsidR="00951486" w:rsidRDefault="009514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0D3FEF" w14:textId="294B39E7" w:rsidR="008B4D5E" w:rsidRDefault="00F62C1E" w:rsidP="008B4D5E">
    <w:pPr>
      <w:pStyle w:val="Header"/>
      <w:rPr>
        <w:b/>
        <w:bCs/>
        <w:color w:val="767171" w:themeColor="background2" w:themeShade="80"/>
      </w:rPr>
    </w:pPr>
    <w:r>
      <w:rPr>
        <w:lang w:bidi="cy-GB"/>
      </w:rPr>
      <w:tab/>
    </w:r>
  </w:p>
  <w:p w14:paraId="2D87C621" w14:textId="675A6354" w:rsidR="00F62C1E" w:rsidRDefault="00F62C1E">
    <w:pPr>
      <w:pStyle w:val="Header"/>
    </w:pPr>
    <w:r>
      <w:rPr>
        <w:lang w:bidi="cy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E18BB1" w14:textId="77777777" w:rsidR="00951486" w:rsidRDefault="00951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A6CAC"/>
    <w:multiLevelType w:val="multilevel"/>
    <w:tmpl w:val="1186C49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62D2F81"/>
    <w:multiLevelType w:val="hybridMultilevel"/>
    <w:tmpl w:val="277644B2"/>
    <w:lvl w:ilvl="0" w:tplc="4C3AD14A">
      <w:start w:val="1"/>
      <w:numFmt w:val="bullet"/>
      <w:lvlText w:val=""/>
      <w:lvlJc w:val="left"/>
      <w:pPr>
        <w:ind w:left="149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45C69"/>
    <w:multiLevelType w:val="hybridMultilevel"/>
    <w:tmpl w:val="A498CBDA"/>
    <w:lvl w:ilvl="0" w:tplc="0DC48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D6E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A82E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F820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C85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01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6EF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66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C2D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86028"/>
    <w:multiLevelType w:val="multilevel"/>
    <w:tmpl w:val="D6F6230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233648F"/>
    <w:multiLevelType w:val="multilevel"/>
    <w:tmpl w:val="4C665F3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DC45B94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798" w:hanging="360"/>
      </w:pPr>
    </w:lvl>
    <w:lvl w:ilvl="2">
      <w:start w:val="1"/>
      <w:numFmt w:val="lowerRoman"/>
      <w:lvlText w:val="%3."/>
      <w:lvlJc w:val="right"/>
      <w:pPr>
        <w:ind w:left="2518" w:hanging="180"/>
      </w:pPr>
    </w:lvl>
    <w:lvl w:ilvl="3">
      <w:start w:val="1"/>
      <w:numFmt w:val="decimal"/>
      <w:lvlText w:val="%4."/>
      <w:lvlJc w:val="left"/>
      <w:pPr>
        <w:ind w:left="3238" w:hanging="360"/>
      </w:pPr>
    </w:lvl>
    <w:lvl w:ilvl="4">
      <w:start w:val="1"/>
      <w:numFmt w:val="lowerLetter"/>
      <w:lvlText w:val="%5."/>
      <w:lvlJc w:val="left"/>
      <w:pPr>
        <w:ind w:left="3958" w:hanging="360"/>
      </w:pPr>
    </w:lvl>
    <w:lvl w:ilvl="5">
      <w:start w:val="1"/>
      <w:numFmt w:val="lowerRoman"/>
      <w:lvlText w:val="%6."/>
      <w:lvlJc w:val="right"/>
      <w:pPr>
        <w:ind w:left="4678" w:hanging="180"/>
      </w:pPr>
    </w:lvl>
    <w:lvl w:ilvl="6">
      <w:start w:val="1"/>
      <w:numFmt w:val="decimal"/>
      <w:lvlText w:val="%7."/>
      <w:lvlJc w:val="left"/>
      <w:pPr>
        <w:ind w:left="5398" w:hanging="360"/>
      </w:pPr>
    </w:lvl>
    <w:lvl w:ilvl="7">
      <w:start w:val="1"/>
      <w:numFmt w:val="lowerLetter"/>
      <w:lvlText w:val="%8."/>
      <w:lvlJc w:val="left"/>
      <w:pPr>
        <w:ind w:left="6118" w:hanging="360"/>
      </w:pPr>
    </w:lvl>
    <w:lvl w:ilvl="8">
      <w:start w:val="1"/>
      <w:numFmt w:val="lowerRoman"/>
      <w:lvlText w:val="%9."/>
      <w:lvlJc w:val="right"/>
      <w:pPr>
        <w:ind w:left="6838" w:hanging="180"/>
      </w:pPr>
    </w:lvl>
  </w:abstractNum>
  <w:abstractNum w:abstractNumId="6" w15:restartNumberingAfterBreak="0">
    <w:nsid w:val="2615E307"/>
    <w:multiLevelType w:val="hybridMultilevel"/>
    <w:tmpl w:val="A41EB3EE"/>
    <w:lvl w:ilvl="0" w:tplc="E7843C40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 w:tplc="4D2C0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DE7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AAE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E6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1A0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A2E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656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8A3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D1D5B"/>
    <w:multiLevelType w:val="hybridMultilevel"/>
    <w:tmpl w:val="156E9FB0"/>
    <w:lvl w:ilvl="0" w:tplc="C32CF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0E9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1A7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2B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CBC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468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CE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823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DCE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B30AC"/>
    <w:multiLevelType w:val="hybridMultilevel"/>
    <w:tmpl w:val="C156916E"/>
    <w:lvl w:ilvl="0" w:tplc="08AC045E">
      <w:start w:val="5"/>
      <w:numFmt w:val="bullet"/>
      <w:lvlText w:val="-"/>
      <w:lvlJc w:val="left"/>
      <w:pPr>
        <w:ind w:left="340" w:hanging="227"/>
      </w:pPr>
      <w:rPr>
        <w:rFonts w:ascii="Arial" w:eastAsiaTheme="minorHAnsi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E9A86"/>
    <w:multiLevelType w:val="hybridMultilevel"/>
    <w:tmpl w:val="9A6A6C02"/>
    <w:lvl w:ilvl="0" w:tplc="02722A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707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A0A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DA6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E22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F61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EB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E7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2F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71D64"/>
    <w:multiLevelType w:val="hybridMultilevel"/>
    <w:tmpl w:val="2DCAFFBA"/>
    <w:lvl w:ilvl="0" w:tplc="EE3E74B2">
      <w:start w:val="1"/>
      <w:numFmt w:val="decimal"/>
      <w:pStyle w:val="ActionPoints"/>
      <w:lvlText w:val="%1"/>
      <w:lvlJc w:val="left"/>
      <w:pPr>
        <w:ind w:left="360" w:hanging="360"/>
      </w:pPr>
      <w:rPr>
        <w:rFonts w:ascii="Altis Medium" w:hAnsi="Altis Medium" w:hint="default"/>
        <w:color w:val="13335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431301"/>
    <w:multiLevelType w:val="multilevel"/>
    <w:tmpl w:val="44FCC3E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  <w:b w:val="0"/>
        <w:bCs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134" w:hanging="283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2FC00C0"/>
    <w:multiLevelType w:val="hybridMultilevel"/>
    <w:tmpl w:val="FEBC107C"/>
    <w:lvl w:ilvl="0" w:tplc="4C3AD14A">
      <w:start w:val="1"/>
      <w:numFmt w:val="bullet"/>
      <w:lvlText w:val=""/>
      <w:lvlJc w:val="left"/>
      <w:pPr>
        <w:ind w:left="149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A67E75"/>
    <w:multiLevelType w:val="hybridMultilevel"/>
    <w:tmpl w:val="1898C5E2"/>
    <w:lvl w:ilvl="0" w:tplc="4CD2687A">
      <w:start w:val="1"/>
      <w:numFmt w:val="lowerRoman"/>
      <w:lvlText w:val="%1."/>
      <w:lvlJc w:val="left"/>
      <w:pPr>
        <w:ind w:left="567" w:hanging="113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29440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A7736A"/>
    <w:multiLevelType w:val="hybridMultilevel"/>
    <w:tmpl w:val="EC0E78CA"/>
    <w:lvl w:ilvl="0" w:tplc="6B6209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3D4C36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E4015E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80E494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4088C2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924841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30FD8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D0656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3DED20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F57F0C"/>
    <w:multiLevelType w:val="multilevel"/>
    <w:tmpl w:val="FB2420AA"/>
    <w:lvl w:ilvl="0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  <w:b w:val="0"/>
        <w:bCs w:val="0"/>
        <w:sz w:val="24"/>
        <w:szCs w:val="24"/>
      </w:rPr>
    </w:lvl>
    <w:lvl w:ilvl="2">
      <w:start w:val="1"/>
      <w:numFmt w:val="bullet"/>
      <w:lvlText w:val=""/>
      <w:lvlJc w:val="left"/>
      <w:pPr>
        <w:ind w:left="850" w:hanging="283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4242874"/>
    <w:multiLevelType w:val="hybridMultilevel"/>
    <w:tmpl w:val="0090D8E8"/>
    <w:lvl w:ilvl="0" w:tplc="DE44621C">
      <w:start w:val="1"/>
      <w:numFmt w:val="lowerRoman"/>
      <w:lvlText w:val="%1."/>
      <w:lvlJc w:val="right"/>
      <w:pPr>
        <w:ind w:left="851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2554B"/>
    <w:multiLevelType w:val="hybridMultilevel"/>
    <w:tmpl w:val="B4105748"/>
    <w:lvl w:ilvl="0" w:tplc="080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9" w15:restartNumberingAfterBreak="0">
    <w:nsid w:val="5E2047C6"/>
    <w:multiLevelType w:val="hybridMultilevel"/>
    <w:tmpl w:val="7EE21C20"/>
    <w:lvl w:ilvl="0" w:tplc="E7925AD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2629E"/>
    <w:multiLevelType w:val="hybridMultilevel"/>
    <w:tmpl w:val="96BC29B0"/>
    <w:lvl w:ilvl="0" w:tplc="CCCA07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6BE09D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3EEDD2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F7C07C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AC271F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C64D35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68C6D0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83E7EC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91A58F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EC41FEE"/>
    <w:multiLevelType w:val="multilevel"/>
    <w:tmpl w:val="2D742C3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 w:val="0"/>
        <w:bCs w:val="0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1134" w:hanging="284"/>
      </w:pPr>
      <w:rPr>
        <w:strike w:val="0"/>
        <w:color w:val="auto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FCF1AB0"/>
    <w:multiLevelType w:val="multilevel"/>
    <w:tmpl w:val="3DE286C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bCs w:val="0"/>
      </w:rPr>
    </w:lvl>
    <w:lvl w:ilvl="1">
      <w:start w:val="1"/>
      <w:numFmt w:val="lowerRoman"/>
      <w:lvlText w:val="%2."/>
      <w:lvlJc w:val="left"/>
      <w:pPr>
        <w:ind w:left="567" w:hanging="11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4"/>
      </w:pPr>
      <w:rPr>
        <w:rFonts w:hint="default"/>
        <w:strike w:val="0"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7D879DE"/>
    <w:multiLevelType w:val="hybridMultilevel"/>
    <w:tmpl w:val="02C0F71C"/>
    <w:lvl w:ilvl="0" w:tplc="4C3AD14A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836921366">
    <w:abstractNumId w:val="9"/>
  </w:num>
  <w:num w:numId="2" w16cid:durableId="1137457692">
    <w:abstractNumId w:val="7"/>
  </w:num>
  <w:num w:numId="3" w16cid:durableId="817647824">
    <w:abstractNumId w:val="2"/>
  </w:num>
  <w:num w:numId="4" w16cid:durableId="1238400580">
    <w:abstractNumId w:val="15"/>
  </w:num>
  <w:num w:numId="5" w16cid:durableId="685907602">
    <w:abstractNumId w:val="20"/>
  </w:num>
  <w:num w:numId="6" w16cid:durableId="17857519">
    <w:abstractNumId w:val="5"/>
  </w:num>
  <w:num w:numId="7" w16cid:durableId="1399089314">
    <w:abstractNumId w:val="21"/>
  </w:num>
  <w:num w:numId="8" w16cid:durableId="370810139">
    <w:abstractNumId w:val="10"/>
  </w:num>
  <w:num w:numId="9" w16cid:durableId="666596051">
    <w:abstractNumId w:val="6"/>
  </w:num>
  <w:num w:numId="10" w16cid:durableId="628170482">
    <w:abstractNumId w:val="17"/>
  </w:num>
  <w:num w:numId="11" w16cid:durableId="1252544603">
    <w:abstractNumId w:val="23"/>
  </w:num>
  <w:num w:numId="12" w16cid:durableId="1893229861">
    <w:abstractNumId w:val="1"/>
  </w:num>
  <w:num w:numId="13" w16cid:durableId="1828134891">
    <w:abstractNumId w:val="12"/>
  </w:num>
  <w:num w:numId="14" w16cid:durableId="905453633">
    <w:abstractNumId w:val="11"/>
  </w:num>
  <w:num w:numId="15" w16cid:durableId="1188058440">
    <w:abstractNumId w:val="0"/>
  </w:num>
  <w:num w:numId="16" w16cid:durableId="1458598242">
    <w:abstractNumId w:val="3"/>
  </w:num>
  <w:num w:numId="17" w16cid:durableId="96095994">
    <w:abstractNumId w:val="4"/>
  </w:num>
  <w:num w:numId="18" w16cid:durableId="816069675">
    <w:abstractNumId w:val="16"/>
  </w:num>
  <w:num w:numId="19" w16cid:durableId="1607156342">
    <w:abstractNumId w:val="18"/>
  </w:num>
  <w:num w:numId="20" w16cid:durableId="1012999869">
    <w:abstractNumId w:val="19"/>
  </w:num>
  <w:num w:numId="21" w16cid:durableId="1759868950">
    <w:abstractNumId w:val="14"/>
  </w:num>
  <w:num w:numId="22" w16cid:durableId="580137176">
    <w:abstractNumId w:val="21"/>
  </w:num>
  <w:num w:numId="23" w16cid:durableId="436365980">
    <w:abstractNumId w:val="22"/>
  </w:num>
  <w:num w:numId="24" w16cid:durableId="478422365">
    <w:abstractNumId w:val="13"/>
  </w:num>
  <w:num w:numId="25" w16cid:durableId="1842768011">
    <w:abstractNumId w:val="8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B"/>
    <w:rsid w:val="000009EB"/>
    <w:rsid w:val="00004588"/>
    <w:rsid w:val="000049B1"/>
    <w:rsid w:val="00007758"/>
    <w:rsid w:val="00007ADB"/>
    <w:rsid w:val="00013072"/>
    <w:rsid w:val="00014E94"/>
    <w:rsid w:val="00015CC3"/>
    <w:rsid w:val="00023AAD"/>
    <w:rsid w:val="00023DAB"/>
    <w:rsid w:val="000345C8"/>
    <w:rsid w:val="00034C64"/>
    <w:rsid w:val="00036DA0"/>
    <w:rsid w:val="0004162F"/>
    <w:rsid w:val="000423C2"/>
    <w:rsid w:val="00043261"/>
    <w:rsid w:val="0004422D"/>
    <w:rsid w:val="00046502"/>
    <w:rsid w:val="00046612"/>
    <w:rsid w:val="00047AE4"/>
    <w:rsid w:val="000574AC"/>
    <w:rsid w:val="00060DB4"/>
    <w:rsid w:val="00060E9D"/>
    <w:rsid w:val="00062E7D"/>
    <w:rsid w:val="00062EA7"/>
    <w:rsid w:val="00064699"/>
    <w:rsid w:val="000648B1"/>
    <w:rsid w:val="000661D6"/>
    <w:rsid w:val="00067966"/>
    <w:rsid w:val="00075BBB"/>
    <w:rsid w:val="000837C4"/>
    <w:rsid w:val="00083C7E"/>
    <w:rsid w:val="00084894"/>
    <w:rsid w:val="0008799A"/>
    <w:rsid w:val="00090697"/>
    <w:rsid w:val="0009267B"/>
    <w:rsid w:val="00092DBE"/>
    <w:rsid w:val="00093139"/>
    <w:rsid w:val="00093D56"/>
    <w:rsid w:val="00095830"/>
    <w:rsid w:val="0009597B"/>
    <w:rsid w:val="00096435"/>
    <w:rsid w:val="000965D8"/>
    <w:rsid w:val="000A2981"/>
    <w:rsid w:val="000A41E1"/>
    <w:rsid w:val="000B4C6E"/>
    <w:rsid w:val="000B51B6"/>
    <w:rsid w:val="000B76B4"/>
    <w:rsid w:val="000C2014"/>
    <w:rsid w:val="000C3CBD"/>
    <w:rsid w:val="000D0B2C"/>
    <w:rsid w:val="000D23F4"/>
    <w:rsid w:val="000D3EF5"/>
    <w:rsid w:val="000D5F3A"/>
    <w:rsid w:val="000E1129"/>
    <w:rsid w:val="000E3FE3"/>
    <w:rsid w:val="000E44BE"/>
    <w:rsid w:val="000E49AD"/>
    <w:rsid w:val="000E5F31"/>
    <w:rsid w:val="000E7C05"/>
    <w:rsid w:val="000F02FD"/>
    <w:rsid w:val="000F0838"/>
    <w:rsid w:val="000F13D6"/>
    <w:rsid w:val="000F2B8C"/>
    <w:rsid w:val="000F3FF4"/>
    <w:rsid w:val="000F4625"/>
    <w:rsid w:val="000F5558"/>
    <w:rsid w:val="000F5814"/>
    <w:rsid w:val="00100777"/>
    <w:rsid w:val="00110426"/>
    <w:rsid w:val="00112997"/>
    <w:rsid w:val="00113CFE"/>
    <w:rsid w:val="00121F93"/>
    <w:rsid w:val="0012564B"/>
    <w:rsid w:val="00130BA3"/>
    <w:rsid w:val="00132AA8"/>
    <w:rsid w:val="0013304E"/>
    <w:rsid w:val="00135F39"/>
    <w:rsid w:val="0013607D"/>
    <w:rsid w:val="001367FE"/>
    <w:rsid w:val="001400E9"/>
    <w:rsid w:val="0014132F"/>
    <w:rsid w:val="001420C5"/>
    <w:rsid w:val="00150ACB"/>
    <w:rsid w:val="0015225C"/>
    <w:rsid w:val="00153C9C"/>
    <w:rsid w:val="00160EBE"/>
    <w:rsid w:val="00161EDB"/>
    <w:rsid w:val="00167898"/>
    <w:rsid w:val="0017022B"/>
    <w:rsid w:val="00171A94"/>
    <w:rsid w:val="00171DDB"/>
    <w:rsid w:val="0017278E"/>
    <w:rsid w:val="00174240"/>
    <w:rsid w:val="00176A6B"/>
    <w:rsid w:val="00184EA2"/>
    <w:rsid w:val="00187AD2"/>
    <w:rsid w:val="0019090D"/>
    <w:rsid w:val="00192862"/>
    <w:rsid w:val="00195A4D"/>
    <w:rsid w:val="0019706A"/>
    <w:rsid w:val="001A52A7"/>
    <w:rsid w:val="001A62BE"/>
    <w:rsid w:val="001A7F68"/>
    <w:rsid w:val="001B23F2"/>
    <w:rsid w:val="001B4253"/>
    <w:rsid w:val="001B5144"/>
    <w:rsid w:val="001B55A0"/>
    <w:rsid w:val="001B6874"/>
    <w:rsid w:val="001C0E14"/>
    <w:rsid w:val="001C1C37"/>
    <w:rsid w:val="001C1DF2"/>
    <w:rsid w:val="001C33EE"/>
    <w:rsid w:val="001C5B0B"/>
    <w:rsid w:val="001C7C09"/>
    <w:rsid w:val="001D28F3"/>
    <w:rsid w:val="001D37A0"/>
    <w:rsid w:val="001D5023"/>
    <w:rsid w:val="001D589B"/>
    <w:rsid w:val="001D610B"/>
    <w:rsid w:val="001E135E"/>
    <w:rsid w:val="001E196D"/>
    <w:rsid w:val="001E4A31"/>
    <w:rsid w:val="001E54DD"/>
    <w:rsid w:val="001E705D"/>
    <w:rsid w:val="001E77DE"/>
    <w:rsid w:val="001F078D"/>
    <w:rsid w:val="001F1063"/>
    <w:rsid w:val="001F1F80"/>
    <w:rsid w:val="001F27DE"/>
    <w:rsid w:val="001F304E"/>
    <w:rsid w:val="001F43AD"/>
    <w:rsid w:val="001F601C"/>
    <w:rsid w:val="001F7A4B"/>
    <w:rsid w:val="00202BC8"/>
    <w:rsid w:val="002052EB"/>
    <w:rsid w:val="00210ED0"/>
    <w:rsid w:val="00214844"/>
    <w:rsid w:val="00214A25"/>
    <w:rsid w:val="00214A6A"/>
    <w:rsid w:val="00214BAD"/>
    <w:rsid w:val="00215570"/>
    <w:rsid w:val="00216EB0"/>
    <w:rsid w:val="002236F6"/>
    <w:rsid w:val="00223D9F"/>
    <w:rsid w:val="00224A8D"/>
    <w:rsid w:val="00226C66"/>
    <w:rsid w:val="00227140"/>
    <w:rsid w:val="002276E3"/>
    <w:rsid w:val="00231D66"/>
    <w:rsid w:val="002322FC"/>
    <w:rsid w:val="00232D0B"/>
    <w:rsid w:val="0023401E"/>
    <w:rsid w:val="002365E1"/>
    <w:rsid w:val="0024456B"/>
    <w:rsid w:val="0025125D"/>
    <w:rsid w:val="00251F51"/>
    <w:rsid w:val="00252B2C"/>
    <w:rsid w:val="00253723"/>
    <w:rsid w:val="0025469B"/>
    <w:rsid w:val="00256A7D"/>
    <w:rsid w:val="00260329"/>
    <w:rsid w:val="00261178"/>
    <w:rsid w:val="00261D6E"/>
    <w:rsid w:val="00262C93"/>
    <w:rsid w:val="00263057"/>
    <w:rsid w:val="002643C8"/>
    <w:rsid w:val="00265589"/>
    <w:rsid w:val="0027267B"/>
    <w:rsid w:val="00273706"/>
    <w:rsid w:val="00273EB6"/>
    <w:rsid w:val="0027658C"/>
    <w:rsid w:val="00276D78"/>
    <w:rsid w:val="00281E60"/>
    <w:rsid w:val="002832E1"/>
    <w:rsid w:val="002928AB"/>
    <w:rsid w:val="002A06E6"/>
    <w:rsid w:val="002A493B"/>
    <w:rsid w:val="002B203B"/>
    <w:rsid w:val="002B4FAF"/>
    <w:rsid w:val="002C037B"/>
    <w:rsid w:val="002C1B17"/>
    <w:rsid w:val="002C4A30"/>
    <w:rsid w:val="002C67BB"/>
    <w:rsid w:val="002D7302"/>
    <w:rsid w:val="002D7C41"/>
    <w:rsid w:val="002E0BD7"/>
    <w:rsid w:val="002E136E"/>
    <w:rsid w:val="002E5479"/>
    <w:rsid w:val="002F13EB"/>
    <w:rsid w:val="002F3926"/>
    <w:rsid w:val="002F3B5B"/>
    <w:rsid w:val="002F7BD6"/>
    <w:rsid w:val="00300099"/>
    <w:rsid w:val="00300BF9"/>
    <w:rsid w:val="00302CC3"/>
    <w:rsid w:val="00306419"/>
    <w:rsid w:val="0030668D"/>
    <w:rsid w:val="00306989"/>
    <w:rsid w:val="00310A76"/>
    <w:rsid w:val="00311353"/>
    <w:rsid w:val="00311D3E"/>
    <w:rsid w:val="0031265C"/>
    <w:rsid w:val="003127CD"/>
    <w:rsid w:val="003174F7"/>
    <w:rsid w:val="003205F6"/>
    <w:rsid w:val="0032264E"/>
    <w:rsid w:val="00325682"/>
    <w:rsid w:val="003267DE"/>
    <w:rsid w:val="00334787"/>
    <w:rsid w:val="00335A43"/>
    <w:rsid w:val="0033736A"/>
    <w:rsid w:val="00337B24"/>
    <w:rsid w:val="003400F0"/>
    <w:rsid w:val="003460D0"/>
    <w:rsid w:val="0034711A"/>
    <w:rsid w:val="00351D20"/>
    <w:rsid w:val="0035229C"/>
    <w:rsid w:val="003526E4"/>
    <w:rsid w:val="003549E9"/>
    <w:rsid w:val="00354FDE"/>
    <w:rsid w:val="003563D4"/>
    <w:rsid w:val="00356A10"/>
    <w:rsid w:val="00360D5D"/>
    <w:rsid w:val="0036176B"/>
    <w:rsid w:val="003624FD"/>
    <w:rsid w:val="0036477E"/>
    <w:rsid w:val="00365235"/>
    <w:rsid w:val="0036542B"/>
    <w:rsid w:val="00365819"/>
    <w:rsid w:val="003661DE"/>
    <w:rsid w:val="00367FE6"/>
    <w:rsid w:val="003733B3"/>
    <w:rsid w:val="003751DB"/>
    <w:rsid w:val="00376449"/>
    <w:rsid w:val="00376E99"/>
    <w:rsid w:val="00381104"/>
    <w:rsid w:val="003814C2"/>
    <w:rsid w:val="0038209A"/>
    <w:rsid w:val="00382171"/>
    <w:rsid w:val="0038275A"/>
    <w:rsid w:val="0038794A"/>
    <w:rsid w:val="003924F9"/>
    <w:rsid w:val="00393389"/>
    <w:rsid w:val="003968E9"/>
    <w:rsid w:val="003A228C"/>
    <w:rsid w:val="003A4471"/>
    <w:rsid w:val="003A61E4"/>
    <w:rsid w:val="003A6E07"/>
    <w:rsid w:val="003A728E"/>
    <w:rsid w:val="003A7850"/>
    <w:rsid w:val="003B0CD4"/>
    <w:rsid w:val="003B23FD"/>
    <w:rsid w:val="003B2DEA"/>
    <w:rsid w:val="003B4847"/>
    <w:rsid w:val="003C2126"/>
    <w:rsid w:val="003C2406"/>
    <w:rsid w:val="003C3930"/>
    <w:rsid w:val="003C4E24"/>
    <w:rsid w:val="003D36FA"/>
    <w:rsid w:val="003D4977"/>
    <w:rsid w:val="003D5F41"/>
    <w:rsid w:val="003D7B87"/>
    <w:rsid w:val="003E42C1"/>
    <w:rsid w:val="003E6D68"/>
    <w:rsid w:val="003E6E3B"/>
    <w:rsid w:val="003F08B8"/>
    <w:rsid w:val="003F1207"/>
    <w:rsid w:val="003F1F42"/>
    <w:rsid w:val="003F3984"/>
    <w:rsid w:val="003F41CC"/>
    <w:rsid w:val="003F50AE"/>
    <w:rsid w:val="003F67BF"/>
    <w:rsid w:val="0040032F"/>
    <w:rsid w:val="004003B1"/>
    <w:rsid w:val="00400D4F"/>
    <w:rsid w:val="00401D48"/>
    <w:rsid w:val="00406B6E"/>
    <w:rsid w:val="00411658"/>
    <w:rsid w:val="00414FED"/>
    <w:rsid w:val="00415464"/>
    <w:rsid w:val="004159AD"/>
    <w:rsid w:val="00417B81"/>
    <w:rsid w:val="00420C80"/>
    <w:rsid w:val="00424E11"/>
    <w:rsid w:val="0042536C"/>
    <w:rsid w:val="00427A6F"/>
    <w:rsid w:val="0043461B"/>
    <w:rsid w:val="0043744C"/>
    <w:rsid w:val="00445767"/>
    <w:rsid w:val="00445969"/>
    <w:rsid w:val="00450757"/>
    <w:rsid w:val="00451DBD"/>
    <w:rsid w:val="00452B46"/>
    <w:rsid w:val="004537B9"/>
    <w:rsid w:val="00453AF3"/>
    <w:rsid w:val="00454793"/>
    <w:rsid w:val="004618C7"/>
    <w:rsid w:val="00465028"/>
    <w:rsid w:val="004734A0"/>
    <w:rsid w:val="00473C92"/>
    <w:rsid w:val="00475362"/>
    <w:rsid w:val="0047685A"/>
    <w:rsid w:val="00479DB3"/>
    <w:rsid w:val="0047CBD5"/>
    <w:rsid w:val="00484BD1"/>
    <w:rsid w:val="004872A6"/>
    <w:rsid w:val="0049190D"/>
    <w:rsid w:val="00494EBD"/>
    <w:rsid w:val="00494F19"/>
    <w:rsid w:val="004A01AD"/>
    <w:rsid w:val="004A0911"/>
    <w:rsid w:val="004A2315"/>
    <w:rsid w:val="004A35FE"/>
    <w:rsid w:val="004A4C71"/>
    <w:rsid w:val="004A79FF"/>
    <w:rsid w:val="004B20D0"/>
    <w:rsid w:val="004B2DDC"/>
    <w:rsid w:val="004B3CB1"/>
    <w:rsid w:val="004B3E78"/>
    <w:rsid w:val="004B4FBB"/>
    <w:rsid w:val="004B5771"/>
    <w:rsid w:val="004C02FA"/>
    <w:rsid w:val="004C21CA"/>
    <w:rsid w:val="004C5F9E"/>
    <w:rsid w:val="004D2205"/>
    <w:rsid w:val="004D3778"/>
    <w:rsid w:val="004E224D"/>
    <w:rsid w:val="004E284A"/>
    <w:rsid w:val="004E6F06"/>
    <w:rsid w:val="004F2265"/>
    <w:rsid w:val="004F3D8E"/>
    <w:rsid w:val="004F3E35"/>
    <w:rsid w:val="004F3F03"/>
    <w:rsid w:val="004F3F20"/>
    <w:rsid w:val="004F715F"/>
    <w:rsid w:val="005005F9"/>
    <w:rsid w:val="0050095D"/>
    <w:rsid w:val="005035F0"/>
    <w:rsid w:val="00503B69"/>
    <w:rsid w:val="005047A7"/>
    <w:rsid w:val="0050555E"/>
    <w:rsid w:val="005063CF"/>
    <w:rsid w:val="00510462"/>
    <w:rsid w:val="00516755"/>
    <w:rsid w:val="005177F4"/>
    <w:rsid w:val="00520551"/>
    <w:rsid w:val="00530933"/>
    <w:rsid w:val="00530F92"/>
    <w:rsid w:val="00531428"/>
    <w:rsid w:val="00531470"/>
    <w:rsid w:val="00533D19"/>
    <w:rsid w:val="00537AEA"/>
    <w:rsid w:val="00537BE6"/>
    <w:rsid w:val="00542772"/>
    <w:rsid w:val="0054343B"/>
    <w:rsid w:val="00547CB1"/>
    <w:rsid w:val="0055051B"/>
    <w:rsid w:val="00552547"/>
    <w:rsid w:val="005549F8"/>
    <w:rsid w:val="00563EAE"/>
    <w:rsid w:val="0056661F"/>
    <w:rsid w:val="0057293F"/>
    <w:rsid w:val="00574946"/>
    <w:rsid w:val="005756F6"/>
    <w:rsid w:val="0058261B"/>
    <w:rsid w:val="00586143"/>
    <w:rsid w:val="0059274D"/>
    <w:rsid w:val="00592F10"/>
    <w:rsid w:val="00594A7A"/>
    <w:rsid w:val="00597F80"/>
    <w:rsid w:val="005A1768"/>
    <w:rsid w:val="005A191A"/>
    <w:rsid w:val="005A3DC0"/>
    <w:rsid w:val="005A5A31"/>
    <w:rsid w:val="005A5AD5"/>
    <w:rsid w:val="005A66EB"/>
    <w:rsid w:val="005A6949"/>
    <w:rsid w:val="005B2CB4"/>
    <w:rsid w:val="005B395E"/>
    <w:rsid w:val="005B42B9"/>
    <w:rsid w:val="005B5269"/>
    <w:rsid w:val="005B7D47"/>
    <w:rsid w:val="005C0595"/>
    <w:rsid w:val="005C1172"/>
    <w:rsid w:val="005C1286"/>
    <w:rsid w:val="005C190B"/>
    <w:rsid w:val="005C38FE"/>
    <w:rsid w:val="005C457E"/>
    <w:rsid w:val="005C6410"/>
    <w:rsid w:val="005C6D0E"/>
    <w:rsid w:val="005C7592"/>
    <w:rsid w:val="005D0B18"/>
    <w:rsid w:val="005D21A1"/>
    <w:rsid w:val="005D3277"/>
    <w:rsid w:val="005D3DFB"/>
    <w:rsid w:val="005D465C"/>
    <w:rsid w:val="005D7842"/>
    <w:rsid w:val="005E085B"/>
    <w:rsid w:val="005E2DE1"/>
    <w:rsid w:val="005E4957"/>
    <w:rsid w:val="005E4C6C"/>
    <w:rsid w:val="005E6720"/>
    <w:rsid w:val="005E6CA1"/>
    <w:rsid w:val="005F45F6"/>
    <w:rsid w:val="005F4CA2"/>
    <w:rsid w:val="005F623F"/>
    <w:rsid w:val="0060088D"/>
    <w:rsid w:val="0060097D"/>
    <w:rsid w:val="0060102A"/>
    <w:rsid w:val="00601AA3"/>
    <w:rsid w:val="006069FA"/>
    <w:rsid w:val="00606CE3"/>
    <w:rsid w:val="00611B4C"/>
    <w:rsid w:val="00617C2F"/>
    <w:rsid w:val="00620FF2"/>
    <w:rsid w:val="00622559"/>
    <w:rsid w:val="006225B2"/>
    <w:rsid w:val="006230F2"/>
    <w:rsid w:val="00626A0E"/>
    <w:rsid w:val="006272A0"/>
    <w:rsid w:val="006305DD"/>
    <w:rsid w:val="00630AEC"/>
    <w:rsid w:val="00632031"/>
    <w:rsid w:val="00635F7C"/>
    <w:rsid w:val="006366FB"/>
    <w:rsid w:val="00637040"/>
    <w:rsid w:val="006377CE"/>
    <w:rsid w:val="006403CA"/>
    <w:rsid w:val="006416C1"/>
    <w:rsid w:val="00643C64"/>
    <w:rsid w:val="00645C47"/>
    <w:rsid w:val="006462EA"/>
    <w:rsid w:val="00651877"/>
    <w:rsid w:val="00652759"/>
    <w:rsid w:val="00656795"/>
    <w:rsid w:val="00657545"/>
    <w:rsid w:val="00657C69"/>
    <w:rsid w:val="006620AC"/>
    <w:rsid w:val="00662190"/>
    <w:rsid w:val="00662941"/>
    <w:rsid w:val="006649BD"/>
    <w:rsid w:val="0066775F"/>
    <w:rsid w:val="00672FD1"/>
    <w:rsid w:val="00675991"/>
    <w:rsid w:val="0067F458"/>
    <w:rsid w:val="00684ACE"/>
    <w:rsid w:val="00685894"/>
    <w:rsid w:val="00686768"/>
    <w:rsid w:val="00686B34"/>
    <w:rsid w:val="00690F51"/>
    <w:rsid w:val="00691004"/>
    <w:rsid w:val="006944F1"/>
    <w:rsid w:val="0069556D"/>
    <w:rsid w:val="00697DFA"/>
    <w:rsid w:val="006A0052"/>
    <w:rsid w:val="006A3A2C"/>
    <w:rsid w:val="006A3F46"/>
    <w:rsid w:val="006A4FE6"/>
    <w:rsid w:val="006A6510"/>
    <w:rsid w:val="006B33D7"/>
    <w:rsid w:val="006B5F9E"/>
    <w:rsid w:val="006C118F"/>
    <w:rsid w:val="006C39CA"/>
    <w:rsid w:val="006C41E6"/>
    <w:rsid w:val="006C58CC"/>
    <w:rsid w:val="006D2953"/>
    <w:rsid w:val="006D6498"/>
    <w:rsid w:val="006D6744"/>
    <w:rsid w:val="006E1B56"/>
    <w:rsid w:val="006E1D14"/>
    <w:rsid w:val="006E381B"/>
    <w:rsid w:val="006F0CFD"/>
    <w:rsid w:val="006F4825"/>
    <w:rsid w:val="00700188"/>
    <w:rsid w:val="007033ED"/>
    <w:rsid w:val="007065E3"/>
    <w:rsid w:val="0071039C"/>
    <w:rsid w:val="00714650"/>
    <w:rsid w:val="007150F4"/>
    <w:rsid w:val="00721727"/>
    <w:rsid w:val="00722FD5"/>
    <w:rsid w:val="00726F19"/>
    <w:rsid w:val="00734A37"/>
    <w:rsid w:val="00734D37"/>
    <w:rsid w:val="00741AD9"/>
    <w:rsid w:val="007439A0"/>
    <w:rsid w:val="00744463"/>
    <w:rsid w:val="00745E5A"/>
    <w:rsid w:val="00746BCA"/>
    <w:rsid w:val="007512ED"/>
    <w:rsid w:val="00752F5F"/>
    <w:rsid w:val="00761FF0"/>
    <w:rsid w:val="00763A6E"/>
    <w:rsid w:val="00765264"/>
    <w:rsid w:val="00766F4A"/>
    <w:rsid w:val="007678AA"/>
    <w:rsid w:val="0077217C"/>
    <w:rsid w:val="00775D65"/>
    <w:rsid w:val="00776FE4"/>
    <w:rsid w:val="0078661D"/>
    <w:rsid w:val="00790226"/>
    <w:rsid w:val="007905E2"/>
    <w:rsid w:val="00791826"/>
    <w:rsid w:val="007932CB"/>
    <w:rsid w:val="007935EF"/>
    <w:rsid w:val="007A04C1"/>
    <w:rsid w:val="007A0E66"/>
    <w:rsid w:val="007A1057"/>
    <w:rsid w:val="007A25D9"/>
    <w:rsid w:val="007A3F34"/>
    <w:rsid w:val="007A6C0F"/>
    <w:rsid w:val="007B085C"/>
    <w:rsid w:val="007C5033"/>
    <w:rsid w:val="007C5FCE"/>
    <w:rsid w:val="007D064F"/>
    <w:rsid w:val="007D22FE"/>
    <w:rsid w:val="007D45FF"/>
    <w:rsid w:val="007D46F5"/>
    <w:rsid w:val="007D6628"/>
    <w:rsid w:val="007D69B0"/>
    <w:rsid w:val="007E0916"/>
    <w:rsid w:val="007E0FB6"/>
    <w:rsid w:val="007F2587"/>
    <w:rsid w:val="007F447E"/>
    <w:rsid w:val="00801486"/>
    <w:rsid w:val="0080156C"/>
    <w:rsid w:val="00803D56"/>
    <w:rsid w:val="00805576"/>
    <w:rsid w:val="00807EC4"/>
    <w:rsid w:val="00815A26"/>
    <w:rsid w:val="00821932"/>
    <w:rsid w:val="00824DDD"/>
    <w:rsid w:val="00825444"/>
    <w:rsid w:val="008267EA"/>
    <w:rsid w:val="008307CF"/>
    <w:rsid w:val="00830864"/>
    <w:rsid w:val="0083104C"/>
    <w:rsid w:val="0083169B"/>
    <w:rsid w:val="008351F9"/>
    <w:rsid w:val="008365E7"/>
    <w:rsid w:val="00842893"/>
    <w:rsid w:val="00844206"/>
    <w:rsid w:val="0084501E"/>
    <w:rsid w:val="0084636C"/>
    <w:rsid w:val="008467C2"/>
    <w:rsid w:val="008467F2"/>
    <w:rsid w:val="00850B35"/>
    <w:rsid w:val="00854E81"/>
    <w:rsid w:val="008569CD"/>
    <w:rsid w:val="00856FCE"/>
    <w:rsid w:val="00862289"/>
    <w:rsid w:val="008627B3"/>
    <w:rsid w:val="00862BA0"/>
    <w:rsid w:val="00862D95"/>
    <w:rsid w:val="00862E50"/>
    <w:rsid w:val="00866360"/>
    <w:rsid w:val="008678DD"/>
    <w:rsid w:val="00871DE8"/>
    <w:rsid w:val="008741DB"/>
    <w:rsid w:val="0087673B"/>
    <w:rsid w:val="00884AF5"/>
    <w:rsid w:val="0088599E"/>
    <w:rsid w:val="00890F99"/>
    <w:rsid w:val="00894295"/>
    <w:rsid w:val="00894580"/>
    <w:rsid w:val="0089534C"/>
    <w:rsid w:val="00896D5D"/>
    <w:rsid w:val="00897EFE"/>
    <w:rsid w:val="008A0E00"/>
    <w:rsid w:val="008A3E7E"/>
    <w:rsid w:val="008A5EE6"/>
    <w:rsid w:val="008A654E"/>
    <w:rsid w:val="008B0D9F"/>
    <w:rsid w:val="008B18D6"/>
    <w:rsid w:val="008B4D5E"/>
    <w:rsid w:val="008B5CD4"/>
    <w:rsid w:val="008B66D2"/>
    <w:rsid w:val="008B72E0"/>
    <w:rsid w:val="008C300B"/>
    <w:rsid w:val="008C551C"/>
    <w:rsid w:val="008C65BF"/>
    <w:rsid w:val="008C69EC"/>
    <w:rsid w:val="008C77CC"/>
    <w:rsid w:val="008D14CB"/>
    <w:rsid w:val="008D18F6"/>
    <w:rsid w:val="008D23D2"/>
    <w:rsid w:val="008D3120"/>
    <w:rsid w:val="008D5019"/>
    <w:rsid w:val="008D5459"/>
    <w:rsid w:val="008E0FFD"/>
    <w:rsid w:val="008E25DC"/>
    <w:rsid w:val="008E3C11"/>
    <w:rsid w:val="008E67FB"/>
    <w:rsid w:val="008E6996"/>
    <w:rsid w:val="008F0BDF"/>
    <w:rsid w:val="008F16E3"/>
    <w:rsid w:val="008F2985"/>
    <w:rsid w:val="008F2B94"/>
    <w:rsid w:val="008F338A"/>
    <w:rsid w:val="008F5471"/>
    <w:rsid w:val="008F724F"/>
    <w:rsid w:val="008F74C3"/>
    <w:rsid w:val="008F75F8"/>
    <w:rsid w:val="00905A2D"/>
    <w:rsid w:val="00905E84"/>
    <w:rsid w:val="00910F6D"/>
    <w:rsid w:val="009144D4"/>
    <w:rsid w:val="00915364"/>
    <w:rsid w:val="00925530"/>
    <w:rsid w:val="00930059"/>
    <w:rsid w:val="00934618"/>
    <w:rsid w:val="009359B4"/>
    <w:rsid w:val="00935A1B"/>
    <w:rsid w:val="0093788B"/>
    <w:rsid w:val="00937A5F"/>
    <w:rsid w:val="00941915"/>
    <w:rsid w:val="00945CC4"/>
    <w:rsid w:val="00946278"/>
    <w:rsid w:val="00951486"/>
    <w:rsid w:val="009523B5"/>
    <w:rsid w:val="00952ED2"/>
    <w:rsid w:val="00955CE5"/>
    <w:rsid w:val="00963ACC"/>
    <w:rsid w:val="00965994"/>
    <w:rsid w:val="0097004A"/>
    <w:rsid w:val="00971EA6"/>
    <w:rsid w:val="009732EF"/>
    <w:rsid w:val="00973B36"/>
    <w:rsid w:val="00973C73"/>
    <w:rsid w:val="009762E3"/>
    <w:rsid w:val="00977709"/>
    <w:rsid w:val="0098001E"/>
    <w:rsid w:val="00980248"/>
    <w:rsid w:val="0098353F"/>
    <w:rsid w:val="00983FFC"/>
    <w:rsid w:val="0098400A"/>
    <w:rsid w:val="00993BF9"/>
    <w:rsid w:val="00994631"/>
    <w:rsid w:val="00996C72"/>
    <w:rsid w:val="009A3197"/>
    <w:rsid w:val="009A3418"/>
    <w:rsid w:val="009A5085"/>
    <w:rsid w:val="009B46A7"/>
    <w:rsid w:val="009C2331"/>
    <w:rsid w:val="009C24C9"/>
    <w:rsid w:val="009C26A5"/>
    <w:rsid w:val="009C2782"/>
    <w:rsid w:val="009C414A"/>
    <w:rsid w:val="009C7B96"/>
    <w:rsid w:val="009D2881"/>
    <w:rsid w:val="009D3337"/>
    <w:rsid w:val="009D4EF7"/>
    <w:rsid w:val="009D6759"/>
    <w:rsid w:val="009D7499"/>
    <w:rsid w:val="009D77E9"/>
    <w:rsid w:val="009D7FB7"/>
    <w:rsid w:val="009E1580"/>
    <w:rsid w:val="009E28D5"/>
    <w:rsid w:val="009E431A"/>
    <w:rsid w:val="009E4373"/>
    <w:rsid w:val="009E4CBE"/>
    <w:rsid w:val="009E579E"/>
    <w:rsid w:val="009F0685"/>
    <w:rsid w:val="009F71CB"/>
    <w:rsid w:val="009F72B5"/>
    <w:rsid w:val="00A0000D"/>
    <w:rsid w:val="00A020DF"/>
    <w:rsid w:val="00A0298A"/>
    <w:rsid w:val="00A03275"/>
    <w:rsid w:val="00A04CC5"/>
    <w:rsid w:val="00A04D48"/>
    <w:rsid w:val="00A05E79"/>
    <w:rsid w:val="00A06B27"/>
    <w:rsid w:val="00A10647"/>
    <w:rsid w:val="00A11B30"/>
    <w:rsid w:val="00A11DD3"/>
    <w:rsid w:val="00A13D1B"/>
    <w:rsid w:val="00A15B35"/>
    <w:rsid w:val="00A1703F"/>
    <w:rsid w:val="00A17065"/>
    <w:rsid w:val="00A25F51"/>
    <w:rsid w:val="00A27A99"/>
    <w:rsid w:val="00A338EC"/>
    <w:rsid w:val="00A36733"/>
    <w:rsid w:val="00A404FD"/>
    <w:rsid w:val="00A40C65"/>
    <w:rsid w:val="00A4362B"/>
    <w:rsid w:val="00A547EB"/>
    <w:rsid w:val="00A56697"/>
    <w:rsid w:val="00A61632"/>
    <w:rsid w:val="00A62299"/>
    <w:rsid w:val="00A62D6C"/>
    <w:rsid w:val="00A640A2"/>
    <w:rsid w:val="00A71D02"/>
    <w:rsid w:val="00A75863"/>
    <w:rsid w:val="00A76198"/>
    <w:rsid w:val="00A7691F"/>
    <w:rsid w:val="00A82B9B"/>
    <w:rsid w:val="00A87745"/>
    <w:rsid w:val="00A9024F"/>
    <w:rsid w:val="00A914A1"/>
    <w:rsid w:val="00A92DD8"/>
    <w:rsid w:val="00A976DF"/>
    <w:rsid w:val="00A97AA2"/>
    <w:rsid w:val="00AA004F"/>
    <w:rsid w:val="00AA4996"/>
    <w:rsid w:val="00AA4C0B"/>
    <w:rsid w:val="00AA55DD"/>
    <w:rsid w:val="00AA6E1F"/>
    <w:rsid w:val="00AB4DED"/>
    <w:rsid w:val="00AB6B11"/>
    <w:rsid w:val="00AB6E9E"/>
    <w:rsid w:val="00AB6F68"/>
    <w:rsid w:val="00AB787C"/>
    <w:rsid w:val="00AC1A90"/>
    <w:rsid w:val="00AC2EA5"/>
    <w:rsid w:val="00AD1CA8"/>
    <w:rsid w:val="00AD275F"/>
    <w:rsid w:val="00AD3E54"/>
    <w:rsid w:val="00AD5A31"/>
    <w:rsid w:val="00AD6592"/>
    <w:rsid w:val="00AD6A56"/>
    <w:rsid w:val="00AD7E11"/>
    <w:rsid w:val="00AE1A1C"/>
    <w:rsid w:val="00AE3499"/>
    <w:rsid w:val="00AE3A65"/>
    <w:rsid w:val="00AE3CDB"/>
    <w:rsid w:val="00AE6583"/>
    <w:rsid w:val="00AE66B0"/>
    <w:rsid w:val="00AE6B30"/>
    <w:rsid w:val="00AE7144"/>
    <w:rsid w:val="00AE7CC3"/>
    <w:rsid w:val="00AE7DD0"/>
    <w:rsid w:val="00AF0510"/>
    <w:rsid w:val="00AF3DBE"/>
    <w:rsid w:val="00AF5099"/>
    <w:rsid w:val="00AF644B"/>
    <w:rsid w:val="00B01358"/>
    <w:rsid w:val="00B03D45"/>
    <w:rsid w:val="00B04A83"/>
    <w:rsid w:val="00B05A36"/>
    <w:rsid w:val="00B069EF"/>
    <w:rsid w:val="00B0766D"/>
    <w:rsid w:val="00B10C21"/>
    <w:rsid w:val="00B11D48"/>
    <w:rsid w:val="00B1455D"/>
    <w:rsid w:val="00B27441"/>
    <w:rsid w:val="00B3073E"/>
    <w:rsid w:val="00B3211A"/>
    <w:rsid w:val="00B32569"/>
    <w:rsid w:val="00B35DD1"/>
    <w:rsid w:val="00B36065"/>
    <w:rsid w:val="00B36605"/>
    <w:rsid w:val="00B37054"/>
    <w:rsid w:val="00B37FEE"/>
    <w:rsid w:val="00B441AA"/>
    <w:rsid w:val="00B528ED"/>
    <w:rsid w:val="00B54D4D"/>
    <w:rsid w:val="00B55504"/>
    <w:rsid w:val="00B55F3F"/>
    <w:rsid w:val="00B6307B"/>
    <w:rsid w:val="00B65212"/>
    <w:rsid w:val="00B71119"/>
    <w:rsid w:val="00B719FC"/>
    <w:rsid w:val="00B75892"/>
    <w:rsid w:val="00B81CA2"/>
    <w:rsid w:val="00B8274F"/>
    <w:rsid w:val="00B82F2B"/>
    <w:rsid w:val="00B835C2"/>
    <w:rsid w:val="00B838D2"/>
    <w:rsid w:val="00B841A3"/>
    <w:rsid w:val="00B86E39"/>
    <w:rsid w:val="00B8750F"/>
    <w:rsid w:val="00B87E1F"/>
    <w:rsid w:val="00B91601"/>
    <w:rsid w:val="00B9679B"/>
    <w:rsid w:val="00BA3B99"/>
    <w:rsid w:val="00BA6C69"/>
    <w:rsid w:val="00BB192A"/>
    <w:rsid w:val="00BB2C82"/>
    <w:rsid w:val="00BB3F41"/>
    <w:rsid w:val="00BB562C"/>
    <w:rsid w:val="00BB74FF"/>
    <w:rsid w:val="00BB7770"/>
    <w:rsid w:val="00BC059E"/>
    <w:rsid w:val="00BC134B"/>
    <w:rsid w:val="00BC41D5"/>
    <w:rsid w:val="00BC54A8"/>
    <w:rsid w:val="00BC77B0"/>
    <w:rsid w:val="00BD027C"/>
    <w:rsid w:val="00BD0B94"/>
    <w:rsid w:val="00BD6B2E"/>
    <w:rsid w:val="00BD6BF8"/>
    <w:rsid w:val="00BD7DF0"/>
    <w:rsid w:val="00BE06B9"/>
    <w:rsid w:val="00BE206E"/>
    <w:rsid w:val="00BE33DD"/>
    <w:rsid w:val="00BE37D1"/>
    <w:rsid w:val="00BE3E41"/>
    <w:rsid w:val="00BE42C2"/>
    <w:rsid w:val="00BE4E2B"/>
    <w:rsid w:val="00BE705C"/>
    <w:rsid w:val="00BE7F24"/>
    <w:rsid w:val="00BF028D"/>
    <w:rsid w:val="00BF187A"/>
    <w:rsid w:val="00BF36D8"/>
    <w:rsid w:val="00BF62CD"/>
    <w:rsid w:val="00BF7ECD"/>
    <w:rsid w:val="00C003F7"/>
    <w:rsid w:val="00C033B2"/>
    <w:rsid w:val="00C056D3"/>
    <w:rsid w:val="00C05B84"/>
    <w:rsid w:val="00C06343"/>
    <w:rsid w:val="00C06466"/>
    <w:rsid w:val="00C06E87"/>
    <w:rsid w:val="00C07B20"/>
    <w:rsid w:val="00C101A0"/>
    <w:rsid w:val="00C147D2"/>
    <w:rsid w:val="00C1690C"/>
    <w:rsid w:val="00C21E02"/>
    <w:rsid w:val="00C24D8F"/>
    <w:rsid w:val="00C262D7"/>
    <w:rsid w:val="00C2790E"/>
    <w:rsid w:val="00C30503"/>
    <w:rsid w:val="00C30F00"/>
    <w:rsid w:val="00C3235F"/>
    <w:rsid w:val="00C32660"/>
    <w:rsid w:val="00C341BE"/>
    <w:rsid w:val="00C364F7"/>
    <w:rsid w:val="00C41292"/>
    <w:rsid w:val="00C41BE1"/>
    <w:rsid w:val="00C45E34"/>
    <w:rsid w:val="00C554B2"/>
    <w:rsid w:val="00C55B73"/>
    <w:rsid w:val="00C61076"/>
    <w:rsid w:val="00C65076"/>
    <w:rsid w:val="00C67F76"/>
    <w:rsid w:val="00C71152"/>
    <w:rsid w:val="00C715DE"/>
    <w:rsid w:val="00C71E31"/>
    <w:rsid w:val="00C757AA"/>
    <w:rsid w:val="00C7744D"/>
    <w:rsid w:val="00C82F7B"/>
    <w:rsid w:val="00C8405F"/>
    <w:rsid w:val="00C85DCA"/>
    <w:rsid w:val="00C86BE4"/>
    <w:rsid w:val="00C87811"/>
    <w:rsid w:val="00C90622"/>
    <w:rsid w:val="00C92040"/>
    <w:rsid w:val="00C92648"/>
    <w:rsid w:val="00C93A7E"/>
    <w:rsid w:val="00CA014F"/>
    <w:rsid w:val="00CA0A41"/>
    <w:rsid w:val="00CA1500"/>
    <w:rsid w:val="00CA2620"/>
    <w:rsid w:val="00CA2900"/>
    <w:rsid w:val="00CA6EDB"/>
    <w:rsid w:val="00CB137C"/>
    <w:rsid w:val="00CB1F64"/>
    <w:rsid w:val="00CB2623"/>
    <w:rsid w:val="00CB3331"/>
    <w:rsid w:val="00CB4430"/>
    <w:rsid w:val="00CB5D44"/>
    <w:rsid w:val="00CBDF51"/>
    <w:rsid w:val="00CC0F5C"/>
    <w:rsid w:val="00CC18B7"/>
    <w:rsid w:val="00CC6FF4"/>
    <w:rsid w:val="00CD4308"/>
    <w:rsid w:val="00CD441C"/>
    <w:rsid w:val="00CD582A"/>
    <w:rsid w:val="00CD5C50"/>
    <w:rsid w:val="00CD5FF3"/>
    <w:rsid w:val="00CE47D3"/>
    <w:rsid w:val="00CE57F7"/>
    <w:rsid w:val="00CE608D"/>
    <w:rsid w:val="00CF02C7"/>
    <w:rsid w:val="00CF0C5D"/>
    <w:rsid w:val="00CF1434"/>
    <w:rsid w:val="00CF27AF"/>
    <w:rsid w:val="00D003D8"/>
    <w:rsid w:val="00D0534A"/>
    <w:rsid w:val="00D0579B"/>
    <w:rsid w:val="00D062AF"/>
    <w:rsid w:val="00D0674C"/>
    <w:rsid w:val="00D06793"/>
    <w:rsid w:val="00D068B3"/>
    <w:rsid w:val="00D12723"/>
    <w:rsid w:val="00D13D79"/>
    <w:rsid w:val="00D14F38"/>
    <w:rsid w:val="00D20880"/>
    <w:rsid w:val="00D20DFC"/>
    <w:rsid w:val="00D339BE"/>
    <w:rsid w:val="00D344B4"/>
    <w:rsid w:val="00D37862"/>
    <w:rsid w:val="00D3D008"/>
    <w:rsid w:val="00D439EE"/>
    <w:rsid w:val="00D44070"/>
    <w:rsid w:val="00D44169"/>
    <w:rsid w:val="00D46E50"/>
    <w:rsid w:val="00D52783"/>
    <w:rsid w:val="00D52B06"/>
    <w:rsid w:val="00D54641"/>
    <w:rsid w:val="00D5591B"/>
    <w:rsid w:val="00D55DE2"/>
    <w:rsid w:val="00D56207"/>
    <w:rsid w:val="00D60D8B"/>
    <w:rsid w:val="00D61660"/>
    <w:rsid w:val="00D62D2D"/>
    <w:rsid w:val="00D63FE8"/>
    <w:rsid w:val="00D66A96"/>
    <w:rsid w:val="00D72DB4"/>
    <w:rsid w:val="00D73BB1"/>
    <w:rsid w:val="00D80057"/>
    <w:rsid w:val="00D802E7"/>
    <w:rsid w:val="00D8172A"/>
    <w:rsid w:val="00D82EAD"/>
    <w:rsid w:val="00D86A8B"/>
    <w:rsid w:val="00D916D3"/>
    <w:rsid w:val="00D9301C"/>
    <w:rsid w:val="00D938E3"/>
    <w:rsid w:val="00D947D6"/>
    <w:rsid w:val="00D973DB"/>
    <w:rsid w:val="00D97F28"/>
    <w:rsid w:val="00DA05EE"/>
    <w:rsid w:val="00DA5D5B"/>
    <w:rsid w:val="00DB1AA9"/>
    <w:rsid w:val="00DB34A1"/>
    <w:rsid w:val="00DB5943"/>
    <w:rsid w:val="00DB67C0"/>
    <w:rsid w:val="00DB715C"/>
    <w:rsid w:val="00DC288A"/>
    <w:rsid w:val="00DC5992"/>
    <w:rsid w:val="00DD01C1"/>
    <w:rsid w:val="00DD0829"/>
    <w:rsid w:val="00DD18D0"/>
    <w:rsid w:val="00DD4A31"/>
    <w:rsid w:val="00DD4A6E"/>
    <w:rsid w:val="00DD594B"/>
    <w:rsid w:val="00DE3872"/>
    <w:rsid w:val="00DE4000"/>
    <w:rsid w:val="00DE6013"/>
    <w:rsid w:val="00DE60F9"/>
    <w:rsid w:val="00DE744C"/>
    <w:rsid w:val="00DF1C8E"/>
    <w:rsid w:val="00DF53F6"/>
    <w:rsid w:val="00DF707B"/>
    <w:rsid w:val="00E00A62"/>
    <w:rsid w:val="00E03BDC"/>
    <w:rsid w:val="00E1041A"/>
    <w:rsid w:val="00E11270"/>
    <w:rsid w:val="00E11F27"/>
    <w:rsid w:val="00E12316"/>
    <w:rsid w:val="00E12798"/>
    <w:rsid w:val="00E13FF2"/>
    <w:rsid w:val="00E1488C"/>
    <w:rsid w:val="00E17360"/>
    <w:rsid w:val="00E2100E"/>
    <w:rsid w:val="00E212A3"/>
    <w:rsid w:val="00E220AF"/>
    <w:rsid w:val="00E23351"/>
    <w:rsid w:val="00E25879"/>
    <w:rsid w:val="00E30D55"/>
    <w:rsid w:val="00E316B3"/>
    <w:rsid w:val="00E35537"/>
    <w:rsid w:val="00E3668E"/>
    <w:rsid w:val="00E374E4"/>
    <w:rsid w:val="00E4031A"/>
    <w:rsid w:val="00E41EBB"/>
    <w:rsid w:val="00E426A8"/>
    <w:rsid w:val="00E42835"/>
    <w:rsid w:val="00E50194"/>
    <w:rsid w:val="00E51F44"/>
    <w:rsid w:val="00E51FF2"/>
    <w:rsid w:val="00E53462"/>
    <w:rsid w:val="00E55687"/>
    <w:rsid w:val="00E6238F"/>
    <w:rsid w:val="00E62C64"/>
    <w:rsid w:val="00E64968"/>
    <w:rsid w:val="00E65A44"/>
    <w:rsid w:val="00E70873"/>
    <w:rsid w:val="00E7218F"/>
    <w:rsid w:val="00E732EE"/>
    <w:rsid w:val="00E734C7"/>
    <w:rsid w:val="00E7553C"/>
    <w:rsid w:val="00E84B06"/>
    <w:rsid w:val="00E84FDC"/>
    <w:rsid w:val="00E90490"/>
    <w:rsid w:val="00E91290"/>
    <w:rsid w:val="00E92947"/>
    <w:rsid w:val="00E949CF"/>
    <w:rsid w:val="00E950AC"/>
    <w:rsid w:val="00E9601F"/>
    <w:rsid w:val="00EA4362"/>
    <w:rsid w:val="00EA5D12"/>
    <w:rsid w:val="00EA69F4"/>
    <w:rsid w:val="00EC0731"/>
    <w:rsid w:val="00EC0F1F"/>
    <w:rsid w:val="00EC2C8F"/>
    <w:rsid w:val="00EC4B5C"/>
    <w:rsid w:val="00EC65F8"/>
    <w:rsid w:val="00ED02EC"/>
    <w:rsid w:val="00ED1374"/>
    <w:rsid w:val="00ED184E"/>
    <w:rsid w:val="00ED19B1"/>
    <w:rsid w:val="00ED19D8"/>
    <w:rsid w:val="00ED26E0"/>
    <w:rsid w:val="00ED2B87"/>
    <w:rsid w:val="00ED5B05"/>
    <w:rsid w:val="00ED6897"/>
    <w:rsid w:val="00ED74ED"/>
    <w:rsid w:val="00ED778B"/>
    <w:rsid w:val="00ED79D3"/>
    <w:rsid w:val="00EE23DF"/>
    <w:rsid w:val="00EE3CF4"/>
    <w:rsid w:val="00EE4A9B"/>
    <w:rsid w:val="00EE5179"/>
    <w:rsid w:val="00EE5843"/>
    <w:rsid w:val="00EE5853"/>
    <w:rsid w:val="00EF139C"/>
    <w:rsid w:val="00EF64A5"/>
    <w:rsid w:val="00EF69B5"/>
    <w:rsid w:val="00F000D3"/>
    <w:rsid w:val="00F01311"/>
    <w:rsid w:val="00F01E06"/>
    <w:rsid w:val="00F037FE"/>
    <w:rsid w:val="00F03819"/>
    <w:rsid w:val="00F038EE"/>
    <w:rsid w:val="00F04571"/>
    <w:rsid w:val="00F04975"/>
    <w:rsid w:val="00F05C73"/>
    <w:rsid w:val="00F0681E"/>
    <w:rsid w:val="00F06A8A"/>
    <w:rsid w:val="00F07112"/>
    <w:rsid w:val="00F07A5A"/>
    <w:rsid w:val="00F20D28"/>
    <w:rsid w:val="00F215E0"/>
    <w:rsid w:val="00F23B6A"/>
    <w:rsid w:val="00F24D21"/>
    <w:rsid w:val="00F25457"/>
    <w:rsid w:val="00F26A87"/>
    <w:rsid w:val="00F27678"/>
    <w:rsid w:val="00F30920"/>
    <w:rsid w:val="00F314A6"/>
    <w:rsid w:val="00F31A84"/>
    <w:rsid w:val="00F415A1"/>
    <w:rsid w:val="00F41D33"/>
    <w:rsid w:val="00F42D94"/>
    <w:rsid w:val="00F42F97"/>
    <w:rsid w:val="00F43DA9"/>
    <w:rsid w:val="00F4471D"/>
    <w:rsid w:val="00F46239"/>
    <w:rsid w:val="00F47B1B"/>
    <w:rsid w:val="00F5077D"/>
    <w:rsid w:val="00F50A2B"/>
    <w:rsid w:val="00F5243C"/>
    <w:rsid w:val="00F534C4"/>
    <w:rsid w:val="00F53A04"/>
    <w:rsid w:val="00F559DB"/>
    <w:rsid w:val="00F62C1E"/>
    <w:rsid w:val="00F649AE"/>
    <w:rsid w:val="00F675CE"/>
    <w:rsid w:val="00F72500"/>
    <w:rsid w:val="00F730C8"/>
    <w:rsid w:val="00F74ABA"/>
    <w:rsid w:val="00F77E1A"/>
    <w:rsid w:val="00F8088F"/>
    <w:rsid w:val="00F80E42"/>
    <w:rsid w:val="00F8145D"/>
    <w:rsid w:val="00F84635"/>
    <w:rsid w:val="00F853D8"/>
    <w:rsid w:val="00F85F1A"/>
    <w:rsid w:val="00F87FDB"/>
    <w:rsid w:val="00F90710"/>
    <w:rsid w:val="00F938AE"/>
    <w:rsid w:val="00F9668A"/>
    <w:rsid w:val="00F96898"/>
    <w:rsid w:val="00FA2D5C"/>
    <w:rsid w:val="00FA30DC"/>
    <w:rsid w:val="00FA4C6E"/>
    <w:rsid w:val="00FB0A91"/>
    <w:rsid w:val="00FB33ED"/>
    <w:rsid w:val="00FB342B"/>
    <w:rsid w:val="00FB42A1"/>
    <w:rsid w:val="00FB5953"/>
    <w:rsid w:val="00FB6931"/>
    <w:rsid w:val="00FB6FB8"/>
    <w:rsid w:val="00FC1000"/>
    <w:rsid w:val="00FC133A"/>
    <w:rsid w:val="00FC234A"/>
    <w:rsid w:val="00FC47E2"/>
    <w:rsid w:val="00FC6DE7"/>
    <w:rsid w:val="00FC6E7A"/>
    <w:rsid w:val="00FD00FC"/>
    <w:rsid w:val="00FD4AE4"/>
    <w:rsid w:val="00FD7C0B"/>
    <w:rsid w:val="00FE0E16"/>
    <w:rsid w:val="00FE1860"/>
    <w:rsid w:val="00FE2C3C"/>
    <w:rsid w:val="00FE3B62"/>
    <w:rsid w:val="00FE5B9A"/>
    <w:rsid w:val="00FE6B14"/>
    <w:rsid w:val="00FF169F"/>
    <w:rsid w:val="00FF1826"/>
    <w:rsid w:val="00FF710B"/>
    <w:rsid w:val="010477FF"/>
    <w:rsid w:val="011E1CE2"/>
    <w:rsid w:val="01281E13"/>
    <w:rsid w:val="01448460"/>
    <w:rsid w:val="014A8F62"/>
    <w:rsid w:val="01595145"/>
    <w:rsid w:val="019062EB"/>
    <w:rsid w:val="0192ECE1"/>
    <w:rsid w:val="01A8579E"/>
    <w:rsid w:val="01D7688E"/>
    <w:rsid w:val="01E524D7"/>
    <w:rsid w:val="01EAA347"/>
    <w:rsid w:val="01F13CC9"/>
    <w:rsid w:val="020955E5"/>
    <w:rsid w:val="0217847D"/>
    <w:rsid w:val="0220E04C"/>
    <w:rsid w:val="0231F4A6"/>
    <w:rsid w:val="024EBD7E"/>
    <w:rsid w:val="0257BB9C"/>
    <w:rsid w:val="025FBF17"/>
    <w:rsid w:val="0260A7B2"/>
    <w:rsid w:val="02780565"/>
    <w:rsid w:val="0288D7E0"/>
    <w:rsid w:val="02894137"/>
    <w:rsid w:val="0290AA3F"/>
    <w:rsid w:val="02952EFF"/>
    <w:rsid w:val="02985DE7"/>
    <w:rsid w:val="02BA7A27"/>
    <w:rsid w:val="02CD38E8"/>
    <w:rsid w:val="02E7EAAD"/>
    <w:rsid w:val="0370C86E"/>
    <w:rsid w:val="038E41BB"/>
    <w:rsid w:val="039036BE"/>
    <w:rsid w:val="03A2AA62"/>
    <w:rsid w:val="03B153ED"/>
    <w:rsid w:val="03C6D2F6"/>
    <w:rsid w:val="03FB0ABE"/>
    <w:rsid w:val="0407E696"/>
    <w:rsid w:val="040B327B"/>
    <w:rsid w:val="040F7921"/>
    <w:rsid w:val="0423BBE2"/>
    <w:rsid w:val="0430686E"/>
    <w:rsid w:val="0470D744"/>
    <w:rsid w:val="04AA149B"/>
    <w:rsid w:val="04D0EA98"/>
    <w:rsid w:val="04DF343A"/>
    <w:rsid w:val="04F0A0DB"/>
    <w:rsid w:val="04F12845"/>
    <w:rsid w:val="052F5E33"/>
    <w:rsid w:val="0553E82A"/>
    <w:rsid w:val="05577879"/>
    <w:rsid w:val="0565EE5A"/>
    <w:rsid w:val="0582E4C8"/>
    <w:rsid w:val="0598C42B"/>
    <w:rsid w:val="05A5F57F"/>
    <w:rsid w:val="05AB0F58"/>
    <w:rsid w:val="05E8F83A"/>
    <w:rsid w:val="05F7FFB8"/>
    <w:rsid w:val="05FE62DD"/>
    <w:rsid w:val="062E92E8"/>
    <w:rsid w:val="06317C5D"/>
    <w:rsid w:val="0636E6B9"/>
    <w:rsid w:val="06439657"/>
    <w:rsid w:val="06454123"/>
    <w:rsid w:val="0646019A"/>
    <w:rsid w:val="06541677"/>
    <w:rsid w:val="065F848D"/>
    <w:rsid w:val="06A03D50"/>
    <w:rsid w:val="06A19355"/>
    <w:rsid w:val="06A9CB75"/>
    <w:rsid w:val="06C02E49"/>
    <w:rsid w:val="06C29D1B"/>
    <w:rsid w:val="06D449D7"/>
    <w:rsid w:val="06F89514"/>
    <w:rsid w:val="07159A81"/>
    <w:rsid w:val="07744CBE"/>
    <w:rsid w:val="0775DDE1"/>
    <w:rsid w:val="077785DB"/>
    <w:rsid w:val="0786C242"/>
    <w:rsid w:val="07B6B44D"/>
    <w:rsid w:val="07E7867C"/>
    <w:rsid w:val="07F8DC23"/>
    <w:rsid w:val="07FF1A96"/>
    <w:rsid w:val="0846EB8C"/>
    <w:rsid w:val="084E4539"/>
    <w:rsid w:val="08B05DFE"/>
    <w:rsid w:val="08B8608F"/>
    <w:rsid w:val="08F82B4B"/>
    <w:rsid w:val="093EF85B"/>
    <w:rsid w:val="094BD3A6"/>
    <w:rsid w:val="095E8A3A"/>
    <w:rsid w:val="096296DC"/>
    <w:rsid w:val="0979927E"/>
    <w:rsid w:val="0989BFD5"/>
    <w:rsid w:val="099E2475"/>
    <w:rsid w:val="09A80504"/>
    <w:rsid w:val="09B43324"/>
    <w:rsid w:val="09B8D415"/>
    <w:rsid w:val="0A22F011"/>
    <w:rsid w:val="0A299DF2"/>
    <w:rsid w:val="0A38C296"/>
    <w:rsid w:val="0A3C501D"/>
    <w:rsid w:val="0A567DAD"/>
    <w:rsid w:val="0A84E55F"/>
    <w:rsid w:val="0A889612"/>
    <w:rsid w:val="0A952A59"/>
    <w:rsid w:val="0AADC304"/>
    <w:rsid w:val="0AD6A6D4"/>
    <w:rsid w:val="0AED1D45"/>
    <w:rsid w:val="0B177FF1"/>
    <w:rsid w:val="0B3BA91D"/>
    <w:rsid w:val="0B4CD0D0"/>
    <w:rsid w:val="0B7AE9B3"/>
    <w:rsid w:val="0BA998CE"/>
    <w:rsid w:val="0BC82239"/>
    <w:rsid w:val="0C07C154"/>
    <w:rsid w:val="0C101FB8"/>
    <w:rsid w:val="0C2AD4FF"/>
    <w:rsid w:val="0C41B636"/>
    <w:rsid w:val="0C47E7EB"/>
    <w:rsid w:val="0CD94909"/>
    <w:rsid w:val="0CF866AC"/>
    <w:rsid w:val="0D03EB1E"/>
    <w:rsid w:val="0D36953B"/>
    <w:rsid w:val="0D66AA14"/>
    <w:rsid w:val="0D73C526"/>
    <w:rsid w:val="0D786805"/>
    <w:rsid w:val="0D7B6CFC"/>
    <w:rsid w:val="0DB80E9D"/>
    <w:rsid w:val="0DEB9F22"/>
    <w:rsid w:val="0DED2A19"/>
    <w:rsid w:val="0DF9A1C5"/>
    <w:rsid w:val="0E0E3A43"/>
    <w:rsid w:val="0E38B294"/>
    <w:rsid w:val="0E3BC86A"/>
    <w:rsid w:val="0E6B894B"/>
    <w:rsid w:val="0E99D61C"/>
    <w:rsid w:val="0E9BF6FA"/>
    <w:rsid w:val="0EBA05C2"/>
    <w:rsid w:val="0ECFB0D7"/>
    <w:rsid w:val="0EE1A218"/>
    <w:rsid w:val="0EED3066"/>
    <w:rsid w:val="0EF7E97B"/>
    <w:rsid w:val="0EFD6314"/>
    <w:rsid w:val="0F21B579"/>
    <w:rsid w:val="0F326590"/>
    <w:rsid w:val="0F39B69C"/>
    <w:rsid w:val="0F467C90"/>
    <w:rsid w:val="0F6BA8FB"/>
    <w:rsid w:val="0F9B61A1"/>
    <w:rsid w:val="0FAC1B74"/>
    <w:rsid w:val="0FD69301"/>
    <w:rsid w:val="0FEDCFE6"/>
    <w:rsid w:val="0FEEAB76"/>
    <w:rsid w:val="0FF43B43"/>
    <w:rsid w:val="0FFBB97A"/>
    <w:rsid w:val="102B8599"/>
    <w:rsid w:val="102BADEF"/>
    <w:rsid w:val="10526CF0"/>
    <w:rsid w:val="1092B2F8"/>
    <w:rsid w:val="10937066"/>
    <w:rsid w:val="10D5C152"/>
    <w:rsid w:val="10E6EEEE"/>
    <w:rsid w:val="10E7AA98"/>
    <w:rsid w:val="10F192D9"/>
    <w:rsid w:val="112593F4"/>
    <w:rsid w:val="1129BFF8"/>
    <w:rsid w:val="112CCE2C"/>
    <w:rsid w:val="11391924"/>
    <w:rsid w:val="117FE4FF"/>
    <w:rsid w:val="119DF2C8"/>
    <w:rsid w:val="11BE46D6"/>
    <w:rsid w:val="11F16A5B"/>
    <w:rsid w:val="12091743"/>
    <w:rsid w:val="12176462"/>
    <w:rsid w:val="121C8781"/>
    <w:rsid w:val="122978E8"/>
    <w:rsid w:val="12389947"/>
    <w:rsid w:val="123D52B4"/>
    <w:rsid w:val="1251AC10"/>
    <w:rsid w:val="12675A8A"/>
    <w:rsid w:val="127E000D"/>
    <w:rsid w:val="12988C11"/>
    <w:rsid w:val="12AA87B3"/>
    <w:rsid w:val="12C13318"/>
    <w:rsid w:val="131A3F81"/>
    <w:rsid w:val="1320A2A2"/>
    <w:rsid w:val="133B0F70"/>
    <w:rsid w:val="1349296F"/>
    <w:rsid w:val="136393E9"/>
    <w:rsid w:val="137B480E"/>
    <w:rsid w:val="13CA79EC"/>
    <w:rsid w:val="13CEB136"/>
    <w:rsid w:val="13DCB82E"/>
    <w:rsid w:val="141324D2"/>
    <w:rsid w:val="14362ECB"/>
    <w:rsid w:val="145715B8"/>
    <w:rsid w:val="14771856"/>
    <w:rsid w:val="1489C144"/>
    <w:rsid w:val="14962D7D"/>
    <w:rsid w:val="14ACE0E7"/>
    <w:rsid w:val="14E47F1A"/>
    <w:rsid w:val="150A7CEF"/>
    <w:rsid w:val="15225532"/>
    <w:rsid w:val="152809A7"/>
    <w:rsid w:val="154FDC2F"/>
    <w:rsid w:val="1565C905"/>
    <w:rsid w:val="1569DC6C"/>
    <w:rsid w:val="15D6FCE7"/>
    <w:rsid w:val="15E3BA18"/>
    <w:rsid w:val="15EC242F"/>
    <w:rsid w:val="160BB2EF"/>
    <w:rsid w:val="162C4872"/>
    <w:rsid w:val="163A6647"/>
    <w:rsid w:val="16560FF6"/>
    <w:rsid w:val="168A0218"/>
    <w:rsid w:val="16C54E5D"/>
    <w:rsid w:val="16C87823"/>
    <w:rsid w:val="16D18DE2"/>
    <w:rsid w:val="16EA8F10"/>
    <w:rsid w:val="171ED2B1"/>
    <w:rsid w:val="17392358"/>
    <w:rsid w:val="173A7C33"/>
    <w:rsid w:val="1746043A"/>
    <w:rsid w:val="17606D38"/>
    <w:rsid w:val="17909CBA"/>
    <w:rsid w:val="17C04162"/>
    <w:rsid w:val="17C2F449"/>
    <w:rsid w:val="17D9136C"/>
    <w:rsid w:val="17E661B8"/>
    <w:rsid w:val="17ECE7E1"/>
    <w:rsid w:val="180BD5E0"/>
    <w:rsid w:val="180F6C16"/>
    <w:rsid w:val="18190A33"/>
    <w:rsid w:val="184A2176"/>
    <w:rsid w:val="1866574A"/>
    <w:rsid w:val="1872ED3E"/>
    <w:rsid w:val="1875C599"/>
    <w:rsid w:val="1889BB73"/>
    <w:rsid w:val="18BF6530"/>
    <w:rsid w:val="18C0962A"/>
    <w:rsid w:val="18D1DCED"/>
    <w:rsid w:val="190F8D1F"/>
    <w:rsid w:val="191EC7CA"/>
    <w:rsid w:val="194B4EDB"/>
    <w:rsid w:val="1953034C"/>
    <w:rsid w:val="196F74E4"/>
    <w:rsid w:val="197D032D"/>
    <w:rsid w:val="1980A4BB"/>
    <w:rsid w:val="1993A0E7"/>
    <w:rsid w:val="19B3FDBB"/>
    <w:rsid w:val="19BF6967"/>
    <w:rsid w:val="1A19E682"/>
    <w:rsid w:val="1A1C76D5"/>
    <w:rsid w:val="1A33545E"/>
    <w:rsid w:val="1A3C6A9E"/>
    <w:rsid w:val="1A4F329D"/>
    <w:rsid w:val="1A764FBC"/>
    <w:rsid w:val="1A7F614D"/>
    <w:rsid w:val="1A9672E8"/>
    <w:rsid w:val="1A9CB069"/>
    <w:rsid w:val="1AB1C768"/>
    <w:rsid w:val="1ADC5F40"/>
    <w:rsid w:val="1B0EC779"/>
    <w:rsid w:val="1B24E6BB"/>
    <w:rsid w:val="1B30D093"/>
    <w:rsid w:val="1B368405"/>
    <w:rsid w:val="1B999582"/>
    <w:rsid w:val="1B9A70A7"/>
    <w:rsid w:val="1BC23524"/>
    <w:rsid w:val="1C33C15F"/>
    <w:rsid w:val="1C371FE4"/>
    <w:rsid w:val="1C5CE073"/>
    <w:rsid w:val="1C5DA16B"/>
    <w:rsid w:val="1C64D204"/>
    <w:rsid w:val="1C6C0FFC"/>
    <w:rsid w:val="1C7C61E7"/>
    <w:rsid w:val="1C7DC991"/>
    <w:rsid w:val="1C9CA53F"/>
    <w:rsid w:val="1CA6EDB9"/>
    <w:rsid w:val="1CC25650"/>
    <w:rsid w:val="1CC4707F"/>
    <w:rsid w:val="1D20C39A"/>
    <w:rsid w:val="1D34346D"/>
    <w:rsid w:val="1DBC2565"/>
    <w:rsid w:val="1DE2D235"/>
    <w:rsid w:val="1DFE6CAC"/>
    <w:rsid w:val="1DFFA2D7"/>
    <w:rsid w:val="1E0334D9"/>
    <w:rsid w:val="1E0B32EE"/>
    <w:rsid w:val="1E6C0F0F"/>
    <w:rsid w:val="1E6CEAA6"/>
    <w:rsid w:val="1E8399A8"/>
    <w:rsid w:val="1E8BA14F"/>
    <w:rsid w:val="1E9F873C"/>
    <w:rsid w:val="1ECA7B54"/>
    <w:rsid w:val="1EF8093E"/>
    <w:rsid w:val="1EFC028E"/>
    <w:rsid w:val="1F125BF3"/>
    <w:rsid w:val="1F436346"/>
    <w:rsid w:val="1F4F94FB"/>
    <w:rsid w:val="1F6B6A99"/>
    <w:rsid w:val="1F6B9A90"/>
    <w:rsid w:val="1F9CC9F0"/>
    <w:rsid w:val="1F9F0308"/>
    <w:rsid w:val="1FAAFFF0"/>
    <w:rsid w:val="1FF1C691"/>
    <w:rsid w:val="20052000"/>
    <w:rsid w:val="2022204D"/>
    <w:rsid w:val="202D31FB"/>
    <w:rsid w:val="20362B3C"/>
    <w:rsid w:val="2036BF7C"/>
    <w:rsid w:val="2041012C"/>
    <w:rsid w:val="2048566E"/>
    <w:rsid w:val="2048F299"/>
    <w:rsid w:val="204AE64B"/>
    <w:rsid w:val="206A6DBC"/>
    <w:rsid w:val="206E22D0"/>
    <w:rsid w:val="208308B0"/>
    <w:rsid w:val="20B363C6"/>
    <w:rsid w:val="20B4845B"/>
    <w:rsid w:val="20B945D6"/>
    <w:rsid w:val="20C171C4"/>
    <w:rsid w:val="210B96D3"/>
    <w:rsid w:val="215482D0"/>
    <w:rsid w:val="21727B3B"/>
    <w:rsid w:val="21731146"/>
    <w:rsid w:val="21B47783"/>
    <w:rsid w:val="21C7D85F"/>
    <w:rsid w:val="229A0DB8"/>
    <w:rsid w:val="22A63218"/>
    <w:rsid w:val="230D14A8"/>
    <w:rsid w:val="231A0219"/>
    <w:rsid w:val="2375EE6A"/>
    <w:rsid w:val="23760FB8"/>
    <w:rsid w:val="23B52511"/>
    <w:rsid w:val="23BEAD00"/>
    <w:rsid w:val="23C0424C"/>
    <w:rsid w:val="23CAF7F8"/>
    <w:rsid w:val="23DE90BB"/>
    <w:rsid w:val="23E0593F"/>
    <w:rsid w:val="23EF0571"/>
    <w:rsid w:val="23FBABAB"/>
    <w:rsid w:val="241340B5"/>
    <w:rsid w:val="2451033D"/>
    <w:rsid w:val="2454D5B3"/>
    <w:rsid w:val="246E8E4B"/>
    <w:rsid w:val="24AC18C4"/>
    <w:rsid w:val="24C46B05"/>
    <w:rsid w:val="24D2B503"/>
    <w:rsid w:val="24D5EDF9"/>
    <w:rsid w:val="24E8DD33"/>
    <w:rsid w:val="250B95AC"/>
    <w:rsid w:val="2524EE5D"/>
    <w:rsid w:val="25256392"/>
    <w:rsid w:val="2528DFB8"/>
    <w:rsid w:val="2569CF91"/>
    <w:rsid w:val="25A8DC2B"/>
    <w:rsid w:val="25FA019D"/>
    <w:rsid w:val="264DED89"/>
    <w:rsid w:val="265A2460"/>
    <w:rsid w:val="26BBBAB7"/>
    <w:rsid w:val="26EC1210"/>
    <w:rsid w:val="270D274C"/>
    <w:rsid w:val="27270235"/>
    <w:rsid w:val="2748973D"/>
    <w:rsid w:val="278D5AFB"/>
    <w:rsid w:val="27A6C3EA"/>
    <w:rsid w:val="27F7CAC3"/>
    <w:rsid w:val="281FFA7A"/>
    <w:rsid w:val="28283BD8"/>
    <w:rsid w:val="282B77CA"/>
    <w:rsid w:val="283A1586"/>
    <w:rsid w:val="2843293C"/>
    <w:rsid w:val="284E42A9"/>
    <w:rsid w:val="28687FA3"/>
    <w:rsid w:val="28708711"/>
    <w:rsid w:val="28A7416B"/>
    <w:rsid w:val="28C3C331"/>
    <w:rsid w:val="28C73401"/>
    <w:rsid w:val="29177C4C"/>
    <w:rsid w:val="2931A3BB"/>
    <w:rsid w:val="2942DA6E"/>
    <w:rsid w:val="295B8793"/>
    <w:rsid w:val="295C5109"/>
    <w:rsid w:val="29974415"/>
    <w:rsid w:val="29C87AE9"/>
    <w:rsid w:val="29CB644A"/>
    <w:rsid w:val="29F3CC3D"/>
    <w:rsid w:val="2A3341F9"/>
    <w:rsid w:val="2A42F68E"/>
    <w:rsid w:val="2A465583"/>
    <w:rsid w:val="2A779ACB"/>
    <w:rsid w:val="2A83065B"/>
    <w:rsid w:val="2ABD5253"/>
    <w:rsid w:val="2AC57CA9"/>
    <w:rsid w:val="2ADA9E52"/>
    <w:rsid w:val="2AF21755"/>
    <w:rsid w:val="2B0D4B33"/>
    <w:rsid w:val="2B132867"/>
    <w:rsid w:val="2B1B8AEF"/>
    <w:rsid w:val="2B27AC27"/>
    <w:rsid w:val="2B4AC41A"/>
    <w:rsid w:val="2B60ED49"/>
    <w:rsid w:val="2B644459"/>
    <w:rsid w:val="2B66A676"/>
    <w:rsid w:val="2B7F33D0"/>
    <w:rsid w:val="2B8A5006"/>
    <w:rsid w:val="2B8DFB2C"/>
    <w:rsid w:val="2B94EE40"/>
    <w:rsid w:val="2B99617D"/>
    <w:rsid w:val="2BC119A9"/>
    <w:rsid w:val="2BEBEB08"/>
    <w:rsid w:val="2BF73337"/>
    <w:rsid w:val="2C15B31D"/>
    <w:rsid w:val="2C29B703"/>
    <w:rsid w:val="2C344F32"/>
    <w:rsid w:val="2C48BB78"/>
    <w:rsid w:val="2C50AFAC"/>
    <w:rsid w:val="2C623E12"/>
    <w:rsid w:val="2C709172"/>
    <w:rsid w:val="2C794962"/>
    <w:rsid w:val="2CB9F71A"/>
    <w:rsid w:val="2CE80FCB"/>
    <w:rsid w:val="2D0D4B24"/>
    <w:rsid w:val="2D5F2213"/>
    <w:rsid w:val="2D903878"/>
    <w:rsid w:val="2DA7E6B5"/>
    <w:rsid w:val="2DD19181"/>
    <w:rsid w:val="2DDA8938"/>
    <w:rsid w:val="2EA1C962"/>
    <w:rsid w:val="2EAA208F"/>
    <w:rsid w:val="2EB2BBF2"/>
    <w:rsid w:val="2EB605E9"/>
    <w:rsid w:val="2EFED03E"/>
    <w:rsid w:val="2F1C8A5E"/>
    <w:rsid w:val="2F1EA006"/>
    <w:rsid w:val="2F2EA2E2"/>
    <w:rsid w:val="2F43F010"/>
    <w:rsid w:val="2F61FA00"/>
    <w:rsid w:val="2F8E86C5"/>
    <w:rsid w:val="2F9A945D"/>
    <w:rsid w:val="2FB5EFE1"/>
    <w:rsid w:val="2FCF5FE0"/>
    <w:rsid w:val="2FEEA6FA"/>
    <w:rsid w:val="30217A79"/>
    <w:rsid w:val="3025543B"/>
    <w:rsid w:val="302820CE"/>
    <w:rsid w:val="3059450D"/>
    <w:rsid w:val="305C224E"/>
    <w:rsid w:val="3098D575"/>
    <w:rsid w:val="30CBAC95"/>
    <w:rsid w:val="30DDBA9C"/>
    <w:rsid w:val="30DE0CA3"/>
    <w:rsid w:val="30E0E7D5"/>
    <w:rsid w:val="30EBF1DB"/>
    <w:rsid w:val="30F80794"/>
    <w:rsid w:val="311AC335"/>
    <w:rsid w:val="31515EB8"/>
    <w:rsid w:val="31563E3B"/>
    <w:rsid w:val="316A937D"/>
    <w:rsid w:val="316E7AA5"/>
    <w:rsid w:val="31887DD2"/>
    <w:rsid w:val="31976909"/>
    <w:rsid w:val="31A54D84"/>
    <w:rsid w:val="31ACA458"/>
    <w:rsid w:val="31BAB3D2"/>
    <w:rsid w:val="31CB031C"/>
    <w:rsid w:val="31DCEB59"/>
    <w:rsid w:val="31DD2CAB"/>
    <w:rsid w:val="31DEDEAD"/>
    <w:rsid w:val="31EBDD58"/>
    <w:rsid w:val="31F2484D"/>
    <w:rsid w:val="325E4E0B"/>
    <w:rsid w:val="32698453"/>
    <w:rsid w:val="326B5F99"/>
    <w:rsid w:val="327F72C5"/>
    <w:rsid w:val="32A44EB2"/>
    <w:rsid w:val="32E2464F"/>
    <w:rsid w:val="32FC1A5D"/>
    <w:rsid w:val="33074B1E"/>
    <w:rsid w:val="3312D4A0"/>
    <w:rsid w:val="3326567B"/>
    <w:rsid w:val="3342FB68"/>
    <w:rsid w:val="334C0248"/>
    <w:rsid w:val="335B4222"/>
    <w:rsid w:val="337C149E"/>
    <w:rsid w:val="3380C0E0"/>
    <w:rsid w:val="339FCD44"/>
    <w:rsid w:val="33B20575"/>
    <w:rsid w:val="33C41354"/>
    <w:rsid w:val="33DFE351"/>
    <w:rsid w:val="345BE367"/>
    <w:rsid w:val="346F7821"/>
    <w:rsid w:val="347A8BAD"/>
    <w:rsid w:val="347AEE02"/>
    <w:rsid w:val="348D0315"/>
    <w:rsid w:val="34E4100B"/>
    <w:rsid w:val="3519348C"/>
    <w:rsid w:val="351964F0"/>
    <w:rsid w:val="357ACC2E"/>
    <w:rsid w:val="35E0BB17"/>
    <w:rsid w:val="36068195"/>
    <w:rsid w:val="36162FB8"/>
    <w:rsid w:val="361FC949"/>
    <w:rsid w:val="3643ED4F"/>
    <w:rsid w:val="365C17EB"/>
    <w:rsid w:val="365D58C2"/>
    <w:rsid w:val="36618E3F"/>
    <w:rsid w:val="3663505C"/>
    <w:rsid w:val="36EEE7A8"/>
    <w:rsid w:val="370117B4"/>
    <w:rsid w:val="370E11E3"/>
    <w:rsid w:val="371EC0AB"/>
    <w:rsid w:val="37387F15"/>
    <w:rsid w:val="373CF576"/>
    <w:rsid w:val="374C3DC9"/>
    <w:rsid w:val="3759C75C"/>
    <w:rsid w:val="3790EB9F"/>
    <w:rsid w:val="37983C21"/>
    <w:rsid w:val="37CF4618"/>
    <w:rsid w:val="37D0B373"/>
    <w:rsid w:val="37E6F667"/>
    <w:rsid w:val="37E6FB89"/>
    <w:rsid w:val="38340642"/>
    <w:rsid w:val="38359E58"/>
    <w:rsid w:val="3844C19D"/>
    <w:rsid w:val="384B651A"/>
    <w:rsid w:val="386059BF"/>
    <w:rsid w:val="3860F7C3"/>
    <w:rsid w:val="387842A8"/>
    <w:rsid w:val="38B3469D"/>
    <w:rsid w:val="38C16844"/>
    <w:rsid w:val="38CB1711"/>
    <w:rsid w:val="38DFD6CD"/>
    <w:rsid w:val="38E261F7"/>
    <w:rsid w:val="38EDF14B"/>
    <w:rsid w:val="3928C895"/>
    <w:rsid w:val="393AF77B"/>
    <w:rsid w:val="3957466A"/>
    <w:rsid w:val="396691E4"/>
    <w:rsid w:val="3975524B"/>
    <w:rsid w:val="3990D7DE"/>
    <w:rsid w:val="399830E7"/>
    <w:rsid w:val="39A37608"/>
    <w:rsid w:val="39B3A9F8"/>
    <w:rsid w:val="39BFBE59"/>
    <w:rsid w:val="39EEE20B"/>
    <w:rsid w:val="3A009B2C"/>
    <w:rsid w:val="3A129850"/>
    <w:rsid w:val="3A184EFA"/>
    <w:rsid w:val="3A4B4012"/>
    <w:rsid w:val="3A5D925A"/>
    <w:rsid w:val="3A5F3A61"/>
    <w:rsid w:val="3A69D773"/>
    <w:rsid w:val="3A82483C"/>
    <w:rsid w:val="3A8A437A"/>
    <w:rsid w:val="3AB44892"/>
    <w:rsid w:val="3AD3DDE6"/>
    <w:rsid w:val="3B1CCBBA"/>
    <w:rsid w:val="3B21ECA9"/>
    <w:rsid w:val="3B4A65B9"/>
    <w:rsid w:val="3B4DAA0D"/>
    <w:rsid w:val="3BA1D267"/>
    <w:rsid w:val="3BAB9B01"/>
    <w:rsid w:val="3BED8D18"/>
    <w:rsid w:val="3C2FFC3A"/>
    <w:rsid w:val="3C53968F"/>
    <w:rsid w:val="3C541897"/>
    <w:rsid w:val="3C86B195"/>
    <w:rsid w:val="3CB758D7"/>
    <w:rsid w:val="3CFDB0BB"/>
    <w:rsid w:val="3D0D8740"/>
    <w:rsid w:val="3D1AC6FC"/>
    <w:rsid w:val="3DA7114D"/>
    <w:rsid w:val="3DB3A2AA"/>
    <w:rsid w:val="3DC9AFD8"/>
    <w:rsid w:val="3E016125"/>
    <w:rsid w:val="3E14934E"/>
    <w:rsid w:val="3E201E39"/>
    <w:rsid w:val="3E2AC279"/>
    <w:rsid w:val="3E706398"/>
    <w:rsid w:val="3E870844"/>
    <w:rsid w:val="3EAD34F2"/>
    <w:rsid w:val="3EAED0B6"/>
    <w:rsid w:val="3EE7249F"/>
    <w:rsid w:val="3F001CC0"/>
    <w:rsid w:val="3F09B874"/>
    <w:rsid w:val="3F0B6208"/>
    <w:rsid w:val="3F0FB275"/>
    <w:rsid w:val="3F1EEC6A"/>
    <w:rsid w:val="3F4481AF"/>
    <w:rsid w:val="3F455F37"/>
    <w:rsid w:val="3F596167"/>
    <w:rsid w:val="3FBC8336"/>
    <w:rsid w:val="3FCBEF64"/>
    <w:rsid w:val="3FE5163D"/>
    <w:rsid w:val="40088DA6"/>
    <w:rsid w:val="40411F98"/>
    <w:rsid w:val="40587FA2"/>
    <w:rsid w:val="4080973E"/>
    <w:rsid w:val="4092AF3A"/>
    <w:rsid w:val="409D65E7"/>
    <w:rsid w:val="40A36651"/>
    <w:rsid w:val="40CA7F22"/>
    <w:rsid w:val="41059002"/>
    <w:rsid w:val="41167D24"/>
    <w:rsid w:val="41522E25"/>
    <w:rsid w:val="415DE17E"/>
    <w:rsid w:val="415E2FE5"/>
    <w:rsid w:val="417DA358"/>
    <w:rsid w:val="417F6AC3"/>
    <w:rsid w:val="41B3815F"/>
    <w:rsid w:val="41C6D993"/>
    <w:rsid w:val="41CB0B96"/>
    <w:rsid w:val="41D10388"/>
    <w:rsid w:val="41D1DA70"/>
    <w:rsid w:val="42019F45"/>
    <w:rsid w:val="42178AFC"/>
    <w:rsid w:val="423F29A1"/>
    <w:rsid w:val="4285360F"/>
    <w:rsid w:val="429D80A6"/>
    <w:rsid w:val="429D80AF"/>
    <w:rsid w:val="42D41E36"/>
    <w:rsid w:val="42EE2AF7"/>
    <w:rsid w:val="42F3CCCA"/>
    <w:rsid w:val="43068FC7"/>
    <w:rsid w:val="43116ECF"/>
    <w:rsid w:val="431400F4"/>
    <w:rsid w:val="432DB874"/>
    <w:rsid w:val="4333198E"/>
    <w:rsid w:val="4344D916"/>
    <w:rsid w:val="4347B221"/>
    <w:rsid w:val="434F7790"/>
    <w:rsid w:val="43525DC7"/>
    <w:rsid w:val="435E6934"/>
    <w:rsid w:val="439990A7"/>
    <w:rsid w:val="43AAF409"/>
    <w:rsid w:val="43E629DB"/>
    <w:rsid w:val="440DAA62"/>
    <w:rsid w:val="440F4740"/>
    <w:rsid w:val="442262A6"/>
    <w:rsid w:val="44229906"/>
    <w:rsid w:val="4427FC8E"/>
    <w:rsid w:val="442EB764"/>
    <w:rsid w:val="442F5459"/>
    <w:rsid w:val="445363E1"/>
    <w:rsid w:val="445759FE"/>
    <w:rsid w:val="449CA1C6"/>
    <w:rsid w:val="452AB026"/>
    <w:rsid w:val="4554A606"/>
    <w:rsid w:val="4561C4E9"/>
    <w:rsid w:val="457F58EE"/>
    <w:rsid w:val="45AF1BC0"/>
    <w:rsid w:val="45B9B4F3"/>
    <w:rsid w:val="45DA93CC"/>
    <w:rsid w:val="466C1A06"/>
    <w:rsid w:val="4678919E"/>
    <w:rsid w:val="4693ECD8"/>
    <w:rsid w:val="469962E3"/>
    <w:rsid w:val="46CD0BA5"/>
    <w:rsid w:val="46FC10E8"/>
    <w:rsid w:val="4718A0EC"/>
    <w:rsid w:val="4767DE0A"/>
    <w:rsid w:val="47797BBD"/>
    <w:rsid w:val="477DF602"/>
    <w:rsid w:val="477E000E"/>
    <w:rsid w:val="47AA98FF"/>
    <w:rsid w:val="47B49B00"/>
    <w:rsid w:val="47C4C649"/>
    <w:rsid w:val="48196F4B"/>
    <w:rsid w:val="48237E9A"/>
    <w:rsid w:val="484B51A3"/>
    <w:rsid w:val="485E9299"/>
    <w:rsid w:val="486A6EBA"/>
    <w:rsid w:val="489037D8"/>
    <w:rsid w:val="48907E7A"/>
    <w:rsid w:val="48996F67"/>
    <w:rsid w:val="48AA7874"/>
    <w:rsid w:val="48CB0F12"/>
    <w:rsid w:val="48DC27E2"/>
    <w:rsid w:val="4935C1B4"/>
    <w:rsid w:val="493C274D"/>
    <w:rsid w:val="4946B188"/>
    <w:rsid w:val="49709800"/>
    <w:rsid w:val="4999BA14"/>
    <w:rsid w:val="49C4C27E"/>
    <w:rsid w:val="49E32B0B"/>
    <w:rsid w:val="4A21064E"/>
    <w:rsid w:val="4A2B8BAF"/>
    <w:rsid w:val="4A981455"/>
    <w:rsid w:val="4AAEA318"/>
    <w:rsid w:val="4AC6C74C"/>
    <w:rsid w:val="4ACEB237"/>
    <w:rsid w:val="4AEB8987"/>
    <w:rsid w:val="4AED969B"/>
    <w:rsid w:val="4B2E8553"/>
    <w:rsid w:val="4B74B60A"/>
    <w:rsid w:val="4B8B6BD1"/>
    <w:rsid w:val="4BA2A7F1"/>
    <w:rsid w:val="4BF573EC"/>
    <w:rsid w:val="4C05A4EE"/>
    <w:rsid w:val="4C11F95A"/>
    <w:rsid w:val="4C2E6E44"/>
    <w:rsid w:val="4C4C2A52"/>
    <w:rsid w:val="4C6297AD"/>
    <w:rsid w:val="4C650C01"/>
    <w:rsid w:val="4C7DC798"/>
    <w:rsid w:val="4C916D94"/>
    <w:rsid w:val="4C952DAA"/>
    <w:rsid w:val="4CC3BAE7"/>
    <w:rsid w:val="4CD39D3B"/>
    <w:rsid w:val="4CE9FF91"/>
    <w:rsid w:val="4D017623"/>
    <w:rsid w:val="4D07C7D2"/>
    <w:rsid w:val="4D3A9BF8"/>
    <w:rsid w:val="4D41CD91"/>
    <w:rsid w:val="4D459BFF"/>
    <w:rsid w:val="4D60B91F"/>
    <w:rsid w:val="4DD6C16A"/>
    <w:rsid w:val="4DF4E9D1"/>
    <w:rsid w:val="4E062C71"/>
    <w:rsid w:val="4F16A3CA"/>
    <w:rsid w:val="4F3401F9"/>
    <w:rsid w:val="4F50ED33"/>
    <w:rsid w:val="4F581981"/>
    <w:rsid w:val="4F98D62F"/>
    <w:rsid w:val="4FBD9CA3"/>
    <w:rsid w:val="4FDD8D93"/>
    <w:rsid w:val="4FE2192C"/>
    <w:rsid w:val="4FE548B3"/>
    <w:rsid w:val="5001FCD2"/>
    <w:rsid w:val="50069090"/>
    <w:rsid w:val="50233FF0"/>
    <w:rsid w:val="50437631"/>
    <w:rsid w:val="50441BD3"/>
    <w:rsid w:val="50A58AE7"/>
    <w:rsid w:val="50AB0483"/>
    <w:rsid w:val="50B4A97F"/>
    <w:rsid w:val="50D49BD9"/>
    <w:rsid w:val="50E5E219"/>
    <w:rsid w:val="5102458C"/>
    <w:rsid w:val="511D50FD"/>
    <w:rsid w:val="515FB368"/>
    <w:rsid w:val="516900F5"/>
    <w:rsid w:val="5182B9F8"/>
    <w:rsid w:val="518803B1"/>
    <w:rsid w:val="51AC8E7C"/>
    <w:rsid w:val="51C336F1"/>
    <w:rsid w:val="51C8B252"/>
    <w:rsid w:val="520D1976"/>
    <w:rsid w:val="523036E0"/>
    <w:rsid w:val="523DFD37"/>
    <w:rsid w:val="5247007D"/>
    <w:rsid w:val="52522F73"/>
    <w:rsid w:val="526596FE"/>
    <w:rsid w:val="528969FC"/>
    <w:rsid w:val="528AC5E9"/>
    <w:rsid w:val="52AECC90"/>
    <w:rsid w:val="52B57882"/>
    <w:rsid w:val="52B82C03"/>
    <w:rsid w:val="52BDD478"/>
    <w:rsid w:val="5304E083"/>
    <w:rsid w:val="53090AB7"/>
    <w:rsid w:val="5347673B"/>
    <w:rsid w:val="53578567"/>
    <w:rsid w:val="535FDD77"/>
    <w:rsid w:val="53953717"/>
    <w:rsid w:val="53B9399D"/>
    <w:rsid w:val="53E9910B"/>
    <w:rsid w:val="5409E7B0"/>
    <w:rsid w:val="54287C3E"/>
    <w:rsid w:val="546B8399"/>
    <w:rsid w:val="54C8BD63"/>
    <w:rsid w:val="54E8D09B"/>
    <w:rsid w:val="54EF0D7D"/>
    <w:rsid w:val="55417937"/>
    <w:rsid w:val="5547B8F5"/>
    <w:rsid w:val="55663359"/>
    <w:rsid w:val="5575E834"/>
    <w:rsid w:val="557D0F79"/>
    <w:rsid w:val="55915851"/>
    <w:rsid w:val="55BF10BC"/>
    <w:rsid w:val="55F43D3F"/>
    <w:rsid w:val="5605E261"/>
    <w:rsid w:val="5613117E"/>
    <w:rsid w:val="567E28F9"/>
    <w:rsid w:val="5682E5F3"/>
    <w:rsid w:val="569E898C"/>
    <w:rsid w:val="56CAA467"/>
    <w:rsid w:val="56D28664"/>
    <w:rsid w:val="56F5FC35"/>
    <w:rsid w:val="56F6AC74"/>
    <w:rsid w:val="5730D9A7"/>
    <w:rsid w:val="573F2980"/>
    <w:rsid w:val="57414B04"/>
    <w:rsid w:val="577D51EC"/>
    <w:rsid w:val="57C6AAF3"/>
    <w:rsid w:val="580A178A"/>
    <w:rsid w:val="581DFE91"/>
    <w:rsid w:val="586180C5"/>
    <w:rsid w:val="586868A5"/>
    <w:rsid w:val="588BC49E"/>
    <w:rsid w:val="58B0879C"/>
    <w:rsid w:val="58C94471"/>
    <w:rsid w:val="58EBB3B6"/>
    <w:rsid w:val="58F4B27C"/>
    <w:rsid w:val="58F62C30"/>
    <w:rsid w:val="590E78AA"/>
    <w:rsid w:val="59604446"/>
    <w:rsid w:val="596A7BCE"/>
    <w:rsid w:val="596B9758"/>
    <w:rsid w:val="5970631E"/>
    <w:rsid w:val="59C203AD"/>
    <w:rsid w:val="59C452B5"/>
    <w:rsid w:val="59C66CEF"/>
    <w:rsid w:val="59E3D231"/>
    <w:rsid w:val="59F6C711"/>
    <w:rsid w:val="5A47FBB5"/>
    <w:rsid w:val="5A4A1323"/>
    <w:rsid w:val="5A602FD8"/>
    <w:rsid w:val="5A62B8C2"/>
    <w:rsid w:val="5A7598F0"/>
    <w:rsid w:val="5A84948A"/>
    <w:rsid w:val="5A97E919"/>
    <w:rsid w:val="5AA214C7"/>
    <w:rsid w:val="5ABA2B34"/>
    <w:rsid w:val="5AE3D379"/>
    <w:rsid w:val="5B1B94B1"/>
    <w:rsid w:val="5B351C48"/>
    <w:rsid w:val="5B52EE67"/>
    <w:rsid w:val="5B58E338"/>
    <w:rsid w:val="5C1D46DA"/>
    <w:rsid w:val="5C2DBC56"/>
    <w:rsid w:val="5C50A494"/>
    <w:rsid w:val="5C767CB0"/>
    <w:rsid w:val="5C7AF599"/>
    <w:rsid w:val="5C81C844"/>
    <w:rsid w:val="5C825432"/>
    <w:rsid w:val="5CA9F716"/>
    <w:rsid w:val="5CE6FDE8"/>
    <w:rsid w:val="5CE75284"/>
    <w:rsid w:val="5D0FBBE0"/>
    <w:rsid w:val="5D1DFFB8"/>
    <w:rsid w:val="5D20B82D"/>
    <w:rsid w:val="5D222937"/>
    <w:rsid w:val="5D340A5A"/>
    <w:rsid w:val="5D37BECC"/>
    <w:rsid w:val="5D4590BB"/>
    <w:rsid w:val="5D7DEAED"/>
    <w:rsid w:val="5D8BF421"/>
    <w:rsid w:val="5DE6E493"/>
    <w:rsid w:val="5DFC49A6"/>
    <w:rsid w:val="5E25D02B"/>
    <w:rsid w:val="5E2D6664"/>
    <w:rsid w:val="5E46605B"/>
    <w:rsid w:val="5E802755"/>
    <w:rsid w:val="5E835DF0"/>
    <w:rsid w:val="5E8530B0"/>
    <w:rsid w:val="5EBB06AA"/>
    <w:rsid w:val="5EBE041A"/>
    <w:rsid w:val="5EDF0A0E"/>
    <w:rsid w:val="5EFFE32C"/>
    <w:rsid w:val="5F0213B0"/>
    <w:rsid w:val="5F052D6A"/>
    <w:rsid w:val="5F269900"/>
    <w:rsid w:val="5F83435D"/>
    <w:rsid w:val="5F868DB6"/>
    <w:rsid w:val="5F968B7F"/>
    <w:rsid w:val="5FC9657C"/>
    <w:rsid w:val="5FCFBCB3"/>
    <w:rsid w:val="5FDAC09D"/>
    <w:rsid w:val="5FE98C91"/>
    <w:rsid w:val="5FF48510"/>
    <w:rsid w:val="5FF51077"/>
    <w:rsid w:val="5FFDCEA0"/>
    <w:rsid w:val="600525C4"/>
    <w:rsid w:val="60054B48"/>
    <w:rsid w:val="601D2F89"/>
    <w:rsid w:val="603BB7DD"/>
    <w:rsid w:val="6050334C"/>
    <w:rsid w:val="6078344B"/>
    <w:rsid w:val="6090D6A1"/>
    <w:rsid w:val="61206BC8"/>
    <w:rsid w:val="6120D5AB"/>
    <w:rsid w:val="616F2692"/>
    <w:rsid w:val="618188E2"/>
    <w:rsid w:val="6187AAE5"/>
    <w:rsid w:val="61AE7CD7"/>
    <w:rsid w:val="61DAAC8B"/>
    <w:rsid w:val="61FF543E"/>
    <w:rsid w:val="6255097D"/>
    <w:rsid w:val="626BB305"/>
    <w:rsid w:val="62B95075"/>
    <w:rsid w:val="62BA924B"/>
    <w:rsid w:val="62CF6EBD"/>
    <w:rsid w:val="62D986CB"/>
    <w:rsid w:val="63198602"/>
    <w:rsid w:val="632238CC"/>
    <w:rsid w:val="633538AC"/>
    <w:rsid w:val="633FF707"/>
    <w:rsid w:val="63493D72"/>
    <w:rsid w:val="635399B1"/>
    <w:rsid w:val="6354661A"/>
    <w:rsid w:val="636168A0"/>
    <w:rsid w:val="63775D03"/>
    <w:rsid w:val="63973A42"/>
    <w:rsid w:val="63D541D9"/>
    <w:rsid w:val="63DAF602"/>
    <w:rsid w:val="6427F74C"/>
    <w:rsid w:val="642AECC3"/>
    <w:rsid w:val="645DF7B9"/>
    <w:rsid w:val="64AF6E99"/>
    <w:rsid w:val="64C3835D"/>
    <w:rsid w:val="64F8D8BC"/>
    <w:rsid w:val="65133BBF"/>
    <w:rsid w:val="65789B09"/>
    <w:rsid w:val="65974C8A"/>
    <w:rsid w:val="6599BBE3"/>
    <w:rsid w:val="65A55D10"/>
    <w:rsid w:val="65ACF294"/>
    <w:rsid w:val="65BB5367"/>
    <w:rsid w:val="66064F5D"/>
    <w:rsid w:val="661486F3"/>
    <w:rsid w:val="6665EE8F"/>
    <w:rsid w:val="66EDA754"/>
    <w:rsid w:val="671C279C"/>
    <w:rsid w:val="671CB066"/>
    <w:rsid w:val="671DCFCE"/>
    <w:rsid w:val="672429B8"/>
    <w:rsid w:val="675B05BE"/>
    <w:rsid w:val="6769AD73"/>
    <w:rsid w:val="67833D93"/>
    <w:rsid w:val="678FD021"/>
    <w:rsid w:val="679A5A31"/>
    <w:rsid w:val="67DA57C6"/>
    <w:rsid w:val="681EE2C7"/>
    <w:rsid w:val="684D7C9C"/>
    <w:rsid w:val="68A79B23"/>
    <w:rsid w:val="68ED50E9"/>
    <w:rsid w:val="68F0FFBC"/>
    <w:rsid w:val="68FA9343"/>
    <w:rsid w:val="69135E00"/>
    <w:rsid w:val="692B5B31"/>
    <w:rsid w:val="69311031"/>
    <w:rsid w:val="6935AA1E"/>
    <w:rsid w:val="69473FF6"/>
    <w:rsid w:val="695A194E"/>
    <w:rsid w:val="69626ACF"/>
    <w:rsid w:val="697B64E7"/>
    <w:rsid w:val="697C2994"/>
    <w:rsid w:val="699AC932"/>
    <w:rsid w:val="69CC43EF"/>
    <w:rsid w:val="69DE081A"/>
    <w:rsid w:val="6A18EFA6"/>
    <w:rsid w:val="6A1B6C01"/>
    <w:rsid w:val="6A24D958"/>
    <w:rsid w:val="6A5444B4"/>
    <w:rsid w:val="6A664826"/>
    <w:rsid w:val="6A86A4CB"/>
    <w:rsid w:val="6A9F281F"/>
    <w:rsid w:val="6AFC3FD5"/>
    <w:rsid w:val="6B00F09D"/>
    <w:rsid w:val="6B066DF5"/>
    <w:rsid w:val="6B232CBB"/>
    <w:rsid w:val="6B383977"/>
    <w:rsid w:val="6B5547AD"/>
    <w:rsid w:val="6B627E46"/>
    <w:rsid w:val="6B701496"/>
    <w:rsid w:val="6B71518D"/>
    <w:rsid w:val="6B768D2F"/>
    <w:rsid w:val="6B81BBCF"/>
    <w:rsid w:val="6B8C5DCD"/>
    <w:rsid w:val="6B977DF4"/>
    <w:rsid w:val="6B978F5D"/>
    <w:rsid w:val="6BC25A85"/>
    <w:rsid w:val="6BF0A7DF"/>
    <w:rsid w:val="6C282DF0"/>
    <w:rsid w:val="6C3EBD62"/>
    <w:rsid w:val="6C4C4016"/>
    <w:rsid w:val="6CDAAFE5"/>
    <w:rsid w:val="6CDEAC75"/>
    <w:rsid w:val="6D24AA19"/>
    <w:rsid w:val="6D62AA54"/>
    <w:rsid w:val="6D745317"/>
    <w:rsid w:val="6DB2EA36"/>
    <w:rsid w:val="6DD9A361"/>
    <w:rsid w:val="6DDFC8CC"/>
    <w:rsid w:val="6DE53549"/>
    <w:rsid w:val="6DEE5137"/>
    <w:rsid w:val="6DF07358"/>
    <w:rsid w:val="6E31C6EC"/>
    <w:rsid w:val="6E65222D"/>
    <w:rsid w:val="6E91340A"/>
    <w:rsid w:val="6ED8D4D8"/>
    <w:rsid w:val="6F3203FC"/>
    <w:rsid w:val="6F70287D"/>
    <w:rsid w:val="6F9F47BB"/>
    <w:rsid w:val="6FC832CE"/>
    <w:rsid w:val="6FEF7DA8"/>
    <w:rsid w:val="70319FA8"/>
    <w:rsid w:val="704B75B4"/>
    <w:rsid w:val="70523DD9"/>
    <w:rsid w:val="70547B89"/>
    <w:rsid w:val="70657D36"/>
    <w:rsid w:val="70731F46"/>
    <w:rsid w:val="70BBEFE5"/>
    <w:rsid w:val="70E99156"/>
    <w:rsid w:val="711AB715"/>
    <w:rsid w:val="71310070"/>
    <w:rsid w:val="71498EDD"/>
    <w:rsid w:val="7157D184"/>
    <w:rsid w:val="71863CB7"/>
    <w:rsid w:val="718BE95E"/>
    <w:rsid w:val="718C0CFC"/>
    <w:rsid w:val="71A31A26"/>
    <w:rsid w:val="71B1528F"/>
    <w:rsid w:val="71E7C749"/>
    <w:rsid w:val="72007F2A"/>
    <w:rsid w:val="720D9618"/>
    <w:rsid w:val="721767C6"/>
    <w:rsid w:val="721D4C07"/>
    <w:rsid w:val="723D87A9"/>
    <w:rsid w:val="726AD467"/>
    <w:rsid w:val="72DCF739"/>
    <w:rsid w:val="72E594BC"/>
    <w:rsid w:val="73296C00"/>
    <w:rsid w:val="73433DF5"/>
    <w:rsid w:val="7350A08C"/>
    <w:rsid w:val="736545CD"/>
    <w:rsid w:val="73816304"/>
    <w:rsid w:val="73B000BF"/>
    <w:rsid w:val="73B16060"/>
    <w:rsid w:val="73CCF0B0"/>
    <w:rsid w:val="73CF3B39"/>
    <w:rsid w:val="74271606"/>
    <w:rsid w:val="74515D0E"/>
    <w:rsid w:val="74687E51"/>
    <w:rsid w:val="746952EB"/>
    <w:rsid w:val="74A1CB4B"/>
    <w:rsid w:val="74CF538D"/>
    <w:rsid w:val="74DDEA68"/>
    <w:rsid w:val="74F2F5F9"/>
    <w:rsid w:val="752ECB2C"/>
    <w:rsid w:val="755F93CB"/>
    <w:rsid w:val="757C7942"/>
    <w:rsid w:val="7584B9CD"/>
    <w:rsid w:val="759071BF"/>
    <w:rsid w:val="75949D41"/>
    <w:rsid w:val="75D01A05"/>
    <w:rsid w:val="75D85821"/>
    <w:rsid w:val="76170944"/>
    <w:rsid w:val="761B648A"/>
    <w:rsid w:val="76693F10"/>
    <w:rsid w:val="766FFAEC"/>
    <w:rsid w:val="769C07DC"/>
    <w:rsid w:val="76ED9BAE"/>
    <w:rsid w:val="771849A3"/>
    <w:rsid w:val="771AC747"/>
    <w:rsid w:val="771F55E8"/>
    <w:rsid w:val="77526D69"/>
    <w:rsid w:val="7782B481"/>
    <w:rsid w:val="778700E5"/>
    <w:rsid w:val="778B3B6C"/>
    <w:rsid w:val="77D8F217"/>
    <w:rsid w:val="77F15197"/>
    <w:rsid w:val="77F785CB"/>
    <w:rsid w:val="77FD7D6F"/>
    <w:rsid w:val="77FDE71C"/>
    <w:rsid w:val="780B19CD"/>
    <w:rsid w:val="7827AE9D"/>
    <w:rsid w:val="783D2177"/>
    <w:rsid w:val="784CA907"/>
    <w:rsid w:val="785EA211"/>
    <w:rsid w:val="7865B59D"/>
    <w:rsid w:val="78CD7A68"/>
    <w:rsid w:val="78F0E448"/>
    <w:rsid w:val="78FBBA3D"/>
    <w:rsid w:val="79150549"/>
    <w:rsid w:val="7923A4C1"/>
    <w:rsid w:val="7928BAB5"/>
    <w:rsid w:val="79384886"/>
    <w:rsid w:val="79511B47"/>
    <w:rsid w:val="79541C81"/>
    <w:rsid w:val="79817815"/>
    <w:rsid w:val="79829763"/>
    <w:rsid w:val="79991B0F"/>
    <w:rsid w:val="79C5755A"/>
    <w:rsid w:val="79C60FA3"/>
    <w:rsid w:val="79D4E7A2"/>
    <w:rsid w:val="79DA1E26"/>
    <w:rsid w:val="7A165DC6"/>
    <w:rsid w:val="7A191E78"/>
    <w:rsid w:val="7A3C8E9D"/>
    <w:rsid w:val="7A44B900"/>
    <w:rsid w:val="7A4AB85A"/>
    <w:rsid w:val="7AA11391"/>
    <w:rsid w:val="7ABB48CC"/>
    <w:rsid w:val="7AC3E35D"/>
    <w:rsid w:val="7AE8A156"/>
    <w:rsid w:val="7AF42ACD"/>
    <w:rsid w:val="7B059B03"/>
    <w:rsid w:val="7B510443"/>
    <w:rsid w:val="7B7C12EA"/>
    <w:rsid w:val="7B81ED10"/>
    <w:rsid w:val="7B89A076"/>
    <w:rsid w:val="7B90ACE5"/>
    <w:rsid w:val="7BAB425A"/>
    <w:rsid w:val="7BAEB999"/>
    <w:rsid w:val="7BC67BB0"/>
    <w:rsid w:val="7BC9B187"/>
    <w:rsid w:val="7C08C9A4"/>
    <w:rsid w:val="7C2D518B"/>
    <w:rsid w:val="7C47E0D3"/>
    <w:rsid w:val="7C511686"/>
    <w:rsid w:val="7CC11F91"/>
    <w:rsid w:val="7CCE34BF"/>
    <w:rsid w:val="7CF22191"/>
    <w:rsid w:val="7CFB25FA"/>
    <w:rsid w:val="7D2E6C3E"/>
    <w:rsid w:val="7D4D2FA6"/>
    <w:rsid w:val="7D868777"/>
    <w:rsid w:val="7DBBC78F"/>
    <w:rsid w:val="7DBC5AC4"/>
    <w:rsid w:val="7DC64DA9"/>
    <w:rsid w:val="7DCE87B0"/>
    <w:rsid w:val="7E091956"/>
    <w:rsid w:val="7E383205"/>
    <w:rsid w:val="7E588936"/>
    <w:rsid w:val="7EA10BD2"/>
    <w:rsid w:val="7EA15BD2"/>
    <w:rsid w:val="7EBBBDC1"/>
    <w:rsid w:val="7ECDD09B"/>
    <w:rsid w:val="7EF7BC34"/>
    <w:rsid w:val="7F2FA910"/>
    <w:rsid w:val="7F3485C5"/>
    <w:rsid w:val="7F414ADC"/>
    <w:rsid w:val="7F56812E"/>
    <w:rsid w:val="7F670B75"/>
    <w:rsid w:val="7F7E1B0E"/>
    <w:rsid w:val="7F8075EE"/>
    <w:rsid w:val="7F9A4C91"/>
    <w:rsid w:val="7FC2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11B430"/>
  <w15:chartTrackingRefBased/>
  <w15:docId w15:val="{690B6923-45A8-4E13-991E-FE6776F9B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4FF"/>
    <w:rPr>
      <w:rFonts w:ascii="Arial" w:hAnsi="Arial"/>
      <w:color w:val="222A35" w:themeColor="text2" w:themeShade="80"/>
      <w:sz w:val="24"/>
    </w:rPr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1367FE"/>
    <w:pPr>
      <w:numPr>
        <w:numId w:val="7"/>
      </w:numPr>
      <w:spacing w:before="240" w:after="0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A11DD3"/>
    <w:pPr>
      <w:numPr>
        <w:ilvl w:val="1"/>
        <w:numId w:val="7"/>
      </w:numPr>
      <w:spacing w:before="160" w:after="120"/>
      <w:outlineLvl w:val="1"/>
    </w:pPr>
    <w:rPr>
      <w:rFonts w:eastAsiaTheme="majorEastAsia" w:cstheme="majorBidi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A05E79"/>
    <w:pPr>
      <w:numPr>
        <w:ilvl w:val="2"/>
        <w:numId w:val="7"/>
      </w:numPr>
      <w:spacing w:before="40" w:after="0"/>
      <w:ind w:left="851"/>
      <w:outlineLvl w:val="2"/>
    </w:pPr>
    <w:rPr>
      <w:rFonts w:eastAsiaTheme="majorEastAsia" w:cstheme="majorBidi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B82F2B"/>
    <w:pPr>
      <w:keepNext/>
      <w:keepLines/>
      <w:numPr>
        <w:ilvl w:val="3"/>
        <w:numId w:val="7"/>
      </w:numPr>
      <w:spacing w:before="40"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2F2B"/>
    <w:pPr>
      <w:keepNext/>
      <w:keepLines/>
      <w:numPr>
        <w:ilvl w:val="4"/>
        <w:numId w:val="7"/>
      </w:numPr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F2B"/>
    <w:pPr>
      <w:keepNext/>
      <w:keepLines/>
      <w:numPr>
        <w:ilvl w:val="5"/>
        <w:numId w:val="7"/>
      </w:numPr>
      <w:spacing w:before="4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E66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E66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E66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E6D68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D68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1367FE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A11DD3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C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4C7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D6498"/>
    <w:pPr>
      <w:ind w:left="720"/>
      <w:contextualSpacing/>
    </w:p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A05E79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B82F2B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82F2B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F2B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E66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E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E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4A0911"/>
    <w:pPr>
      <w:numPr>
        <w:numId w:val="0"/>
      </w:num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A09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A091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A091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A091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7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1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112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A05E79"/>
    <w:rPr>
      <w:rFonts w:ascii="Arial" w:hAnsi="Arial"/>
      <w:i/>
      <w:iCs/>
      <w:color w:val="404040" w:themeColor="text1" w:themeTint="BF"/>
      <w:sz w:val="24"/>
    </w:rPr>
  </w:style>
  <w:style w:type="paragraph" w:customStyle="1" w:styleId="ActionPoints">
    <w:name w:val="Action Points"/>
    <w:basedOn w:val="Heading2"/>
    <w:qFormat/>
    <w:rsid w:val="00BB74FF"/>
    <w:pPr>
      <w:numPr>
        <w:ilvl w:val="0"/>
        <w:numId w:val="8"/>
      </w:numPr>
    </w:pPr>
  </w:style>
  <w:style w:type="table" w:styleId="TableGrid">
    <w:name w:val="Table Grid"/>
    <w:basedOn w:val="TableNormal"/>
    <w:uiPriority w:val="39"/>
    <w:rsid w:val="005D0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B0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CD4"/>
  </w:style>
  <w:style w:type="paragraph" w:styleId="Footer">
    <w:name w:val="footer"/>
    <w:basedOn w:val="Normal"/>
    <w:link w:val="FooterChar"/>
    <w:uiPriority w:val="99"/>
    <w:unhideWhenUsed/>
    <w:rsid w:val="003B0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CD4"/>
  </w:style>
  <w:style w:type="character" w:styleId="UnresolvedMention">
    <w:name w:val="Unresolved Mention"/>
    <w:basedOn w:val="DefaultParagraphFont"/>
    <w:uiPriority w:val="99"/>
    <w:semiHidden/>
    <w:unhideWhenUsed/>
    <w:rsid w:val="00351D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1D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82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paragraph" w:styleId="Revision">
    <w:name w:val="Revision"/>
    <w:hidden/>
    <w:uiPriority w:val="99"/>
    <w:semiHidden/>
    <w:rsid w:val="00B55504"/>
    <w:pPr>
      <w:spacing w:after="0" w:line="240" w:lineRule="auto"/>
    </w:pPr>
    <w:rPr>
      <w:rFonts w:ascii="Arial" w:hAnsi="Arial"/>
      <w:color w:val="222A35" w:themeColor="text2" w:themeShade="80"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6A3A2C"/>
    <w:pPr>
      <w:spacing w:after="100" w:line="278" w:lineRule="auto"/>
      <w:ind w:left="720"/>
    </w:pPr>
    <w:rPr>
      <w:rFonts w:asciiTheme="minorHAnsi" w:eastAsiaTheme="minorEastAsia" w:hAnsiTheme="minorHAnsi"/>
      <w:color w:val="auto"/>
      <w:kern w:val="2"/>
      <w:szCs w:val="24"/>
      <w:lang w:eastAsia="en-GB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6A3A2C"/>
    <w:pPr>
      <w:spacing w:after="100" w:line="278" w:lineRule="auto"/>
      <w:ind w:left="960"/>
    </w:pPr>
    <w:rPr>
      <w:rFonts w:asciiTheme="minorHAnsi" w:eastAsiaTheme="minorEastAsia" w:hAnsiTheme="minorHAnsi"/>
      <w:color w:val="auto"/>
      <w:kern w:val="2"/>
      <w:szCs w:val="24"/>
      <w:lang w:eastAsia="en-GB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6A3A2C"/>
    <w:pPr>
      <w:spacing w:after="100" w:line="278" w:lineRule="auto"/>
      <w:ind w:left="1200"/>
    </w:pPr>
    <w:rPr>
      <w:rFonts w:asciiTheme="minorHAnsi" w:eastAsiaTheme="minorEastAsia" w:hAnsiTheme="minorHAnsi"/>
      <w:color w:val="auto"/>
      <w:kern w:val="2"/>
      <w:szCs w:val="24"/>
      <w:lang w:eastAsia="en-GB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6A3A2C"/>
    <w:pPr>
      <w:spacing w:after="100" w:line="278" w:lineRule="auto"/>
      <w:ind w:left="1440"/>
    </w:pPr>
    <w:rPr>
      <w:rFonts w:asciiTheme="minorHAnsi" w:eastAsiaTheme="minorEastAsia" w:hAnsiTheme="minorHAnsi"/>
      <w:color w:val="auto"/>
      <w:kern w:val="2"/>
      <w:szCs w:val="24"/>
      <w:lang w:eastAsia="en-GB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6A3A2C"/>
    <w:pPr>
      <w:spacing w:after="100" w:line="278" w:lineRule="auto"/>
      <w:ind w:left="1680"/>
    </w:pPr>
    <w:rPr>
      <w:rFonts w:asciiTheme="minorHAnsi" w:eastAsiaTheme="minorEastAsia" w:hAnsiTheme="minorHAnsi"/>
      <w:color w:val="auto"/>
      <w:kern w:val="2"/>
      <w:szCs w:val="24"/>
      <w:lang w:eastAsia="en-GB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6A3A2C"/>
    <w:pPr>
      <w:spacing w:after="100" w:line="278" w:lineRule="auto"/>
      <w:ind w:left="1920"/>
    </w:pPr>
    <w:rPr>
      <w:rFonts w:asciiTheme="minorHAnsi" w:eastAsiaTheme="minorEastAsia" w:hAnsiTheme="minorHAnsi"/>
      <w:color w:val="auto"/>
      <w:kern w:val="2"/>
      <w:szCs w:val="24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53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rdiffmet.ac.uk/media/cardiff-met/content-assets/english-documents/AH1_09_01E.docx" TargetMode="External"/><Relationship Id="rId18" Type="http://schemas.openxmlformats.org/officeDocument/2006/relationships/hyperlink" Target="https://www.cardiffmet.ac.uk/support/registry/academic-handbook/volume-1-regulations-and-procedures/section-7---appeals-and-complaint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regulations@cardiffmet.ac.uk" TargetMode="External"/><Relationship Id="rId17" Type="http://schemas.openxmlformats.org/officeDocument/2006/relationships/hyperlink" Target="https://www.cardiffmet.ac.uk/international-students/attendance-and-engagement-monitoring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thub.cardiffmet.ac.uk/Form.aspx?id=354538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www.cardiffmet.ac.uk/support/registry/academic-handbook/volume-1-regulations-and-procedures/section-9---other-procedures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rdiffmet.ac.uk/media/cardiff-met/content-assets/english-documents/AH1_05_01E.docx" TargetMode="External"/><Relationship Id="rId22" Type="http://schemas.openxmlformats.org/officeDocument/2006/relationships/footer" Target="footer2.xml"/><Relationship Id="rId27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DCAB73EE-DD5D-4417-B1D1-7411B7439EAE}">
    <t:Anchor>
      <t:Comment id="183848605"/>
    </t:Anchor>
    <t:History>
      <t:Event id="{D7097397-0BB6-430A-A4F5-73C690CB66F6}" time="2026-06-05T13:28:29.587Z">
        <t:Attribution userId="S::sm24777@cardiffmet.ac.uk::9177d9c2-179c-45c2-ad64-a2e3718d0378" userProvider="AD" userName="McCall-Taylor, Sid"/>
        <t:Anchor>
          <t:Comment id="812742736"/>
        </t:Anchor>
        <t:Create/>
      </t:Event>
      <t:Event id="{C63BE860-9B8D-410D-BD96-5C836206195A}" time="2026-06-05T13:28:29.587Z">
        <t:Attribution userId="S::sm24777@cardiffmet.ac.uk::9177d9c2-179c-45c2-ad64-a2e3718d0378" userProvider="AD" userName="McCall-Taylor, Sid"/>
        <t:Anchor>
          <t:Comment id="812742736"/>
        </t:Anchor>
        <t:Assign userId="S::sm19618@cardiffmet.ac.uk::9c8f27b9-083b-44b4-891c-ed2544091347" userProvider="AD" userName="Davies, Neil"/>
      </t:Event>
      <t:Event id="{45030062-9A12-4F29-BB58-11D7C9B9B6DE}" time="2026-06-05T13:28:29.587Z">
        <t:Attribution userId="S::sm24777@cardiffmet.ac.uk::9177d9c2-179c-45c2-ad64-a2e3718d0378" userProvider="AD" userName="McCall-Taylor, Sid"/>
        <t:Anchor>
          <t:Comment id="812742736"/>
        </t:Anchor>
        <t:SetTitle title="@Davies, Neil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6b3e0e-03b6-482c-bea3-9368d8fbcabe" xsi:nil="true"/>
    <lcf76f155ced4ddcb4097134ff3c332f xmlns="5971c198-de94-4978-9d53-4448d6ac42c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34B8A4C22744A0973E6E712931B0" ma:contentTypeVersion="10" ma:contentTypeDescription="Create a new document." ma:contentTypeScope="" ma:versionID="d365095cfa2d0006cfc02ffd515d0297">
  <xsd:schema xmlns:xsd="http://www.w3.org/2001/XMLSchema" xmlns:xs="http://www.w3.org/2001/XMLSchema" xmlns:p="http://schemas.microsoft.com/office/2006/metadata/properties" xmlns:ns2="5971c198-de94-4978-9d53-4448d6ac42c6" xmlns:ns3="166b3e0e-03b6-482c-bea3-9368d8fbcabe" targetNamespace="http://schemas.microsoft.com/office/2006/metadata/properties" ma:root="true" ma:fieldsID="c73d025c41667bd6fe4fb45c13d5e8a1" ns2:_="" ns3:_="">
    <xsd:import namespace="5971c198-de94-4978-9d53-4448d6ac42c6"/>
    <xsd:import namespace="166b3e0e-03b6-482c-bea3-9368d8fbca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1c198-de94-4978-9d53-4448d6ac4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b3e0e-03b6-482c-bea3-9368d8fbca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e06f9c-ee26-4fc3-9841-54d3d1e7c56c}" ma:internalName="TaxCatchAll" ma:showField="CatchAllData" ma:web="166b3e0e-03b6-482c-bea3-9368d8fbc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FD9870-90B7-4233-9EA2-9361AE05FEC3}">
  <ds:schemaRefs>
    <ds:schemaRef ds:uri="http://schemas.microsoft.com/office/2006/metadata/properties"/>
    <ds:schemaRef ds:uri="http://schemas.microsoft.com/office/infopath/2007/PartnerControls"/>
    <ds:schemaRef ds:uri="166b3e0e-03b6-482c-bea3-9368d8fbcabe"/>
    <ds:schemaRef ds:uri="5971c198-de94-4978-9d53-4448d6ac42c6"/>
  </ds:schemaRefs>
</ds:datastoreItem>
</file>

<file path=customXml/itemProps2.xml><?xml version="1.0" encoding="utf-8"?>
<ds:datastoreItem xmlns:ds="http://schemas.openxmlformats.org/officeDocument/2006/customXml" ds:itemID="{5592CC38-91B5-4443-86EF-C6F64F5BBE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38D447-C44B-4113-B8E2-4C853789E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1c198-de94-4978-9d53-4448d6ac42c6"/>
    <ds:schemaRef ds:uri="166b3e0e-03b6-482c-bea3-9368d8fbc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1BCC3F-76D1-45F0-AE76-1C577104B5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3874</Words>
  <Characters>22084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Hughes-Williams, Dafydd</dc:creator>
  <cp:keywords/>
  <dc:description/>
  <cp:lastModifiedBy>Hughes-Williams, Dafydd</cp:lastModifiedBy>
  <cp:revision>2</cp:revision>
  <dcterms:created xsi:type="dcterms:W3CDTF">2026-10-22T09:14:00Z</dcterms:created>
  <dcterms:modified xsi:type="dcterms:W3CDTF">2026-10-22T09:14:00Z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0x010100087834B8A4C22744A0973E6E712931B0</vt:lpwstr>
  </property>
  <property fmtid="{D5CDD505-2E9C-101B-9397-08002B2CF9AE}" pid="3" name="MediaServiceImageTags">
    <vt:lpwstr/>
  </property>
</Properties>
</file>