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3F809" w14:textId="77777777" w:rsidR="00BA1527" w:rsidRDefault="00BA1527" w:rsidP="001D5D68">
      <w:pPr>
        <w:pStyle w:val="Heading1"/>
        <w:ind w:right="786"/>
      </w:pPr>
    </w:p>
    <w:p w14:paraId="69EA3ECA" w14:textId="77777777" w:rsidR="00D2435C" w:rsidRDefault="00D2435C" w:rsidP="001D5D68">
      <w:pPr>
        <w:pStyle w:val="Heading1"/>
        <w:ind w:right="786"/>
      </w:pPr>
    </w:p>
    <w:p w14:paraId="6D87A034" w14:textId="7ABC27CA" w:rsidR="0A3785FF" w:rsidRDefault="0A3785FF" w:rsidP="0A3785FF">
      <w:pPr>
        <w:pStyle w:val="Heading1"/>
        <w:ind w:right="786"/>
      </w:pPr>
    </w:p>
    <w:p w14:paraId="27995BBE" w14:textId="57519DFF" w:rsidR="001D5D68" w:rsidRDefault="001D5D68" w:rsidP="001D5D68">
      <w:pPr>
        <w:pStyle w:val="Heading1"/>
        <w:ind w:right="786"/>
      </w:pPr>
      <w:r>
        <w:rPr>
          <w:lang w:val="cy-GB" w:bidi="cy-GB"/>
        </w:rPr>
        <w:t>09.9</w:t>
      </w:r>
    </w:p>
    <w:p w14:paraId="4D8FE881" w14:textId="06C85CFB" w:rsidR="001D5D68" w:rsidRDefault="001D5D68" w:rsidP="001D5D68">
      <w:pPr>
        <w:spacing w:before="239"/>
        <w:ind w:left="340" w:right="335" w:hanging="3"/>
        <w:jc w:val="center"/>
        <w:rPr>
          <w:b/>
          <w:sz w:val="48"/>
        </w:rPr>
      </w:pPr>
      <w:r>
        <w:rPr>
          <w:b/>
          <w:sz w:val="48"/>
          <w:lang w:bidi="cy-GB"/>
        </w:rPr>
        <w:t xml:space="preserve">PRIFYSGOL </w:t>
      </w:r>
      <w:r w:rsidR="00C53C95">
        <w:rPr>
          <w:b/>
          <w:sz w:val="48"/>
          <w:lang w:bidi="cy-GB"/>
        </w:rPr>
        <w:t>M</w:t>
      </w:r>
      <w:r>
        <w:rPr>
          <w:b/>
          <w:sz w:val="48"/>
          <w:lang w:bidi="cy-GB"/>
        </w:rPr>
        <w:t xml:space="preserve">ETROPOLITAN CAERDYDD </w:t>
      </w:r>
    </w:p>
    <w:p w14:paraId="32DEE103" w14:textId="77777777" w:rsidR="001D5D68" w:rsidRDefault="001D5D68" w:rsidP="00A71196">
      <w:pPr>
        <w:jc w:val="center"/>
        <w:rPr>
          <w:b/>
          <w:bCs/>
        </w:rPr>
      </w:pPr>
    </w:p>
    <w:p w14:paraId="454BE26B" w14:textId="46CBE81E" w:rsidR="001D5D68" w:rsidRPr="002C14C6" w:rsidRDefault="002C14C6" w:rsidP="00A71196">
      <w:pPr>
        <w:jc w:val="center"/>
        <w:rPr>
          <w:b/>
          <w:bCs/>
          <w:sz w:val="48"/>
          <w:szCs w:val="48"/>
        </w:rPr>
      </w:pPr>
      <w:r w:rsidRPr="002C14C6">
        <w:rPr>
          <w:b/>
          <w:sz w:val="48"/>
          <w:szCs w:val="48"/>
          <w:lang w:bidi="cy-GB"/>
        </w:rPr>
        <w:t xml:space="preserve">FFRAMWAITH </w:t>
      </w:r>
      <w:r w:rsidR="00C53C95">
        <w:rPr>
          <w:b/>
          <w:sz w:val="48"/>
          <w:szCs w:val="48"/>
          <w:lang w:bidi="cy-GB"/>
        </w:rPr>
        <w:t xml:space="preserve">AR GYFER </w:t>
      </w:r>
      <w:r w:rsidRPr="002C14C6">
        <w:rPr>
          <w:b/>
          <w:sz w:val="48"/>
          <w:szCs w:val="48"/>
          <w:lang w:bidi="cy-GB"/>
        </w:rPr>
        <w:t>DYFARN</w:t>
      </w:r>
      <w:r w:rsidR="00C53C95">
        <w:rPr>
          <w:b/>
          <w:sz w:val="48"/>
          <w:szCs w:val="48"/>
          <w:lang w:bidi="cy-GB"/>
        </w:rPr>
        <w:t>U</w:t>
      </w:r>
      <w:r w:rsidRPr="002C14C6">
        <w:rPr>
          <w:b/>
          <w:sz w:val="48"/>
          <w:szCs w:val="48"/>
          <w:lang w:bidi="cy-GB"/>
        </w:rPr>
        <w:t xml:space="preserve"> PHD </w:t>
      </w:r>
      <w:r w:rsidR="00C53C95">
        <w:rPr>
          <w:b/>
          <w:sz w:val="48"/>
          <w:szCs w:val="48"/>
          <w:lang w:bidi="cy-GB"/>
        </w:rPr>
        <w:t xml:space="preserve">DEUOL AC </w:t>
      </w:r>
      <w:r w:rsidRPr="002C14C6">
        <w:rPr>
          <w:b/>
          <w:sz w:val="48"/>
          <w:szCs w:val="48"/>
          <w:lang w:bidi="cy-GB"/>
        </w:rPr>
        <w:t xml:space="preserve">AR Y CYD </w:t>
      </w:r>
    </w:p>
    <w:p w14:paraId="49F59B72" w14:textId="77777777" w:rsidR="001D5D68" w:rsidRDefault="001D5D68" w:rsidP="00A71196">
      <w:pPr>
        <w:jc w:val="center"/>
        <w:rPr>
          <w:b/>
          <w:bCs/>
        </w:rPr>
      </w:pPr>
    </w:p>
    <w:p w14:paraId="725F8224" w14:textId="77777777" w:rsidR="001D5D68" w:rsidRDefault="001D5D68" w:rsidP="00A71196">
      <w:pPr>
        <w:jc w:val="center"/>
        <w:rPr>
          <w:b/>
          <w:bCs/>
        </w:rPr>
      </w:pPr>
    </w:p>
    <w:p w14:paraId="7A4558B1" w14:textId="77777777" w:rsidR="001D5D68" w:rsidRDefault="001D5D68" w:rsidP="00A71196">
      <w:pPr>
        <w:jc w:val="center"/>
        <w:rPr>
          <w:b/>
          <w:bCs/>
        </w:rPr>
      </w:pPr>
    </w:p>
    <w:p w14:paraId="30DE0BC8" w14:textId="77777777" w:rsidR="001D5D68" w:rsidRDefault="001D5D68" w:rsidP="00A71196">
      <w:pPr>
        <w:jc w:val="center"/>
        <w:rPr>
          <w:b/>
          <w:bCs/>
        </w:rPr>
      </w:pPr>
    </w:p>
    <w:p w14:paraId="54028152" w14:textId="77777777" w:rsidR="001D5D68" w:rsidRDefault="001D5D68" w:rsidP="00A71196">
      <w:pPr>
        <w:jc w:val="center"/>
        <w:rPr>
          <w:b/>
          <w:bCs/>
        </w:rPr>
      </w:pPr>
    </w:p>
    <w:p w14:paraId="3CBB5184" w14:textId="77777777" w:rsidR="001D5D68" w:rsidRDefault="001D5D68" w:rsidP="00A71196">
      <w:pPr>
        <w:jc w:val="center"/>
        <w:rPr>
          <w:b/>
          <w:bCs/>
        </w:rPr>
      </w:pPr>
    </w:p>
    <w:p w14:paraId="33A677A1" w14:textId="77777777" w:rsidR="001D5D68" w:rsidRDefault="001D5D68" w:rsidP="00A71196">
      <w:pPr>
        <w:jc w:val="center"/>
        <w:rPr>
          <w:b/>
          <w:bCs/>
        </w:rPr>
      </w:pPr>
    </w:p>
    <w:p w14:paraId="319A2488" w14:textId="77777777" w:rsidR="001D5D68" w:rsidRDefault="001D5D68" w:rsidP="00A71196">
      <w:pPr>
        <w:jc w:val="center"/>
        <w:rPr>
          <w:b/>
          <w:bCs/>
        </w:rPr>
      </w:pPr>
    </w:p>
    <w:p w14:paraId="00372D8B" w14:textId="77777777" w:rsidR="001D5D68" w:rsidRDefault="001D5D68" w:rsidP="00A71196">
      <w:pPr>
        <w:jc w:val="center"/>
        <w:rPr>
          <w:b/>
          <w:bCs/>
        </w:rPr>
      </w:pPr>
    </w:p>
    <w:p w14:paraId="6CD877E6" w14:textId="77777777" w:rsidR="001D5D68" w:rsidRDefault="001D5D68" w:rsidP="00A71196">
      <w:pPr>
        <w:jc w:val="center"/>
        <w:rPr>
          <w:b/>
          <w:bCs/>
        </w:rPr>
      </w:pPr>
    </w:p>
    <w:p w14:paraId="14BA7B79" w14:textId="77777777" w:rsidR="001D5D68" w:rsidRDefault="001D5D68" w:rsidP="00A71196">
      <w:pPr>
        <w:jc w:val="center"/>
        <w:rPr>
          <w:b/>
          <w:bCs/>
        </w:rPr>
      </w:pPr>
    </w:p>
    <w:p w14:paraId="41760481" w14:textId="77777777" w:rsidR="001D5D68" w:rsidRDefault="001D5D68" w:rsidP="00A71196">
      <w:pPr>
        <w:jc w:val="center"/>
        <w:rPr>
          <w:b/>
          <w:bCs/>
        </w:rPr>
      </w:pPr>
    </w:p>
    <w:p w14:paraId="3FCAFF3E" w14:textId="77777777" w:rsidR="001D5D68" w:rsidRDefault="001D5D68" w:rsidP="00A71196">
      <w:pPr>
        <w:jc w:val="center"/>
        <w:rPr>
          <w:b/>
          <w:bCs/>
        </w:rPr>
      </w:pPr>
    </w:p>
    <w:p w14:paraId="7206223D" w14:textId="77777777" w:rsidR="001D5D68" w:rsidRDefault="001D5D68" w:rsidP="00A71196">
      <w:pPr>
        <w:jc w:val="center"/>
        <w:rPr>
          <w:b/>
          <w:bCs/>
        </w:rPr>
      </w:pPr>
    </w:p>
    <w:p w14:paraId="248B8870" w14:textId="77777777" w:rsidR="001D5D68" w:rsidRDefault="001D5D68" w:rsidP="00A71196">
      <w:pPr>
        <w:jc w:val="center"/>
        <w:rPr>
          <w:b/>
          <w:bCs/>
        </w:rPr>
      </w:pPr>
    </w:p>
    <w:p w14:paraId="045A5796" w14:textId="77777777" w:rsidR="001D5D68" w:rsidRDefault="001D5D68" w:rsidP="00A71196">
      <w:pPr>
        <w:jc w:val="center"/>
        <w:rPr>
          <w:b/>
          <w:bCs/>
        </w:rPr>
      </w:pPr>
    </w:p>
    <w:p w14:paraId="356EE82A" w14:textId="77777777" w:rsidR="001D5D68" w:rsidRDefault="001D5D68" w:rsidP="00A71196">
      <w:pPr>
        <w:jc w:val="center"/>
        <w:rPr>
          <w:b/>
          <w:bCs/>
        </w:rPr>
      </w:pPr>
    </w:p>
    <w:p w14:paraId="33CE418D" w14:textId="77777777" w:rsidR="001D5D68" w:rsidRDefault="001D5D68" w:rsidP="00A71196">
      <w:pPr>
        <w:jc w:val="center"/>
        <w:rPr>
          <w:b/>
          <w:bCs/>
        </w:rPr>
      </w:pPr>
    </w:p>
    <w:p w14:paraId="7232FF85" w14:textId="77777777" w:rsidR="001D5D68" w:rsidRDefault="001D5D68" w:rsidP="00A71196">
      <w:pPr>
        <w:jc w:val="center"/>
        <w:rPr>
          <w:b/>
          <w:bCs/>
        </w:rPr>
      </w:pPr>
    </w:p>
    <w:p w14:paraId="66BEDAD8" w14:textId="77777777" w:rsidR="001D5D68" w:rsidRDefault="001D5D68" w:rsidP="00A71196">
      <w:pPr>
        <w:jc w:val="center"/>
        <w:rPr>
          <w:b/>
          <w:bCs/>
        </w:rPr>
      </w:pPr>
    </w:p>
    <w:p w14:paraId="6AC37D4F" w14:textId="77777777" w:rsidR="001D5D68" w:rsidRDefault="001D5D68" w:rsidP="00A71196">
      <w:pPr>
        <w:jc w:val="center"/>
        <w:rPr>
          <w:b/>
          <w:bCs/>
        </w:rPr>
      </w:pPr>
    </w:p>
    <w:p w14:paraId="07CBABA0" w14:textId="77777777" w:rsidR="001D5D68" w:rsidRDefault="001D5D68" w:rsidP="00A71196">
      <w:pPr>
        <w:jc w:val="center"/>
        <w:rPr>
          <w:b/>
          <w:bCs/>
        </w:rPr>
      </w:pPr>
    </w:p>
    <w:p w14:paraId="7C60C9B0" w14:textId="77777777" w:rsidR="001D5D68" w:rsidRDefault="001D5D68" w:rsidP="00A71196">
      <w:pPr>
        <w:jc w:val="center"/>
        <w:rPr>
          <w:b/>
          <w:bCs/>
        </w:rPr>
      </w:pPr>
    </w:p>
    <w:p w14:paraId="64AC8045" w14:textId="77777777" w:rsidR="001D5D68" w:rsidRDefault="001D5D68" w:rsidP="00A71196">
      <w:pPr>
        <w:jc w:val="center"/>
        <w:rPr>
          <w:b/>
          <w:bCs/>
        </w:rPr>
      </w:pPr>
    </w:p>
    <w:p w14:paraId="49C0A50C" w14:textId="77777777" w:rsidR="001D5D68" w:rsidRDefault="001D5D68" w:rsidP="00A71196">
      <w:pPr>
        <w:jc w:val="center"/>
        <w:rPr>
          <w:b/>
          <w:bCs/>
        </w:rPr>
      </w:pPr>
    </w:p>
    <w:p w14:paraId="5A79218D" w14:textId="77777777" w:rsidR="001D5D68" w:rsidRDefault="001D5D68" w:rsidP="00A71196">
      <w:pPr>
        <w:jc w:val="center"/>
        <w:rPr>
          <w:b/>
          <w:bCs/>
        </w:rPr>
      </w:pPr>
    </w:p>
    <w:p w14:paraId="1715D001" w14:textId="77777777" w:rsidR="001D5D68" w:rsidRDefault="001D5D68" w:rsidP="00A71196">
      <w:pPr>
        <w:jc w:val="center"/>
        <w:rPr>
          <w:b/>
          <w:bCs/>
        </w:rPr>
      </w:pPr>
    </w:p>
    <w:p w14:paraId="442B12D8" w14:textId="77777777" w:rsidR="001D5D68" w:rsidRDefault="001D5D68" w:rsidP="00A71196">
      <w:pPr>
        <w:jc w:val="center"/>
        <w:rPr>
          <w:b/>
          <w:bCs/>
        </w:rPr>
      </w:pPr>
    </w:p>
    <w:p w14:paraId="6FB4F098" w14:textId="77777777" w:rsidR="001D5D68" w:rsidRDefault="001D5D68" w:rsidP="00A71196">
      <w:pPr>
        <w:jc w:val="center"/>
        <w:rPr>
          <w:b/>
          <w:bCs/>
        </w:rPr>
      </w:pPr>
    </w:p>
    <w:p w14:paraId="1FC748EB" w14:textId="77777777" w:rsidR="001D5D68" w:rsidRDefault="001D5D68" w:rsidP="00A71196">
      <w:pPr>
        <w:jc w:val="center"/>
        <w:rPr>
          <w:b/>
          <w:bCs/>
        </w:rPr>
      </w:pPr>
    </w:p>
    <w:p w14:paraId="636F8652" w14:textId="77777777" w:rsidR="001D5D68" w:rsidRDefault="001D5D68" w:rsidP="00A71196">
      <w:pPr>
        <w:jc w:val="center"/>
        <w:rPr>
          <w:b/>
          <w:bCs/>
        </w:rPr>
      </w:pPr>
    </w:p>
    <w:p w14:paraId="3F3A7D24" w14:textId="77777777" w:rsidR="00D2435C" w:rsidRDefault="00D2435C" w:rsidP="00A71196">
      <w:pPr>
        <w:jc w:val="center"/>
        <w:rPr>
          <w:b/>
          <w:bCs/>
        </w:rPr>
      </w:pPr>
    </w:p>
    <w:p w14:paraId="15B108B8" w14:textId="77777777" w:rsidR="001D5D68" w:rsidRDefault="001D5D68" w:rsidP="00A71196">
      <w:pPr>
        <w:jc w:val="center"/>
        <w:rPr>
          <w:b/>
          <w:bCs/>
        </w:rPr>
      </w:pPr>
    </w:p>
    <w:p w14:paraId="24AA011C" w14:textId="77777777" w:rsidR="001D5D68" w:rsidRDefault="001D5D68" w:rsidP="00A71196">
      <w:pPr>
        <w:jc w:val="center"/>
        <w:rPr>
          <w:b/>
          <w:bCs/>
        </w:rPr>
      </w:pPr>
    </w:p>
    <w:p w14:paraId="032A4AAC" w14:textId="77777777" w:rsidR="001D5D68" w:rsidRDefault="001D5D68" w:rsidP="00A71196">
      <w:pPr>
        <w:jc w:val="center"/>
        <w:rPr>
          <w:b/>
          <w:bCs/>
        </w:rPr>
      </w:pPr>
    </w:p>
    <w:p w14:paraId="13FAD3DD" w14:textId="2A323B80" w:rsidR="00A71196" w:rsidRPr="00A71196" w:rsidRDefault="00A71196" w:rsidP="00A71196">
      <w:pPr>
        <w:jc w:val="center"/>
        <w:rPr>
          <w:b/>
          <w:bCs/>
        </w:rPr>
      </w:pPr>
      <w:r>
        <w:rPr>
          <w:b/>
          <w:lang w:bidi="cy-GB"/>
        </w:rPr>
        <w:t>Fframwaith PhD Deuol</w:t>
      </w:r>
      <w:r w:rsidR="00C53C95">
        <w:rPr>
          <w:b/>
          <w:lang w:bidi="cy-GB"/>
        </w:rPr>
        <w:t xml:space="preserve"> ac ar y Cyd</w:t>
      </w:r>
    </w:p>
    <w:p w14:paraId="11666FB5" w14:textId="77777777" w:rsidR="00A71196" w:rsidRDefault="00A71196"/>
    <w:p w14:paraId="609D0B7E" w14:textId="07D49939" w:rsidR="00A71196" w:rsidRPr="00613AF7" w:rsidRDefault="00A71196" w:rsidP="007242BF">
      <w:pPr>
        <w:pStyle w:val="ListParagraph"/>
        <w:numPr>
          <w:ilvl w:val="0"/>
          <w:numId w:val="2"/>
        </w:numPr>
        <w:rPr>
          <w:b/>
          <w:bCs/>
        </w:rPr>
      </w:pPr>
      <w:r w:rsidRPr="00613AF7">
        <w:rPr>
          <w:b/>
          <w:lang w:bidi="cy-GB"/>
        </w:rPr>
        <w:t>Cwmpas a Phwrpas</w:t>
      </w:r>
    </w:p>
    <w:p w14:paraId="789F2FF0" w14:textId="77777777" w:rsidR="00A71196" w:rsidRPr="00A627B9" w:rsidRDefault="00A71196" w:rsidP="00A71196">
      <w:pPr>
        <w:pStyle w:val="ListParagraph"/>
        <w:ind w:left="1080"/>
        <w:rPr>
          <w:sz w:val="12"/>
          <w:szCs w:val="12"/>
        </w:rPr>
      </w:pPr>
    </w:p>
    <w:p w14:paraId="7539968B" w14:textId="17647FA1" w:rsidR="00A71196" w:rsidRPr="005E5B82" w:rsidRDefault="00A71196" w:rsidP="00377C7D">
      <w:pPr>
        <w:pStyle w:val="ListParagraph"/>
        <w:numPr>
          <w:ilvl w:val="1"/>
          <w:numId w:val="3"/>
        </w:numPr>
        <w:ind w:left="1418" w:hanging="698"/>
      </w:pPr>
      <w:r>
        <w:rPr>
          <w:lang w:bidi="cy-GB"/>
        </w:rPr>
        <w:t>Mae'r Fframwaith hwn yn diffinio ac yn amlinellu'r swyddogaethau a'r gweithgareddau allweddol sy'n ofynnol ar gyfer cynnig, rheoli a gweithredu o ddydd i ddydd trefniadau PhD ar y Cyd a/neu Ddeuol y mae Prifysgol Metropolitan Caerdydd (y cyfeirir ati o hyn ymlaen fel 'Met Caerdydd') yn ymrwymo â</w:t>
      </w:r>
      <w:r w:rsidR="00B953E1">
        <w:rPr>
          <w:lang w:bidi="cy-GB"/>
        </w:rPr>
        <w:t>’r partner</w:t>
      </w:r>
      <w:r>
        <w:rPr>
          <w:lang w:bidi="cy-GB"/>
        </w:rPr>
        <w:t xml:space="preserve"> sefydliad.</w:t>
      </w:r>
    </w:p>
    <w:p w14:paraId="33B7785B" w14:textId="01440C8C" w:rsidR="00A71196" w:rsidRPr="005E5B82" w:rsidRDefault="00A71196" w:rsidP="00377C7D">
      <w:pPr>
        <w:pStyle w:val="ListParagraph"/>
        <w:numPr>
          <w:ilvl w:val="1"/>
          <w:numId w:val="3"/>
        </w:numPr>
        <w:snapToGrid w:val="0"/>
        <w:spacing w:before="120"/>
        <w:ind w:left="1418" w:hanging="698"/>
        <w:contextualSpacing w:val="0"/>
      </w:pPr>
      <w:r w:rsidRPr="005E5B82">
        <w:rPr>
          <w:lang w:bidi="cy-GB"/>
        </w:rPr>
        <w:t xml:space="preserve">Rhaid darllen y ddogfennaeth hon ar y cyd ag Egwyddorion Darpariaeth Gydweithredol Met Caerdydd </w:t>
      </w:r>
      <w:r w:rsidRPr="005E5B82">
        <w:rPr>
          <w:i/>
          <w:lang w:bidi="cy-GB"/>
        </w:rPr>
        <w:t>ac</w:t>
      </w:r>
      <w:r w:rsidRPr="005E5B82">
        <w:rPr>
          <w:lang w:bidi="cy-GB"/>
        </w:rPr>
        <w:t xml:space="preserve"> Gweithdrefnau Diwydrwydd Dyladwy.</w:t>
      </w:r>
    </w:p>
    <w:p w14:paraId="71A7752D" w14:textId="77777777" w:rsidR="00A71196" w:rsidRPr="005E5B82" w:rsidRDefault="00A71196" w:rsidP="00A71196"/>
    <w:p w14:paraId="52C34E75" w14:textId="59526EF6" w:rsidR="00A71196" w:rsidRPr="005E5B82" w:rsidRDefault="00A71196" w:rsidP="00A71196"/>
    <w:p w14:paraId="580CF377" w14:textId="65BADB07" w:rsidR="009C2762" w:rsidRPr="005E5B82" w:rsidRDefault="00A71196" w:rsidP="007242BF">
      <w:pPr>
        <w:pStyle w:val="ListParagraph"/>
        <w:numPr>
          <w:ilvl w:val="0"/>
          <w:numId w:val="2"/>
        </w:numPr>
        <w:rPr>
          <w:b/>
          <w:bCs/>
        </w:rPr>
      </w:pPr>
      <w:r w:rsidRPr="005E5B82">
        <w:rPr>
          <w:b/>
          <w:lang w:bidi="cy-GB"/>
        </w:rPr>
        <w:t>Diffiniadau</w:t>
      </w:r>
    </w:p>
    <w:p w14:paraId="485A8A37" w14:textId="77777777" w:rsidR="009C2762" w:rsidRPr="005E5B82" w:rsidRDefault="009C2762" w:rsidP="009C2762">
      <w:pPr>
        <w:pStyle w:val="ListParagraph"/>
        <w:rPr>
          <w:sz w:val="12"/>
          <w:szCs w:val="12"/>
        </w:rPr>
      </w:pPr>
    </w:p>
    <w:p w14:paraId="24F0E3E3" w14:textId="3FC4F7E4" w:rsidR="00E2591F" w:rsidRPr="005E5B82" w:rsidRDefault="00A71196" w:rsidP="007242BF">
      <w:pPr>
        <w:pStyle w:val="ListParagraph"/>
        <w:numPr>
          <w:ilvl w:val="1"/>
          <w:numId w:val="6"/>
        </w:numPr>
        <w:ind w:left="1418" w:hanging="698"/>
        <w:rPr>
          <w:b/>
          <w:bCs/>
        </w:rPr>
      </w:pPr>
      <w:r w:rsidRPr="005E5B82">
        <w:rPr>
          <w:b/>
          <w:lang w:bidi="cy-GB"/>
        </w:rPr>
        <w:t>PhD ar y Cyd</w:t>
      </w:r>
    </w:p>
    <w:p w14:paraId="64FFACC4" w14:textId="22C735B2" w:rsidR="0037410C" w:rsidRPr="005E5B82" w:rsidRDefault="0037410C" w:rsidP="00117E9E">
      <w:pPr>
        <w:pStyle w:val="ListParagraph"/>
        <w:numPr>
          <w:ilvl w:val="2"/>
          <w:numId w:val="6"/>
        </w:numPr>
        <w:snapToGrid w:val="0"/>
        <w:spacing w:before="60"/>
        <w:contextualSpacing w:val="0"/>
      </w:pPr>
      <w:r w:rsidRPr="005E5B82">
        <w:rPr>
          <w:lang w:bidi="cy-GB"/>
        </w:rPr>
        <w:t>Fel y'i diffinnir yn Egwyddorion Darpariaeth Gydweithredol Met Caerdydd, ystyrir bod PhD ar y Cyd yn:</w:t>
      </w:r>
    </w:p>
    <w:p w14:paraId="6A0EDE82" w14:textId="77777777" w:rsidR="00105B3F" w:rsidRPr="005E5B82" w:rsidRDefault="00105B3F" w:rsidP="00105B3F">
      <w:pPr>
        <w:pStyle w:val="ListParagraph"/>
        <w:ind w:left="2160"/>
        <w:rPr>
          <w:sz w:val="6"/>
          <w:szCs w:val="6"/>
        </w:rPr>
      </w:pPr>
    </w:p>
    <w:p w14:paraId="03D0839E" w14:textId="4760A705" w:rsidR="00E2591F" w:rsidRPr="009C1807" w:rsidRDefault="00A77588" w:rsidP="0037410C">
      <w:pPr>
        <w:pStyle w:val="ListParagraph"/>
        <w:ind w:left="2160"/>
        <w:rPr>
          <w:i/>
          <w:iCs/>
          <w:color w:val="000000" w:themeColor="text1"/>
        </w:rPr>
      </w:pPr>
      <w:r>
        <w:rPr>
          <w:i/>
          <w:lang w:bidi="cy-GB"/>
        </w:rPr>
        <w:t>G</w:t>
      </w:r>
      <w:r w:rsidR="00A71196" w:rsidRPr="005E5B82">
        <w:rPr>
          <w:i/>
          <w:lang w:bidi="cy-GB"/>
        </w:rPr>
        <w:t>ytundeb cydweithredol ffurfiol rhwng dau (neu fwy) Sefydliad Addysg Uwch (SAU), lle mae Prifysgol 'Arw</w:t>
      </w:r>
      <w:r>
        <w:rPr>
          <w:i/>
          <w:lang w:bidi="cy-GB"/>
        </w:rPr>
        <w:t>einiol</w:t>
      </w:r>
      <w:r w:rsidR="00A71196" w:rsidRPr="005E5B82">
        <w:rPr>
          <w:i/>
          <w:lang w:bidi="cy-GB"/>
        </w:rPr>
        <w:t xml:space="preserve">' yn cael ei nodi, a thystysgrif sengl a ddyfernir ar adeg cwblhau'r rhaglen yn llwyddiannus.  Byddai cwblhau'n llwyddiannus yn dibynnu ar ddilyniant trwy gerrig milltir y cytunwyd arnynt gan y </w:t>
      </w:r>
      <w:r w:rsidR="00B953E1">
        <w:rPr>
          <w:i/>
          <w:lang w:bidi="cy-GB"/>
        </w:rPr>
        <w:t>partner(iaid)</w:t>
      </w:r>
      <w:r w:rsidR="00A71196" w:rsidRPr="005E5B82">
        <w:rPr>
          <w:i/>
          <w:lang w:bidi="cy-GB"/>
        </w:rPr>
        <w:t>sefydliadau addysg uwch ac a gadarnhawyd cyn i'r darpar fyfyriwr ddechrau'r rhaglen.  Gall y fframwaith rheoleiddio gynnwys uno gofynion pob sefydliad addysg uwch, gyda gofynion y sefydliad 'Arweiniol' fel arfer yn greiddiol i'r fframwaith rheoleiddio sefydledig.  Bydd y rhan fwyaf o amser y myfyriwr yn cael ei dreulio yn y sefydliad 'Arw</w:t>
      </w:r>
      <w:r>
        <w:rPr>
          <w:i/>
          <w:lang w:bidi="cy-GB"/>
        </w:rPr>
        <w:t>einiol</w:t>
      </w:r>
      <w:r w:rsidR="00A71196" w:rsidRPr="005E5B82">
        <w:rPr>
          <w:i/>
          <w:lang w:bidi="cy-GB"/>
        </w:rPr>
        <w:t>', gyda chyfnodau byrrach yn cael eu treulio yn y</w:t>
      </w:r>
      <w:r w:rsidR="00B953E1">
        <w:rPr>
          <w:i/>
          <w:lang w:bidi="cy-GB"/>
        </w:rPr>
        <w:t xml:space="preserve"> partner</w:t>
      </w:r>
      <w:r w:rsidR="00A71196" w:rsidRPr="005E5B82">
        <w:rPr>
          <w:i/>
          <w:lang w:bidi="cy-GB"/>
        </w:rPr>
        <w:t xml:space="preserve"> sefydliad(au) .</w:t>
      </w:r>
    </w:p>
    <w:p w14:paraId="4881743D" w14:textId="77777777" w:rsidR="0037410C" w:rsidRPr="009C1807" w:rsidRDefault="0037410C" w:rsidP="0037410C">
      <w:pPr>
        <w:rPr>
          <w:color w:val="000000" w:themeColor="text1"/>
          <w:sz w:val="12"/>
          <w:szCs w:val="12"/>
        </w:rPr>
      </w:pPr>
    </w:p>
    <w:p w14:paraId="4E2B9286" w14:textId="2F574A1D" w:rsidR="0037410C" w:rsidRPr="009C1807" w:rsidRDefault="0037410C" w:rsidP="007242BF">
      <w:pPr>
        <w:pStyle w:val="ListParagraph"/>
        <w:numPr>
          <w:ilvl w:val="2"/>
          <w:numId w:val="6"/>
        </w:numPr>
        <w:rPr>
          <w:color w:val="000000" w:themeColor="text1"/>
        </w:rPr>
      </w:pPr>
      <w:r w:rsidRPr="009C1807">
        <w:rPr>
          <w:color w:val="000000" w:themeColor="text1"/>
          <w:lang w:bidi="cy-GB"/>
        </w:rPr>
        <w:t>Mae cytundeb PhD ar y Cyd yn arwain at ddyfarnu un dystysgrif sy'n dwyn arfbais neu logoteip y</w:t>
      </w:r>
      <w:r w:rsidR="00B953E1">
        <w:rPr>
          <w:color w:val="000000" w:themeColor="text1"/>
          <w:lang w:bidi="cy-GB"/>
        </w:rPr>
        <w:t xml:space="preserve"> </w:t>
      </w:r>
      <w:r w:rsidRPr="009C1807">
        <w:rPr>
          <w:color w:val="000000" w:themeColor="text1"/>
          <w:lang w:bidi="cy-GB"/>
        </w:rPr>
        <w:t>sefydliadau addysg uwch</w:t>
      </w:r>
      <w:r w:rsidR="00B953E1">
        <w:rPr>
          <w:color w:val="000000" w:themeColor="text1"/>
          <w:lang w:bidi="cy-GB"/>
        </w:rPr>
        <w:t xml:space="preserve"> partner</w:t>
      </w:r>
      <w:r w:rsidRPr="009C1807">
        <w:rPr>
          <w:color w:val="000000" w:themeColor="text1"/>
          <w:lang w:bidi="cy-GB"/>
        </w:rPr>
        <w:t>.  Mae hyn yn dangos bod y radd yn cael ei dyfarnu ar y cyd gan Met Caerdydd a'r sefydliadau addysg uwch</w:t>
      </w:r>
      <w:r w:rsidR="00B953E1">
        <w:rPr>
          <w:color w:val="000000" w:themeColor="text1"/>
          <w:lang w:bidi="cy-GB"/>
        </w:rPr>
        <w:t xml:space="preserve"> partner.</w:t>
      </w:r>
      <w:r w:rsidRPr="009C1807">
        <w:rPr>
          <w:color w:val="000000" w:themeColor="text1"/>
          <w:lang w:bidi="cy-GB"/>
        </w:rPr>
        <w:t xml:space="preserve"> </w:t>
      </w:r>
    </w:p>
    <w:p w14:paraId="63EDC3FD" w14:textId="77777777" w:rsidR="00E2591F" w:rsidRPr="009C1807" w:rsidRDefault="00E2591F" w:rsidP="00E2591F">
      <w:pPr>
        <w:pStyle w:val="ListParagraph"/>
        <w:ind w:left="1080"/>
        <w:rPr>
          <w:color w:val="000000" w:themeColor="text1"/>
        </w:rPr>
      </w:pPr>
    </w:p>
    <w:p w14:paraId="201F23D7" w14:textId="0266B136" w:rsidR="00E2591F" w:rsidRPr="009C1807" w:rsidRDefault="009C2762" w:rsidP="007242BF">
      <w:pPr>
        <w:pStyle w:val="ListParagraph"/>
        <w:numPr>
          <w:ilvl w:val="1"/>
          <w:numId w:val="6"/>
        </w:numPr>
        <w:ind w:left="1418" w:hanging="698"/>
        <w:rPr>
          <w:b/>
          <w:bCs/>
          <w:color w:val="000000" w:themeColor="text1"/>
        </w:rPr>
      </w:pPr>
      <w:r w:rsidRPr="009C1807">
        <w:rPr>
          <w:b/>
          <w:color w:val="000000" w:themeColor="text1"/>
          <w:lang w:bidi="cy-GB"/>
        </w:rPr>
        <w:t>PhD Deuol</w:t>
      </w:r>
    </w:p>
    <w:p w14:paraId="46FDD9B1" w14:textId="1C992215" w:rsidR="0037410C" w:rsidRPr="009C1807" w:rsidRDefault="0037410C" w:rsidP="00117E9E">
      <w:pPr>
        <w:pStyle w:val="ListParagraph"/>
        <w:numPr>
          <w:ilvl w:val="2"/>
          <w:numId w:val="6"/>
        </w:numPr>
        <w:snapToGrid w:val="0"/>
        <w:spacing w:before="60"/>
        <w:contextualSpacing w:val="0"/>
        <w:rPr>
          <w:color w:val="000000" w:themeColor="text1"/>
        </w:rPr>
      </w:pPr>
      <w:r w:rsidRPr="009C1807">
        <w:rPr>
          <w:color w:val="000000" w:themeColor="text1"/>
          <w:lang w:bidi="cy-GB"/>
        </w:rPr>
        <w:t>Fel y'i diffinnir yn Egwyddorion Darpariaeth Gydweithredol Met Caerdydd, ystyrir bod PhD Deuol yn:</w:t>
      </w:r>
    </w:p>
    <w:p w14:paraId="75DDAC52" w14:textId="77777777" w:rsidR="00105B3F" w:rsidRPr="009C1807" w:rsidRDefault="00105B3F" w:rsidP="00105B3F">
      <w:pPr>
        <w:pStyle w:val="ListParagraph"/>
        <w:ind w:left="2160"/>
        <w:rPr>
          <w:color w:val="000000" w:themeColor="text1"/>
          <w:sz w:val="6"/>
          <w:szCs w:val="6"/>
        </w:rPr>
      </w:pPr>
    </w:p>
    <w:p w14:paraId="26625FE1" w14:textId="2B53229F" w:rsidR="0037410C" w:rsidRPr="009C1807" w:rsidRDefault="00A77588" w:rsidP="0037410C">
      <w:pPr>
        <w:pStyle w:val="ListParagraph"/>
        <w:ind w:left="2160"/>
        <w:rPr>
          <w:rFonts w:cs="Arial"/>
          <w:color w:val="000000" w:themeColor="text1"/>
        </w:rPr>
      </w:pPr>
      <w:r>
        <w:rPr>
          <w:i/>
          <w:color w:val="000000" w:themeColor="text1"/>
          <w:lang w:bidi="cy-GB"/>
        </w:rPr>
        <w:t>G</w:t>
      </w:r>
      <w:r w:rsidR="0037410C" w:rsidRPr="009C1807">
        <w:rPr>
          <w:i/>
          <w:color w:val="000000" w:themeColor="text1"/>
          <w:lang w:bidi="cy-GB"/>
        </w:rPr>
        <w:t xml:space="preserve">ytundeb cydweithredol ffurfiol rhwng dau Sefydliad Addysg Uwch, gyda dwy dystysgrif ar wahân yn cael eu dyfarnu, un o bob Sefydliad Addysg Uwch, ar y pwynt o gwblhau'r rhaglen yn llwyddiannus.  </w:t>
      </w:r>
      <w:r w:rsidR="0037410C" w:rsidRPr="009C1807">
        <w:rPr>
          <w:rFonts w:cs="Arial"/>
          <w:i/>
          <w:color w:val="000000" w:themeColor="text1"/>
          <w:lang w:bidi="cy-GB"/>
        </w:rPr>
        <w:t xml:space="preserve">Byddai cwblhau'n llwyddiannus yn dibynnu ar gynnydd trwy </w:t>
      </w:r>
      <w:r w:rsidR="0037410C" w:rsidRPr="009C1807">
        <w:rPr>
          <w:rFonts w:cs="Arial"/>
          <w:i/>
          <w:color w:val="000000" w:themeColor="text1"/>
          <w:lang w:bidi="cy-GB"/>
        </w:rPr>
        <w:lastRenderedPageBreak/>
        <w:t>fframwaith rheoleiddio sy'n cynnwys gofynion dilyniant ac asesu pob Prifysgol sy'n cymryd rhan, wedi'u cadarnhau cyn i'r myfyriwr ddechrau'r rhaglen.  Treulir o leiaf 12 mis ym mhob Prifysgol.  Ma</w:t>
      </w:r>
      <w:r>
        <w:rPr>
          <w:rFonts w:cs="Arial"/>
          <w:i/>
          <w:color w:val="000000" w:themeColor="text1"/>
          <w:lang w:bidi="cy-GB"/>
        </w:rPr>
        <w:t xml:space="preserve">e hyn yn </w:t>
      </w:r>
      <w:r w:rsidR="0037410C" w:rsidRPr="009C1807">
        <w:rPr>
          <w:rFonts w:cs="Arial"/>
          <w:i/>
          <w:color w:val="000000" w:themeColor="text1"/>
          <w:lang w:bidi="cy-GB"/>
        </w:rPr>
        <w:t>berthnasol ar gyfer partneriaeth rhwng dwy sefydliad addysg uwch yn unig</w:t>
      </w:r>
      <w:r w:rsidR="0037410C" w:rsidRPr="009C1807">
        <w:rPr>
          <w:rFonts w:cs="Arial"/>
          <w:color w:val="000000" w:themeColor="text1"/>
          <w:lang w:bidi="cy-GB"/>
        </w:rPr>
        <w:t>.</w:t>
      </w:r>
    </w:p>
    <w:p w14:paraId="61B9F2EC" w14:textId="77777777" w:rsidR="0037410C" w:rsidRPr="009C1807" w:rsidRDefault="0037410C" w:rsidP="0037410C">
      <w:pPr>
        <w:rPr>
          <w:color w:val="000000" w:themeColor="text1"/>
          <w:sz w:val="12"/>
          <w:szCs w:val="12"/>
        </w:rPr>
      </w:pPr>
    </w:p>
    <w:p w14:paraId="3158E6CD" w14:textId="6A48F122" w:rsidR="0037410C" w:rsidRPr="009C1807" w:rsidRDefault="0037410C" w:rsidP="007242BF">
      <w:pPr>
        <w:pStyle w:val="ListParagraph"/>
        <w:numPr>
          <w:ilvl w:val="2"/>
          <w:numId w:val="6"/>
        </w:numPr>
        <w:rPr>
          <w:color w:val="000000" w:themeColor="text1"/>
        </w:rPr>
      </w:pPr>
      <w:r w:rsidRPr="009C1807">
        <w:rPr>
          <w:color w:val="000000" w:themeColor="text1"/>
          <w:lang w:bidi="cy-GB"/>
        </w:rPr>
        <w:t xml:space="preserve">Mae cytundeb PhD Deuol yn arwain at ddyfarnu dwy dystysgrif ar wahân, un a gyhoeddwyd gan bob </w:t>
      </w:r>
      <w:r w:rsidR="00B953E1">
        <w:rPr>
          <w:color w:val="000000" w:themeColor="text1"/>
          <w:lang w:bidi="cy-GB"/>
        </w:rPr>
        <w:t>S</w:t>
      </w:r>
      <w:r w:rsidRPr="009C1807">
        <w:rPr>
          <w:color w:val="000000" w:themeColor="text1"/>
          <w:lang w:bidi="cy-GB"/>
        </w:rPr>
        <w:t xml:space="preserve">AU partner.  Rhaid i fyfyrwyr, felly, fodloni gofynion dilyniant ac asesu y ddau </w:t>
      </w:r>
      <w:r w:rsidR="00B953E1">
        <w:rPr>
          <w:color w:val="000000" w:themeColor="text1"/>
          <w:lang w:bidi="cy-GB"/>
        </w:rPr>
        <w:t>SAU</w:t>
      </w:r>
      <w:r w:rsidRPr="009C1807">
        <w:rPr>
          <w:color w:val="000000" w:themeColor="text1"/>
          <w:lang w:bidi="cy-GB"/>
        </w:rPr>
        <w:t xml:space="preserve"> i dderbyn y naill ddyfarniad neu'r llall.</w:t>
      </w:r>
    </w:p>
    <w:p w14:paraId="2D8AE204" w14:textId="76283CB4" w:rsidR="00E2591F" w:rsidRDefault="00E2591F" w:rsidP="0037410C">
      <w:pPr>
        <w:pStyle w:val="ListParagraph"/>
        <w:ind w:left="2160"/>
        <w:rPr>
          <w:rFonts w:cs="Arial"/>
        </w:rPr>
      </w:pPr>
    </w:p>
    <w:p w14:paraId="105A4802" w14:textId="77777777" w:rsidR="0037410C" w:rsidRPr="00E2591F" w:rsidRDefault="0037410C" w:rsidP="0037410C"/>
    <w:p w14:paraId="0BC957E4" w14:textId="77777777" w:rsidR="00DA70B8" w:rsidRDefault="00DA70B8" w:rsidP="007242BF">
      <w:pPr>
        <w:pStyle w:val="ListParagraph"/>
        <w:numPr>
          <w:ilvl w:val="0"/>
          <w:numId w:val="2"/>
        </w:numPr>
        <w:rPr>
          <w:b/>
          <w:bCs/>
        </w:rPr>
      </w:pPr>
      <w:r>
        <w:rPr>
          <w:b/>
          <w:lang w:bidi="cy-GB"/>
        </w:rPr>
        <w:t>Egwyddorion Allweddol</w:t>
      </w:r>
    </w:p>
    <w:p w14:paraId="297C9F5B" w14:textId="77777777" w:rsidR="008630A2" w:rsidRPr="00A627B9" w:rsidRDefault="008630A2" w:rsidP="008630A2">
      <w:pPr>
        <w:pStyle w:val="ListParagraph"/>
        <w:rPr>
          <w:b/>
          <w:bCs/>
          <w:sz w:val="12"/>
          <w:szCs w:val="12"/>
        </w:rPr>
      </w:pPr>
    </w:p>
    <w:p w14:paraId="5EDB1319" w14:textId="45665A4D" w:rsidR="00AD056F" w:rsidRPr="00C84C25" w:rsidRDefault="00266BC4" w:rsidP="007242BF">
      <w:pPr>
        <w:pStyle w:val="ListParagraph"/>
        <w:numPr>
          <w:ilvl w:val="1"/>
          <w:numId w:val="9"/>
        </w:numPr>
        <w:ind w:left="1418" w:hanging="698"/>
        <w:rPr>
          <w:b/>
          <w:bCs/>
        </w:rPr>
      </w:pPr>
      <w:r w:rsidRPr="00C84C25">
        <w:rPr>
          <w:b/>
          <w:lang w:bidi="cy-GB"/>
        </w:rPr>
        <w:t xml:space="preserve">Manteision Strategol </w:t>
      </w:r>
    </w:p>
    <w:p w14:paraId="6F5F0985" w14:textId="0385D53E" w:rsidR="00FA6F8E" w:rsidRDefault="00FA6F8E" w:rsidP="00117E9E">
      <w:pPr>
        <w:pStyle w:val="ListParagraph"/>
        <w:numPr>
          <w:ilvl w:val="2"/>
          <w:numId w:val="7"/>
        </w:numPr>
        <w:snapToGrid w:val="0"/>
        <w:spacing w:before="60"/>
        <w:contextualSpacing w:val="0"/>
      </w:pPr>
      <w:r>
        <w:rPr>
          <w:lang w:bidi="cy-GB"/>
        </w:rPr>
        <w:t xml:space="preserve">Dylai'r prif nod i sefydlu trefniant PhD ar y Cyd neu Ddeuol fod datblygu a/neu gryfhau cysylltiadau â phartneriaid strategol ledled y byd.  Mae yna lawer o fanteision posibl a ddylai ddeillio o gyflawni'r nod hwn, gan gynnwys: </w:t>
      </w:r>
    </w:p>
    <w:p w14:paraId="2BFD3000" w14:textId="596A06F1" w:rsidR="00FA6F8E" w:rsidRPr="004E7324" w:rsidRDefault="00FA6F8E" w:rsidP="0009727E">
      <w:pPr>
        <w:pStyle w:val="ListParagraph"/>
        <w:numPr>
          <w:ilvl w:val="0"/>
          <w:numId w:val="1"/>
        </w:numPr>
        <w:snapToGrid w:val="0"/>
        <w:spacing w:before="60" w:after="120"/>
        <w:ind w:left="2517" w:hanging="357"/>
        <w:contextualSpacing w:val="0"/>
      </w:pPr>
      <w:r>
        <w:rPr>
          <w:rFonts w:cs="Arial"/>
          <w:i/>
          <w:lang w:bidi="cy-GB"/>
        </w:rPr>
        <w:t xml:space="preserve">Cryfhau cysylltiadau ymchwil / cydweithredu ar draws sefydliadau, </w:t>
      </w:r>
      <w:r w:rsidR="00A77588">
        <w:rPr>
          <w:rFonts w:cs="Arial"/>
          <w:lang w:bidi="cy-GB"/>
        </w:rPr>
        <w:t xml:space="preserve">o ganlyniad i gydweithio rhwng </w:t>
      </w:r>
      <w:r>
        <w:rPr>
          <w:rFonts w:cs="Arial"/>
          <w:lang w:bidi="cy-GB"/>
        </w:rPr>
        <w:t>staff ar draws Prifysgolion i gynnig rhaglenni sy'n mynd i'r afael â heriau a gydnabyddir yn rhyngwladol, gan oruchwylio'r Ymchwilydd Doethurol (DR) ar y cyd ac ymrwymo i ymchwil barhaus ar ôl ei gwblhau.</w:t>
      </w:r>
    </w:p>
    <w:p w14:paraId="2B272D11" w14:textId="2D7EBB07" w:rsidR="00FA6F8E" w:rsidRPr="004E7324" w:rsidRDefault="00FA6F8E" w:rsidP="00117E9E">
      <w:pPr>
        <w:pStyle w:val="ListParagraph"/>
        <w:numPr>
          <w:ilvl w:val="0"/>
          <w:numId w:val="1"/>
        </w:numPr>
        <w:snapToGrid w:val="0"/>
        <w:spacing w:before="60" w:after="120"/>
        <w:contextualSpacing w:val="0"/>
        <w:rPr>
          <w:rFonts w:cs="Arial"/>
        </w:rPr>
      </w:pPr>
      <w:r>
        <w:rPr>
          <w:rFonts w:cs="Arial"/>
          <w:i/>
          <w:lang w:bidi="cy-GB"/>
        </w:rPr>
        <w:t>Datblygu allbynnau Ymchwil o Ansawdd Uchel</w:t>
      </w:r>
      <w:r>
        <w:rPr>
          <w:rFonts w:cs="Arial"/>
          <w:lang w:bidi="cy-GB"/>
        </w:rPr>
        <w:t xml:space="preserve">, </w:t>
      </w:r>
      <w:r w:rsidR="00A77588">
        <w:rPr>
          <w:rFonts w:cs="Arial"/>
          <w:lang w:bidi="cy-GB"/>
        </w:rPr>
        <w:t>o ganlyniad i</w:t>
      </w:r>
      <w:r>
        <w:rPr>
          <w:rFonts w:cs="Arial"/>
          <w:lang w:bidi="cy-GB"/>
        </w:rPr>
        <w:t xml:space="preserve"> raglenni</w:t>
      </w:r>
      <w:r w:rsidR="00A77588">
        <w:rPr>
          <w:rFonts w:cs="Arial"/>
          <w:lang w:bidi="cy-GB"/>
        </w:rPr>
        <w:t xml:space="preserve">’n </w:t>
      </w:r>
      <w:r>
        <w:rPr>
          <w:rFonts w:cs="Arial"/>
          <w:lang w:bidi="cy-GB"/>
        </w:rPr>
        <w:t>cael eu cynllunio sy'n hwyluso cyflwyno allbynnau 3*/4*.</w:t>
      </w:r>
    </w:p>
    <w:p w14:paraId="18F8C071" w14:textId="4CD4FCB7" w:rsidR="00FA6F8E" w:rsidRPr="004E7324" w:rsidRDefault="00A77588" w:rsidP="00117E9E">
      <w:pPr>
        <w:pStyle w:val="ListParagraph"/>
        <w:numPr>
          <w:ilvl w:val="0"/>
          <w:numId w:val="1"/>
        </w:numPr>
        <w:snapToGrid w:val="0"/>
        <w:spacing w:before="60" w:after="120"/>
        <w:contextualSpacing w:val="0"/>
        <w:rPr>
          <w:rFonts w:cs="Arial"/>
        </w:rPr>
      </w:pPr>
      <w:r>
        <w:rPr>
          <w:rFonts w:cs="Arial"/>
          <w:i/>
          <w:lang w:bidi="cy-GB"/>
        </w:rPr>
        <w:t>H</w:t>
      </w:r>
      <w:r w:rsidR="00FA6F8E" w:rsidRPr="004E7324">
        <w:rPr>
          <w:rFonts w:cs="Arial"/>
          <w:i/>
          <w:lang w:bidi="cy-GB"/>
        </w:rPr>
        <w:t xml:space="preserve">yfforddiant </w:t>
      </w:r>
      <w:r>
        <w:rPr>
          <w:rFonts w:cs="Arial"/>
          <w:i/>
          <w:lang w:bidi="cy-GB"/>
        </w:rPr>
        <w:t xml:space="preserve">ar daws y </w:t>
      </w:r>
      <w:r w:rsidR="00FA6F8E" w:rsidRPr="004E7324">
        <w:rPr>
          <w:rFonts w:cs="Arial"/>
          <w:i/>
          <w:lang w:bidi="cy-GB"/>
        </w:rPr>
        <w:t xml:space="preserve">sefydliad a sgiliau trosglwyddadwy, </w:t>
      </w:r>
      <w:r w:rsidR="00FA6F8E" w:rsidRPr="004E7324">
        <w:rPr>
          <w:rFonts w:cs="Arial"/>
          <w:lang w:bidi="cy-GB"/>
        </w:rPr>
        <w:t>o</w:t>
      </w:r>
      <w:r>
        <w:rPr>
          <w:rFonts w:cs="Arial"/>
          <w:lang w:bidi="cy-GB"/>
        </w:rPr>
        <w:t xml:space="preserve"> ganlyniad i </w:t>
      </w:r>
      <w:r w:rsidR="00FA6F8E" w:rsidRPr="004E7324">
        <w:rPr>
          <w:rFonts w:cs="Arial"/>
          <w:lang w:bidi="cy-GB"/>
        </w:rPr>
        <w:t>ofynion ar gyfer pob Sefydliad Addysg Uwch sy'n cymryd rhan i nodi'r hyfforddiant sydd ar gael a sicrhau bod yr hyfforddiant, a'r adnoddau cysylltiedig, yn hygyrch i'r Ymchwilydd Doethurol cofrestredig.</w:t>
      </w:r>
    </w:p>
    <w:p w14:paraId="19FB6BAC" w14:textId="77777777" w:rsidR="00FA6F8E" w:rsidRPr="004E7324" w:rsidRDefault="00FA6F8E" w:rsidP="00117E9E">
      <w:pPr>
        <w:pStyle w:val="ListParagraph"/>
        <w:numPr>
          <w:ilvl w:val="0"/>
          <w:numId w:val="1"/>
        </w:numPr>
        <w:snapToGrid w:val="0"/>
        <w:spacing w:before="60" w:after="120"/>
        <w:contextualSpacing w:val="0"/>
        <w:rPr>
          <w:rFonts w:cs="Arial"/>
        </w:rPr>
      </w:pPr>
      <w:r w:rsidRPr="004E7324">
        <w:rPr>
          <w:rFonts w:cs="Arial"/>
          <w:i/>
          <w:lang w:bidi="cy-GB"/>
        </w:rPr>
        <w:t>Amlygiad i wahanol ddulliau diwylliannol o ymchwil,</w:t>
      </w:r>
      <w:r w:rsidRPr="004E7324">
        <w:rPr>
          <w:rFonts w:cs="Arial"/>
          <w:lang w:bidi="cy-GB"/>
        </w:rPr>
        <w:t xml:space="preserve"> oherwydd y gofyniad i'r Tîm Goruchwylio gynnwys aelod cymwys o bob sefydliad addysg uwch sy'n cymryd rhan </w:t>
      </w:r>
      <w:r w:rsidRPr="004E7324">
        <w:rPr>
          <w:rFonts w:cs="Arial"/>
          <w:i/>
          <w:lang w:bidi="cy-GB"/>
        </w:rPr>
        <w:t xml:space="preserve">ac </w:t>
      </w:r>
      <w:r w:rsidRPr="004E7324">
        <w:rPr>
          <w:rFonts w:cs="Arial"/>
          <w:lang w:bidi="cy-GB"/>
        </w:rPr>
        <w:t>yr Ymchwilydd Doethurol sydd â mynediad at hyfforddiant (fel uchod).</w:t>
      </w:r>
    </w:p>
    <w:p w14:paraId="5D5E56F0" w14:textId="77777777" w:rsidR="00FA6F8E" w:rsidRPr="004E7324" w:rsidRDefault="00FA6F8E" w:rsidP="00117E9E">
      <w:pPr>
        <w:pStyle w:val="ListParagraph"/>
        <w:numPr>
          <w:ilvl w:val="0"/>
          <w:numId w:val="1"/>
        </w:numPr>
        <w:snapToGrid w:val="0"/>
        <w:spacing w:before="60" w:after="120"/>
        <w:contextualSpacing w:val="0"/>
        <w:rPr>
          <w:rFonts w:cs="Arial"/>
        </w:rPr>
      </w:pPr>
      <w:r w:rsidRPr="004E7324">
        <w:rPr>
          <w:rFonts w:cs="Arial"/>
          <w:i/>
          <w:lang w:bidi="cy-GB"/>
        </w:rPr>
        <w:t xml:space="preserve">Symudedd myfyrwyr rhyngwladol, </w:t>
      </w:r>
      <w:r w:rsidRPr="004E7324">
        <w:rPr>
          <w:rFonts w:cs="Arial"/>
          <w:lang w:bidi="cy-GB"/>
        </w:rPr>
        <w:t>oherwydd y gofyniad i'r Ymchwilydd Doethurol dreulio amser ym mhob Prifysgol ar gyfer hyfforddiant, ymgymryd â'r ymchwil ac i gyfrannu at yr amgylchedd ymchwil.</w:t>
      </w:r>
    </w:p>
    <w:p w14:paraId="073A0A89" w14:textId="54E7CE7A" w:rsidR="00FA6F8E" w:rsidRPr="00A77588" w:rsidRDefault="00FA6F8E" w:rsidP="00117E9E">
      <w:pPr>
        <w:pStyle w:val="ListParagraph"/>
        <w:numPr>
          <w:ilvl w:val="0"/>
          <w:numId w:val="1"/>
        </w:numPr>
        <w:snapToGrid w:val="0"/>
        <w:spacing w:before="60" w:after="120"/>
        <w:contextualSpacing w:val="0"/>
        <w:rPr>
          <w:rFonts w:cs="Arial"/>
        </w:rPr>
      </w:pPr>
      <w:r w:rsidRPr="00A77588">
        <w:rPr>
          <w:rFonts w:cs="Arial"/>
          <w:i/>
          <w:lang w:bidi="cy-GB"/>
        </w:rPr>
        <w:t xml:space="preserve">Cyfleoedd rhwydweithio i Ymchwilwyr Doethurol i wella rhagolygon </w:t>
      </w:r>
      <w:r w:rsidR="00A77588" w:rsidRPr="00A77588">
        <w:rPr>
          <w:rFonts w:cs="Arial"/>
          <w:i/>
          <w:lang w:bidi="cy-GB"/>
        </w:rPr>
        <w:t>gyrfaol</w:t>
      </w:r>
      <w:r w:rsidRPr="00A77588">
        <w:rPr>
          <w:rFonts w:cs="Arial"/>
          <w:i/>
          <w:lang w:bidi="cy-GB"/>
        </w:rPr>
        <w:t xml:space="preserve"> yn y dyfodol, </w:t>
      </w:r>
      <w:r w:rsidR="00CC2068" w:rsidRPr="00CC2068">
        <w:rPr>
          <w:rFonts w:cs="Arial"/>
          <w:lang w:bidi="cy-GB"/>
        </w:rPr>
        <w:t>gan fod</w:t>
      </w:r>
      <w:r w:rsidR="00A77588" w:rsidRPr="00CC2068">
        <w:rPr>
          <w:rFonts w:cs="Arial"/>
          <w:lang w:bidi="cy-GB"/>
        </w:rPr>
        <w:t xml:space="preserve"> gofyn i’r</w:t>
      </w:r>
      <w:r w:rsidRPr="00CC2068">
        <w:rPr>
          <w:rFonts w:cs="Arial"/>
          <w:lang w:bidi="cy-GB"/>
        </w:rPr>
        <w:t xml:space="preserve"> Ymchwilydd Doethurol fod yn rhan weithredol o amgylchedd ymchwil pob Prifysgol.  Mae'n </w:t>
      </w:r>
      <w:r w:rsidR="00CC2068" w:rsidRPr="00CC2068">
        <w:rPr>
          <w:rFonts w:cs="Arial"/>
          <w:lang w:bidi="cy-GB"/>
        </w:rPr>
        <w:t>bwysig bod ymchwilwyr yn ymwybodol o ystyr</w:t>
      </w:r>
      <w:r w:rsidRPr="00CC2068">
        <w:rPr>
          <w:rFonts w:cs="Arial"/>
          <w:lang w:bidi="cy-GB"/>
        </w:rPr>
        <w:t xml:space="preserve"> 'bod yn weithgar' </w:t>
      </w:r>
      <w:r w:rsidR="00CC2068">
        <w:rPr>
          <w:rFonts w:cs="Arial"/>
          <w:lang w:bidi="cy-GB"/>
        </w:rPr>
        <w:t xml:space="preserve">mewn amgylchedd ymchwil </w:t>
      </w:r>
      <w:r w:rsidRPr="00CC2068">
        <w:rPr>
          <w:rFonts w:cs="Arial"/>
          <w:lang w:bidi="cy-GB"/>
        </w:rPr>
        <w:t>ar gyfer rhaglen bartneriaeth PhD ar y Cyd neu Ddeuol sefydledig.</w:t>
      </w:r>
    </w:p>
    <w:p w14:paraId="4FC90F5C" w14:textId="5006D0BF" w:rsidR="00FA6F8E" w:rsidRPr="008A6CEF" w:rsidRDefault="00FA6F8E" w:rsidP="00117E9E">
      <w:pPr>
        <w:pStyle w:val="ListParagraph"/>
        <w:numPr>
          <w:ilvl w:val="0"/>
          <w:numId w:val="1"/>
        </w:numPr>
        <w:snapToGrid w:val="0"/>
        <w:spacing w:before="60" w:after="120"/>
        <w:contextualSpacing w:val="0"/>
        <w:rPr>
          <w:rFonts w:cs="Arial"/>
        </w:rPr>
      </w:pPr>
      <w:r w:rsidRPr="004E7324">
        <w:rPr>
          <w:rFonts w:cs="Arial"/>
          <w:i/>
          <w:lang w:bidi="cy-GB"/>
        </w:rPr>
        <w:lastRenderedPageBreak/>
        <w:t>Mynediad posibl at ffynonellau cyllid cenedlaethol sy'n cefnogi cydweithredu rhyngwladol.</w:t>
      </w:r>
    </w:p>
    <w:p w14:paraId="57200BAD" w14:textId="77777777" w:rsidR="008A6CEF" w:rsidRDefault="008A6CEF" w:rsidP="008A6CEF">
      <w:pPr>
        <w:snapToGrid w:val="0"/>
        <w:spacing w:before="60" w:after="120"/>
        <w:rPr>
          <w:rFonts w:cs="Arial"/>
        </w:rPr>
      </w:pPr>
    </w:p>
    <w:p w14:paraId="474A4FD6" w14:textId="77777777" w:rsidR="008A6CEF" w:rsidRPr="008A6CEF" w:rsidRDefault="008A6CEF" w:rsidP="008A6CEF">
      <w:pPr>
        <w:snapToGrid w:val="0"/>
        <w:spacing w:before="60" w:after="120"/>
        <w:rPr>
          <w:rFonts w:cs="Arial"/>
        </w:rPr>
      </w:pPr>
    </w:p>
    <w:p w14:paraId="2F796B7C" w14:textId="77777777" w:rsidR="004E566D" w:rsidRDefault="004E566D" w:rsidP="004E566D">
      <w:pPr>
        <w:pStyle w:val="ListParagraph"/>
        <w:ind w:left="1080"/>
        <w:rPr>
          <w:b/>
          <w:bCs/>
        </w:rPr>
      </w:pPr>
    </w:p>
    <w:p w14:paraId="6F42353D" w14:textId="498C893B" w:rsidR="00A35DF8" w:rsidRPr="003864E3" w:rsidRDefault="00C0512B" w:rsidP="007242BF">
      <w:pPr>
        <w:pStyle w:val="ListParagraph"/>
        <w:numPr>
          <w:ilvl w:val="1"/>
          <w:numId w:val="9"/>
        </w:numPr>
        <w:ind w:left="1418" w:hanging="698"/>
        <w:rPr>
          <w:b/>
          <w:bCs/>
          <w:color w:val="000000" w:themeColor="text1"/>
        </w:rPr>
      </w:pPr>
      <w:r w:rsidRPr="003864E3">
        <w:rPr>
          <w:b/>
          <w:color w:val="000000" w:themeColor="text1"/>
          <w:lang w:bidi="cy-GB"/>
        </w:rPr>
        <w:t xml:space="preserve">Trefniadau PhD ar y Cyd neu Ddeuol </w:t>
      </w:r>
    </w:p>
    <w:p w14:paraId="5CADA33B" w14:textId="0B5795BF" w:rsidR="00B7081E" w:rsidRPr="000A12EE" w:rsidRDefault="005C5E14" w:rsidP="00AF7A70">
      <w:pPr>
        <w:pStyle w:val="ListParagraph"/>
        <w:numPr>
          <w:ilvl w:val="2"/>
          <w:numId w:val="9"/>
        </w:numPr>
        <w:snapToGrid w:val="0"/>
        <w:spacing w:before="60"/>
        <w:contextualSpacing w:val="0"/>
        <w:rPr>
          <w:b/>
          <w:bCs/>
          <w:i/>
          <w:iCs/>
          <w:color w:val="FF0000"/>
        </w:rPr>
      </w:pPr>
      <w:r w:rsidRPr="003864E3">
        <w:rPr>
          <w:color w:val="000000" w:themeColor="text1"/>
          <w:lang w:bidi="cy-GB"/>
        </w:rPr>
        <w:t xml:space="preserve">PhD ar y cyd gydag un partner yw'r opsiynau diofyn a ffefrir ym Met Caerdydd.  Mae hyn oherwydd y canlynol: 1) faint o waith sy'n gysylltiedig â threfnu cydweithrediad ffurfiol gyda mwy nag un partner, yn ychwanegol at y cymhlethdod sy'n gysylltiedig â threfnu perthynas ag un Partner; a 2) y gofynion academaidd cynyddol sy'n gysylltiedig â PhD Deuol, lle mae'n ofynnol i'r Ymchwilydd Doethurol fynd i'r afael yn foddhaol â gofynion dilyniant ac asesu y ddau </w:t>
      </w:r>
      <w:r w:rsidR="00B953E1">
        <w:rPr>
          <w:color w:val="000000" w:themeColor="text1"/>
          <w:lang w:bidi="cy-GB"/>
        </w:rPr>
        <w:t>S</w:t>
      </w:r>
      <w:r w:rsidRPr="003864E3">
        <w:rPr>
          <w:color w:val="000000" w:themeColor="text1"/>
          <w:lang w:bidi="cy-GB"/>
        </w:rPr>
        <w:t xml:space="preserve">AU partner. </w:t>
      </w:r>
    </w:p>
    <w:p w14:paraId="59CA1CE5" w14:textId="77777777" w:rsidR="00A627B9" w:rsidRPr="00D83DCE" w:rsidRDefault="00A627B9" w:rsidP="00A627B9">
      <w:pPr>
        <w:pStyle w:val="ListParagraph"/>
        <w:ind w:left="2160"/>
        <w:rPr>
          <w:b/>
          <w:bCs/>
          <w:i/>
          <w:iCs/>
          <w:sz w:val="12"/>
          <w:szCs w:val="12"/>
        </w:rPr>
      </w:pPr>
    </w:p>
    <w:p w14:paraId="220A6E1D" w14:textId="16B97F17" w:rsidR="00B50DF0" w:rsidRPr="003864E3" w:rsidRDefault="005B440C" w:rsidP="007242BF">
      <w:pPr>
        <w:pStyle w:val="ListParagraph"/>
        <w:numPr>
          <w:ilvl w:val="2"/>
          <w:numId w:val="9"/>
        </w:numPr>
        <w:rPr>
          <w:b/>
          <w:bCs/>
          <w:i/>
          <w:iCs/>
          <w:color w:val="000000" w:themeColor="text1"/>
        </w:rPr>
      </w:pPr>
      <w:r w:rsidRPr="00C84C25">
        <w:rPr>
          <w:lang w:bidi="cy-GB"/>
        </w:rPr>
        <w:t xml:space="preserve">Gellid cymeradwyo trefniant PhD Deuol o hyd, gydag esboniad digonol ar sut y bydd yr Ymchwilydd Doethurol yn cael ei gefnogi gan y ddau sefydliad addysg uwch i gwblhau rhaglen waith yn llwyddiannus sy'n mynd i'r afael â'u gofynion dilyniant ac asesu o fewn y cyfnod ymgeisio. </w:t>
      </w:r>
    </w:p>
    <w:p w14:paraId="773E09C9" w14:textId="77777777" w:rsidR="00B50DF0" w:rsidRPr="00C84C25" w:rsidRDefault="00B50DF0" w:rsidP="00B7081E">
      <w:pPr>
        <w:rPr>
          <w:b/>
          <w:bCs/>
          <w:i/>
          <w:iCs/>
        </w:rPr>
      </w:pPr>
    </w:p>
    <w:p w14:paraId="6997705E" w14:textId="0D4F6B7F" w:rsidR="00266BC4" w:rsidRPr="00C84C25" w:rsidRDefault="00CF5C5B" w:rsidP="007242BF">
      <w:pPr>
        <w:pStyle w:val="ListParagraph"/>
        <w:numPr>
          <w:ilvl w:val="1"/>
          <w:numId w:val="9"/>
        </w:numPr>
        <w:ind w:left="1418" w:hanging="698"/>
        <w:rPr>
          <w:b/>
          <w:bCs/>
        </w:rPr>
      </w:pPr>
      <w:r w:rsidRPr="00C84C25">
        <w:rPr>
          <w:b/>
          <w:lang w:bidi="cy-GB"/>
        </w:rPr>
        <w:t>Meintiau Carfan</w:t>
      </w:r>
      <w:r w:rsidR="00835F0C">
        <w:rPr>
          <w:b/>
          <w:lang w:bidi="cy-GB"/>
        </w:rPr>
        <w:t>nau</w:t>
      </w:r>
    </w:p>
    <w:p w14:paraId="66F32EC2" w14:textId="34DBD833" w:rsidR="00763A07" w:rsidRPr="00A627B9" w:rsidRDefault="00B7081E" w:rsidP="003864E3">
      <w:pPr>
        <w:pStyle w:val="ListParagraph"/>
        <w:numPr>
          <w:ilvl w:val="2"/>
          <w:numId w:val="9"/>
        </w:numPr>
        <w:snapToGrid w:val="0"/>
        <w:spacing w:before="60"/>
        <w:contextualSpacing w:val="0"/>
        <w:rPr>
          <w:b/>
          <w:bCs/>
        </w:rPr>
      </w:pPr>
      <w:r w:rsidRPr="00C84C25">
        <w:rPr>
          <w:lang w:bidi="cy-GB"/>
        </w:rPr>
        <w:t>Ni ddylid sefydlu trefniant PhD ar y Cyd neu Ddeuol ar gyfer Myfyriwr Ymchwil Doethurol unigol</w:t>
      </w:r>
      <w:r w:rsidR="00835F0C">
        <w:rPr>
          <w:lang w:bidi="cy-GB"/>
        </w:rPr>
        <w:t>. G</w:t>
      </w:r>
      <w:r w:rsidRPr="00C84C25">
        <w:rPr>
          <w:lang w:bidi="cy-GB"/>
        </w:rPr>
        <w:t>all sefydlu partneriaeth PhD ar y Cyd neu Ddeuol fod yn broses gymhleth a hir ac mae angen ystyried amserlenni addas gan bob parti. Ar ben hynny, cydnabyddir sefydlu 'Carfannau' yn y sector Addysg Uwch i ddylanwadu'n gadarnhaol ar les a pherfformiad Ymchwilydd Doethurol.</w:t>
      </w:r>
    </w:p>
    <w:p w14:paraId="4DA74860" w14:textId="77777777" w:rsidR="00A627B9" w:rsidRPr="009B10D8" w:rsidRDefault="00A627B9" w:rsidP="00A627B9">
      <w:pPr>
        <w:pStyle w:val="ListParagraph"/>
        <w:ind w:left="2160"/>
        <w:rPr>
          <w:b/>
          <w:bCs/>
          <w:sz w:val="12"/>
          <w:szCs w:val="12"/>
        </w:rPr>
      </w:pPr>
    </w:p>
    <w:p w14:paraId="012EED13" w14:textId="0666A097" w:rsidR="00B7081E" w:rsidRPr="005749AF" w:rsidRDefault="00B7081E" w:rsidP="007242BF">
      <w:pPr>
        <w:pStyle w:val="ListParagraph"/>
        <w:numPr>
          <w:ilvl w:val="2"/>
          <w:numId w:val="9"/>
        </w:numPr>
        <w:rPr>
          <w:b/>
          <w:bCs/>
        </w:rPr>
      </w:pPr>
      <w:r w:rsidRPr="00C84C25">
        <w:rPr>
          <w:lang w:bidi="cy-GB"/>
        </w:rPr>
        <w:t>Gellir sefydlu trefniant PhD ar y Cyd neu Ddeuol ar gyfer un garfan (o leiaf 5 myfyriwr) neu ar gyfer carfan lluosog, a recriwtiwyd dros nifer o flynyddoedd. Rhaid nodi maint y garfan a nifer y rowndiau recriwtio yn ystod y cam cynnig (gweler adran 4) a byddant yn cael eu hystyried yn ystod y broses gymeradwyo, er mwyn sicrhau y bydd y trefniant yn gynaliadwy.</w:t>
      </w:r>
    </w:p>
    <w:p w14:paraId="0D16EFFB" w14:textId="77777777" w:rsidR="00CF5C5B" w:rsidRPr="00C84C25" w:rsidRDefault="00CF5C5B" w:rsidP="00CF5C5B">
      <w:pPr>
        <w:pStyle w:val="ListParagraph"/>
        <w:ind w:left="2160"/>
        <w:rPr>
          <w:b/>
          <w:bCs/>
        </w:rPr>
      </w:pPr>
    </w:p>
    <w:p w14:paraId="3B9B6B1F" w14:textId="23330C6A" w:rsidR="00C0512B" w:rsidRPr="00C84C25" w:rsidRDefault="00C45FC1" w:rsidP="007242BF">
      <w:pPr>
        <w:pStyle w:val="ListParagraph"/>
        <w:numPr>
          <w:ilvl w:val="1"/>
          <w:numId w:val="9"/>
        </w:numPr>
        <w:ind w:left="1418" w:hanging="698"/>
        <w:rPr>
          <w:b/>
          <w:bCs/>
        </w:rPr>
      </w:pPr>
      <w:r w:rsidRPr="00C84C25">
        <w:rPr>
          <w:b/>
          <w:lang w:bidi="cy-GB"/>
        </w:rPr>
        <w:t>Modd Ymgeisio a Goblygiadau Fisa</w:t>
      </w:r>
    </w:p>
    <w:p w14:paraId="4599B205" w14:textId="45A48FD2" w:rsidR="00C45FC1" w:rsidRPr="009B10D8" w:rsidRDefault="00C45FC1" w:rsidP="002709F5">
      <w:pPr>
        <w:pStyle w:val="ListParagraph"/>
        <w:numPr>
          <w:ilvl w:val="2"/>
          <w:numId w:val="9"/>
        </w:numPr>
        <w:snapToGrid w:val="0"/>
        <w:spacing w:before="60"/>
        <w:contextualSpacing w:val="0"/>
        <w:rPr>
          <w:b/>
          <w:bCs/>
        </w:rPr>
      </w:pPr>
      <w:r w:rsidRPr="00C84C25">
        <w:rPr>
          <w:lang w:bidi="cy-GB"/>
        </w:rPr>
        <w:t>Bydd trefniant PhD ar y Cyd neu Ddeuol fel arfer yn un o astudio amser llawn, er y gellir cefnogi astudiaeth ran-amser os darperir cyfiawnhad clir.</w:t>
      </w:r>
    </w:p>
    <w:p w14:paraId="231556BE" w14:textId="77777777" w:rsidR="009B10D8" w:rsidRPr="009B10D8" w:rsidRDefault="009B10D8" w:rsidP="009B10D8">
      <w:pPr>
        <w:pStyle w:val="ListParagraph"/>
        <w:ind w:left="2160"/>
        <w:rPr>
          <w:b/>
          <w:bCs/>
          <w:sz w:val="12"/>
          <w:szCs w:val="12"/>
        </w:rPr>
      </w:pPr>
    </w:p>
    <w:p w14:paraId="19CB45BB" w14:textId="13F7CAFB" w:rsidR="00C45FC1" w:rsidRPr="00C84C25" w:rsidRDefault="00C45FC1" w:rsidP="007242BF">
      <w:pPr>
        <w:pStyle w:val="ListParagraph"/>
        <w:numPr>
          <w:ilvl w:val="2"/>
          <w:numId w:val="9"/>
        </w:numPr>
        <w:rPr>
          <w:b/>
          <w:bCs/>
        </w:rPr>
      </w:pPr>
      <w:r w:rsidRPr="00C84C25">
        <w:rPr>
          <w:lang w:bidi="cy-GB"/>
        </w:rPr>
        <w:t>Efallai y bydd goblygiadau fisa i fyfyrwyr tramor felly rhaid ystyried hyn yn gynnar o ddatblygu cynnig, er mwyn sicrhau bod myfyrwyr yn cydymffurfio â fisa yng ngwledydd y ddau sefydliad.</w:t>
      </w:r>
    </w:p>
    <w:p w14:paraId="2541BF55" w14:textId="77777777" w:rsidR="00C45FC1" w:rsidRPr="00B7081E" w:rsidRDefault="00C45FC1" w:rsidP="00C45FC1">
      <w:pPr>
        <w:pStyle w:val="ListParagraph"/>
        <w:ind w:left="2160"/>
        <w:rPr>
          <w:b/>
          <w:bCs/>
        </w:rPr>
      </w:pPr>
    </w:p>
    <w:p w14:paraId="76B1C308" w14:textId="77777777" w:rsidR="002000F4" w:rsidRPr="002D2C7D" w:rsidRDefault="001A6614" w:rsidP="007242BF">
      <w:pPr>
        <w:pStyle w:val="ListParagraph"/>
        <w:numPr>
          <w:ilvl w:val="1"/>
          <w:numId w:val="9"/>
        </w:numPr>
        <w:ind w:left="1418" w:hanging="698"/>
        <w:rPr>
          <w:b/>
          <w:bCs/>
        </w:rPr>
      </w:pPr>
      <w:r w:rsidRPr="002D2C7D">
        <w:rPr>
          <w:b/>
          <w:lang w:bidi="cy-GB"/>
        </w:rPr>
        <w:t>Diffinio pob Sefydliad Partner</w:t>
      </w:r>
    </w:p>
    <w:p w14:paraId="46965CC8" w14:textId="7B5F634D" w:rsidR="001A6614" w:rsidRPr="002D2C7D" w:rsidRDefault="00FB7F50" w:rsidP="00845445">
      <w:pPr>
        <w:pStyle w:val="ListParagraph"/>
        <w:numPr>
          <w:ilvl w:val="2"/>
          <w:numId w:val="9"/>
        </w:numPr>
        <w:snapToGrid w:val="0"/>
        <w:spacing w:before="60"/>
        <w:contextualSpacing w:val="0"/>
        <w:rPr>
          <w:b/>
          <w:bCs/>
        </w:rPr>
      </w:pPr>
      <w:r w:rsidRPr="002D2C7D">
        <w:rPr>
          <w:b/>
          <w:lang w:bidi="cy-GB"/>
        </w:rPr>
        <w:lastRenderedPageBreak/>
        <w:t xml:space="preserve">Sefydliad Arweiniol. </w:t>
      </w:r>
      <w:r w:rsidRPr="002D2C7D">
        <w:rPr>
          <w:lang w:bidi="cy-GB"/>
        </w:rPr>
        <w:t xml:space="preserve">At ddibenion gweinyddu'r trefniant PhD ar y Cyd neu Ddeuol, nodir un sefydliad addysg uwch fel y sefydliad arweiniol. Bydd y sefydliad arweiniol yn gyfrifol am weinyddu'r derbyniadau, cofrestru a phrosesau eraill sy'n gysylltiedig â myfyrwyr. Bydd y sefydliad arweiniol yn cael ei gytuno yn ystod y broses gymeradwyo cydweithredu a dylai'r sefydliad hwn aros fel y sefydliad arweiniol trwy gydol cyfnod y cytundeb oni bai bod cytundeb cydfuddiannol i newid. </w:t>
      </w:r>
    </w:p>
    <w:p w14:paraId="2FC50E88" w14:textId="77777777" w:rsidR="00A627B9" w:rsidRPr="002D2C7D" w:rsidRDefault="00A627B9" w:rsidP="00A627B9">
      <w:pPr>
        <w:pStyle w:val="ListParagraph"/>
        <w:ind w:left="2160"/>
        <w:rPr>
          <w:b/>
          <w:bCs/>
          <w:sz w:val="12"/>
          <w:szCs w:val="12"/>
        </w:rPr>
      </w:pPr>
    </w:p>
    <w:p w14:paraId="3DFDFA5D" w14:textId="5B4D218D" w:rsidR="008D7918" w:rsidRPr="002D2C7D" w:rsidRDefault="00FB7F50" w:rsidP="007242BF">
      <w:pPr>
        <w:pStyle w:val="ListParagraph"/>
        <w:numPr>
          <w:ilvl w:val="2"/>
          <w:numId w:val="9"/>
        </w:numPr>
        <w:rPr>
          <w:b/>
          <w:bCs/>
        </w:rPr>
      </w:pPr>
      <w:r w:rsidRPr="002D2C7D">
        <w:rPr>
          <w:b/>
          <w:lang w:bidi="cy-GB"/>
        </w:rPr>
        <w:t xml:space="preserve">Sefydliad Lletyol. </w:t>
      </w:r>
      <w:r w:rsidRPr="002D2C7D">
        <w:rPr>
          <w:lang w:bidi="cy-GB"/>
        </w:rPr>
        <w:t>Gelwir y</w:t>
      </w:r>
      <w:r w:rsidR="00835F0C">
        <w:rPr>
          <w:lang w:bidi="cy-GB"/>
        </w:rPr>
        <w:t xml:space="preserve"> SAU</w:t>
      </w:r>
      <w:r w:rsidRPr="002D2C7D">
        <w:rPr>
          <w:lang w:bidi="cy-GB"/>
        </w:rPr>
        <w:t xml:space="preserve"> lle mae'r myfyriwr yn treulio'r rhan fwyaf o'i ymgeisyddiaeth yn sefydliad lletyol.  Efallai na fydd hwn yr un sefydliad â'r sefydliad arweiniol.  Byddai Cyfarwyddwr Astudiaethau y myfyriwr fel arfer yn cael ei gyflogi gan y sefydliad lletyol.  </w:t>
      </w:r>
    </w:p>
    <w:p w14:paraId="5D228794" w14:textId="77777777" w:rsidR="004E566D" w:rsidRPr="00F97BF9" w:rsidRDefault="004E566D" w:rsidP="00F97BF9">
      <w:pPr>
        <w:rPr>
          <w:b/>
          <w:bCs/>
        </w:rPr>
      </w:pPr>
    </w:p>
    <w:p w14:paraId="0D5F22D3" w14:textId="601D3FB9" w:rsidR="00C0512B" w:rsidRPr="00EE5DDA" w:rsidRDefault="00C45FC1" w:rsidP="007242BF">
      <w:pPr>
        <w:pStyle w:val="ListParagraph"/>
        <w:numPr>
          <w:ilvl w:val="1"/>
          <w:numId w:val="9"/>
        </w:numPr>
        <w:ind w:left="1418" w:hanging="698"/>
        <w:rPr>
          <w:b/>
          <w:bCs/>
        </w:rPr>
      </w:pPr>
      <w:r w:rsidRPr="00EE5DDA">
        <w:rPr>
          <w:b/>
          <w:lang w:bidi="cy-GB"/>
        </w:rPr>
        <w:t>Memorandwm Cytundeb a Chytundeb Doethurol Unigol</w:t>
      </w:r>
    </w:p>
    <w:p w14:paraId="25991937" w14:textId="77CF1DC3" w:rsidR="004C08BC" w:rsidRPr="00E92FC6" w:rsidRDefault="004C08BC" w:rsidP="64AAA902">
      <w:pPr>
        <w:pStyle w:val="ListParagraph"/>
        <w:numPr>
          <w:ilvl w:val="2"/>
          <w:numId w:val="9"/>
        </w:numPr>
        <w:snapToGrid w:val="0"/>
        <w:spacing w:before="60"/>
        <w:rPr>
          <w:b/>
          <w:bCs/>
        </w:rPr>
      </w:pPr>
      <w:r>
        <w:rPr>
          <w:lang w:bidi="cy-GB"/>
        </w:rPr>
        <w:t xml:space="preserve">Gan fod PhD ar y Cyd neu Ddeuol yn </w:t>
      </w:r>
      <w:r w:rsidR="00835F0C">
        <w:rPr>
          <w:lang w:bidi="cy-GB"/>
        </w:rPr>
        <w:t>broses</w:t>
      </w:r>
      <w:r>
        <w:rPr>
          <w:lang w:bidi="cy-GB"/>
        </w:rPr>
        <w:t xml:space="preserve"> cydweithredol â sefydliad arall, rhaid i Femorandwm Cytundeb ar lefel sefydliadol gael ei gytuno a'i lofnodi gan Met Caerdydd a'r sefydliadau addysg uwch partner cyn i unrhyw drefniant ddechrau.  </w:t>
      </w:r>
      <w:hyperlink r:id="rId11">
        <w:r w:rsidR="00E13BA5" w:rsidRPr="64AAA902">
          <w:rPr>
            <w:rStyle w:val="Hyperlink"/>
            <w:lang w:bidi="cy-GB"/>
          </w:rPr>
          <w:t>Mae templed M</w:t>
        </w:r>
        <w:r w:rsidR="00835F0C">
          <w:rPr>
            <w:rStyle w:val="Hyperlink"/>
            <w:lang w:bidi="cy-GB"/>
          </w:rPr>
          <w:t>C</w:t>
        </w:r>
        <w:r w:rsidR="00E13BA5" w:rsidRPr="64AAA902">
          <w:rPr>
            <w:rStyle w:val="Hyperlink"/>
            <w:lang w:bidi="cy-GB"/>
          </w:rPr>
          <w:t xml:space="preserve"> ar gael ar yr Academi Ddoethurol</w:t>
        </w:r>
      </w:hyperlink>
      <w:r>
        <w:rPr>
          <w:lang w:bidi="cy-GB"/>
        </w:rPr>
        <w:t>.  Rhaid i'r M</w:t>
      </w:r>
      <w:r w:rsidR="00835F0C">
        <w:rPr>
          <w:lang w:bidi="cy-GB"/>
        </w:rPr>
        <w:t>C</w:t>
      </w:r>
      <w:r>
        <w:rPr>
          <w:lang w:bidi="cy-GB"/>
        </w:rPr>
        <w:t xml:space="preserve"> nodi'r Sefydliad Arweiniol a Lletyol a chadarnhau'n benodol gyfrifoldebau pob Sefydliad wrth gefnogi'r myfyriwr trwy gydol eu Taith Doethurol.  Mae'r themâu a asesir drwy'r Arolwg </w:t>
      </w:r>
      <w:r w:rsidR="00835F0C">
        <w:rPr>
          <w:lang w:bidi="cy-GB"/>
        </w:rPr>
        <w:t>o B</w:t>
      </w:r>
      <w:r>
        <w:rPr>
          <w:lang w:bidi="cy-GB"/>
        </w:rPr>
        <w:t>rofiad Ôl-raddedig</w:t>
      </w:r>
      <w:r w:rsidR="00835F0C">
        <w:rPr>
          <w:lang w:bidi="cy-GB"/>
        </w:rPr>
        <w:t>ion Ymchwil</w:t>
      </w:r>
      <w:r>
        <w:rPr>
          <w:lang w:bidi="cy-GB"/>
        </w:rPr>
        <w:t xml:space="preserve"> (PRES) yn ganllawiau addas ar gyfer y cyfrifoldebau penodol.  Rhaid disgrifio telerau ar gyfer terfynu'r bartneriaeth hefyd.</w:t>
      </w:r>
    </w:p>
    <w:p w14:paraId="3E853165" w14:textId="77777777" w:rsidR="00A627B9" w:rsidRPr="009B10D8" w:rsidRDefault="00A627B9" w:rsidP="00A627B9">
      <w:pPr>
        <w:pStyle w:val="ListParagraph"/>
        <w:ind w:left="2160"/>
        <w:rPr>
          <w:b/>
          <w:bCs/>
          <w:sz w:val="12"/>
          <w:szCs w:val="12"/>
        </w:rPr>
      </w:pPr>
    </w:p>
    <w:p w14:paraId="4476A227" w14:textId="09FD017A" w:rsidR="004C08BC" w:rsidRPr="00A627B9" w:rsidRDefault="00835F0C" w:rsidP="007242BF">
      <w:pPr>
        <w:pStyle w:val="ListParagraph"/>
        <w:numPr>
          <w:ilvl w:val="2"/>
          <w:numId w:val="9"/>
        </w:numPr>
        <w:rPr>
          <w:b/>
          <w:bCs/>
        </w:rPr>
      </w:pPr>
      <w:r>
        <w:rPr>
          <w:lang w:bidi="cy-GB"/>
        </w:rPr>
        <w:t>Mae</w:t>
      </w:r>
      <w:r w:rsidR="004C08BC">
        <w:rPr>
          <w:lang w:bidi="cy-GB"/>
        </w:rPr>
        <w:t xml:space="preserve"> </w:t>
      </w:r>
      <w:hyperlink r:id="rId12">
        <w:r w:rsidR="004C08BC" w:rsidRPr="64AAA902">
          <w:rPr>
            <w:rStyle w:val="Hyperlink"/>
            <w:lang w:bidi="cy-GB"/>
          </w:rPr>
          <w:t>Cytundeb Doethurol Unigol</w:t>
        </w:r>
      </w:hyperlink>
      <w:r w:rsidR="004C08BC">
        <w:rPr>
          <w:lang w:bidi="cy-GB"/>
        </w:rPr>
        <w:t xml:space="preserve"> (</w:t>
      </w:r>
      <w:r w:rsidR="00B7055F">
        <w:rPr>
          <w:lang w:bidi="cy-GB"/>
        </w:rPr>
        <w:t>CDU</w:t>
      </w:r>
      <w:r w:rsidR="004C08BC">
        <w:rPr>
          <w:lang w:bidi="cy-GB"/>
        </w:rPr>
        <w:t xml:space="preserve">) hefyd yn ofynnol ar gyfer pob myfyriwr sy'n ymgymryd â'r rhaglen. </w:t>
      </w:r>
    </w:p>
    <w:p w14:paraId="1706D17C" w14:textId="77777777" w:rsidR="00A627B9" w:rsidRPr="009B10D8" w:rsidRDefault="00A627B9" w:rsidP="00A627B9">
      <w:pPr>
        <w:rPr>
          <w:b/>
          <w:bCs/>
          <w:sz w:val="12"/>
          <w:szCs w:val="12"/>
        </w:rPr>
      </w:pPr>
    </w:p>
    <w:p w14:paraId="67970588" w14:textId="742662FD" w:rsidR="00A40330" w:rsidRPr="00A627B9" w:rsidRDefault="004C08BC" w:rsidP="007242BF">
      <w:pPr>
        <w:pStyle w:val="ListParagraph"/>
        <w:numPr>
          <w:ilvl w:val="2"/>
          <w:numId w:val="9"/>
        </w:numPr>
        <w:rPr>
          <w:b/>
          <w:bCs/>
        </w:rPr>
      </w:pPr>
      <w:r w:rsidRPr="00EE5DDA">
        <w:rPr>
          <w:lang w:bidi="cy-GB"/>
        </w:rPr>
        <w:t>Rhaid nodi'n glir y cyfnodau o amser sydd i'w treulio ym mhob Sefydliad Addysg Uwch yn y M</w:t>
      </w:r>
      <w:r w:rsidR="00835F0C">
        <w:rPr>
          <w:lang w:bidi="cy-GB"/>
        </w:rPr>
        <w:t>C</w:t>
      </w:r>
      <w:r w:rsidRPr="00EE5DDA">
        <w:rPr>
          <w:lang w:bidi="cy-GB"/>
        </w:rPr>
        <w:t xml:space="preserve"> a'r </w:t>
      </w:r>
      <w:r w:rsidR="00B7055F">
        <w:rPr>
          <w:lang w:bidi="cy-GB"/>
        </w:rPr>
        <w:t>CDU</w:t>
      </w:r>
      <w:r w:rsidRPr="00EE5DDA">
        <w:rPr>
          <w:lang w:bidi="cy-GB"/>
        </w:rPr>
        <w:t xml:space="preserve"> ar gyfer pob myfyriwr. </w:t>
      </w:r>
    </w:p>
    <w:p w14:paraId="0E937E07" w14:textId="77777777" w:rsidR="00A627B9" w:rsidRPr="009B10D8" w:rsidRDefault="00A627B9" w:rsidP="00A627B9">
      <w:pPr>
        <w:rPr>
          <w:b/>
          <w:bCs/>
          <w:sz w:val="12"/>
          <w:szCs w:val="12"/>
        </w:rPr>
      </w:pPr>
    </w:p>
    <w:p w14:paraId="3324AC03" w14:textId="02F1CF93" w:rsidR="004C08BC" w:rsidRPr="001F2475" w:rsidRDefault="004C08BC" w:rsidP="007242BF">
      <w:pPr>
        <w:pStyle w:val="ListParagraph"/>
        <w:numPr>
          <w:ilvl w:val="2"/>
          <w:numId w:val="9"/>
        </w:numPr>
        <w:rPr>
          <w:b/>
          <w:bCs/>
          <w:color w:val="000000" w:themeColor="text1"/>
        </w:rPr>
      </w:pPr>
      <w:r w:rsidRPr="00EE5DDA">
        <w:rPr>
          <w:lang w:bidi="cy-GB"/>
        </w:rPr>
        <w:t>Rhaid nodi'n glir hefyd y ffioedd dysgu sy'n daladwy ym mhob Sefydliad Addysg Uwch a'r rhaniadau cyllid (lle bo'n berthnasol) yn y M</w:t>
      </w:r>
      <w:r w:rsidR="00835F0C">
        <w:rPr>
          <w:lang w:bidi="cy-GB"/>
        </w:rPr>
        <w:t>C</w:t>
      </w:r>
      <w:r w:rsidRPr="00EE5DDA">
        <w:rPr>
          <w:lang w:bidi="cy-GB"/>
        </w:rPr>
        <w:t xml:space="preserve"> a'r IDA ar gyfer pob myfyriwr, a chael eu hysbysu gan yr amser a dreulir ym mhob Addysg Uwch.</w:t>
      </w:r>
    </w:p>
    <w:p w14:paraId="7E45468A" w14:textId="77777777" w:rsidR="00C45FC1" w:rsidRPr="001F2475" w:rsidRDefault="00C45FC1" w:rsidP="00C45FC1">
      <w:pPr>
        <w:pStyle w:val="ListParagraph"/>
        <w:ind w:left="1080"/>
        <w:rPr>
          <w:b/>
          <w:bCs/>
          <w:color w:val="000000" w:themeColor="text1"/>
        </w:rPr>
      </w:pPr>
    </w:p>
    <w:p w14:paraId="101E7ECD" w14:textId="5B597C9E" w:rsidR="0053263D" w:rsidRPr="001F2475" w:rsidRDefault="00394AFE" w:rsidP="007242BF">
      <w:pPr>
        <w:pStyle w:val="ListParagraph"/>
        <w:numPr>
          <w:ilvl w:val="1"/>
          <w:numId w:val="9"/>
        </w:numPr>
        <w:ind w:left="1418" w:hanging="698"/>
        <w:rPr>
          <w:b/>
          <w:bCs/>
          <w:color w:val="000000" w:themeColor="text1"/>
        </w:rPr>
      </w:pPr>
      <w:r w:rsidRPr="001F2475">
        <w:rPr>
          <w:b/>
          <w:color w:val="000000" w:themeColor="text1"/>
          <w:lang w:bidi="cy-GB"/>
        </w:rPr>
        <w:t xml:space="preserve">Adnabod y Cwrs </w:t>
      </w:r>
    </w:p>
    <w:p w14:paraId="5FDDE051" w14:textId="77777777" w:rsidR="008F5BBE" w:rsidRPr="001F2475" w:rsidRDefault="0053263D" w:rsidP="00AD0D5F">
      <w:pPr>
        <w:pStyle w:val="ListParagraph"/>
        <w:numPr>
          <w:ilvl w:val="2"/>
          <w:numId w:val="9"/>
        </w:numPr>
        <w:snapToGrid w:val="0"/>
        <w:spacing w:before="60"/>
        <w:contextualSpacing w:val="0"/>
        <w:rPr>
          <w:b/>
          <w:bCs/>
          <w:color w:val="000000" w:themeColor="text1"/>
        </w:rPr>
      </w:pPr>
      <w:r w:rsidRPr="001F2475">
        <w:rPr>
          <w:color w:val="000000" w:themeColor="text1"/>
          <w:lang w:bidi="cy-GB"/>
        </w:rPr>
        <w:t xml:space="preserve">Rhaid i bob rhaglen PhD ar y Cyd neu Ddeuol gael ei chod rhaglen ei hun. </w:t>
      </w:r>
    </w:p>
    <w:p w14:paraId="2713C17D" w14:textId="77777777" w:rsidR="00A627B9" w:rsidRPr="001F2475" w:rsidRDefault="00A627B9" w:rsidP="00A627B9">
      <w:pPr>
        <w:pStyle w:val="ListParagraph"/>
        <w:ind w:left="2160"/>
        <w:rPr>
          <w:b/>
          <w:bCs/>
          <w:color w:val="000000" w:themeColor="text1"/>
          <w:sz w:val="12"/>
          <w:szCs w:val="12"/>
        </w:rPr>
      </w:pPr>
    </w:p>
    <w:p w14:paraId="5CFB7E36" w14:textId="0FB24C12" w:rsidR="00C77206" w:rsidRPr="001F2475" w:rsidRDefault="00394AFE" w:rsidP="007242BF">
      <w:pPr>
        <w:pStyle w:val="ListParagraph"/>
        <w:numPr>
          <w:ilvl w:val="2"/>
          <w:numId w:val="9"/>
        </w:numPr>
        <w:rPr>
          <w:b/>
          <w:bCs/>
          <w:color w:val="000000" w:themeColor="text1"/>
        </w:rPr>
      </w:pPr>
      <w:r w:rsidRPr="001F2475">
        <w:rPr>
          <w:color w:val="000000" w:themeColor="text1"/>
          <w:lang w:bidi="cy-GB"/>
        </w:rPr>
        <w:t xml:space="preserve">Unwaith y bydd unrhyw Raglen yn cael ei chymeradwyo drwy'r sianeli a bennir yn Adran 4, rhaid hysbysu Gwasanaethau Cofrestru a Derbyniadau ym Met Caerdydd o: </w:t>
      </w:r>
    </w:p>
    <w:p w14:paraId="71D2F9D0" w14:textId="77777777" w:rsidR="004B1AEE" w:rsidRPr="001F2475" w:rsidRDefault="004B1AEE" w:rsidP="007242BF">
      <w:pPr>
        <w:pStyle w:val="ListParagraph"/>
        <w:numPr>
          <w:ilvl w:val="3"/>
          <w:numId w:val="11"/>
        </w:numPr>
        <w:ind w:left="2552" w:hanging="284"/>
        <w:rPr>
          <w:b/>
          <w:bCs/>
          <w:color w:val="000000" w:themeColor="text1"/>
        </w:rPr>
      </w:pPr>
      <w:r w:rsidRPr="001F2475">
        <w:rPr>
          <w:color w:val="000000" w:themeColor="text1"/>
          <w:lang w:bidi="cy-GB"/>
        </w:rPr>
        <w:t>yr Ysgol;</w:t>
      </w:r>
    </w:p>
    <w:p w14:paraId="47D77C38" w14:textId="77777777" w:rsidR="00C77206" w:rsidRPr="001F2475" w:rsidRDefault="00715C1B" w:rsidP="007242BF">
      <w:pPr>
        <w:pStyle w:val="ListParagraph"/>
        <w:numPr>
          <w:ilvl w:val="3"/>
          <w:numId w:val="11"/>
        </w:numPr>
        <w:ind w:left="2552" w:hanging="284"/>
        <w:rPr>
          <w:b/>
          <w:bCs/>
          <w:color w:val="000000" w:themeColor="text1"/>
        </w:rPr>
      </w:pPr>
      <w:r w:rsidRPr="001F2475">
        <w:rPr>
          <w:color w:val="000000" w:themeColor="text1"/>
          <w:lang w:bidi="cy-GB"/>
        </w:rPr>
        <w:t xml:space="preserve">enw'r rhaglen; </w:t>
      </w:r>
    </w:p>
    <w:p w14:paraId="45505E0D" w14:textId="77777777" w:rsidR="00024642" w:rsidRPr="001F2475" w:rsidRDefault="00632AF7" w:rsidP="007242BF">
      <w:pPr>
        <w:pStyle w:val="ListParagraph"/>
        <w:numPr>
          <w:ilvl w:val="3"/>
          <w:numId w:val="11"/>
        </w:numPr>
        <w:ind w:left="2552" w:hanging="284"/>
        <w:rPr>
          <w:b/>
          <w:bCs/>
          <w:color w:val="000000" w:themeColor="text1"/>
        </w:rPr>
      </w:pPr>
      <w:r w:rsidRPr="001F2475">
        <w:rPr>
          <w:color w:val="000000" w:themeColor="text1"/>
          <w:lang w:bidi="cy-GB"/>
        </w:rPr>
        <w:t xml:space="preserve">natur y rhaglen (ar y cyd neu'n ddeuol); </w:t>
      </w:r>
    </w:p>
    <w:p w14:paraId="17A3503D" w14:textId="22B57862" w:rsidR="004B1AEE" w:rsidRPr="001F2475" w:rsidRDefault="004B1AEE" w:rsidP="007242BF">
      <w:pPr>
        <w:pStyle w:val="ListParagraph"/>
        <w:numPr>
          <w:ilvl w:val="3"/>
          <w:numId w:val="11"/>
        </w:numPr>
        <w:ind w:left="2552" w:hanging="284"/>
        <w:rPr>
          <w:b/>
          <w:bCs/>
          <w:color w:val="000000" w:themeColor="text1"/>
        </w:rPr>
      </w:pPr>
      <w:r w:rsidRPr="001F2475">
        <w:rPr>
          <w:color w:val="000000" w:themeColor="text1"/>
          <w:lang w:bidi="cy-GB"/>
        </w:rPr>
        <w:t>yr Arweinydd Cydweithred</w:t>
      </w:r>
      <w:r w:rsidR="00835F0C">
        <w:rPr>
          <w:color w:val="000000" w:themeColor="text1"/>
          <w:lang w:bidi="cy-GB"/>
        </w:rPr>
        <w:t>u</w:t>
      </w:r>
      <w:r w:rsidRPr="001F2475">
        <w:rPr>
          <w:color w:val="000000" w:themeColor="text1"/>
          <w:lang w:bidi="cy-GB"/>
        </w:rPr>
        <w:t xml:space="preserve"> (gweler 3.10.1)</w:t>
      </w:r>
    </w:p>
    <w:p w14:paraId="52F7D248" w14:textId="77777777" w:rsidR="00BB0CF6" w:rsidRPr="00BB0CF6" w:rsidRDefault="00632AF7" w:rsidP="007242BF">
      <w:pPr>
        <w:pStyle w:val="ListParagraph"/>
        <w:numPr>
          <w:ilvl w:val="3"/>
          <w:numId w:val="11"/>
        </w:numPr>
        <w:ind w:left="2552" w:hanging="284"/>
        <w:rPr>
          <w:b/>
          <w:bCs/>
        </w:rPr>
      </w:pPr>
      <w:r>
        <w:rPr>
          <w:lang w:bidi="cy-GB"/>
        </w:rPr>
        <w:t xml:space="preserve">enw'r sefydliad addysg uwch partner; </w:t>
      </w:r>
    </w:p>
    <w:p w14:paraId="527BAB2A" w14:textId="29E1311F" w:rsidR="00394AFE" w:rsidRPr="00394AFE" w:rsidRDefault="00632AF7" w:rsidP="007242BF">
      <w:pPr>
        <w:pStyle w:val="ListParagraph"/>
        <w:numPr>
          <w:ilvl w:val="3"/>
          <w:numId w:val="11"/>
        </w:numPr>
        <w:ind w:left="2552" w:hanging="284"/>
        <w:rPr>
          <w:b/>
          <w:bCs/>
        </w:rPr>
      </w:pPr>
      <w:r>
        <w:rPr>
          <w:lang w:bidi="cy-GB"/>
        </w:rPr>
        <w:lastRenderedPageBreak/>
        <w:t>enw'r Ymchwilwyr Doethurol i'w cofrestru ar y Rhaglenni.</w:t>
      </w:r>
    </w:p>
    <w:p w14:paraId="386E7710" w14:textId="77777777" w:rsidR="0053263D" w:rsidRPr="0053263D" w:rsidRDefault="0053263D" w:rsidP="0053263D">
      <w:pPr>
        <w:rPr>
          <w:b/>
          <w:bCs/>
        </w:rPr>
      </w:pPr>
    </w:p>
    <w:p w14:paraId="278FCD8C" w14:textId="71909098" w:rsidR="00A61F3E" w:rsidRDefault="00A61F3E" w:rsidP="007242BF">
      <w:pPr>
        <w:pStyle w:val="ListParagraph"/>
        <w:numPr>
          <w:ilvl w:val="1"/>
          <w:numId w:val="9"/>
        </w:numPr>
        <w:ind w:left="1418" w:hanging="698"/>
        <w:rPr>
          <w:b/>
          <w:bCs/>
        </w:rPr>
      </w:pPr>
      <w:r w:rsidRPr="00B7081E">
        <w:rPr>
          <w:b/>
          <w:lang w:bidi="cy-GB"/>
        </w:rPr>
        <w:t>Fframwaith Rheoleiddio</w:t>
      </w:r>
    </w:p>
    <w:p w14:paraId="19FBED0E" w14:textId="1172E861" w:rsidR="00075E8F" w:rsidRPr="00406F1D" w:rsidRDefault="003F03E1" w:rsidP="001F2475">
      <w:pPr>
        <w:pStyle w:val="ListParagraph"/>
        <w:numPr>
          <w:ilvl w:val="2"/>
          <w:numId w:val="9"/>
        </w:numPr>
        <w:snapToGrid w:val="0"/>
        <w:spacing w:before="60"/>
        <w:contextualSpacing w:val="0"/>
        <w:rPr>
          <w:b/>
          <w:bCs/>
        </w:rPr>
      </w:pPr>
      <w:r>
        <w:rPr>
          <w:lang w:bidi="cy-GB"/>
        </w:rPr>
        <w:t>Mae Met Caerdydd yn gyfrifol am safonau academaidd unrhyw ddyfarniadau a roddir yn ei enw, gan gynnwys rhaglenni PhD ar y Cyd neu Ddeuol.  Rhaid i Met Caerdydd sicrhau bod safonau unrhyw raglen PhD ar y Cyd neu Ddeuol yn cyfateb i'r safonau a osodir ar gyfer dyfarniadau eraill y mae'n eu rhoi ar yr un lefel.  Dylai'r rhaglen PhD ar y Cyd neu Ddeuol gydymffurfio â Rheoliadau Graddau Ymchwil Met Caerdydd, y Cod Ymarfer ar gyfer Graddau Ymchwil a'r egwyddorion allweddol a nodir yn y Fframwaith hwn.</w:t>
      </w:r>
    </w:p>
    <w:p w14:paraId="687C351E" w14:textId="77777777" w:rsidR="00A627B9" w:rsidRPr="009B10D8" w:rsidRDefault="00A627B9" w:rsidP="00A627B9">
      <w:pPr>
        <w:pStyle w:val="ListParagraph"/>
        <w:ind w:left="2160"/>
        <w:rPr>
          <w:b/>
          <w:bCs/>
          <w:sz w:val="12"/>
          <w:szCs w:val="12"/>
        </w:rPr>
      </w:pPr>
    </w:p>
    <w:p w14:paraId="723548E1" w14:textId="7813861E" w:rsidR="006339CB" w:rsidRPr="000D1EDB" w:rsidRDefault="005318EA" w:rsidP="007242BF">
      <w:pPr>
        <w:pStyle w:val="ListParagraph"/>
        <w:numPr>
          <w:ilvl w:val="2"/>
          <w:numId w:val="9"/>
        </w:numPr>
        <w:rPr>
          <w:b/>
          <w:bCs/>
          <w:color w:val="FF0000"/>
        </w:rPr>
      </w:pPr>
      <w:r>
        <w:rPr>
          <w:lang w:bidi="cy-GB"/>
        </w:rPr>
        <w:t xml:space="preserve">Gellir ymgorffori elfennau o Reoliadau Gradd Ymchwil Sefydliad Partner mewn Fframwaith Rheoleiddio PhD ar y Cyd neu Ddeuol arfaethedig, ond dim ond i wella sicrhau ansawdd profiad myfyriwr.  Rhaid nodi'r elfennau hyn a'u cyfiawnhau'n glir mewn unrhyw Fframwaith Rheoleiddio PhD ar y Cyd neu Ddeuol a gyflwynir.  </w:t>
      </w:r>
      <w:r w:rsidR="00E824C7" w:rsidRPr="000D1EDB">
        <w:rPr>
          <w:b/>
          <w:i/>
          <w:color w:val="000000" w:themeColor="text1"/>
          <w:lang w:bidi="cy-GB"/>
        </w:rPr>
        <w:t>Rhaid i unrhyw ddiwygiadau arfaethedig i'r Rheoliadau Graddau Ymchwil gael eu cymeradwyo gan Fwrdd Academaidd Met Caerdydd.</w:t>
      </w:r>
    </w:p>
    <w:p w14:paraId="67D644CB" w14:textId="77777777" w:rsidR="00075E8F" w:rsidRPr="00B7081E" w:rsidRDefault="00075E8F" w:rsidP="00BC063B">
      <w:pPr>
        <w:pStyle w:val="ListParagraph"/>
        <w:ind w:left="2160"/>
        <w:rPr>
          <w:b/>
          <w:bCs/>
        </w:rPr>
      </w:pPr>
    </w:p>
    <w:p w14:paraId="317E3634" w14:textId="77777777" w:rsidR="00A23E08" w:rsidRDefault="00A23E08" w:rsidP="007242BF">
      <w:pPr>
        <w:pStyle w:val="ListParagraph"/>
        <w:numPr>
          <w:ilvl w:val="1"/>
          <w:numId w:val="9"/>
        </w:numPr>
        <w:ind w:left="1418" w:hanging="698"/>
        <w:rPr>
          <w:b/>
          <w:bCs/>
        </w:rPr>
      </w:pPr>
      <w:r w:rsidRPr="00CF080F">
        <w:rPr>
          <w:b/>
          <w:lang w:bidi="cy-GB"/>
        </w:rPr>
        <w:t>Rheoli'r Rhaglen</w:t>
      </w:r>
    </w:p>
    <w:p w14:paraId="51F2382A" w14:textId="0E4148E1" w:rsidR="00A23E08" w:rsidRPr="000473BA" w:rsidRDefault="00835F0C" w:rsidP="00A84DBA">
      <w:pPr>
        <w:pStyle w:val="ListParagraph"/>
        <w:numPr>
          <w:ilvl w:val="2"/>
          <w:numId w:val="9"/>
        </w:numPr>
        <w:snapToGrid w:val="0"/>
        <w:spacing w:before="60"/>
        <w:contextualSpacing w:val="0"/>
        <w:rPr>
          <w:b/>
          <w:bCs/>
        </w:rPr>
      </w:pPr>
      <w:r>
        <w:rPr>
          <w:lang w:bidi="cy-GB"/>
        </w:rPr>
        <w:t>Rhaid sefydlu</w:t>
      </w:r>
      <w:r w:rsidR="00A23E08" w:rsidRPr="00B74B9B">
        <w:rPr>
          <w:lang w:bidi="cy-GB"/>
        </w:rPr>
        <w:t xml:space="preserve"> </w:t>
      </w:r>
      <w:r w:rsidR="00A23E08" w:rsidRPr="00B74B9B">
        <w:rPr>
          <w:i/>
          <w:lang w:bidi="cy-GB"/>
        </w:rPr>
        <w:t xml:space="preserve">Grŵp Rheoli ar y Cyd </w:t>
      </w:r>
      <w:r w:rsidR="00A23E08" w:rsidRPr="00B74B9B">
        <w:rPr>
          <w:lang w:bidi="cy-GB"/>
        </w:rPr>
        <w:t>(</w:t>
      </w:r>
      <w:r w:rsidR="00553FF8">
        <w:rPr>
          <w:lang w:bidi="cy-GB"/>
        </w:rPr>
        <w:t>GRhC</w:t>
      </w:r>
      <w:r w:rsidR="00A23E08" w:rsidRPr="00B74B9B">
        <w:rPr>
          <w:lang w:bidi="cy-GB"/>
        </w:rPr>
        <w:t>) i oruchwylio rheolaeth y Rhaglen PhD ar y Cyd neu Ddeuol.  Er mwyn cefnogi gwaith y JMG, rhaid cyflwyno Cylch Gorchwyl ac Aelodaeth y cytunwyd arnynt gyda'r M</w:t>
      </w:r>
      <w:r>
        <w:rPr>
          <w:lang w:bidi="cy-GB"/>
        </w:rPr>
        <w:t>C</w:t>
      </w:r>
      <w:r w:rsidR="00A23E08" w:rsidRPr="00B74B9B">
        <w:rPr>
          <w:lang w:bidi="cy-GB"/>
        </w:rPr>
        <w:t>.</w:t>
      </w:r>
    </w:p>
    <w:p w14:paraId="4FDB6367" w14:textId="77777777" w:rsidR="00A627B9" w:rsidRPr="009B10D8" w:rsidRDefault="00A627B9" w:rsidP="00A627B9">
      <w:pPr>
        <w:pStyle w:val="ListParagraph"/>
        <w:ind w:left="2160"/>
        <w:rPr>
          <w:b/>
          <w:bCs/>
          <w:sz w:val="12"/>
          <w:szCs w:val="12"/>
        </w:rPr>
      </w:pPr>
    </w:p>
    <w:p w14:paraId="546183D7" w14:textId="79B03BC8" w:rsidR="00A23E08" w:rsidRPr="00A627B9" w:rsidRDefault="00A23E08" w:rsidP="007242BF">
      <w:pPr>
        <w:pStyle w:val="ListParagraph"/>
        <w:numPr>
          <w:ilvl w:val="2"/>
          <w:numId w:val="9"/>
        </w:numPr>
        <w:rPr>
          <w:b/>
          <w:bCs/>
        </w:rPr>
      </w:pPr>
      <w:r>
        <w:rPr>
          <w:lang w:bidi="cy-GB"/>
        </w:rPr>
        <w:t>Rhaid rhoi gwybod am gofnodion pob JMG i Grŵp Graddau Ymchwil (</w:t>
      </w:r>
      <w:r w:rsidR="00553FF8">
        <w:rPr>
          <w:lang w:bidi="cy-GB"/>
        </w:rPr>
        <w:t>GGY</w:t>
      </w:r>
      <w:r>
        <w:rPr>
          <w:lang w:bidi="cy-GB"/>
        </w:rPr>
        <w:t>) Met Caerdydd, bob chwarter.</w:t>
      </w:r>
    </w:p>
    <w:p w14:paraId="30A7967C" w14:textId="77777777" w:rsidR="00A627B9" w:rsidRPr="009B10D8" w:rsidRDefault="00A627B9" w:rsidP="00A627B9">
      <w:pPr>
        <w:rPr>
          <w:b/>
          <w:bCs/>
          <w:sz w:val="12"/>
          <w:szCs w:val="12"/>
        </w:rPr>
      </w:pPr>
    </w:p>
    <w:p w14:paraId="3C0BAE1D" w14:textId="051496C9" w:rsidR="00A23E08" w:rsidRPr="002F5EC9" w:rsidRDefault="00A23E08" w:rsidP="007242BF">
      <w:pPr>
        <w:pStyle w:val="ListParagraph"/>
        <w:numPr>
          <w:ilvl w:val="2"/>
          <w:numId w:val="9"/>
        </w:numPr>
        <w:rPr>
          <w:b/>
          <w:bCs/>
        </w:rPr>
      </w:pPr>
      <w:r>
        <w:rPr>
          <w:lang w:bidi="cy-GB"/>
        </w:rPr>
        <w:t xml:space="preserve">Rhaid i'r Ysgol(ion) perthnasol sy'n ymwneud â'r bartneriaeth, ar ran Met Caerdydd, ddarparu cymorth gweinyddol ar gyfer y Rhaglen ar y Cyd neu Ddeuol.  Mae'r cymorth gweinyddol yn gyfrifol am drefnu cyfarfodydd y </w:t>
      </w:r>
      <w:r w:rsidR="00553FF8">
        <w:rPr>
          <w:lang w:bidi="cy-GB"/>
        </w:rPr>
        <w:t>GRhC</w:t>
      </w:r>
      <w:r>
        <w:rPr>
          <w:lang w:bidi="cy-GB"/>
        </w:rPr>
        <w:t xml:space="preserve"> ac am baratoi, coladu a chylchredeg yr agenda, papurau a chofnodion.</w:t>
      </w:r>
    </w:p>
    <w:p w14:paraId="59DBD4A3" w14:textId="77777777" w:rsidR="002F5EC9" w:rsidRPr="00B255E8" w:rsidRDefault="002F5EC9" w:rsidP="002F5EC9">
      <w:pPr>
        <w:pStyle w:val="ListParagraph"/>
        <w:ind w:left="2160"/>
        <w:rPr>
          <w:b/>
          <w:bCs/>
        </w:rPr>
      </w:pPr>
    </w:p>
    <w:p w14:paraId="163F6757" w14:textId="77777777" w:rsidR="00A23E08" w:rsidRDefault="00A23E08" w:rsidP="007242BF">
      <w:pPr>
        <w:pStyle w:val="ListParagraph"/>
        <w:numPr>
          <w:ilvl w:val="1"/>
          <w:numId w:val="9"/>
        </w:numPr>
        <w:rPr>
          <w:b/>
          <w:bCs/>
        </w:rPr>
      </w:pPr>
      <w:r>
        <w:rPr>
          <w:b/>
          <w:lang w:bidi="cy-GB"/>
        </w:rPr>
        <w:t>Rolau Staff</w:t>
      </w:r>
    </w:p>
    <w:p w14:paraId="196C3652" w14:textId="5F8C1C78" w:rsidR="00A23E08" w:rsidRPr="00DD4B11" w:rsidRDefault="00A23E08" w:rsidP="00BF286E">
      <w:pPr>
        <w:pStyle w:val="ListParagraph"/>
        <w:numPr>
          <w:ilvl w:val="2"/>
          <w:numId w:val="9"/>
        </w:numPr>
        <w:snapToGrid w:val="0"/>
        <w:spacing w:before="60"/>
        <w:contextualSpacing w:val="0"/>
        <w:rPr>
          <w:b/>
          <w:bCs/>
        </w:rPr>
      </w:pPr>
      <w:r w:rsidRPr="00DD4B11">
        <w:rPr>
          <w:b/>
          <w:lang w:bidi="cy-GB"/>
        </w:rPr>
        <w:t>Arweinydd Cydweithre</w:t>
      </w:r>
      <w:r w:rsidR="00835F0C">
        <w:rPr>
          <w:b/>
          <w:lang w:bidi="cy-GB"/>
        </w:rPr>
        <w:t>du</w:t>
      </w:r>
    </w:p>
    <w:p w14:paraId="14963109" w14:textId="1DECB548" w:rsidR="00F65CA5" w:rsidRPr="00E56997" w:rsidRDefault="00BF49B0" w:rsidP="004004F9">
      <w:pPr>
        <w:pStyle w:val="ListParagraph"/>
        <w:ind w:left="2160"/>
      </w:pPr>
      <w:r w:rsidRPr="00DD4B11">
        <w:rPr>
          <w:lang w:bidi="cy-GB"/>
        </w:rPr>
        <w:t>Bydd pob Sefydliad Addysg Uwch yn nodi Arweinydd Cydweithredu i fod y pwynt cyswllt cyntaf rhwng y partneriaid, gyda'r cyfrifoldeb o sefydlu, datblygu, cydlynu ac adrodd ar weithrediad y rhaglen PhD ar y Cyd neu Ddeuol.  Mae'r Arweinydd Cydweithredu hefyd yn gyfrifol am sicrhau bod gan gydweithwyr perthnasol yn y</w:t>
      </w:r>
      <w:r w:rsidR="00B953E1">
        <w:rPr>
          <w:lang w:bidi="cy-GB"/>
        </w:rPr>
        <w:t xml:space="preserve"> SAU </w:t>
      </w:r>
      <w:r w:rsidRPr="00DD4B11">
        <w:rPr>
          <w:lang w:bidi="cy-GB"/>
        </w:rPr>
        <w:t xml:space="preserve">partner ddealltwriaeth glir o reoliadau, polisïau, gweithdrefnau a systemau cysylltiedig Met Caerdydd. Bydd yr Arweinydd Cydweithredu yn aelod o staff academaidd mewn swydd uwch yn </w:t>
      </w:r>
      <w:r w:rsidR="00553FF8">
        <w:rPr>
          <w:lang w:bidi="cy-GB"/>
        </w:rPr>
        <w:t>un o Ysgolion Met</w:t>
      </w:r>
      <w:r w:rsidRPr="00DD4B11">
        <w:rPr>
          <w:lang w:bidi="cy-GB"/>
        </w:rPr>
        <w:t xml:space="preserve"> Caerdydd sy'n trefnu ac yn rheoli'r cydweithrediad. Os yw'r aelod o staff a ddynodir fel yr Arweinydd Cydweithredu yn gadael Met Caerdydd, rhaid trosglwyddo'r cyfrifoldeb hwn ar unwaith i unigolyn </w:t>
      </w:r>
      <w:r w:rsidRPr="00DD4B11">
        <w:rPr>
          <w:lang w:bidi="cy-GB"/>
        </w:rPr>
        <w:lastRenderedPageBreak/>
        <w:t>arall o fewn yr Ysgol a chydnabod y newid mewn diwygiad i'r contract cychwynnol.  Rhaid cytuno ar y dyraniad llwyth gwaith ar gyfer y rôl gyda Deon yr Ysgol cyn dechrau'r rôl, wedi'i alinio â disgrifydd rôl dynodedig.</w:t>
      </w:r>
    </w:p>
    <w:p w14:paraId="2355A155" w14:textId="77777777" w:rsidR="00F65CA5" w:rsidRDefault="00F65CA5" w:rsidP="002978E7">
      <w:pPr>
        <w:pStyle w:val="ListParagraph"/>
        <w:ind w:left="2160"/>
        <w:rPr>
          <w:sz w:val="12"/>
          <w:szCs w:val="12"/>
        </w:rPr>
      </w:pPr>
    </w:p>
    <w:p w14:paraId="6C40C8F4" w14:textId="77777777" w:rsidR="008A6CEF" w:rsidRPr="009B10D8" w:rsidRDefault="008A6CEF" w:rsidP="002978E7">
      <w:pPr>
        <w:pStyle w:val="ListParagraph"/>
        <w:ind w:left="2160"/>
        <w:rPr>
          <w:sz w:val="12"/>
          <w:szCs w:val="12"/>
        </w:rPr>
      </w:pPr>
    </w:p>
    <w:p w14:paraId="676CA6BA" w14:textId="77777777" w:rsidR="00A23E08" w:rsidRPr="00E56997" w:rsidRDefault="00A23E08" w:rsidP="007242BF">
      <w:pPr>
        <w:pStyle w:val="ListParagraph"/>
        <w:numPr>
          <w:ilvl w:val="2"/>
          <w:numId w:val="9"/>
        </w:numPr>
        <w:rPr>
          <w:b/>
          <w:bCs/>
        </w:rPr>
      </w:pPr>
      <w:r w:rsidRPr="00E56997">
        <w:rPr>
          <w:b/>
          <w:lang w:bidi="cy-GB"/>
        </w:rPr>
        <w:t>Tîm Goruchwylio</w:t>
      </w:r>
    </w:p>
    <w:p w14:paraId="1C7E549C" w14:textId="501A0C2C" w:rsidR="004373EC" w:rsidRDefault="004373EC" w:rsidP="004373EC">
      <w:pPr>
        <w:pStyle w:val="ListParagraph"/>
        <w:ind w:left="2160"/>
      </w:pPr>
      <w:r w:rsidRPr="00E56997">
        <w:rPr>
          <w:lang w:bidi="cy-GB"/>
        </w:rPr>
        <w:t>Rhaid i'r Tîm Goruchwylio gael ei gyfansoddi yn unol â'r gofynion a nodir yn adran 8 o'r ddogfen hon a'r gofynion a ddarperir yn y Llawlyfr Goruchwyliwr Ymchwilydd Doethurol.  Pe bai Met Caerdydd yn Sefydliad Arweiniol a Lletyol, y Cyfarwyddwr Astudiaethau (</w:t>
      </w:r>
      <w:r w:rsidR="00553FF8">
        <w:rPr>
          <w:lang w:bidi="cy-GB"/>
        </w:rPr>
        <w:t>CA</w:t>
      </w:r>
      <w:r w:rsidRPr="00E56997">
        <w:rPr>
          <w:lang w:bidi="cy-GB"/>
        </w:rPr>
        <w:t xml:space="preserve">) ar gyfer pob myfyriwr sydd wedi'i gofrestru ar y rhaglen </w:t>
      </w:r>
      <w:r w:rsidR="00566F09" w:rsidRPr="00CB0050">
        <w:rPr>
          <w:color w:val="000000" w:themeColor="text1"/>
          <w:u w:val="single"/>
          <w:lang w:bidi="cy-GB"/>
        </w:rPr>
        <w:t>rhaid</w:t>
      </w:r>
      <w:r w:rsidR="00177B55" w:rsidRPr="00CB0050">
        <w:rPr>
          <w:color w:val="000000" w:themeColor="text1"/>
          <w:lang w:bidi="cy-GB"/>
        </w:rPr>
        <w:t xml:space="preserve"> bod yn cael ei gyflogi ym Met Caerdydd, gydag o leiaf un goruchwyliwr o'r Sefydliad Addysg Uwch partner.  Dylai'r </w:t>
      </w:r>
      <w:r w:rsidR="00553FF8">
        <w:rPr>
          <w:color w:val="000000" w:themeColor="text1"/>
          <w:lang w:bidi="cy-GB"/>
        </w:rPr>
        <w:t>CA</w:t>
      </w:r>
      <w:r w:rsidR="00177B55" w:rsidRPr="00CB0050">
        <w:rPr>
          <w:color w:val="000000" w:themeColor="text1"/>
          <w:lang w:bidi="cy-GB"/>
        </w:rPr>
        <w:t xml:space="preserve"> (gweler adran 8, paragraff 8.2 o'r ddogfen hon) weithredu fel y prif bwynt cyswllt rhwng Met Caerdydd, Addysg Uwch y partner a'r myfyriwr.</w:t>
      </w:r>
    </w:p>
    <w:p w14:paraId="7AD34106" w14:textId="77777777" w:rsidR="004004F9" w:rsidRPr="009B10D8" w:rsidRDefault="004004F9" w:rsidP="004373EC">
      <w:pPr>
        <w:pStyle w:val="ListParagraph"/>
        <w:ind w:left="2160"/>
        <w:rPr>
          <w:sz w:val="12"/>
          <w:szCs w:val="12"/>
        </w:rPr>
      </w:pPr>
    </w:p>
    <w:p w14:paraId="4E451D96" w14:textId="77777777" w:rsidR="00A23E08" w:rsidRPr="00C25984" w:rsidRDefault="00A23E08" w:rsidP="007242BF">
      <w:pPr>
        <w:pStyle w:val="ListParagraph"/>
        <w:numPr>
          <w:ilvl w:val="2"/>
          <w:numId w:val="9"/>
        </w:numPr>
        <w:rPr>
          <w:b/>
          <w:bCs/>
        </w:rPr>
      </w:pPr>
      <w:r w:rsidRPr="00C25984">
        <w:rPr>
          <w:b/>
          <w:lang w:bidi="cy-GB"/>
        </w:rPr>
        <w:t>Staff Gweinyddol</w:t>
      </w:r>
    </w:p>
    <w:p w14:paraId="648BDF54" w14:textId="0814BF16" w:rsidR="004004F9" w:rsidRPr="00C25984" w:rsidRDefault="00C25984" w:rsidP="004004F9">
      <w:pPr>
        <w:pStyle w:val="ListParagraph"/>
        <w:ind w:left="2160"/>
        <w:rPr>
          <w:b/>
          <w:bCs/>
        </w:rPr>
      </w:pPr>
      <w:r>
        <w:rPr>
          <w:lang w:bidi="cy-GB"/>
        </w:rPr>
        <w:t>Rhaid i bob partner enwebu a chadarnhau unigolyn, neu dîm, sydd â chyfrifoldeb am gysylltu â'r partner o ddydd i ddydd mewn perthynas â materion gweinyddol. Ym Met Caerdydd, bydd hyn yn gymorth gweinyddol gan yr Ysgol(</w:t>
      </w:r>
      <w:r w:rsidR="00553FF8">
        <w:rPr>
          <w:lang w:bidi="cy-GB"/>
        </w:rPr>
        <w:t>ion</w:t>
      </w:r>
      <w:r>
        <w:rPr>
          <w:lang w:bidi="cy-GB"/>
        </w:rPr>
        <w:t>) perthnasol.</w:t>
      </w:r>
    </w:p>
    <w:p w14:paraId="46B89022" w14:textId="77777777" w:rsidR="00A23E08" w:rsidRDefault="00A23E08" w:rsidP="00A23E08">
      <w:pPr>
        <w:pStyle w:val="ListParagraph"/>
        <w:ind w:left="1080"/>
        <w:rPr>
          <w:b/>
          <w:bCs/>
        </w:rPr>
      </w:pPr>
    </w:p>
    <w:p w14:paraId="4AC9ED73" w14:textId="0093FBF8" w:rsidR="00A61F3E" w:rsidRDefault="00A61F3E" w:rsidP="007242BF">
      <w:pPr>
        <w:pStyle w:val="ListParagraph"/>
        <w:numPr>
          <w:ilvl w:val="1"/>
          <w:numId w:val="9"/>
        </w:numPr>
        <w:rPr>
          <w:b/>
          <w:bCs/>
        </w:rPr>
      </w:pPr>
      <w:r w:rsidRPr="00B7081E">
        <w:rPr>
          <w:b/>
          <w:lang w:bidi="cy-GB"/>
        </w:rPr>
        <w:t>Amserlenni ar gyfer craffu a chymeradwyo cynnig newydd</w:t>
      </w:r>
    </w:p>
    <w:p w14:paraId="0D5A0323" w14:textId="064774D3" w:rsidR="00B957AF" w:rsidRPr="00102FF5" w:rsidRDefault="00B957AF" w:rsidP="00213B0F">
      <w:pPr>
        <w:pStyle w:val="ListParagraph"/>
        <w:numPr>
          <w:ilvl w:val="2"/>
          <w:numId w:val="9"/>
        </w:numPr>
        <w:snapToGrid w:val="0"/>
        <w:spacing w:before="60"/>
        <w:contextualSpacing w:val="0"/>
      </w:pPr>
      <w:r w:rsidRPr="00543984">
        <w:rPr>
          <w:lang w:bidi="cy-GB"/>
        </w:rPr>
        <w:t>Rhaid ystyried a pharchu amserlenni priodol ar gyfer craffu ar unrhyw PhD ar y Cyd neu Ddeuol.  Darperir y broses ar gyfer craffu ar unrhyw gynnig yn Adran 4.</w:t>
      </w:r>
    </w:p>
    <w:p w14:paraId="6962A4CC" w14:textId="77777777" w:rsidR="00A627B9" w:rsidRPr="00102FF5" w:rsidRDefault="00A627B9" w:rsidP="00A627B9">
      <w:pPr>
        <w:pStyle w:val="ListParagraph"/>
        <w:ind w:left="2160"/>
        <w:rPr>
          <w:sz w:val="12"/>
          <w:szCs w:val="12"/>
        </w:rPr>
      </w:pPr>
    </w:p>
    <w:p w14:paraId="4F017082" w14:textId="2C17D345" w:rsidR="009B76C9" w:rsidRPr="00102FF5" w:rsidRDefault="00B2616A" w:rsidP="007242BF">
      <w:pPr>
        <w:pStyle w:val="ListParagraph"/>
        <w:numPr>
          <w:ilvl w:val="2"/>
          <w:numId w:val="9"/>
        </w:numPr>
      </w:pPr>
      <w:r w:rsidRPr="00102FF5">
        <w:rPr>
          <w:lang w:bidi="cy-GB"/>
        </w:rPr>
        <w:t xml:space="preserve">Bydd dogfennaeth lawn ar gyfer trefniant PhD ar y Cyd neu Ddeuol yn cael ei hadolygu gan </w:t>
      </w:r>
      <w:r w:rsidR="00553FF8">
        <w:rPr>
          <w:lang w:bidi="cy-GB"/>
        </w:rPr>
        <w:t>GGY</w:t>
      </w:r>
      <w:r w:rsidRPr="00102FF5">
        <w:rPr>
          <w:lang w:bidi="cy-GB"/>
        </w:rPr>
        <w:t xml:space="preserve"> Met Caerdydd, a rhaid ei hanfon at Weinyddwr </w:t>
      </w:r>
      <w:r w:rsidR="00553FF8">
        <w:rPr>
          <w:lang w:bidi="cy-GB"/>
        </w:rPr>
        <w:t>GGY</w:t>
      </w:r>
      <w:r w:rsidRPr="00102FF5">
        <w:rPr>
          <w:lang w:bidi="cy-GB"/>
        </w:rPr>
        <w:t xml:space="preserve"> drwy e-bost (</w:t>
      </w:r>
      <w:hyperlink r:id="rId13" w:history="1">
        <w:r w:rsidR="00746624" w:rsidRPr="00102FF5">
          <w:rPr>
            <w:rStyle w:val="Hyperlink"/>
            <w:lang w:bidi="cy-GB"/>
          </w:rPr>
          <w:t>graduatestudies@cardiffmet.ac.uk</w:t>
        </w:r>
      </w:hyperlink>
      <w:r w:rsidRPr="00102FF5">
        <w:rPr>
          <w:lang w:bidi="cy-GB"/>
        </w:rPr>
        <w:t xml:space="preserve">) bythefnos cyn y cyfarfod a drefnwyd. </w:t>
      </w:r>
    </w:p>
    <w:p w14:paraId="3D308A0D" w14:textId="77777777" w:rsidR="00BB2446" w:rsidRPr="00F24F79" w:rsidRDefault="00BB2446" w:rsidP="00F24F79">
      <w:pPr>
        <w:rPr>
          <w:b/>
          <w:bCs/>
        </w:rPr>
      </w:pPr>
    </w:p>
    <w:p w14:paraId="3F289D2B" w14:textId="77777777" w:rsidR="00925942" w:rsidRDefault="00925942" w:rsidP="00BB2446">
      <w:pPr>
        <w:pStyle w:val="ListParagraph"/>
        <w:rPr>
          <w:b/>
          <w:bCs/>
        </w:rPr>
      </w:pPr>
    </w:p>
    <w:p w14:paraId="7700934C" w14:textId="341F1D91" w:rsidR="006353E1" w:rsidRDefault="00695E24" w:rsidP="007242BF">
      <w:pPr>
        <w:pStyle w:val="ListParagraph"/>
        <w:numPr>
          <w:ilvl w:val="0"/>
          <w:numId w:val="2"/>
        </w:numPr>
        <w:rPr>
          <w:b/>
          <w:bCs/>
        </w:rPr>
      </w:pPr>
      <w:r>
        <w:rPr>
          <w:b/>
          <w:lang w:bidi="cy-GB"/>
        </w:rPr>
        <w:t>Gweithdrefn Cymeradwyo Cydweithred</w:t>
      </w:r>
      <w:r w:rsidR="00553FF8">
        <w:rPr>
          <w:b/>
          <w:lang w:bidi="cy-GB"/>
        </w:rPr>
        <w:t>u</w:t>
      </w:r>
    </w:p>
    <w:p w14:paraId="6B00C14D" w14:textId="77777777" w:rsidR="00A627B9" w:rsidRPr="00A627B9" w:rsidRDefault="00A627B9" w:rsidP="00A627B9">
      <w:pPr>
        <w:pStyle w:val="ListParagraph"/>
        <w:rPr>
          <w:b/>
          <w:bCs/>
          <w:sz w:val="12"/>
          <w:szCs w:val="12"/>
        </w:rPr>
      </w:pPr>
    </w:p>
    <w:p w14:paraId="6D66945E" w14:textId="4DF167AF" w:rsidR="00AF2F5C" w:rsidRPr="005749AF" w:rsidRDefault="00AF2F5C" w:rsidP="007242BF">
      <w:pPr>
        <w:pStyle w:val="ListParagraph"/>
        <w:numPr>
          <w:ilvl w:val="1"/>
          <w:numId w:val="10"/>
        </w:numPr>
        <w:rPr>
          <w:b/>
          <w:bCs/>
        </w:rPr>
      </w:pPr>
      <w:r w:rsidRPr="00DA4628">
        <w:rPr>
          <w:lang w:bidi="cy-GB"/>
        </w:rPr>
        <w:t>Mae'r weithdrefn ar gyfer cymeradwyo trefniant PhD ar y cyd neu ddeuol wedi'i nodi isod. Mae trefniadau darpariaeth gydweithredol gan gynnwys y rhai ar gyfer rhaglen PhD ar y cyd neu ddeuol yn cael eu cymeradwyo am uchafswm cyfnod cychwynnol o bum mlynedd.</w:t>
      </w:r>
    </w:p>
    <w:p w14:paraId="5E1168E4" w14:textId="77777777" w:rsidR="00A627B9" w:rsidRPr="005749AF" w:rsidRDefault="00A627B9" w:rsidP="00A627B9">
      <w:pPr>
        <w:pStyle w:val="ListParagraph"/>
        <w:ind w:left="1080"/>
        <w:rPr>
          <w:b/>
          <w:bCs/>
          <w:sz w:val="12"/>
          <w:szCs w:val="12"/>
        </w:rPr>
      </w:pPr>
    </w:p>
    <w:p w14:paraId="3B82A472" w14:textId="5689FBE0" w:rsidR="00476C45" w:rsidRPr="005749AF" w:rsidRDefault="00476C45" w:rsidP="007242BF">
      <w:pPr>
        <w:pStyle w:val="ListParagraph"/>
        <w:numPr>
          <w:ilvl w:val="1"/>
          <w:numId w:val="10"/>
        </w:numPr>
        <w:rPr>
          <w:b/>
          <w:bCs/>
        </w:rPr>
      </w:pPr>
      <w:r w:rsidRPr="005749AF">
        <w:rPr>
          <w:lang w:bidi="cy-GB"/>
        </w:rPr>
        <w:t xml:space="preserve">Mae'r weithdrefn gymeradwyo yn cynnwys dau gam. Yn ystod y cam cyntaf, rhaid i'r Arweinydd Cydweithredu ddatblygu Achos Busnes ac Adroddiad Dyledus.  Os cefnogir yr Achos Busnes, bydd yr Arweinydd Cydweithredu wedyn yn datblygu cynnig manylach a'r </w:t>
      </w:r>
      <w:r w:rsidR="00553FF8">
        <w:rPr>
          <w:lang w:bidi="cy-GB"/>
        </w:rPr>
        <w:t>CM</w:t>
      </w:r>
      <w:r w:rsidRPr="005749AF">
        <w:rPr>
          <w:lang w:bidi="cy-GB"/>
        </w:rPr>
        <w:t>.</w:t>
      </w:r>
    </w:p>
    <w:p w14:paraId="234A41D1" w14:textId="77777777" w:rsidR="00476C45" w:rsidRPr="005749AF" w:rsidRDefault="00476C45" w:rsidP="00476C45">
      <w:pPr>
        <w:pStyle w:val="ListParagraph"/>
        <w:rPr>
          <w:sz w:val="12"/>
          <w:szCs w:val="12"/>
        </w:rPr>
      </w:pPr>
    </w:p>
    <w:p w14:paraId="5CB5C37E" w14:textId="17368F5F" w:rsidR="00AD0745" w:rsidRPr="005749AF" w:rsidRDefault="00C9512E" w:rsidP="007242BF">
      <w:pPr>
        <w:pStyle w:val="ListParagraph"/>
        <w:numPr>
          <w:ilvl w:val="1"/>
          <w:numId w:val="10"/>
        </w:numPr>
        <w:rPr>
          <w:b/>
          <w:bCs/>
        </w:rPr>
      </w:pPr>
      <w:r>
        <w:rPr>
          <w:lang w:bidi="cy-GB"/>
        </w:rPr>
        <w:t xml:space="preserve">Yn ystod yr ail gam, rhaid i'r Arweinydd Cydweithredu roi gwybod i'r tîm Ymgysylltu Byd-eang (os yw'n Bartner Rhyngwladol) a chysylltu â'r Tîm Grantiau a Chontractau Ymchwil ac Addysg Uwch i gefnogi'r gwaith o ddatblygu'r </w:t>
      </w:r>
      <w:r w:rsidR="00553FF8">
        <w:rPr>
          <w:lang w:bidi="cy-GB"/>
        </w:rPr>
        <w:t>CM</w:t>
      </w:r>
      <w:r>
        <w:rPr>
          <w:lang w:bidi="cy-GB"/>
        </w:rPr>
        <w:t xml:space="preserve"> drafft ar lefel Prifysgol (gan fabwysiadu Met Caerdydd </w:t>
      </w:r>
      <w:hyperlink r:id="rId14">
        <w:r w:rsidR="006C5447" w:rsidRPr="64AAA902">
          <w:rPr>
            <w:rStyle w:val="Hyperlink"/>
            <w:lang w:bidi="cy-GB"/>
          </w:rPr>
          <w:t xml:space="preserve">Templed </w:t>
        </w:r>
        <w:r w:rsidR="00553FF8">
          <w:rPr>
            <w:rStyle w:val="Hyperlink"/>
            <w:lang w:bidi="cy-GB"/>
          </w:rPr>
          <w:t>CM</w:t>
        </w:r>
      </w:hyperlink>
      <w:r>
        <w:rPr>
          <w:lang w:bidi="cy-GB"/>
        </w:rPr>
        <w:t xml:space="preserve">).  </w:t>
      </w:r>
    </w:p>
    <w:p w14:paraId="43C4081A" w14:textId="77777777" w:rsidR="00A627B9" w:rsidRPr="005749AF" w:rsidRDefault="00A627B9" w:rsidP="00A627B9">
      <w:pPr>
        <w:rPr>
          <w:b/>
          <w:bCs/>
          <w:sz w:val="12"/>
          <w:szCs w:val="12"/>
        </w:rPr>
      </w:pPr>
    </w:p>
    <w:p w14:paraId="1751ABD9" w14:textId="7CAD0827" w:rsidR="00A55C4F" w:rsidRPr="005749AF" w:rsidRDefault="00126443" w:rsidP="007242BF">
      <w:pPr>
        <w:pStyle w:val="ListParagraph"/>
        <w:numPr>
          <w:ilvl w:val="1"/>
          <w:numId w:val="10"/>
        </w:numPr>
        <w:rPr>
          <w:b/>
          <w:bCs/>
        </w:rPr>
      </w:pPr>
      <w:r w:rsidRPr="005749AF">
        <w:rPr>
          <w:lang w:bidi="cy-GB"/>
        </w:rPr>
        <w:lastRenderedPageBreak/>
        <w:t xml:space="preserve">Bydd y Tîm Grantiau a Chontractau Ymchwil ac Addysg Ymchwil wedyn yn cysylltu ag adran gyfreithiol y partner/partneriaid i adolygu a chymeradwyo </w:t>
      </w:r>
      <w:r w:rsidR="00553FF8">
        <w:rPr>
          <w:lang w:bidi="cy-GB"/>
        </w:rPr>
        <w:t>CM</w:t>
      </w:r>
      <w:r w:rsidRPr="005749AF">
        <w:rPr>
          <w:lang w:bidi="cy-GB"/>
        </w:rPr>
        <w:t xml:space="preserve"> cydweithredol.  </w:t>
      </w:r>
      <w:r w:rsidRPr="005749AF">
        <w:rPr>
          <w:b/>
          <w:i/>
          <w:lang w:bidi="cy-GB"/>
        </w:rPr>
        <w:t xml:space="preserve">Os oes angen canllawiau cyfreithiol allanol ychwanegol, bydd y costau ariannol yn cael eu talu gan yr Ysgol sy'n cynnig. </w:t>
      </w:r>
      <w:r w:rsidRPr="005749AF">
        <w:rPr>
          <w:lang w:bidi="cy-GB"/>
        </w:rPr>
        <w:t xml:space="preserve">Rhaid i'r </w:t>
      </w:r>
      <w:r w:rsidR="00553FF8">
        <w:rPr>
          <w:lang w:bidi="cy-GB"/>
        </w:rPr>
        <w:t>CM</w:t>
      </w:r>
      <w:r w:rsidRPr="005749AF">
        <w:rPr>
          <w:lang w:bidi="cy-GB"/>
        </w:rPr>
        <w:t xml:space="preserve"> gael ei lofnodi gan Is-Ganghellor Met Caerdydd, neu ei gynrychiolydd awdurdodedig yn unig, a rhaid ei lofnodi hefyd gan gynrychiolydd awdurdodedig y sefydliad(au) partner sy'n cymryd rhan yn y dyfarniad.  Dylai'r </w:t>
      </w:r>
      <w:r w:rsidR="00553FF8">
        <w:rPr>
          <w:lang w:bidi="cy-GB"/>
        </w:rPr>
        <w:t>CM</w:t>
      </w:r>
      <w:r w:rsidRPr="005749AF">
        <w:rPr>
          <w:lang w:bidi="cy-GB"/>
        </w:rPr>
        <w:t xml:space="preserve"> gael ei lofnodi gan y ddau barti cyn i unrhyw fyfyrwyr gofrestru ar y PhD ar y Cyd neu Ddeuol.</w:t>
      </w:r>
    </w:p>
    <w:p w14:paraId="53A894C5" w14:textId="77777777" w:rsidR="00D512EA" w:rsidRDefault="00D512EA" w:rsidP="00D512EA">
      <w:pPr>
        <w:pStyle w:val="ListParagraph"/>
        <w:ind w:left="1080"/>
        <w:rPr>
          <w:b/>
          <w:bCs/>
        </w:rPr>
      </w:pPr>
    </w:p>
    <w:p w14:paraId="11F914FA" w14:textId="77777777" w:rsidR="005749AF" w:rsidRDefault="005749AF" w:rsidP="00D512EA">
      <w:pPr>
        <w:pStyle w:val="ListParagraph"/>
        <w:ind w:left="1080"/>
        <w:rPr>
          <w:b/>
          <w:bCs/>
        </w:rPr>
      </w:pPr>
    </w:p>
    <w:p w14:paraId="5A976EA4" w14:textId="77777777" w:rsidR="005749AF" w:rsidRPr="001024C9" w:rsidRDefault="005749AF" w:rsidP="00D512EA">
      <w:pPr>
        <w:pStyle w:val="ListParagraph"/>
        <w:ind w:left="1080"/>
        <w:rPr>
          <w:b/>
          <w:bCs/>
        </w:rPr>
      </w:pPr>
    </w:p>
    <w:p w14:paraId="38E9F4BA" w14:textId="77354BB0" w:rsidR="00B45CF3" w:rsidRPr="005749AF" w:rsidRDefault="00DA4628" w:rsidP="00B45CF3">
      <w:pPr>
        <w:pStyle w:val="ListParagraph"/>
        <w:numPr>
          <w:ilvl w:val="1"/>
          <w:numId w:val="10"/>
        </w:numPr>
        <w:snapToGrid w:val="0"/>
        <w:spacing w:after="60"/>
        <w:ind w:left="1134" w:hanging="414"/>
        <w:contextualSpacing w:val="0"/>
        <w:rPr>
          <w:b/>
          <w:bCs/>
        </w:rPr>
      </w:pPr>
      <w:r w:rsidRPr="005749AF">
        <w:rPr>
          <w:b/>
          <w:lang w:bidi="cy-GB"/>
        </w:rPr>
        <w:t>Proses ar gyfer craffu a chymeradwyo cynigion</w:t>
      </w:r>
    </w:p>
    <w:p w14:paraId="1E326991" w14:textId="4AD5FE36" w:rsidR="00B45CF3" w:rsidRPr="005749AF" w:rsidRDefault="00B45CF3" w:rsidP="00B45CF3">
      <w:pPr>
        <w:snapToGrid w:val="0"/>
        <w:spacing w:after="60"/>
        <w:ind w:left="1134"/>
      </w:pPr>
      <w:r w:rsidRPr="005749AF">
        <w:rPr>
          <w:lang w:bidi="cy-GB"/>
        </w:rPr>
        <w:t>Mae'r dull cam wrth gam canlynol yn amlinellu'r broses tuag at gymeradwyo cynnig sefydliadol ar gyfer partneriaeth PhD ddeuol neu ar y cyd:</w:t>
      </w:r>
    </w:p>
    <w:p w14:paraId="70FF1C30" w14:textId="62A5967D" w:rsidR="00B45CF3" w:rsidRPr="005749AF" w:rsidRDefault="00B33A0F" w:rsidP="005A1B81">
      <w:pPr>
        <w:snapToGrid w:val="0"/>
        <w:spacing w:before="120" w:after="60"/>
        <w:ind w:left="1985" w:hanging="851"/>
        <w:rPr>
          <w:i/>
          <w:iCs/>
        </w:rPr>
      </w:pPr>
      <w:r w:rsidRPr="005749AF">
        <w:rPr>
          <w:i/>
          <w:lang w:bidi="cy-GB"/>
        </w:rPr>
        <w:t xml:space="preserve">Cam 1: </w:t>
      </w:r>
      <w:r w:rsidRPr="005749AF">
        <w:rPr>
          <w:i/>
          <w:lang w:bidi="cy-GB"/>
        </w:rPr>
        <w:tab/>
        <w:t xml:space="preserve">Craffu Achos Busnes Cychwynnol ac Adroddiad </w:t>
      </w:r>
      <w:r w:rsidR="00553FF8">
        <w:rPr>
          <w:i/>
          <w:lang w:bidi="cy-GB"/>
        </w:rPr>
        <w:t>Diwydrwydd Dyladwy</w:t>
      </w:r>
      <w:r w:rsidRPr="005749AF">
        <w:rPr>
          <w:i/>
          <w:lang w:bidi="cy-GB"/>
        </w:rPr>
        <w:t xml:space="preserve"> a Chymeradwyaeth Mewn Egwyddor</w:t>
      </w:r>
    </w:p>
    <w:p w14:paraId="4D3C7F79" w14:textId="22AF8CA3" w:rsidR="00201F7B" w:rsidRPr="005749AF" w:rsidRDefault="00613641" w:rsidP="00963C29">
      <w:pPr>
        <w:pStyle w:val="ListParagraph"/>
        <w:numPr>
          <w:ilvl w:val="2"/>
          <w:numId w:val="38"/>
        </w:numPr>
        <w:ind w:left="1701" w:hanging="283"/>
      </w:pPr>
      <w:r w:rsidRPr="005749AF">
        <w:rPr>
          <w:i/>
          <w:lang w:bidi="cy-GB"/>
        </w:rPr>
        <w:t>Cam 1. Datblygu'r Achos Busnes a'r Adroddiad D</w:t>
      </w:r>
      <w:r w:rsidR="00553FF8">
        <w:rPr>
          <w:i/>
          <w:lang w:bidi="cy-GB"/>
        </w:rPr>
        <w:t>iwydrwydd Dyladwy</w:t>
      </w:r>
      <w:r w:rsidRPr="005749AF">
        <w:rPr>
          <w:i/>
          <w:lang w:bidi="cy-GB"/>
        </w:rPr>
        <w:t xml:space="preserve">. </w:t>
      </w:r>
    </w:p>
    <w:p w14:paraId="20F3F516" w14:textId="10C5BFD3" w:rsidR="00B40A9A" w:rsidRPr="005749AF" w:rsidRDefault="001C5035" w:rsidP="00E808AA">
      <w:pPr>
        <w:pStyle w:val="ListParagraph"/>
        <w:numPr>
          <w:ilvl w:val="3"/>
          <w:numId w:val="42"/>
        </w:numPr>
        <w:ind w:left="2268" w:hanging="283"/>
      </w:pPr>
      <w:r w:rsidRPr="005749AF">
        <w:rPr>
          <w:lang w:bidi="cy-GB"/>
        </w:rPr>
        <w:t xml:space="preserve">Rhaid i'r Arweinydd Cydweithredu gysylltu â'r tîm Astudiaethau Graddedigion </w:t>
      </w:r>
      <w:r w:rsidR="00553FF8">
        <w:rPr>
          <w:lang w:bidi="cy-GB"/>
        </w:rPr>
        <w:t>GYacA</w:t>
      </w:r>
      <w:r w:rsidRPr="005749AF">
        <w:rPr>
          <w:lang w:bidi="cy-GB"/>
        </w:rPr>
        <w:t xml:space="preserve"> yn gyntaf i drafod y bwriad i ddilyn PhD Deuol / Cydweithredol gydag Addysg Uwch arall.  Bydd y tîm Astudiaethau Graddedig </w:t>
      </w:r>
      <w:r w:rsidR="00553FF8">
        <w:rPr>
          <w:lang w:bidi="cy-GB"/>
        </w:rPr>
        <w:t>GYacA</w:t>
      </w:r>
      <w:r w:rsidR="00553FF8" w:rsidRPr="005749AF">
        <w:rPr>
          <w:lang w:bidi="cy-GB"/>
        </w:rPr>
        <w:t xml:space="preserve"> </w:t>
      </w:r>
      <w:r w:rsidRPr="005749AF">
        <w:rPr>
          <w:lang w:bidi="cy-GB"/>
        </w:rPr>
        <w:t xml:space="preserve">yn cefnogi'r gwaith o ddatblygu Achos Busnes.  </w:t>
      </w:r>
    </w:p>
    <w:p w14:paraId="79BD9C29" w14:textId="49B5B9A2" w:rsidR="00C91A47" w:rsidRPr="005749AF" w:rsidRDefault="00B40A9A" w:rsidP="61DC3197">
      <w:pPr>
        <w:pStyle w:val="ListParagraph"/>
        <w:numPr>
          <w:ilvl w:val="3"/>
          <w:numId w:val="42"/>
        </w:numPr>
        <w:ind w:left="2268" w:hanging="283"/>
        <w:rPr>
          <w:i/>
          <w:iCs/>
        </w:rPr>
      </w:pPr>
      <w:r w:rsidRPr="61DC3197">
        <w:rPr>
          <w:b/>
          <w:i/>
          <w:lang w:bidi="cy-GB"/>
        </w:rPr>
        <w:t xml:space="preserve">Ar gyfer yr achos busnes, mae Met Caerdydd </w:t>
      </w:r>
      <w:hyperlink r:id="rId15">
        <w:r w:rsidR="00C91A47" w:rsidRPr="61DC3197">
          <w:rPr>
            <w:rStyle w:val="Hyperlink"/>
            <w:b/>
            <w:i/>
            <w:lang w:bidi="cy-GB"/>
          </w:rPr>
          <w:t>Templed Achos Busnes</w:t>
        </w:r>
      </w:hyperlink>
      <w:r w:rsidRPr="61DC3197">
        <w:rPr>
          <w:b/>
          <w:i/>
          <w:lang w:bidi="cy-GB"/>
        </w:rPr>
        <w:t xml:space="preserve"> rhaid eu defnyddio. Wrth ddatblygu Achos Busnes, mae'r </w:t>
      </w:r>
      <w:hyperlink r:id="rId16">
        <w:r w:rsidR="002156EF" w:rsidRPr="61DC3197">
          <w:rPr>
            <w:rStyle w:val="Hyperlink"/>
            <w:b/>
            <w:i/>
            <w:lang w:bidi="cy-GB"/>
          </w:rPr>
          <w:t>Templed Proses D</w:t>
        </w:r>
        <w:r w:rsidR="00553FF8">
          <w:rPr>
            <w:rStyle w:val="Hyperlink"/>
            <w:b/>
            <w:i/>
            <w:lang w:bidi="cy-GB"/>
          </w:rPr>
          <w:t>iwydrwydd D</w:t>
        </w:r>
        <w:r w:rsidR="002156EF" w:rsidRPr="61DC3197">
          <w:rPr>
            <w:rStyle w:val="Hyperlink"/>
            <w:b/>
            <w:i/>
            <w:lang w:bidi="cy-GB"/>
          </w:rPr>
          <w:t>yladwy</w:t>
        </w:r>
      </w:hyperlink>
      <w:r w:rsidRPr="61DC3197">
        <w:rPr>
          <w:b/>
          <w:i/>
          <w:lang w:bidi="cy-GB"/>
        </w:rPr>
        <w:t xml:space="preserve"> rhaid cyfeirio ato am arweiniad ar gamau Diwydrwydd Dyladwy </w:t>
      </w:r>
      <w:r w:rsidRPr="61DC3197">
        <w:rPr>
          <w:i/>
          <w:lang w:bidi="cy-GB"/>
        </w:rPr>
        <w:t>(Gweler hefyd Adran 23 o'r ddogfen hon am wybodaeth ychwanegol).</w:t>
      </w:r>
    </w:p>
    <w:p w14:paraId="2A50F728" w14:textId="2B063648" w:rsidR="00BA63BD" w:rsidRPr="005749AF" w:rsidRDefault="00C91A47" w:rsidP="002625A7">
      <w:pPr>
        <w:pStyle w:val="ListParagraph"/>
        <w:numPr>
          <w:ilvl w:val="3"/>
          <w:numId w:val="42"/>
        </w:numPr>
        <w:ind w:left="2268" w:hanging="283"/>
      </w:pPr>
      <w:r w:rsidRPr="005749AF">
        <w:rPr>
          <w:lang w:bidi="cy-GB"/>
        </w:rPr>
        <w:t xml:space="preserve">Wrth ddatblygu'r Achos Busnes, bydd y Tîm Astudiaethau Graddedigion yn cysylltu â chydweithwyr ym maes Derbyniadau, Cydweithio, Ymgysylltu Byd-eang (Goblygiadau Fisa), Gwasanaethau Llyfrgell a Gwybodaeth, Cudd-wybodaeth am y Farchnad, Caffael (Diwydrwydd Dyladwy), y Gofrestrfa a'r Uned Gymraeg i gasglu'r wybodaeth angenrheidiol. </w:t>
      </w:r>
    </w:p>
    <w:p w14:paraId="5856336D" w14:textId="4584F423" w:rsidR="002625A7" w:rsidRPr="005749AF" w:rsidRDefault="009C7746" w:rsidP="002625A7">
      <w:pPr>
        <w:pStyle w:val="ListParagraph"/>
        <w:numPr>
          <w:ilvl w:val="3"/>
          <w:numId w:val="42"/>
        </w:numPr>
        <w:ind w:left="2268" w:hanging="283"/>
      </w:pPr>
      <w:r w:rsidRPr="64AAA902">
        <w:rPr>
          <w:b/>
          <w:i/>
          <w:lang w:bidi="cy-GB"/>
        </w:rPr>
        <w:t xml:space="preserve">Ar gyfer yr Adroddiad Diwydrwydd Dyladwy (y mae'n rhaid iddo gynnwys tystiolaeth o Wiriadau Diwydrwydd Dyladwy), mae Met Caerdydd </w:t>
      </w:r>
      <w:hyperlink r:id="rId17">
        <w:r w:rsidR="00D155B6" w:rsidRPr="64AAA902">
          <w:rPr>
            <w:rStyle w:val="Hyperlink"/>
            <w:b/>
            <w:i/>
            <w:lang w:bidi="cy-GB"/>
          </w:rPr>
          <w:t>Templed Proses Diwydrwydd Dyladwy</w:t>
        </w:r>
      </w:hyperlink>
      <w:r w:rsidRPr="64AAA902">
        <w:rPr>
          <w:b/>
          <w:i/>
          <w:lang w:bidi="cy-GB"/>
        </w:rPr>
        <w:t xml:space="preserve"> rhaid eu defnyddio.</w:t>
      </w:r>
    </w:p>
    <w:p w14:paraId="1F0DC3DE" w14:textId="12CE4A65" w:rsidR="00414414" w:rsidRDefault="00414414" w:rsidP="002625A7">
      <w:pPr>
        <w:pStyle w:val="ListParagraph"/>
        <w:numPr>
          <w:ilvl w:val="3"/>
          <w:numId w:val="42"/>
        </w:numPr>
        <w:ind w:left="2268" w:hanging="283"/>
      </w:pPr>
      <w:r w:rsidRPr="005749AF">
        <w:rPr>
          <w:lang w:bidi="cy-GB"/>
        </w:rPr>
        <w:t>Wrth ddatblygu'r Adroddiad Diwydrwydd Dyladwy, disgwyliad yr Arweinydd Cydweithredu yw coladu'r holl wybodaeth sydd ei hangen.</w:t>
      </w:r>
    </w:p>
    <w:p w14:paraId="1BA61670" w14:textId="77777777" w:rsidR="00E808AA" w:rsidRPr="005749AF" w:rsidRDefault="00E808AA" w:rsidP="00E808AA">
      <w:pPr>
        <w:pStyle w:val="ListParagraph"/>
        <w:ind w:left="2268"/>
        <w:rPr>
          <w:sz w:val="12"/>
          <w:szCs w:val="12"/>
        </w:rPr>
      </w:pPr>
    </w:p>
    <w:p w14:paraId="3AB57D64" w14:textId="557BDB91" w:rsidR="00201F7B" w:rsidRPr="005749AF" w:rsidRDefault="00D40515" w:rsidP="00A81F5B">
      <w:pPr>
        <w:pStyle w:val="ListParagraph"/>
        <w:numPr>
          <w:ilvl w:val="2"/>
          <w:numId w:val="38"/>
        </w:numPr>
        <w:snapToGrid w:val="0"/>
        <w:spacing w:before="60"/>
        <w:ind w:left="1702" w:hanging="284"/>
        <w:contextualSpacing w:val="0"/>
      </w:pPr>
      <w:r w:rsidRPr="005749AF">
        <w:rPr>
          <w:i/>
          <w:lang w:bidi="cy-GB"/>
        </w:rPr>
        <w:t>Cam 2. Cyflwyno'r Achos Busnes a</w:t>
      </w:r>
      <w:r w:rsidR="00553FF8">
        <w:rPr>
          <w:i/>
          <w:lang w:bidi="cy-GB"/>
        </w:rPr>
        <w:t>’r Adroddiad</w:t>
      </w:r>
      <w:r w:rsidRPr="005749AF">
        <w:rPr>
          <w:i/>
          <w:lang w:bidi="cy-GB"/>
        </w:rPr>
        <w:t xml:space="preserve"> Diwydrwydd Dyladwy i</w:t>
      </w:r>
      <w:r w:rsidR="00553FF8">
        <w:rPr>
          <w:i/>
          <w:lang w:bidi="cy-GB"/>
        </w:rPr>
        <w:t>’r GGY</w:t>
      </w:r>
      <w:r w:rsidRPr="005749AF">
        <w:rPr>
          <w:i/>
          <w:lang w:bidi="cy-GB"/>
        </w:rPr>
        <w:t xml:space="preserve"> Met Caerdydd. </w:t>
      </w:r>
    </w:p>
    <w:p w14:paraId="032F5FCF" w14:textId="637C9A35" w:rsidR="00CC3FC0" w:rsidRPr="005749AF" w:rsidRDefault="00E14BAA" w:rsidP="00201F7B">
      <w:pPr>
        <w:pStyle w:val="ListParagraph"/>
        <w:numPr>
          <w:ilvl w:val="3"/>
          <w:numId w:val="38"/>
        </w:numPr>
        <w:ind w:left="2268" w:hanging="283"/>
      </w:pPr>
      <w:r w:rsidRPr="005749AF">
        <w:rPr>
          <w:lang w:bidi="cy-GB"/>
        </w:rPr>
        <w:t xml:space="preserve">Bydd y Tîm Astudiaethau Graddedigion </w:t>
      </w:r>
      <w:r w:rsidR="00553FF8">
        <w:rPr>
          <w:lang w:bidi="cy-GB"/>
        </w:rPr>
        <w:t>GYacA</w:t>
      </w:r>
      <w:r w:rsidR="00553FF8" w:rsidRPr="005749AF">
        <w:rPr>
          <w:lang w:bidi="cy-GB"/>
        </w:rPr>
        <w:t xml:space="preserve"> </w:t>
      </w:r>
      <w:r w:rsidRPr="005749AF">
        <w:rPr>
          <w:lang w:bidi="cy-GB"/>
        </w:rPr>
        <w:t>yn trefnu'r adolygiad o'r Adroddiad Achos Busnes a Diwydrwydd Dyladwy ar gyfer y cyfarfod RDG agosaf. Bydd yr Arweinydd Cydweithredu yn cael ei wahodd i gyflwyno'r wybodaeth yn y</w:t>
      </w:r>
      <w:r w:rsidR="00553FF8">
        <w:rPr>
          <w:lang w:bidi="cy-GB"/>
        </w:rPr>
        <w:t xml:space="preserve"> GGY</w:t>
      </w:r>
      <w:r w:rsidRPr="005749AF">
        <w:rPr>
          <w:lang w:bidi="cy-GB"/>
        </w:rPr>
        <w:t>.</w:t>
      </w:r>
    </w:p>
    <w:p w14:paraId="098625C7" w14:textId="26F2E1BE" w:rsidR="00580D95" w:rsidRPr="005749AF" w:rsidRDefault="00580D95" w:rsidP="00201F7B">
      <w:pPr>
        <w:pStyle w:val="ListParagraph"/>
        <w:numPr>
          <w:ilvl w:val="3"/>
          <w:numId w:val="38"/>
        </w:numPr>
        <w:ind w:left="2268" w:hanging="283"/>
      </w:pPr>
      <w:r w:rsidRPr="005749AF">
        <w:rPr>
          <w:lang w:bidi="cy-GB"/>
        </w:rPr>
        <w:lastRenderedPageBreak/>
        <w:t xml:space="preserve">Yn ystod y cam hwn, bydd aelodau'r </w:t>
      </w:r>
      <w:r w:rsidR="00553FF8">
        <w:rPr>
          <w:lang w:bidi="cy-GB"/>
        </w:rPr>
        <w:t>GGY</w:t>
      </w:r>
      <w:r w:rsidRPr="005749AF">
        <w:rPr>
          <w:lang w:bidi="cy-GB"/>
        </w:rPr>
        <w:t xml:space="preserve"> yn adolygu'r ddogfennaeth i sicrhau bod digon o fanylion yn cael eu darparu i'w hystyried yn y Pwyllgor Strategaeth Recriwtio a Derbyn (</w:t>
      </w:r>
      <w:r w:rsidR="00553FF8">
        <w:rPr>
          <w:lang w:bidi="cy-GB"/>
        </w:rPr>
        <w:t>PSRD</w:t>
      </w:r>
      <w:r w:rsidRPr="005749AF">
        <w:rPr>
          <w:lang w:bidi="cy-GB"/>
        </w:rPr>
        <w:t>; ar gyfer partneriaethau arfaethedig mewn addysg uwch yn y DU) neu'r Pwyllgor Rhyngwladol (</w:t>
      </w:r>
      <w:r w:rsidR="00553FF8">
        <w:rPr>
          <w:lang w:bidi="cy-GB"/>
        </w:rPr>
        <w:t>PRh</w:t>
      </w:r>
      <w:r w:rsidRPr="005749AF">
        <w:rPr>
          <w:lang w:bidi="cy-GB"/>
        </w:rPr>
        <w:t>; ar gyfer partneriaethau addysg uwch rhyngwladol arfaethedig).</w:t>
      </w:r>
    </w:p>
    <w:p w14:paraId="332A9239" w14:textId="77777777" w:rsidR="00BB3B1A" w:rsidRPr="005749AF" w:rsidRDefault="00BB3B1A" w:rsidP="00BB3B1A">
      <w:pPr>
        <w:pStyle w:val="ListParagraph"/>
        <w:ind w:left="1637"/>
        <w:rPr>
          <w:sz w:val="12"/>
          <w:szCs w:val="12"/>
        </w:rPr>
      </w:pPr>
    </w:p>
    <w:p w14:paraId="3661B936" w14:textId="547304CE" w:rsidR="008E1E47" w:rsidRPr="005749AF" w:rsidRDefault="00613641" w:rsidP="00A81F5B">
      <w:pPr>
        <w:pStyle w:val="ListParagraph"/>
        <w:numPr>
          <w:ilvl w:val="2"/>
          <w:numId w:val="38"/>
        </w:numPr>
        <w:snapToGrid w:val="0"/>
        <w:spacing w:before="60"/>
        <w:ind w:left="1702" w:hanging="284"/>
        <w:contextualSpacing w:val="0"/>
      </w:pPr>
      <w:r w:rsidRPr="005749AF">
        <w:rPr>
          <w:i/>
          <w:lang w:bidi="cy-GB"/>
        </w:rPr>
        <w:t>Cam 3. Cyflwyno Achos Busnes i</w:t>
      </w:r>
      <w:r w:rsidR="00553FF8">
        <w:rPr>
          <w:i/>
          <w:lang w:bidi="cy-GB"/>
        </w:rPr>
        <w:t>’r PSRD</w:t>
      </w:r>
      <w:r w:rsidRPr="005749AF">
        <w:rPr>
          <w:i/>
          <w:lang w:bidi="cy-GB"/>
        </w:rPr>
        <w:t xml:space="preserve"> neu</w:t>
      </w:r>
      <w:r w:rsidR="00553FF8">
        <w:rPr>
          <w:i/>
          <w:lang w:bidi="cy-GB"/>
        </w:rPr>
        <w:t>’r PRh</w:t>
      </w:r>
      <w:r w:rsidRPr="005749AF">
        <w:rPr>
          <w:i/>
          <w:lang w:bidi="cy-GB"/>
        </w:rPr>
        <w:t xml:space="preserve">. </w:t>
      </w:r>
    </w:p>
    <w:p w14:paraId="7299C78F" w14:textId="0B5F58D9" w:rsidR="00613641" w:rsidRPr="005749AF" w:rsidRDefault="00070C12" w:rsidP="008E1E47">
      <w:pPr>
        <w:pStyle w:val="ListParagraph"/>
        <w:numPr>
          <w:ilvl w:val="3"/>
          <w:numId w:val="38"/>
        </w:numPr>
        <w:ind w:left="2268" w:hanging="283"/>
      </w:pPr>
      <w:r w:rsidRPr="005749AF">
        <w:rPr>
          <w:lang w:bidi="cy-GB"/>
        </w:rPr>
        <w:t xml:space="preserve">Ar gyfer partneriaethau arfaethedig yn y DU, bydd yr Arweinydd Cydweithredu yn cyflwyno'r Adroddiad Achos Busnes a Diwydrwydd Dyladwy i'r </w:t>
      </w:r>
      <w:r w:rsidR="00553FF8">
        <w:rPr>
          <w:lang w:bidi="cy-GB"/>
        </w:rPr>
        <w:t>PSRD</w:t>
      </w:r>
      <w:r w:rsidRPr="005749AF">
        <w:rPr>
          <w:lang w:bidi="cy-GB"/>
        </w:rPr>
        <w:t xml:space="preserve"> i'w weld, ac yna'n mynychu'r cyfarfod </w:t>
      </w:r>
      <w:r w:rsidR="00553FF8">
        <w:rPr>
          <w:lang w:bidi="cy-GB"/>
        </w:rPr>
        <w:t>PSRD</w:t>
      </w:r>
      <w:r w:rsidRPr="005749AF">
        <w:rPr>
          <w:lang w:bidi="cy-GB"/>
        </w:rPr>
        <w:t xml:space="preserve"> a drefnwyd lle bydd yr Adroddiad Achos Busnes a Diwydrwydd Dyladwy yn cael ei drafod.</w:t>
      </w:r>
    </w:p>
    <w:p w14:paraId="57B428B0" w14:textId="4F29DFA7" w:rsidR="00CE79C7" w:rsidRPr="005749AF" w:rsidRDefault="00CE79C7" w:rsidP="008E1E47">
      <w:pPr>
        <w:pStyle w:val="ListParagraph"/>
        <w:numPr>
          <w:ilvl w:val="3"/>
          <w:numId w:val="38"/>
        </w:numPr>
        <w:ind w:left="2268" w:hanging="283"/>
      </w:pPr>
      <w:r w:rsidRPr="005749AF">
        <w:rPr>
          <w:lang w:bidi="cy-GB"/>
        </w:rPr>
        <w:t>Ar gyfer partneriaethau rhyngwladol arfaethedig, bydd yr Arweinydd Cydweithredu yn cyflwyno'r ddogfennaeth i'r Pwyllgor Rhyngwladol (</w:t>
      </w:r>
      <w:r w:rsidR="00553FF8">
        <w:rPr>
          <w:lang w:bidi="cy-GB"/>
        </w:rPr>
        <w:t>PRh</w:t>
      </w:r>
      <w:r w:rsidRPr="005749AF">
        <w:rPr>
          <w:lang w:bidi="cy-GB"/>
        </w:rPr>
        <w:t xml:space="preserve">), ac yna rhaid iddo fynychu'r cyfarfod </w:t>
      </w:r>
      <w:r w:rsidR="00553FF8">
        <w:rPr>
          <w:lang w:bidi="cy-GB"/>
        </w:rPr>
        <w:t>PRh</w:t>
      </w:r>
      <w:r w:rsidRPr="005749AF">
        <w:rPr>
          <w:lang w:bidi="cy-GB"/>
        </w:rPr>
        <w:t xml:space="preserve"> a drefnwyd lle bydd yr Adroddiad Achos Busnes a Diwydrwydd Dyladwy yn cael ei drafod.</w:t>
      </w:r>
    </w:p>
    <w:p w14:paraId="7EFE450C" w14:textId="2DF9FE4C" w:rsidR="00D577BC" w:rsidRPr="005749AF" w:rsidRDefault="00D577BC" w:rsidP="008E1E47">
      <w:pPr>
        <w:pStyle w:val="ListParagraph"/>
        <w:numPr>
          <w:ilvl w:val="3"/>
          <w:numId w:val="38"/>
        </w:numPr>
        <w:ind w:left="2268" w:hanging="283"/>
      </w:pPr>
      <w:r w:rsidRPr="005749AF">
        <w:rPr>
          <w:lang w:bidi="cy-GB"/>
        </w:rPr>
        <w:t xml:space="preserve">Bydd penderfyniad mewn egwyddor yn cael ei wneud gan naill ai'r  neu'r </w:t>
      </w:r>
      <w:r w:rsidR="00553FF8">
        <w:rPr>
          <w:lang w:bidi="cy-GB"/>
        </w:rPr>
        <w:t>PRh</w:t>
      </w:r>
      <w:r w:rsidRPr="005749AF">
        <w:rPr>
          <w:lang w:bidi="cy-GB"/>
        </w:rPr>
        <w:t xml:space="preserve"> ynghylch a all yr Arweinydd Cydweithredu symud ymlaen â datblygu cynnig manylach i'w ystyried a'i gymeradwyo yn derfynol.</w:t>
      </w:r>
    </w:p>
    <w:p w14:paraId="0730C939" w14:textId="5A85F5E6" w:rsidR="003D53FD" w:rsidRPr="005749AF" w:rsidRDefault="003D53FD" w:rsidP="001E6DD6">
      <w:pPr>
        <w:pStyle w:val="ListParagraph"/>
        <w:numPr>
          <w:ilvl w:val="3"/>
          <w:numId w:val="38"/>
        </w:numPr>
        <w:snapToGrid w:val="0"/>
        <w:spacing w:after="60"/>
        <w:ind w:left="2269" w:hanging="284"/>
        <w:contextualSpacing w:val="0"/>
      </w:pPr>
      <w:r w:rsidRPr="005749AF">
        <w:rPr>
          <w:lang w:bidi="cy-GB"/>
        </w:rPr>
        <w:t xml:space="preserve">Efallai y bydd angen ailgyflwyno Achos Busnes a/neu Adroddiad Diwydrwydd Dyladwy diwygiedig i'r </w:t>
      </w:r>
      <w:r w:rsidR="00553FF8">
        <w:rPr>
          <w:lang w:bidi="cy-GB"/>
        </w:rPr>
        <w:t>PSRD</w:t>
      </w:r>
      <w:r w:rsidRPr="005749AF">
        <w:rPr>
          <w:lang w:bidi="cy-GB"/>
        </w:rPr>
        <w:t xml:space="preserve"> / </w:t>
      </w:r>
      <w:r w:rsidR="00553FF8">
        <w:rPr>
          <w:lang w:bidi="cy-GB"/>
        </w:rPr>
        <w:t>PRh</w:t>
      </w:r>
      <w:r w:rsidRPr="005749AF">
        <w:rPr>
          <w:lang w:bidi="cy-GB"/>
        </w:rPr>
        <w:t xml:space="preserve"> neu fynd i'r afael â nhw drwy Weithred y Cadeirydd.</w:t>
      </w:r>
    </w:p>
    <w:p w14:paraId="22A100F2" w14:textId="02677A42" w:rsidR="00AE3C33" w:rsidRPr="005749AF" w:rsidRDefault="00AE3C33" w:rsidP="00AE3C33">
      <w:pPr>
        <w:pStyle w:val="ListParagraph"/>
        <w:numPr>
          <w:ilvl w:val="2"/>
          <w:numId w:val="38"/>
        </w:numPr>
        <w:spacing w:before="60"/>
        <w:ind w:left="1702" w:hanging="284"/>
        <w:rPr>
          <w:i/>
          <w:iCs/>
        </w:rPr>
      </w:pPr>
      <w:r w:rsidRPr="005749AF">
        <w:rPr>
          <w:i/>
          <w:lang w:bidi="cy-GB"/>
        </w:rPr>
        <w:t xml:space="preserve">Cam 4. Cyflwynwyd cofnodion </w:t>
      </w:r>
      <w:r w:rsidR="00553FF8">
        <w:rPr>
          <w:i/>
          <w:lang w:bidi="cy-GB"/>
        </w:rPr>
        <w:t>PSRD/PRh</w:t>
      </w:r>
      <w:r w:rsidRPr="005749AF">
        <w:rPr>
          <w:i/>
          <w:lang w:bidi="cy-GB"/>
        </w:rPr>
        <w:t xml:space="preserve"> i'r Bwrdd Academaidd.</w:t>
      </w:r>
    </w:p>
    <w:p w14:paraId="0745D288" w14:textId="71AB87A4" w:rsidR="00FF1C35" w:rsidRPr="005749AF" w:rsidRDefault="00507C90" w:rsidP="001E6DD6">
      <w:pPr>
        <w:pStyle w:val="ListParagraph"/>
        <w:numPr>
          <w:ilvl w:val="3"/>
          <w:numId w:val="38"/>
        </w:numPr>
        <w:spacing w:before="60"/>
        <w:ind w:left="2268" w:hanging="283"/>
        <w:rPr>
          <w:i/>
          <w:iCs/>
        </w:rPr>
      </w:pPr>
      <w:r w:rsidRPr="005749AF">
        <w:rPr>
          <w:lang w:bidi="cy-GB"/>
        </w:rPr>
        <w:t xml:space="preserve">Bydd unrhyw gymeradwyaeth, mewn egwyddor, yn cael ei gadarnhau yn y Bwrdd Academaidd nesaf trwy gofnodion </w:t>
      </w:r>
      <w:r w:rsidR="00553FF8">
        <w:rPr>
          <w:i/>
          <w:lang w:bidi="cy-GB"/>
        </w:rPr>
        <w:t>PSRD/PRh</w:t>
      </w:r>
      <w:r w:rsidRPr="005749AF">
        <w:rPr>
          <w:lang w:bidi="cy-GB"/>
        </w:rPr>
        <w:t>.</w:t>
      </w:r>
    </w:p>
    <w:p w14:paraId="213D2BF9" w14:textId="77777777" w:rsidR="00DD1E06" w:rsidRPr="005749AF" w:rsidRDefault="00DD1E06" w:rsidP="00DD1E06">
      <w:pPr>
        <w:pStyle w:val="ListParagraph"/>
        <w:spacing w:before="60"/>
        <w:ind w:left="2880"/>
        <w:rPr>
          <w:i/>
          <w:iCs/>
        </w:rPr>
      </w:pPr>
    </w:p>
    <w:p w14:paraId="40C38A21" w14:textId="092897C8" w:rsidR="00DD1E06" w:rsidRPr="005749AF" w:rsidRDefault="00DD1E06" w:rsidP="00266757">
      <w:pPr>
        <w:spacing w:before="60"/>
        <w:ind w:left="1134"/>
        <w:rPr>
          <w:i/>
          <w:iCs/>
        </w:rPr>
      </w:pPr>
      <w:r w:rsidRPr="005749AF">
        <w:rPr>
          <w:i/>
          <w:lang w:bidi="cy-GB"/>
        </w:rPr>
        <w:t>Cam 2: Craffu a Chymeradwyo cynnig manwl a dogfennaeth atodol</w:t>
      </w:r>
    </w:p>
    <w:p w14:paraId="62E784B2" w14:textId="3361362D" w:rsidR="001663C6" w:rsidRPr="005749AF" w:rsidRDefault="001663C6" w:rsidP="00A81F5B">
      <w:pPr>
        <w:pStyle w:val="ListParagraph"/>
        <w:numPr>
          <w:ilvl w:val="2"/>
          <w:numId w:val="38"/>
        </w:numPr>
        <w:snapToGrid w:val="0"/>
        <w:spacing w:before="60"/>
        <w:ind w:left="1702" w:hanging="284"/>
        <w:contextualSpacing w:val="0"/>
      </w:pPr>
      <w:r w:rsidRPr="005749AF">
        <w:rPr>
          <w:i/>
          <w:lang w:bidi="cy-GB"/>
        </w:rPr>
        <w:t xml:space="preserve">Cam 5. Datblygu'r Cynnig llawn, y </w:t>
      </w:r>
      <w:r w:rsidR="00553FF8">
        <w:rPr>
          <w:i/>
          <w:lang w:bidi="cy-GB"/>
        </w:rPr>
        <w:t>CM</w:t>
      </w:r>
      <w:r w:rsidRPr="005749AF">
        <w:rPr>
          <w:i/>
          <w:lang w:bidi="cy-GB"/>
        </w:rPr>
        <w:t xml:space="preserve"> ac unrhyw ddogfennaeth atodol berthnasol.</w:t>
      </w:r>
    </w:p>
    <w:p w14:paraId="40DC38A6" w14:textId="459E32B0" w:rsidR="007A11F4" w:rsidRPr="005749AF" w:rsidRDefault="00ED71E2" w:rsidP="007A11F4">
      <w:pPr>
        <w:pStyle w:val="ListParagraph"/>
        <w:numPr>
          <w:ilvl w:val="3"/>
          <w:numId w:val="38"/>
        </w:numPr>
        <w:snapToGrid w:val="0"/>
        <w:spacing w:before="60"/>
        <w:ind w:left="2268" w:hanging="283"/>
        <w:contextualSpacing w:val="0"/>
      </w:pPr>
      <w:r w:rsidRPr="005749AF">
        <w:rPr>
          <w:lang w:bidi="cy-GB"/>
        </w:rPr>
        <w:t xml:space="preserve">Pan fydd Achos Busnes a Diwydrwydd Dyladwy yn cael ei gymeradwyo yng Ngham 1, rhaid i'r Arweinydd Cydweithredu wedyn baratoi a chyflwyno'r cynnig a'r </w:t>
      </w:r>
      <w:r w:rsidR="00553FF8">
        <w:rPr>
          <w:lang w:bidi="cy-GB"/>
        </w:rPr>
        <w:t>CM</w:t>
      </w:r>
      <w:r w:rsidRPr="005749AF">
        <w:rPr>
          <w:lang w:bidi="cy-GB"/>
        </w:rPr>
        <w:t xml:space="preserve"> i</w:t>
      </w:r>
      <w:r w:rsidR="00553FF8">
        <w:rPr>
          <w:lang w:bidi="cy-GB"/>
        </w:rPr>
        <w:t>’r</w:t>
      </w:r>
      <w:r w:rsidRPr="005749AF">
        <w:rPr>
          <w:lang w:bidi="cy-GB"/>
        </w:rPr>
        <w:t xml:space="preserve"> </w:t>
      </w:r>
      <w:r w:rsidR="00553FF8">
        <w:rPr>
          <w:lang w:bidi="cy-GB"/>
        </w:rPr>
        <w:t>GGY</w:t>
      </w:r>
      <w:r w:rsidRPr="005749AF">
        <w:rPr>
          <w:lang w:bidi="cy-GB"/>
        </w:rPr>
        <w:t xml:space="preserve"> ar gyfer Adolygiad Sicrhau Ansawdd (gweler adran 24 am ganllawiau ar beth i'w gynnwys yn y cynnig).</w:t>
      </w:r>
    </w:p>
    <w:p w14:paraId="2C25498B" w14:textId="36262C9B" w:rsidR="007A2B92" w:rsidRPr="007A2B92" w:rsidRDefault="00447E02" w:rsidP="64AAA902">
      <w:pPr>
        <w:pStyle w:val="ListParagraph"/>
        <w:numPr>
          <w:ilvl w:val="3"/>
          <w:numId w:val="38"/>
        </w:numPr>
        <w:snapToGrid w:val="0"/>
        <w:spacing w:before="60"/>
        <w:ind w:left="2268" w:hanging="283"/>
      </w:pPr>
      <w:r w:rsidRPr="64AAA902">
        <w:rPr>
          <w:b/>
          <w:i/>
          <w:lang w:bidi="cy-GB"/>
        </w:rPr>
        <w:t>Ar gyfer y cynnig,</w:t>
      </w:r>
      <w:r w:rsidR="00553FF8">
        <w:rPr>
          <w:b/>
          <w:i/>
          <w:lang w:bidi="cy-GB"/>
        </w:rPr>
        <w:t xml:space="preserve"> rhaid defnyddio</w:t>
      </w:r>
      <w:r w:rsidRPr="64AAA902">
        <w:rPr>
          <w:b/>
          <w:i/>
          <w:lang w:bidi="cy-GB"/>
        </w:rPr>
        <w:t xml:space="preserve"> </w:t>
      </w:r>
      <w:hyperlink r:id="rId18">
        <w:r w:rsidR="00DA2F8B" w:rsidRPr="64AAA902">
          <w:rPr>
            <w:rStyle w:val="Hyperlink"/>
            <w:b/>
            <w:i/>
            <w:lang w:bidi="cy-GB"/>
          </w:rPr>
          <w:t>Templed Cynnig PhD Deuol / ar y Cyd</w:t>
        </w:r>
      </w:hyperlink>
      <w:r w:rsidRPr="64AAA902">
        <w:rPr>
          <w:b/>
          <w:i/>
          <w:lang w:bidi="cy-GB"/>
        </w:rPr>
        <w:t xml:space="preserve"> </w:t>
      </w:r>
      <w:r w:rsidR="00553FF8">
        <w:rPr>
          <w:b/>
          <w:i/>
          <w:lang w:bidi="cy-GB"/>
        </w:rPr>
        <w:t>Met Caerdydd</w:t>
      </w:r>
      <w:r w:rsidRPr="64AAA902">
        <w:rPr>
          <w:b/>
          <w:i/>
          <w:lang w:bidi="cy-GB"/>
        </w:rPr>
        <w:t>.</w:t>
      </w:r>
    </w:p>
    <w:p w14:paraId="65430815" w14:textId="0DA53424" w:rsidR="007A2B92" w:rsidRPr="005749AF" w:rsidRDefault="007A2B92" w:rsidP="007A2B92">
      <w:pPr>
        <w:pStyle w:val="ListParagraph"/>
        <w:numPr>
          <w:ilvl w:val="3"/>
          <w:numId w:val="38"/>
        </w:numPr>
        <w:snapToGrid w:val="0"/>
        <w:spacing w:before="60"/>
        <w:ind w:left="2268" w:hanging="283"/>
        <w:contextualSpacing w:val="0"/>
      </w:pPr>
      <w:r>
        <w:rPr>
          <w:lang w:bidi="cy-GB"/>
        </w:rPr>
        <w:t>C</w:t>
      </w:r>
      <w:r w:rsidR="00553FF8">
        <w:rPr>
          <w:lang w:bidi="cy-GB"/>
        </w:rPr>
        <w:t>ofiwch gynnwys</w:t>
      </w:r>
      <w:r>
        <w:rPr>
          <w:lang w:bidi="cy-GB"/>
        </w:rPr>
        <w:t xml:space="preserve"> Asesiad o'r Effaith ar Gydraddoldeb gydag unrhyw gynnig.</w:t>
      </w:r>
    </w:p>
    <w:p w14:paraId="05D78634" w14:textId="67513D92" w:rsidR="00AD27E7" w:rsidRPr="005749AF" w:rsidRDefault="00613641" w:rsidP="00A81F5B">
      <w:pPr>
        <w:pStyle w:val="ListParagraph"/>
        <w:numPr>
          <w:ilvl w:val="2"/>
          <w:numId w:val="38"/>
        </w:numPr>
        <w:snapToGrid w:val="0"/>
        <w:spacing w:before="60"/>
        <w:ind w:left="1702" w:hanging="284"/>
        <w:contextualSpacing w:val="0"/>
      </w:pPr>
      <w:r w:rsidRPr="005749AF">
        <w:rPr>
          <w:i/>
          <w:lang w:bidi="cy-GB"/>
        </w:rPr>
        <w:t xml:space="preserve">Cam 6. Cyflwyno dogfennau i Gyngor Datblygu Gwledig Met Caerdydd ar gyfer Adolygiad Sicrhau Ansawdd. </w:t>
      </w:r>
    </w:p>
    <w:p w14:paraId="06F74328" w14:textId="5D8F6180" w:rsidR="00511DEE" w:rsidRPr="005749AF" w:rsidRDefault="009F3908" w:rsidP="003D53FD">
      <w:pPr>
        <w:pStyle w:val="ListParagraph"/>
        <w:numPr>
          <w:ilvl w:val="3"/>
          <w:numId w:val="38"/>
        </w:numPr>
        <w:ind w:left="2268" w:hanging="283"/>
      </w:pPr>
      <w:r w:rsidRPr="005749AF">
        <w:rPr>
          <w:lang w:bidi="cy-GB"/>
        </w:rPr>
        <w:t xml:space="preserve">Bydd y Tîm Astudiaethau Graddedigion </w:t>
      </w:r>
      <w:r w:rsidR="00553FF8">
        <w:rPr>
          <w:lang w:bidi="cy-GB"/>
        </w:rPr>
        <w:t>GYacA</w:t>
      </w:r>
      <w:r w:rsidRPr="005749AF">
        <w:rPr>
          <w:lang w:bidi="cy-GB"/>
        </w:rPr>
        <w:t xml:space="preserve"> yn amserlennu'r adolygiad o'r Cynnig a'r </w:t>
      </w:r>
      <w:r w:rsidR="00B7055F">
        <w:rPr>
          <w:lang w:bidi="cy-GB"/>
        </w:rPr>
        <w:t>CM</w:t>
      </w:r>
      <w:r w:rsidRPr="005749AF">
        <w:rPr>
          <w:lang w:bidi="cy-GB"/>
        </w:rPr>
        <w:t xml:space="preserve"> ar gyfer y cyfarfod </w:t>
      </w:r>
      <w:r w:rsidR="00B7055F">
        <w:rPr>
          <w:lang w:bidi="cy-GB"/>
        </w:rPr>
        <w:t>y GGY</w:t>
      </w:r>
      <w:r w:rsidRPr="005749AF">
        <w:rPr>
          <w:lang w:bidi="cy-GB"/>
        </w:rPr>
        <w:t xml:space="preserve"> agosaf. Bydd yr Arweinydd Cydweithredu o Met Caerdydd a'r sefydliadau addysg uwch partner yn cael eu gwahodd i gyflwyno'r wybodaeth yn yr RDG.</w:t>
      </w:r>
    </w:p>
    <w:p w14:paraId="320B8F45" w14:textId="38456192" w:rsidR="007B5D59" w:rsidRPr="005749AF" w:rsidRDefault="00EA4B57" w:rsidP="003D53FD">
      <w:pPr>
        <w:pStyle w:val="ListParagraph"/>
        <w:numPr>
          <w:ilvl w:val="3"/>
          <w:numId w:val="38"/>
        </w:numPr>
        <w:ind w:left="2268" w:hanging="283"/>
      </w:pPr>
      <w:r w:rsidRPr="005749AF">
        <w:rPr>
          <w:lang w:bidi="cy-GB"/>
        </w:rPr>
        <w:lastRenderedPageBreak/>
        <w:t>Bydd y</w:t>
      </w:r>
      <w:r w:rsidR="00B7055F">
        <w:rPr>
          <w:lang w:bidi="cy-GB"/>
        </w:rPr>
        <w:t xml:space="preserve"> GGY</w:t>
      </w:r>
      <w:r w:rsidRPr="005749AF">
        <w:rPr>
          <w:lang w:bidi="cy-GB"/>
        </w:rPr>
        <w:t xml:space="preserve">, sy'n cynnwys aelod </w:t>
      </w:r>
      <w:r w:rsidR="00B7055F">
        <w:rPr>
          <w:lang w:bidi="cy-GB"/>
        </w:rPr>
        <w:t>o’r GGA</w:t>
      </w:r>
      <w:r w:rsidRPr="005749AF">
        <w:rPr>
          <w:lang w:bidi="cy-GB"/>
        </w:rPr>
        <w:t xml:space="preserve"> (sicrhau ansawdd), yn gweithredu fel 'panel sefydlog' i graffu ar y ddogfennaeth a gyflwynwyd.</w:t>
      </w:r>
    </w:p>
    <w:p w14:paraId="48B3BE70" w14:textId="7CAE5AC6" w:rsidR="00892515" w:rsidRPr="005749AF" w:rsidRDefault="00DC6792" w:rsidP="00AD27E7">
      <w:pPr>
        <w:pStyle w:val="ListParagraph"/>
        <w:numPr>
          <w:ilvl w:val="3"/>
          <w:numId w:val="38"/>
        </w:numPr>
        <w:ind w:left="2268" w:hanging="283"/>
      </w:pPr>
      <w:r w:rsidRPr="005749AF">
        <w:rPr>
          <w:lang w:bidi="cy-GB"/>
        </w:rPr>
        <w:t>Efallai y bydd angen ailgyflwyno dogfennaeth ddiwygiedig i</w:t>
      </w:r>
      <w:r w:rsidR="00B7055F">
        <w:rPr>
          <w:lang w:bidi="cy-GB"/>
        </w:rPr>
        <w:t>’r GGY</w:t>
      </w:r>
      <w:r w:rsidRPr="005749AF">
        <w:rPr>
          <w:lang w:bidi="cy-GB"/>
        </w:rPr>
        <w:t xml:space="preserve"> neu fynd i'r afael â nhw drwy Weithred y Cadeirydd.</w:t>
      </w:r>
    </w:p>
    <w:p w14:paraId="48C26752" w14:textId="34D42F4B" w:rsidR="00511DEE" w:rsidRPr="005749AF" w:rsidRDefault="00892515" w:rsidP="00A81F5B">
      <w:pPr>
        <w:pStyle w:val="ListParagraph"/>
        <w:numPr>
          <w:ilvl w:val="2"/>
          <w:numId w:val="38"/>
        </w:numPr>
        <w:snapToGrid w:val="0"/>
        <w:spacing w:before="60"/>
        <w:ind w:left="1702" w:hanging="284"/>
        <w:contextualSpacing w:val="0"/>
      </w:pPr>
      <w:r w:rsidRPr="005749AF">
        <w:rPr>
          <w:i/>
          <w:lang w:bidi="cy-GB"/>
        </w:rPr>
        <w:t xml:space="preserve">Cam 7. Cyflwyno Dogfennau i </w:t>
      </w:r>
      <w:r w:rsidRPr="005749AF">
        <w:rPr>
          <w:lang w:bidi="cy-GB"/>
        </w:rPr>
        <w:t>Y Pwyllgor Ansawdd a Safonau Academaidd (</w:t>
      </w:r>
      <w:r w:rsidR="00B7055F">
        <w:rPr>
          <w:lang w:bidi="cy-GB"/>
        </w:rPr>
        <w:t>PASA</w:t>
      </w:r>
      <w:r w:rsidRPr="005749AF">
        <w:rPr>
          <w:lang w:bidi="cy-GB"/>
        </w:rPr>
        <w:t xml:space="preserve">) </w:t>
      </w:r>
      <w:r w:rsidRPr="005749AF">
        <w:rPr>
          <w:i/>
          <w:lang w:bidi="cy-GB"/>
        </w:rPr>
        <w:t xml:space="preserve">ar gyfer 'Sign Off' Sefydliadol. </w:t>
      </w:r>
    </w:p>
    <w:p w14:paraId="6A5DBB6F" w14:textId="02A89726" w:rsidR="00892515" w:rsidRPr="005749AF" w:rsidRDefault="00B10A3B" w:rsidP="00EA4B57">
      <w:pPr>
        <w:pStyle w:val="ListParagraph"/>
        <w:numPr>
          <w:ilvl w:val="3"/>
          <w:numId w:val="38"/>
        </w:numPr>
        <w:ind w:left="2268" w:hanging="283"/>
      </w:pPr>
      <w:r w:rsidRPr="005749AF">
        <w:rPr>
          <w:lang w:bidi="cy-GB"/>
        </w:rPr>
        <w:t xml:space="preserve">Bydd Arweinydd Astudiaethau Graddedigion y Brifysgol (Dirprwy Gadeirydd </w:t>
      </w:r>
      <w:r w:rsidR="00B7055F">
        <w:rPr>
          <w:lang w:bidi="cy-GB"/>
        </w:rPr>
        <w:t>y GGY</w:t>
      </w:r>
      <w:r w:rsidRPr="005749AF">
        <w:rPr>
          <w:lang w:bidi="cy-GB"/>
        </w:rPr>
        <w:t xml:space="preserve"> ac Aelod</w:t>
      </w:r>
      <w:r w:rsidR="00B7055F">
        <w:rPr>
          <w:lang w:bidi="cy-GB"/>
        </w:rPr>
        <w:t xml:space="preserve"> o’r PASA</w:t>
      </w:r>
      <w:r w:rsidRPr="005749AF">
        <w:rPr>
          <w:lang w:bidi="cy-GB"/>
        </w:rPr>
        <w:t xml:space="preserve"> ) yn cyflwyno adroddiad </w:t>
      </w:r>
      <w:r w:rsidR="00B7055F">
        <w:rPr>
          <w:lang w:bidi="cy-GB"/>
        </w:rPr>
        <w:t>i’r PASA</w:t>
      </w:r>
      <w:r w:rsidRPr="005749AF">
        <w:rPr>
          <w:lang w:bidi="cy-GB"/>
        </w:rPr>
        <w:t xml:space="preserve">, yn manylu ar ganlyniad Adolygiad Sicrhau Ansawdd </w:t>
      </w:r>
      <w:r w:rsidR="00B7055F">
        <w:rPr>
          <w:lang w:bidi="cy-GB"/>
        </w:rPr>
        <w:t>GGY</w:t>
      </w:r>
      <w:r w:rsidRPr="005749AF">
        <w:rPr>
          <w:lang w:bidi="cy-GB"/>
        </w:rPr>
        <w:t xml:space="preserve">, i roi sicrwydd ysgrifenedig o gefnogaeth i'r cynnig.  Bydd </w:t>
      </w:r>
      <w:r w:rsidR="00B7055F">
        <w:rPr>
          <w:lang w:bidi="cy-GB"/>
        </w:rPr>
        <w:t>y PASA</w:t>
      </w:r>
      <w:r w:rsidRPr="005749AF">
        <w:rPr>
          <w:lang w:bidi="cy-GB"/>
        </w:rPr>
        <w:t xml:space="preserve"> ar gyfer adolygu ac yn </w:t>
      </w:r>
      <w:r w:rsidR="00B7055F">
        <w:rPr>
          <w:lang w:bidi="cy-GB"/>
        </w:rPr>
        <w:t>ei gymeradwyo ar ran y</w:t>
      </w:r>
      <w:r w:rsidRPr="005749AF">
        <w:rPr>
          <w:lang w:bidi="cy-GB"/>
        </w:rPr>
        <w:t xml:space="preserve"> Sefydli</w:t>
      </w:r>
      <w:r w:rsidR="00B7055F">
        <w:rPr>
          <w:lang w:bidi="cy-GB"/>
        </w:rPr>
        <w:t>ad</w:t>
      </w:r>
      <w:r w:rsidRPr="005749AF">
        <w:rPr>
          <w:lang w:bidi="cy-GB"/>
        </w:rPr>
        <w:t>.</w:t>
      </w:r>
    </w:p>
    <w:p w14:paraId="3C4E12F1" w14:textId="7FA5F49A" w:rsidR="00843E7A" w:rsidRPr="001024C9" w:rsidRDefault="00ED41C9" w:rsidP="00ED41C9">
      <w:pPr>
        <w:pStyle w:val="ListParagraph"/>
        <w:tabs>
          <w:tab w:val="left" w:pos="3612"/>
        </w:tabs>
        <w:ind w:left="2160"/>
      </w:pPr>
      <w:r>
        <w:rPr>
          <w:lang w:bidi="cy-GB"/>
        </w:rPr>
        <w:tab/>
      </w:r>
    </w:p>
    <w:p w14:paraId="3A97E8B0" w14:textId="33121F69" w:rsidR="00176314" w:rsidRPr="001024C9" w:rsidRDefault="00640159" w:rsidP="00A81F5B">
      <w:pPr>
        <w:pStyle w:val="ListParagraph"/>
        <w:numPr>
          <w:ilvl w:val="1"/>
          <w:numId w:val="10"/>
        </w:numPr>
        <w:snapToGrid w:val="0"/>
        <w:spacing w:after="120"/>
        <w:ind w:left="1417" w:hanging="697"/>
        <w:contextualSpacing w:val="0"/>
      </w:pPr>
      <w:r w:rsidRPr="001024C9">
        <w:rPr>
          <w:b/>
          <w:lang w:bidi="cy-GB"/>
        </w:rPr>
        <w:t xml:space="preserve">Proses ar gyfer adolygu ac adnewyddu neu derfynu partneriaeth PhD ar y cyd / deuol.  </w:t>
      </w:r>
    </w:p>
    <w:p w14:paraId="2B99EEFC" w14:textId="493BE895" w:rsidR="00760A49" w:rsidRPr="001024C9" w:rsidRDefault="005D48C8" w:rsidP="007242BF">
      <w:pPr>
        <w:pStyle w:val="ListParagraph"/>
        <w:numPr>
          <w:ilvl w:val="2"/>
          <w:numId w:val="10"/>
        </w:numPr>
      </w:pPr>
      <w:r w:rsidRPr="001024C9">
        <w:rPr>
          <w:lang w:bidi="cy-GB"/>
        </w:rPr>
        <w:t>Rhaid adrodd ar fonitro iechyd y bartneriaeth yn Adroddiad Astudiaethau Graddedig Blynyddol (A</w:t>
      </w:r>
      <w:r w:rsidR="00B7055F">
        <w:rPr>
          <w:lang w:bidi="cy-GB"/>
        </w:rPr>
        <w:t>AGB</w:t>
      </w:r>
      <w:r w:rsidRPr="001024C9">
        <w:rPr>
          <w:lang w:bidi="cy-GB"/>
        </w:rPr>
        <w:t>) yr Ysgol(</w:t>
      </w:r>
      <w:r w:rsidR="00634910">
        <w:rPr>
          <w:lang w:bidi="cy-GB"/>
        </w:rPr>
        <w:t>ion</w:t>
      </w:r>
      <w:r w:rsidRPr="001024C9">
        <w:rPr>
          <w:lang w:bidi="cy-GB"/>
        </w:rPr>
        <w:t xml:space="preserve">) perthnasol, gydag ystyried y themâu a aseswyd gan yr Arolwg Profiad Ymchwilydd Ôl-raddedig a sylwadau ar ddiwydrwydd dyladwy ar y </w:t>
      </w:r>
      <w:r w:rsidR="00B7055F">
        <w:rPr>
          <w:lang w:bidi="cy-GB"/>
        </w:rPr>
        <w:t>SAU</w:t>
      </w:r>
      <w:r w:rsidRPr="001024C9">
        <w:rPr>
          <w:lang w:bidi="cy-GB"/>
        </w:rPr>
        <w:t xml:space="preserve"> </w:t>
      </w:r>
      <w:r w:rsidR="00B953E1">
        <w:rPr>
          <w:lang w:bidi="cy-GB"/>
        </w:rPr>
        <w:t xml:space="preserve">partner </w:t>
      </w:r>
      <w:r w:rsidRPr="001024C9">
        <w:rPr>
          <w:lang w:bidi="cy-GB"/>
        </w:rPr>
        <w:t xml:space="preserve">a ddarperir.  </w:t>
      </w:r>
    </w:p>
    <w:p w14:paraId="5D61C272" w14:textId="77777777" w:rsidR="00A627B9" w:rsidRPr="001024C9" w:rsidRDefault="00A627B9" w:rsidP="00A627B9">
      <w:pPr>
        <w:pStyle w:val="ListParagraph"/>
        <w:ind w:left="2160"/>
        <w:rPr>
          <w:sz w:val="12"/>
          <w:szCs w:val="12"/>
        </w:rPr>
      </w:pPr>
    </w:p>
    <w:p w14:paraId="7D1B406D" w14:textId="73BFF7DF" w:rsidR="00A8325B" w:rsidRPr="005749AF" w:rsidRDefault="00D13264" w:rsidP="00A8325B">
      <w:pPr>
        <w:pStyle w:val="ListParagraph"/>
        <w:numPr>
          <w:ilvl w:val="2"/>
          <w:numId w:val="10"/>
        </w:numPr>
        <w:rPr>
          <w:sz w:val="12"/>
          <w:szCs w:val="12"/>
        </w:rPr>
      </w:pPr>
      <w:r w:rsidRPr="001024C9">
        <w:rPr>
          <w:lang w:bidi="cy-GB"/>
        </w:rPr>
        <w:t xml:space="preserve">Mae trefniadau darpariaeth gydweithredol yn cael eu hadolygu bob pum mlynedd er mwyn galluogi Met Caerdydd i fodloni ei hun bod y trefniadau ar gyfer y bartneriaeth fel y'u nodir yn y </w:t>
      </w:r>
      <w:r w:rsidR="00B7055F">
        <w:rPr>
          <w:lang w:bidi="cy-GB"/>
        </w:rPr>
        <w:t>CM</w:t>
      </w:r>
      <w:r w:rsidRPr="001024C9">
        <w:rPr>
          <w:lang w:bidi="cy-GB"/>
        </w:rPr>
        <w:t xml:space="preserve"> yn parhau i gael eu bodloni. Ar ôl adolygu ac ail-gymeradwyo'r trefniant PhD ar y Cyd neu Ddeuol, rhaid adnewyddu'r </w:t>
      </w:r>
      <w:r w:rsidR="00B7055F">
        <w:rPr>
          <w:lang w:bidi="cy-GB"/>
        </w:rPr>
        <w:t>CM</w:t>
      </w:r>
      <w:r w:rsidRPr="001024C9">
        <w:rPr>
          <w:lang w:bidi="cy-GB"/>
        </w:rPr>
        <w:t>. Pan fo'r</w:t>
      </w:r>
      <w:r w:rsidR="00B7055F">
        <w:rPr>
          <w:lang w:bidi="cy-GB"/>
        </w:rPr>
        <w:t xml:space="preserve"> CM</w:t>
      </w:r>
      <w:r w:rsidRPr="001024C9">
        <w:rPr>
          <w:lang w:bidi="cy-GB"/>
        </w:rPr>
        <w:t xml:space="preserve"> yn ei le am gyfnod sy'n hwy na phum mlynedd, mae angen adolygiad bob pum mlynedd.  Mae'r weithdrefn ar gyfer adolygu ac adnewyddu rhaglenni Lefel Doethurol wedi'i nodi yn y Weithdrefn ar gyfer Adolygu Graddau Ymchwil Cyfnodol.</w:t>
      </w:r>
    </w:p>
    <w:p w14:paraId="18D8681D" w14:textId="77777777" w:rsidR="005749AF" w:rsidRPr="005749AF" w:rsidRDefault="005749AF" w:rsidP="005749AF">
      <w:pPr>
        <w:rPr>
          <w:sz w:val="12"/>
          <w:szCs w:val="12"/>
        </w:rPr>
      </w:pPr>
    </w:p>
    <w:p w14:paraId="570D2E9B" w14:textId="3F1D32C2" w:rsidR="004E4386" w:rsidRPr="005749AF" w:rsidRDefault="003A4605" w:rsidP="00795C3B">
      <w:pPr>
        <w:pStyle w:val="ListParagraph"/>
        <w:numPr>
          <w:ilvl w:val="2"/>
          <w:numId w:val="10"/>
        </w:numPr>
      </w:pPr>
      <w:r w:rsidRPr="005749AF">
        <w:rPr>
          <w:lang w:bidi="cy-GB"/>
        </w:rPr>
        <w:t xml:space="preserve">Bydd Ddiwydrwydd </w:t>
      </w:r>
      <w:r w:rsidR="00B7055F">
        <w:rPr>
          <w:lang w:bidi="cy-GB"/>
        </w:rPr>
        <w:t xml:space="preserve">Dyladwy </w:t>
      </w:r>
      <w:r w:rsidRPr="005749AF">
        <w:rPr>
          <w:lang w:bidi="cy-GB"/>
        </w:rPr>
        <w:t>Cyfnodol y bartneriaeth hefyd yn cael ei gynnal yn unol â disgwyliadau arferol Met Caerdydd.  Ar hyn o bryd, mae hyn yn cael ei wneud ym mlwyddyn 3 y bartneriaeth.</w:t>
      </w:r>
    </w:p>
    <w:p w14:paraId="2FC1DB28" w14:textId="77777777" w:rsidR="004E4386" w:rsidRPr="005749AF" w:rsidRDefault="004E4386" w:rsidP="00001D02">
      <w:pPr>
        <w:pStyle w:val="ListParagraph"/>
        <w:rPr>
          <w:sz w:val="12"/>
          <w:szCs w:val="12"/>
        </w:rPr>
      </w:pPr>
    </w:p>
    <w:p w14:paraId="244AD0A1" w14:textId="0E4F8A5E" w:rsidR="00CF4484" w:rsidRPr="001024C9" w:rsidRDefault="00C61DD2" w:rsidP="00795C3B">
      <w:pPr>
        <w:pStyle w:val="ListParagraph"/>
        <w:numPr>
          <w:ilvl w:val="2"/>
          <w:numId w:val="10"/>
        </w:numPr>
      </w:pPr>
      <w:r w:rsidRPr="005749AF">
        <w:rPr>
          <w:lang w:bidi="cy-GB"/>
        </w:rPr>
        <w:t xml:space="preserve">Os ystyrir nad yw cyfrifoldebau'r sefydliad Partner a amlinellir yn y </w:t>
      </w:r>
      <w:r w:rsidR="00B7055F">
        <w:rPr>
          <w:lang w:bidi="cy-GB"/>
        </w:rPr>
        <w:t>CM</w:t>
      </w:r>
      <w:r w:rsidRPr="005749AF">
        <w:rPr>
          <w:lang w:bidi="cy-GB"/>
        </w:rPr>
        <w:t xml:space="preserve"> wedi'u bodloni, neu os yw'r Ysgol neu'r sefydliad Partner yn penderfynu newid cyfeiriad strategol, yna dylai'r Arweinydd Cydweithredu baratoi adroddiad ar gyfer ystyriaeth </w:t>
      </w:r>
      <w:r w:rsidR="00634910">
        <w:rPr>
          <w:lang w:bidi="cy-GB"/>
        </w:rPr>
        <w:t>GGY</w:t>
      </w:r>
      <w:r w:rsidRPr="005749AF">
        <w:rPr>
          <w:lang w:bidi="cy-GB"/>
        </w:rPr>
        <w:t xml:space="preserve"> Met Caerdydd.  Rhaid i'r adroddiad hefyd ystyried unrhyw newidiadau mewn personél neu ostyngiadau mewn Ymchwilwyr Doethurol sydd wedi'u cofrestru ar y rhaglen.  Dylai'r adroddiad wedyn ddarparu argymhelliad tystiolaeth i roi'r gorau i'r bartneriaeth neu i barhau â'r bartneriaeth gydag amodau (e.e., anrhydeddu cefnogaeth Ymchwilwyr Doethurol cofrestredig sy'n weddill).  Bydd yr adroddiad, gan gynnwys cyfiawnhad ac argymhellion, wedyn yn cael ei anfon at y Bwrdd Academaidd i'w gymeradwyo.  Cyfeiriwch at adran 32.2 ar yr </w:t>
      </w:r>
      <w:r w:rsidRPr="005749AF">
        <w:rPr>
          <w:lang w:bidi="cy-GB"/>
        </w:rPr>
        <w:lastRenderedPageBreak/>
        <w:t>Egwyddorion a Gweithdrefnau Cydweithredol am fwy o enghreifftiau o faterion a allai arwain at derfynu partneriaeth.</w:t>
      </w:r>
    </w:p>
    <w:p w14:paraId="599A6929" w14:textId="77777777" w:rsidR="007979FD" w:rsidRPr="001024C9" w:rsidRDefault="007979FD" w:rsidP="007979FD">
      <w:pPr>
        <w:pStyle w:val="ListParagraph"/>
      </w:pPr>
    </w:p>
    <w:p w14:paraId="00D9A177" w14:textId="7BB97FE2" w:rsidR="00953138" w:rsidRPr="00CB2203" w:rsidRDefault="007979FD" w:rsidP="001F330F">
      <w:pPr>
        <w:pStyle w:val="ListParagraph"/>
        <w:numPr>
          <w:ilvl w:val="3"/>
          <w:numId w:val="10"/>
        </w:numPr>
      </w:pPr>
      <w:r w:rsidRPr="001024C9">
        <w:rPr>
          <w:lang w:bidi="cy-GB"/>
        </w:rPr>
        <w:t xml:space="preserve">Pan gymeradwyir unrhyw derfyniad o bartneriaeth, bydd Met Caerdydd yn sicrhau trwy ddulliau addas bod buddiannau'r Ymchwilwyr Doethurol cofrestredig yn cael eu diogelu.  Byddai hyn yn cael ei gyflawni naill ai drwy drefnu i'r Ymchwilwyr Doethurol ymgymryd â gweddill eu hastudiaethau ym Met Caerdydd neu'r cyn-bartner Addysg Uwch gyda chefnogaeth y goruchwylwyr ym Met Caerdydd.  </w:t>
      </w:r>
    </w:p>
    <w:p w14:paraId="03E19F96" w14:textId="77777777" w:rsidR="00B255E8" w:rsidRDefault="00B255E8" w:rsidP="00B255E8">
      <w:pPr>
        <w:rPr>
          <w:b/>
          <w:bCs/>
        </w:rPr>
      </w:pPr>
    </w:p>
    <w:p w14:paraId="5FEBA10B" w14:textId="77777777" w:rsidR="008A6CEF" w:rsidRDefault="008A6CEF" w:rsidP="00B255E8">
      <w:pPr>
        <w:rPr>
          <w:b/>
          <w:bCs/>
        </w:rPr>
      </w:pPr>
    </w:p>
    <w:p w14:paraId="7FBB5AC6" w14:textId="77777777" w:rsidR="008A6CEF" w:rsidRDefault="008A6CEF" w:rsidP="00B255E8">
      <w:pPr>
        <w:rPr>
          <w:b/>
          <w:bCs/>
        </w:rPr>
      </w:pPr>
    </w:p>
    <w:p w14:paraId="65C96D71" w14:textId="77777777" w:rsidR="00F24F79" w:rsidRPr="00B255E8" w:rsidRDefault="00F24F79" w:rsidP="00B255E8">
      <w:pPr>
        <w:rPr>
          <w:b/>
          <w:bCs/>
        </w:rPr>
      </w:pPr>
    </w:p>
    <w:p w14:paraId="5E91619D" w14:textId="77777777" w:rsidR="0080279F" w:rsidRDefault="0001692E" w:rsidP="007242BF">
      <w:pPr>
        <w:pStyle w:val="ListParagraph"/>
        <w:numPr>
          <w:ilvl w:val="0"/>
          <w:numId w:val="2"/>
        </w:numPr>
        <w:rPr>
          <w:b/>
          <w:bCs/>
        </w:rPr>
      </w:pPr>
      <w:r w:rsidRPr="0080279F">
        <w:rPr>
          <w:b/>
          <w:lang w:bidi="cy-GB"/>
        </w:rPr>
        <w:t>Derbyniadau</w:t>
      </w:r>
    </w:p>
    <w:p w14:paraId="3B598403" w14:textId="77777777" w:rsidR="00A627B9" w:rsidRPr="00A627B9" w:rsidRDefault="00A627B9" w:rsidP="00A627B9">
      <w:pPr>
        <w:pStyle w:val="ListParagraph"/>
        <w:rPr>
          <w:b/>
          <w:bCs/>
          <w:sz w:val="12"/>
          <w:szCs w:val="12"/>
        </w:rPr>
      </w:pPr>
    </w:p>
    <w:p w14:paraId="7FF161F0" w14:textId="0938C19D" w:rsidR="0009156E" w:rsidRDefault="0009156E" w:rsidP="007242BF">
      <w:pPr>
        <w:pStyle w:val="ListParagraph"/>
        <w:numPr>
          <w:ilvl w:val="1"/>
          <w:numId w:val="12"/>
        </w:numPr>
        <w:ind w:left="1418" w:hanging="698"/>
      </w:pPr>
      <w:r w:rsidRPr="00397EFC">
        <w:rPr>
          <w:lang w:bidi="cy-GB"/>
        </w:rPr>
        <w:t xml:space="preserve">Dylai'r ddau barti gytuno ar y gweithdrefnau ar gyfer derbyn a byddant yn cael eu nodi yn y </w:t>
      </w:r>
      <w:r w:rsidR="00B7055F">
        <w:rPr>
          <w:lang w:bidi="cy-GB"/>
        </w:rPr>
        <w:t>CM</w:t>
      </w:r>
      <w:r w:rsidRPr="00397EFC">
        <w:rPr>
          <w:lang w:bidi="cy-GB"/>
        </w:rPr>
        <w:t>. Fodd bynnag, mae'r egwyddorion y dylid eu cymhwyso wedi'u nodi yn yr adran hon.</w:t>
      </w:r>
    </w:p>
    <w:p w14:paraId="2406C1CB" w14:textId="77777777" w:rsidR="00A627B9" w:rsidRPr="009B10D8" w:rsidRDefault="00A627B9" w:rsidP="00A627B9">
      <w:pPr>
        <w:pStyle w:val="ListParagraph"/>
        <w:ind w:left="1418"/>
        <w:rPr>
          <w:sz w:val="12"/>
          <w:szCs w:val="12"/>
        </w:rPr>
      </w:pPr>
    </w:p>
    <w:p w14:paraId="6DA9595E" w14:textId="07FF9714" w:rsidR="00D15ABF" w:rsidRDefault="00D15ABF" w:rsidP="007242BF">
      <w:pPr>
        <w:pStyle w:val="ListParagraph"/>
        <w:numPr>
          <w:ilvl w:val="1"/>
          <w:numId w:val="12"/>
        </w:numPr>
        <w:ind w:left="1418" w:hanging="698"/>
      </w:pPr>
      <w:r w:rsidRPr="00397EFC">
        <w:rPr>
          <w:lang w:bidi="cy-GB"/>
        </w:rPr>
        <w:t>Dylai darpar fyfyrwyr gyflwyno eu cais am y rhaglen PhD ar y Cyd neu Ddeuol i'r AU arweiniol a fydd yn gwneud trefniadau i'r cais gael ei ystyried gan staff o'r sefydliadau addysg uwch partner. Rhaid i'r Sefydliad Addysg Uwch arweiniol sicrhau bod y darpar fyfyriwr yn ymwybodol y bydd ei gais yn cael ei rannu gyda'r SAU</w:t>
      </w:r>
      <w:r w:rsidR="00B953E1">
        <w:rPr>
          <w:lang w:bidi="cy-GB"/>
        </w:rPr>
        <w:t xml:space="preserve"> partner</w:t>
      </w:r>
      <w:r w:rsidRPr="00397EFC">
        <w:rPr>
          <w:lang w:bidi="cy-GB"/>
        </w:rPr>
        <w:t>.</w:t>
      </w:r>
    </w:p>
    <w:p w14:paraId="28BEDEDE" w14:textId="77777777" w:rsidR="00A627B9" w:rsidRPr="009B10D8" w:rsidRDefault="00A627B9" w:rsidP="00A627B9">
      <w:pPr>
        <w:rPr>
          <w:sz w:val="12"/>
          <w:szCs w:val="12"/>
        </w:rPr>
      </w:pPr>
    </w:p>
    <w:p w14:paraId="1C161102" w14:textId="680A417A" w:rsidR="004E5027" w:rsidRPr="00363433" w:rsidRDefault="00CB69DF" w:rsidP="007242BF">
      <w:pPr>
        <w:pStyle w:val="ListParagraph"/>
        <w:numPr>
          <w:ilvl w:val="1"/>
          <w:numId w:val="12"/>
        </w:numPr>
        <w:ind w:left="1418" w:hanging="698"/>
      </w:pPr>
      <w:r w:rsidRPr="00397EFC">
        <w:rPr>
          <w:lang w:bidi="cy-GB"/>
        </w:rPr>
        <w:t xml:space="preserve">Bydd penderfyniadau derbyn yn cael eu gwneud ar y cyd gan y partneriaid yn unol â'r rheoliadau sydd mewn grym ym mhob </w:t>
      </w:r>
      <w:r w:rsidR="00B7055F">
        <w:rPr>
          <w:lang w:bidi="cy-GB"/>
        </w:rPr>
        <w:t>SAU</w:t>
      </w:r>
      <w:r w:rsidRPr="00397EFC">
        <w:rPr>
          <w:lang w:bidi="cy-GB"/>
        </w:rPr>
        <w:t xml:space="preserve"> sy'n llywodraethu derbyn i raglen gradd ymchwil.  Cyn derbyn y rhaglen PhD ar y Cyd neu Ddeuol, rhaid i'r ymgeisydd fodloni'r gofynion mynediad lleiaf safonol y cytunwyd arnynt gan y sefydliadau addysg uwch partner, fel y nodir yn y </w:t>
      </w:r>
      <w:r w:rsidR="00B7055F">
        <w:rPr>
          <w:lang w:bidi="cy-GB"/>
        </w:rPr>
        <w:t>CM</w:t>
      </w:r>
      <w:r w:rsidRPr="00397EFC">
        <w:rPr>
          <w:lang w:bidi="cy-GB"/>
        </w:rPr>
        <w:t>.  Mae rheoliadau Met Caerdydd ar gyfer dewis a derbyn myfyrwyr ymchwil wedi'u nodi yn y Rheoliadau ar gyfer Graddau Ymchwil.</w:t>
      </w:r>
    </w:p>
    <w:p w14:paraId="2A86C570" w14:textId="77777777" w:rsidR="00A627B9" w:rsidRPr="00363433" w:rsidRDefault="00A627B9" w:rsidP="00A627B9">
      <w:pPr>
        <w:rPr>
          <w:sz w:val="12"/>
          <w:szCs w:val="12"/>
        </w:rPr>
      </w:pPr>
    </w:p>
    <w:p w14:paraId="662739FC" w14:textId="31065E92" w:rsidR="004E5027" w:rsidRPr="00363433" w:rsidRDefault="004E5027" w:rsidP="007242BF">
      <w:pPr>
        <w:pStyle w:val="ListParagraph"/>
        <w:numPr>
          <w:ilvl w:val="1"/>
          <w:numId w:val="12"/>
        </w:numPr>
        <w:ind w:left="1418" w:hanging="698"/>
      </w:pPr>
      <w:r w:rsidRPr="00363433">
        <w:rPr>
          <w:lang w:bidi="cy-GB"/>
        </w:rPr>
        <w:t xml:space="preserve">Bydd y sefydliad arweiniol yn gyfrifol am gyhoeddi'r cynnig ffurfiol o le i astudio a bydd yn sicrhau bod unrhyw fyfyriwr sy'n cymryd rhan yn y rhaglen PhD ar y Cyd neu Ddeuol yn cael gwybod am rolau'r Addysg Uwch sy'n dyfarnu, pwyntiau cyswllt priodol ym mhob Sefydliad Addysg Uwch, cadarnhad y tîm goruchwylio, ffioedd dysgu, trefniadau ar gyfer dilyniant, arholiad a dyfarnu, ac am y prosesau ar gyfer cwynion myfyrwyr ac apeliadau academaidd. </w:t>
      </w:r>
    </w:p>
    <w:p w14:paraId="5F0DC1A4" w14:textId="77777777" w:rsidR="00A627B9" w:rsidRPr="00363433" w:rsidRDefault="00A627B9" w:rsidP="00A627B9">
      <w:pPr>
        <w:rPr>
          <w:sz w:val="12"/>
          <w:szCs w:val="12"/>
        </w:rPr>
      </w:pPr>
    </w:p>
    <w:p w14:paraId="35541AF9" w14:textId="0BAE698C" w:rsidR="00D15ABF" w:rsidRDefault="002F2528" w:rsidP="007242BF">
      <w:pPr>
        <w:pStyle w:val="ListParagraph"/>
        <w:numPr>
          <w:ilvl w:val="1"/>
          <w:numId w:val="12"/>
        </w:numPr>
        <w:ind w:left="1418" w:hanging="698"/>
      </w:pPr>
      <w:r w:rsidRPr="00363433">
        <w:rPr>
          <w:lang w:bidi="cy-GB"/>
        </w:rPr>
        <w:t>Os bydd ymgeisydd yn cyflwyno cwyn am benderfyniad derbyn a wnaed gan un o'r partneriaid sy'n gyfrifol am y PhD ar y Cyd neu Ddeuol, dylid dilyn polisi a phrosesau cwynion derbyn y sefydliad arweiniol.  Pan mai Met Caerdydd yw'r sefydliad arweiniol, bydd ei Bolisi a'i Weithdrefn Cwynion yn cael eu cymhwyso.</w:t>
      </w:r>
    </w:p>
    <w:p w14:paraId="74217B07" w14:textId="77777777" w:rsidR="00D15ABF" w:rsidRDefault="00D15ABF" w:rsidP="00931774">
      <w:pPr>
        <w:ind w:left="720"/>
      </w:pPr>
    </w:p>
    <w:p w14:paraId="58FC03B3" w14:textId="77777777" w:rsidR="00F24F79" w:rsidRPr="0080279F" w:rsidRDefault="00F24F79" w:rsidP="00931774">
      <w:pPr>
        <w:ind w:left="720"/>
      </w:pPr>
    </w:p>
    <w:p w14:paraId="325D3E20" w14:textId="77777777" w:rsidR="00AA0862" w:rsidRDefault="0001692E" w:rsidP="007242BF">
      <w:pPr>
        <w:pStyle w:val="ListParagraph"/>
        <w:numPr>
          <w:ilvl w:val="0"/>
          <w:numId w:val="2"/>
        </w:numPr>
        <w:rPr>
          <w:b/>
          <w:bCs/>
        </w:rPr>
      </w:pPr>
      <w:r w:rsidRPr="005570BD">
        <w:rPr>
          <w:b/>
          <w:lang w:bidi="cy-GB"/>
        </w:rPr>
        <w:lastRenderedPageBreak/>
        <w:t>Hyd a Lleoliad yr Ymgeisydd</w:t>
      </w:r>
    </w:p>
    <w:p w14:paraId="11B0F72A" w14:textId="77777777" w:rsidR="00A627B9" w:rsidRPr="00A627B9" w:rsidRDefault="00A627B9" w:rsidP="00A627B9">
      <w:pPr>
        <w:pStyle w:val="ListParagraph"/>
        <w:rPr>
          <w:b/>
          <w:bCs/>
          <w:sz w:val="12"/>
          <w:szCs w:val="12"/>
        </w:rPr>
      </w:pPr>
    </w:p>
    <w:p w14:paraId="647324F4" w14:textId="405804F8" w:rsidR="00931774" w:rsidRDefault="00AA0862" w:rsidP="007242BF">
      <w:pPr>
        <w:pStyle w:val="ListParagraph"/>
        <w:numPr>
          <w:ilvl w:val="1"/>
          <w:numId w:val="13"/>
        </w:numPr>
        <w:ind w:left="1418" w:hanging="698"/>
      </w:pPr>
      <w:r w:rsidRPr="005570BD">
        <w:rPr>
          <w:lang w:bidi="cy-GB"/>
        </w:rPr>
        <w:t>Oni nodir fel arall yn y</w:t>
      </w:r>
      <w:r w:rsidR="00B7055F">
        <w:rPr>
          <w:lang w:bidi="cy-GB"/>
        </w:rPr>
        <w:t xml:space="preserve"> CM</w:t>
      </w:r>
      <w:r w:rsidRPr="005570BD">
        <w:rPr>
          <w:lang w:bidi="cy-GB"/>
        </w:rPr>
        <w:t>, yr isafswm a'r uchafswm hyd ymgeisio fydd yr un a bennir ar gyfer PhD amser llawn, fel y nodir yn Rheoliadau Graddau Ymchwil Met Caerdydd.</w:t>
      </w:r>
    </w:p>
    <w:p w14:paraId="18947140" w14:textId="77777777" w:rsidR="00A627B9" w:rsidRPr="009B10D8" w:rsidRDefault="00A627B9" w:rsidP="00A627B9">
      <w:pPr>
        <w:ind w:left="720"/>
        <w:rPr>
          <w:sz w:val="12"/>
          <w:szCs w:val="12"/>
        </w:rPr>
      </w:pPr>
    </w:p>
    <w:p w14:paraId="5EE2921D" w14:textId="7D9D20AD" w:rsidR="00AA0862" w:rsidRDefault="007C21DF" w:rsidP="007242BF">
      <w:pPr>
        <w:pStyle w:val="ListParagraph"/>
        <w:numPr>
          <w:ilvl w:val="1"/>
          <w:numId w:val="13"/>
        </w:numPr>
        <w:ind w:left="1418" w:hanging="698"/>
      </w:pPr>
      <w:r w:rsidRPr="005570BD">
        <w:rPr>
          <w:lang w:bidi="cy-GB"/>
        </w:rPr>
        <w:t>Rhaid i'r myfyriwr ymgymryd â chyfnod o astudio ym mhob un o'r sefydliadau addysg uwch partner. Rhaid i'r myfyriwr dreulio o leiaf 12 mis ym Met Caerdydd, er nad o reidrwydd dros gyfnod parhaus.</w:t>
      </w:r>
    </w:p>
    <w:p w14:paraId="1899D5BE" w14:textId="77777777" w:rsidR="00A627B9" w:rsidRPr="009B10D8" w:rsidRDefault="00A627B9" w:rsidP="00A627B9">
      <w:pPr>
        <w:rPr>
          <w:sz w:val="12"/>
          <w:szCs w:val="12"/>
        </w:rPr>
      </w:pPr>
    </w:p>
    <w:p w14:paraId="2F991871" w14:textId="5FC43B7B" w:rsidR="00BB5F85" w:rsidRDefault="00BB5F85" w:rsidP="007242BF">
      <w:pPr>
        <w:pStyle w:val="ListParagraph"/>
        <w:numPr>
          <w:ilvl w:val="1"/>
          <w:numId w:val="13"/>
        </w:numPr>
        <w:ind w:left="1418" w:hanging="698"/>
      </w:pPr>
      <w:r w:rsidRPr="005570BD">
        <w:rPr>
          <w:lang w:bidi="cy-GB"/>
        </w:rPr>
        <w:t xml:space="preserve">Rhaid i'r myfyriwr a'i dîm goruchwylio gytuno ar sut mae'r rhaglen astudio i'w chyflwyno rhwng pob un o'r sefydliadau partner a rhaid nodi trefniadau presenoldeb yn y </w:t>
      </w:r>
      <w:r w:rsidR="00B7055F">
        <w:rPr>
          <w:lang w:bidi="cy-GB"/>
        </w:rPr>
        <w:t xml:space="preserve">CM </w:t>
      </w:r>
      <w:r w:rsidRPr="005570BD">
        <w:rPr>
          <w:lang w:bidi="cy-GB"/>
        </w:rPr>
        <w:t xml:space="preserve">a'r </w:t>
      </w:r>
      <w:r w:rsidR="00B7055F">
        <w:rPr>
          <w:lang w:bidi="cy-GB"/>
        </w:rPr>
        <w:t>CDU</w:t>
      </w:r>
      <w:r w:rsidRPr="005570BD">
        <w:rPr>
          <w:lang w:bidi="cy-GB"/>
        </w:rPr>
        <w:t>. Rhaid i gytundeb o'r fath ystyried anghenion y prosiect ymchwil ac amgylchiadau unigol y myfyriwr.</w:t>
      </w:r>
    </w:p>
    <w:p w14:paraId="7A63627A" w14:textId="77777777" w:rsidR="00A627B9" w:rsidRPr="009B10D8" w:rsidRDefault="00A627B9" w:rsidP="00A627B9">
      <w:pPr>
        <w:rPr>
          <w:sz w:val="12"/>
          <w:szCs w:val="12"/>
        </w:rPr>
      </w:pPr>
    </w:p>
    <w:p w14:paraId="1F4B7248" w14:textId="3DB0C2F7" w:rsidR="00BB5F85" w:rsidRPr="0053206F" w:rsidRDefault="00BB5F85" w:rsidP="007242BF">
      <w:pPr>
        <w:pStyle w:val="ListParagraph"/>
        <w:numPr>
          <w:ilvl w:val="1"/>
          <w:numId w:val="13"/>
        </w:numPr>
        <w:ind w:left="1418" w:hanging="698"/>
      </w:pPr>
      <w:r w:rsidRPr="0053206F">
        <w:rPr>
          <w:lang w:bidi="cy-GB"/>
        </w:rPr>
        <w:t>Rhaid i'r myfyriwr fod wedi'i gofrestru ym mhob sefydliad partner trwy gydol ei ymgeisyddiaeth i sicrhau mynediad at yr holl adnoddau sydd ar gael a monitro dilyniant.</w:t>
      </w:r>
    </w:p>
    <w:p w14:paraId="63D84C09" w14:textId="77777777" w:rsidR="00A627B9" w:rsidRPr="0053206F" w:rsidRDefault="00A627B9" w:rsidP="00A627B9">
      <w:pPr>
        <w:rPr>
          <w:sz w:val="12"/>
          <w:szCs w:val="12"/>
        </w:rPr>
      </w:pPr>
    </w:p>
    <w:p w14:paraId="29DF1DE3" w14:textId="143F7571" w:rsidR="00C262BC" w:rsidRPr="0053206F" w:rsidRDefault="00C262BC" w:rsidP="007242BF">
      <w:pPr>
        <w:pStyle w:val="ListParagraph"/>
        <w:numPr>
          <w:ilvl w:val="1"/>
          <w:numId w:val="13"/>
        </w:numPr>
        <w:ind w:left="1418" w:hanging="698"/>
      </w:pPr>
      <w:r w:rsidRPr="0053206F">
        <w:rPr>
          <w:lang w:bidi="cy-GB"/>
        </w:rPr>
        <w:t xml:space="preserve">Bydd rheoliadau Met Caerdydd ar gyfer Dilyniant Gradd Ymchwil, Toriad </w:t>
      </w:r>
      <w:r w:rsidR="00B953E1">
        <w:rPr>
          <w:lang w:bidi="cy-GB"/>
        </w:rPr>
        <w:t xml:space="preserve">ar </w:t>
      </w:r>
      <w:r w:rsidRPr="0053206F">
        <w:rPr>
          <w:lang w:bidi="cy-GB"/>
        </w:rPr>
        <w:t xml:space="preserve">Astudio, Estyniad, Tynnu'n Ôl a Therfynu yn berthnasol oni nodir fel arall yn y </w:t>
      </w:r>
      <w:r w:rsidR="00B7055F">
        <w:rPr>
          <w:lang w:bidi="cy-GB"/>
        </w:rPr>
        <w:t>CM</w:t>
      </w:r>
      <w:r w:rsidRPr="0053206F">
        <w:rPr>
          <w:lang w:bidi="cy-GB"/>
        </w:rPr>
        <w:t>. Yn ogystal, bydd myfyrwyr ymchwil mewn ymgeisyddiaeth ar gyfer PhD ar y Cyd neu Ddeuol yn ddarostyngedig i'r Gweithdrefnau ar gyfer amgylchiadau a allai arwain at derfynu Ymchwilydd Doethurol (oni nodir fel arall). Mae'r gweithdrefnau hyn yn cwmpasu'r amgylchiadau canlynol:</w:t>
      </w:r>
    </w:p>
    <w:p w14:paraId="2E55E29B" w14:textId="77777777" w:rsidR="00C262BC" w:rsidRPr="0053206F" w:rsidRDefault="00BB5F85" w:rsidP="00266757">
      <w:pPr>
        <w:pStyle w:val="ListParagraph"/>
        <w:numPr>
          <w:ilvl w:val="0"/>
          <w:numId w:val="14"/>
        </w:numPr>
        <w:snapToGrid w:val="0"/>
        <w:spacing w:before="40"/>
        <w:ind w:left="1797" w:hanging="357"/>
        <w:contextualSpacing w:val="0"/>
      </w:pPr>
      <w:r w:rsidRPr="0053206F">
        <w:rPr>
          <w:lang w:bidi="cy-GB"/>
        </w:rPr>
        <w:t>cynigir terfynu ymgeisyddiaeth o ganlyniad i argymhelliad gan Adolygiad Dilyniant;</w:t>
      </w:r>
    </w:p>
    <w:p w14:paraId="57615851" w14:textId="77777777" w:rsidR="00E66512" w:rsidRPr="0053206F" w:rsidRDefault="00BB5F85" w:rsidP="00266757">
      <w:pPr>
        <w:pStyle w:val="ListParagraph"/>
        <w:numPr>
          <w:ilvl w:val="0"/>
          <w:numId w:val="14"/>
        </w:numPr>
        <w:snapToGrid w:val="0"/>
        <w:spacing w:before="40"/>
        <w:ind w:left="1797" w:hanging="357"/>
        <w:contextualSpacing w:val="0"/>
      </w:pPr>
      <w:r w:rsidRPr="0053206F">
        <w:rPr>
          <w:lang w:bidi="cy-GB"/>
        </w:rPr>
        <w:t>cynigir terfynu ymgeisyddiaeth o ganlyniad i fethu ag ymgymryd â chyfrifoldebau disgwyliedig myfyriwr ymchwil;</w:t>
      </w:r>
    </w:p>
    <w:p w14:paraId="68BBCEC8" w14:textId="77777777" w:rsidR="00E66512" w:rsidRPr="0053206F" w:rsidRDefault="00BB5F85" w:rsidP="00266757">
      <w:pPr>
        <w:pStyle w:val="ListParagraph"/>
        <w:numPr>
          <w:ilvl w:val="0"/>
          <w:numId w:val="14"/>
        </w:numPr>
        <w:snapToGrid w:val="0"/>
        <w:spacing w:before="40"/>
        <w:ind w:left="1797" w:hanging="357"/>
        <w:contextualSpacing w:val="0"/>
      </w:pPr>
      <w:r w:rsidRPr="0053206F">
        <w:rPr>
          <w:lang w:bidi="cy-GB"/>
        </w:rPr>
        <w:t>cynigir terfynu ymgeisyddiaeth oherwydd diffyg cyswllt neu fethu â dychwelyd o gyfnod o Egwyl Astudio cymeradwy;</w:t>
      </w:r>
    </w:p>
    <w:p w14:paraId="2AA18F50" w14:textId="07F8C2B9" w:rsidR="007C21DF" w:rsidRDefault="00BB5F85" w:rsidP="00266757">
      <w:pPr>
        <w:pStyle w:val="ListParagraph"/>
        <w:numPr>
          <w:ilvl w:val="0"/>
          <w:numId w:val="14"/>
        </w:numPr>
        <w:snapToGrid w:val="0"/>
        <w:spacing w:before="40"/>
        <w:ind w:left="1797" w:hanging="357"/>
        <w:contextualSpacing w:val="0"/>
      </w:pPr>
      <w:r w:rsidRPr="0053206F">
        <w:rPr>
          <w:lang w:bidi="cy-GB"/>
        </w:rPr>
        <w:t>Cynigir terfynu ymgeisyddiaeth o ganlyniad i fethu â chyflwyno traethawd ymchwil erbyn diwedd y cyfnod uchaf o ymgeisyddiaeth.</w:t>
      </w:r>
    </w:p>
    <w:p w14:paraId="65BE0AB9" w14:textId="77777777" w:rsidR="005D6A9A" w:rsidRPr="00C20FD5" w:rsidRDefault="005D6A9A" w:rsidP="005D6A9A">
      <w:pPr>
        <w:pStyle w:val="ListParagraph"/>
        <w:snapToGrid w:val="0"/>
        <w:spacing w:before="40"/>
        <w:ind w:left="1797"/>
        <w:contextualSpacing w:val="0"/>
        <w:rPr>
          <w:rFonts w:ascii="Calibri" w:hAnsi="Calibri" w:cs="Calibri"/>
          <w:sz w:val="12"/>
          <w:szCs w:val="12"/>
        </w:rPr>
      </w:pPr>
    </w:p>
    <w:p w14:paraId="5299F154" w14:textId="113069D7" w:rsidR="005D6A9A" w:rsidRPr="00C20FD5" w:rsidRDefault="0048577C" w:rsidP="00C20FD5">
      <w:pPr>
        <w:pStyle w:val="ListParagraph"/>
        <w:numPr>
          <w:ilvl w:val="1"/>
          <w:numId w:val="13"/>
        </w:numPr>
        <w:ind w:left="1418" w:hanging="698"/>
        <w:rPr>
          <w:rFonts w:ascii="Calibri" w:hAnsi="Calibri" w:cs="Calibri"/>
        </w:rPr>
      </w:pPr>
      <w:r w:rsidRPr="00C20FD5">
        <w:rPr>
          <w:rFonts w:ascii="Calibri" w:eastAsia="Calibri" w:hAnsi="Calibri" w:cs="Calibri"/>
          <w:color w:val="212121"/>
          <w:lang w:bidi="cy-GB"/>
        </w:rPr>
        <w:t>Yn yr achos prin o fyfyriwr cofrestredig sy'n dymuno trosglwyddo o ddyfarniad Deuol neu Gyd-ddyfarniad i ddyfarniad sengl ym Met Caerdydd, byddai ystyriaeth yn cael ei roi fesul achos yn unol â rheoliadau'r Brifysgol.</w:t>
      </w:r>
    </w:p>
    <w:p w14:paraId="2DCFBD00" w14:textId="77777777" w:rsidR="005D6A9A" w:rsidRPr="007242BF" w:rsidRDefault="005D6A9A" w:rsidP="00AA0862">
      <w:pPr>
        <w:pStyle w:val="ListParagraph"/>
        <w:ind w:left="1080"/>
        <w:rPr>
          <w:b/>
          <w:bCs/>
        </w:rPr>
      </w:pPr>
    </w:p>
    <w:p w14:paraId="01040797" w14:textId="77777777" w:rsidR="00925942" w:rsidRPr="007242BF" w:rsidRDefault="00925942" w:rsidP="00AA0862">
      <w:pPr>
        <w:pStyle w:val="ListParagraph"/>
        <w:ind w:left="1080"/>
        <w:rPr>
          <w:b/>
          <w:bCs/>
        </w:rPr>
      </w:pPr>
    </w:p>
    <w:p w14:paraId="3700CEAF" w14:textId="71CC64D0" w:rsidR="0001692E" w:rsidRPr="007242BF" w:rsidRDefault="0001692E" w:rsidP="007242BF">
      <w:pPr>
        <w:pStyle w:val="ListParagraph"/>
        <w:numPr>
          <w:ilvl w:val="0"/>
          <w:numId w:val="2"/>
        </w:numPr>
        <w:rPr>
          <w:b/>
          <w:bCs/>
        </w:rPr>
      </w:pPr>
      <w:r w:rsidRPr="007242BF">
        <w:rPr>
          <w:b/>
          <w:lang w:bidi="cy-GB"/>
        </w:rPr>
        <w:t>Sefydlu</w:t>
      </w:r>
    </w:p>
    <w:p w14:paraId="139A461C" w14:textId="77777777" w:rsidR="00A627B9" w:rsidRPr="007242BF" w:rsidRDefault="00A627B9" w:rsidP="00A627B9">
      <w:pPr>
        <w:pStyle w:val="ListParagraph"/>
        <w:rPr>
          <w:b/>
          <w:bCs/>
          <w:sz w:val="12"/>
          <w:szCs w:val="12"/>
        </w:rPr>
      </w:pPr>
    </w:p>
    <w:p w14:paraId="00FA4AF6" w14:textId="62D71C60" w:rsidR="005570BD" w:rsidRPr="005C7A0C" w:rsidRDefault="004020D6" w:rsidP="007242BF">
      <w:pPr>
        <w:pStyle w:val="ListParagraph"/>
        <w:numPr>
          <w:ilvl w:val="1"/>
          <w:numId w:val="15"/>
        </w:numPr>
        <w:ind w:left="1418" w:hanging="709"/>
      </w:pPr>
      <w:r w:rsidRPr="007242BF">
        <w:rPr>
          <w:lang w:bidi="cy-GB"/>
        </w:rPr>
        <w:t xml:space="preserve">Rhaid i'r myfyriwr dderbyn sefydlu llawn gan bob </w:t>
      </w:r>
      <w:r w:rsidR="00B7055F">
        <w:rPr>
          <w:lang w:bidi="cy-GB"/>
        </w:rPr>
        <w:t>SAU</w:t>
      </w:r>
      <w:r w:rsidRPr="007242BF">
        <w:rPr>
          <w:lang w:bidi="cy-GB"/>
        </w:rPr>
        <w:t xml:space="preserve"> partner. Os nad yw'r myfyriwr yn dechrau ar unwaith ar ei astudiaethau ym Met Caerdydd, rhaid i fecanweithiau fod ar waith i sicrhau bod deunyddiau sefydlu Met Caerdydd a'r Sefydliad Addysg Uwch partneraidd yn cael eu darparu.  Mae adran Sefydlu'r Academi Ddoethurol yn cynnwys yr holl wybodaeth y dylid ei darparu i Fyfyrwyr Gradd</w:t>
      </w:r>
      <w:r w:rsidR="00B7055F">
        <w:rPr>
          <w:lang w:bidi="cy-GB"/>
        </w:rPr>
        <w:t>au</w:t>
      </w:r>
      <w:r w:rsidRPr="007242BF">
        <w:rPr>
          <w:lang w:bidi="cy-GB"/>
        </w:rPr>
        <w:t xml:space="preserve"> Ymchwil Met Caerdydd wrth Sefydlu. </w:t>
      </w:r>
    </w:p>
    <w:p w14:paraId="4DE878BC" w14:textId="31CAD3AC" w:rsidR="00AA0862" w:rsidRPr="005C7A0C" w:rsidRDefault="00AA0862" w:rsidP="00AA0862">
      <w:pPr>
        <w:ind w:left="360"/>
        <w:rPr>
          <w:b/>
          <w:bCs/>
        </w:rPr>
      </w:pPr>
    </w:p>
    <w:p w14:paraId="344E2AF5" w14:textId="77777777" w:rsidR="00925942" w:rsidRPr="005C7A0C" w:rsidRDefault="00925942" w:rsidP="00AA0862">
      <w:pPr>
        <w:ind w:left="360"/>
        <w:rPr>
          <w:b/>
          <w:bCs/>
        </w:rPr>
      </w:pPr>
    </w:p>
    <w:p w14:paraId="1D68A5C8" w14:textId="7F10F6E7" w:rsidR="00925942" w:rsidRPr="005C7A0C" w:rsidRDefault="0001692E" w:rsidP="007242BF">
      <w:pPr>
        <w:pStyle w:val="ListParagraph"/>
        <w:numPr>
          <w:ilvl w:val="0"/>
          <w:numId w:val="2"/>
        </w:numPr>
        <w:rPr>
          <w:b/>
          <w:bCs/>
        </w:rPr>
      </w:pPr>
      <w:r w:rsidRPr="005C7A0C">
        <w:rPr>
          <w:b/>
          <w:lang w:bidi="cy-GB"/>
        </w:rPr>
        <w:t>Trefniadau Goruchwylio</w:t>
      </w:r>
    </w:p>
    <w:p w14:paraId="75D0DC14" w14:textId="77777777" w:rsidR="00A627B9" w:rsidRPr="005C7A0C" w:rsidRDefault="00A627B9" w:rsidP="00A627B9">
      <w:pPr>
        <w:ind w:left="360"/>
        <w:rPr>
          <w:b/>
          <w:bCs/>
          <w:sz w:val="12"/>
          <w:szCs w:val="12"/>
        </w:rPr>
      </w:pPr>
    </w:p>
    <w:p w14:paraId="38AA4565" w14:textId="3320C8D8" w:rsidR="00606C25" w:rsidRPr="00A627B9" w:rsidRDefault="00606C25" w:rsidP="007242BF">
      <w:pPr>
        <w:pStyle w:val="ListParagraph"/>
        <w:numPr>
          <w:ilvl w:val="1"/>
          <w:numId w:val="16"/>
        </w:numPr>
        <w:ind w:left="1418" w:hanging="709"/>
        <w:rPr>
          <w:rFonts w:ascii="Calibri" w:hAnsi="Calibri" w:cs="Calibri"/>
        </w:rPr>
      </w:pPr>
      <w:r w:rsidRPr="005C7A0C">
        <w:rPr>
          <w:rFonts w:ascii="Calibri" w:eastAsiaTheme="minorEastAsia" w:hAnsi="Calibri" w:cs="Calibri"/>
          <w:color w:val="000000"/>
          <w:lang w:bidi="cy-GB"/>
          <w14:ligatures w14:val="standardContextual"/>
        </w:rPr>
        <w:t>Rhaid i drefniadau goruchwylio gael eu nodi'n glir yn y</w:t>
      </w:r>
      <w:r w:rsidR="00B7055F">
        <w:rPr>
          <w:rFonts w:ascii="Calibri" w:eastAsiaTheme="minorEastAsia" w:hAnsi="Calibri" w:cs="Calibri"/>
          <w:color w:val="000000"/>
          <w:lang w:bidi="cy-GB"/>
          <w14:ligatures w14:val="standardContextual"/>
        </w:rPr>
        <w:t xml:space="preserve"> CDU</w:t>
      </w:r>
      <w:r w:rsidRPr="005C7A0C">
        <w:rPr>
          <w:rFonts w:ascii="Calibri" w:eastAsiaTheme="minorEastAsia" w:hAnsi="Calibri" w:cs="Calibri"/>
          <w:color w:val="000000"/>
          <w:lang w:bidi="cy-GB"/>
          <w14:ligatures w14:val="standardContextual"/>
        </w:rPr>
        <w:t xml:space="preserve">. Rhaid dewis y tîm goruchwylio i ddarparu arbenigedd academaidd digonol. Dylai cyfansoddiad y tîm goruchwylio gydymffurfio â'r meini prawf fel y'u nodir yn Rheoliadau Met Caerdydd ar gyfer Graddau Ymchwil a'r Llawlyfr Goruchwyliwr Ymchwilydd Doethurol, a rhaid iddo gynnwys rolau </w:t>
      </w:r>
      <w:r w:rsidR="00B7055F">
        <w:rPr>
          <w:rFonts w:ascii="Calibri" w:eastAsiaTheme="minorEastAsia" w:hAnsi="Calibri" w:cs="Calibri"/>
          <w:color w:val="000000"/>
          <w:lang w:bidi="cy-GB"/>
          <w14:ligatures w14:val="standardContextual"/>
        </w:rPr>
        <w:t>CA</w:t>
      </w:r>
      <w:r w:rsidRPr="005C7A0C">
        <w:rPr>
          <w:rFonts w:ascii="Calibri" w:eastAsiaTheme="minorEastAsia" w:hAnsi="Calibri" w:cs="Calibri"/>
          <w:color w:val="000000"/>
          <w:lang w:bidi="cy-GB"/>
          <w14:ligatures w14:val="standardContextual"/>
        </w:rPr>
        <w:t xml:space="preserve"> a Goruchwylydd.  Rhaid i'r tîm goruchwylio ar gyfer myfyrwyr mewn ymgeisyddiaeth ar gyfer dyfarniad PhD ar y Cyd neu Ddeuol gynnwys o leiaf un goruchwyliwr o bob </w:t>
      </w:r>
      <w:r w:rsidR="00B7055F">
        <w:rPr>
          <w:rFonts w:ascii="Calibri" w:eastAsiaTheme="minorEastAsia" w:hAnsi="Calibri" w:cs="Calibri"/>
          <w:color w:val="000000"/>
          <w:lang w:bidi="cy-GB"/>
          <w14:ligatures w14:val="standardContextual"/>
        </w:rPr>
        <w:t>SAU</w:t>
      </w:r>
      <w:r w:rsidRPr="005C7A0C">
        <w:rPr>
          <w:rFonts w:ascii="Calibri" w:eastAsiaTheme="minorEastAsia" w:hAnsi="Calibri" w:cs="Calibri"/>
          <w:color w:val="000000"/>
          <w:lang w:bidi="cy-GB"/>
          <w14:ligatures w14:val="standardContextual"/>
        </w:rPr>
        <w:t>. Gall y tîm goruchwylio gynnwys goruchwylwyr eraill, mewnol neu allanol i'r sefydliadau addysg uwch partner, i ddarparu cymorth ychwanegol. Rhaid i benodiadau i'r tîm goruchwylio fodloni meini prawf academaidd yr holl sefydliadau addysg uwch partner a chael eu cymeradwyo gan y llwybr academaidd arferol ym mhob sefydliad addysg uwch partner.</w:t>
      </w:r>
    </w:p>
    <w:p w14:paraId="31E7CBD8" w14:textId="77777777" w:rsidR="00A627B9" w:rsidRPr="009B10D8" w:rsidRDefault="00A627B9" w:rsidP="00A627B9">
      <w:pPr>
        <w:pStyle w:val="ListParagraph"/>
        <w:ind w:left="1418"/>
        <w:rPr>
          <w:rFonts w:ascii="Calibri" w:hAnsi="Calibri" w:cs="Calibri"/>
          <w:sz w:val="12"/>
          <w:szCs w:val="12"/>
        </w:rPr>
      </w:pPr>
    </w:p>
    <w:p w14:paraId="0909C518" w14:textId="548D30B9" w:rsidR="007F3270" w:rsidRDefault="00334BB4" w:rsidP="007242BF">
      <w:pPr>
        <w:pStyle w:val="ListParagraph"/>
        <w:numPr>
          <w:ilvl w:val="1"/>
          <w:numId w:val="16"/>
        </w:numPr>
        <w:ind w:left="1418" w:hanging="709"/>
      </w:pPr>
      <w:r w:rsidRPr="00334BB4">
        <w:rPr>
          <w:lang w:bidi="cy-GB"/>
        </w:rPr>
        <w:t xml:space="preserve">Mae'r </w:t>
      </w:r>
      <w:r w:rsidR="00B7055F">
        <w:rPr>
          <w:b/>
          <w:lang w:bidi="cy-GB"/>
        </w:rPr>
        <w:t>CA</w:t>
      </w:r>
      <w:r w:rsidRPr="00334BB4">
        <w:rPr>
          <w:b/>
          <w:lang w:bidi="cy-GB"/>
        </w:rPr>
        <w:t xml:space="preserve"> </w:t>
      </w:r>
      <w:r w:rsidRPr="00334BB4">
        <w:rPr>
          <w:lang w:bidi="cy-GB"/>
        </w:rPr>
        <w:t xml:space="preserve">yn gyfrifol am oruchwylio dyluniad a chynnydd prosiect ymchwil y myfyriwr, am ddarparu cyngor a chefnogaeth academaidd iddynt ac am sicrhau bod y prosesau gweinyddol ar gyfer y myfyriwr yn cael eu cwblhau mewn modd amserol trwy gydol ei ymgeisyddiaeth.  Darperir cyfrifoldebau pellach y </w:t>
      </w:r>
      <w:r w:rsidR="00B7055F">
        <w:rPr>
          <w:lang w:bidi="cy-GB"/>
        </w:rPr>
        <w:t>CA</w:t>
      </w:r>
      <w:r w:rsidRPr="00334BB4">
        <w:rPr>
          <w:lang w:bidi="cy-GB"/>
        </w:rPr>
        <w:t xml:space="preserve"> yn y Llawlyfr Goruchwyliwr Ymchwilydd Doethurol.  Rhaid i'r </w:t>
      </w:r>
      <w:r w:rsidR="00B7055F">
        <w:rPr>
          <w:lang w:bidi="cy-GB"/>
        </w:rPr>
        <w:t>CA</w:t>
      </w:r>
      <w:r w:rsidRPr="00334BB4">
        <w:rPr>
          <w:lang w:bidi="cy-GB"/>
        </w:rPr>
        <w:t xml:space="preserve"> gael ei gyflogi gan y sefydliad arweiniol a rhaid iddo fod â chontract cyflogaeth sy'n ddilys am o leiaf y cyfnod nodweddiadol o ymgeisyddiaeth doethurol.</w:t>
      </w:r>
    </w:p>
    <w:p w14:paraId="76123F1A" w14:textId="77777777" w:rsidR="00A627B9" w:rsidRPr="009B10D8" w:rsidRDefault="00A627B9" w:rsidP="00A627B9">
      <w:pPr>
        <w:rPr>
          <w:sz w:val="12"/>
          <w:szCs w:val="12"/>
        </w:rPr>
      </w:pPr>
    </w:p>
    <w:p w14:paraId="4419265A" w14:textId="0AECAD8F" w:rsidR="007F3270" w:rsidRDefault="00334BB4" w:rsidP="007242BF">
      <w:pPr>
        <w:pStyle w:val="ListParagraph"/>
        <w:numPr>
          <w:ilvl w:val="1"/>
          <w:numId w:val="16"/>
        </w:numPr>
        <w:ind w:left="1418" w:hanging="709"/>
      </w:pPr>
      <w:r w:rsidRPr="007F3270">
        <w:rPr>
          <w:lang w:bidi="cy-GB"/>
        </w:rPr>
        <w:t>Mae cyfrifoldebau'r tîm goruchwylio a'r myfyriwr wedi'u nodi yng Nghôd Ymarfer Met Caerdydd ar gyfer Graddau Ymchwil, yn y Llawlyfr Ymchwilydd Doethurol, a'r Llawlyfr Goruchwyliwr Ymchwilydd Doethurol.</w:t>
      </w:r>
    </w:p>
    <w:p w14:paraId="045F9769" w14:textId="77777777" w:rsidR="00A627B9" w:rsidRPr="009B10D8" w:rsidRDefault="00A627B9" w:rsidP="00A627B9">
      <w:pPr>
        <w:rPr>
          <w:sz w:val="12"/>
          <w:szCs w:val="12"/>
        </w:rPr>
      </w:pPr>
    </w:p>
    <w:p w14:paraId="6C92145B" w14:textId="77777777" w:rsidR="00986D4B" w:rsidRDefault="00334BB4" w:rsidP="007242BF">
      <w:pPr>
        <w:pStyle w:val="ListParagraph"/>
        <w:numPr>
          <w:ilvl w:val="1"/>
          <w:numId w:val="16"/>
        </w:numPr>
        <w:ind w:left="1418" w:hanging="709"/>
      </w:pPr>
      <w:r w:rsidRPr="00986D4B">
        <w:rPr>
          <w:lang w:bidi="cy-GB"/>
        </w:rPr>
        <w:t xml:space="preserve">Mae'n ofynnol i'r tîm goruchwylio gynnal cysylltiad rheolaidd â'r myfyriwr yn unol â'r trefniadau a sefydlwyd ar ddechrau ymgeisyddiaeth y myfyriwr. Bydd amlder y cyfarfodydd yn dibynnu ar gam a natur yr ymchwil ac anghenion penodol y myfyriwr, ond disgwylir y dylai'r cyfarfodydd hyn ddigwydd o leiaf unwaith y mis, ac yn amlach ar ddechrau'r ymgeisyddiaeth.  Gall y cyfarfodydd gael eu cynnal yn bersonol neu eu cynnal yn rhithwir gan ddefnyddio platfform addas.  Ym Met Caerdydd, rhaid cofnodi pob nodyn cyfarfod ffurfiol drwy'r system Cofnodion Cyfarfodydd Goruchwylio ar DR Manager.  Os nad Met Caerdydd yw'r sefydliad arweiniol, yna disgwylir bod gan yr aelod o'r Tîm Goruchwylio o Met Caerdydd fynediad i'r system gyfatebol yn y sefydliad arweiniol. </w:t>
      </w:r>
    </w:p>
    <w:p w14:paraId="34DC5D83" w14:textId="77777777" w:rsidR="00A627B9" w:rsidRPr="009B10D8" w:rsidRDefault="00A627B9" w:rsidP="00A627B9">
      <w:pPr>
        <w:rPr>
          <w:sz w:val="12"/>
          <w:szCs w:val="12"/>
        </w:rPr>
      </w:pPr>
    </w:p>
    <w:p w14:paraId="7A3A64EF" w14:textId="77777777" w:rsidR="000674F7" w:rsidRDefault="00334BB4" w:rsidP="007242BF">
      <w:pPr>
        <w:pStyle w:val="ListParagraph"/>
        <w:numPr>
          <w:ilvl w:val="1"/>
          <w:numId w:val="16"/>
        </w:numPr>
        <w:ind w:left="1418" w:hanging="709"/>
      </w:pPr>
      <w:r w:rsidRPr="00CD07D7">
        <w:rPr>
          <w:lang w:bidi="cy-GB"/>
        </w:rPr>
        <w:t>Bydd y tîm goruchwylio yn ymgynghori'n rheolaidd â'i gilydd mewn perthynas â chynnydd prosiect ymchwil y myfyriwr ac yn codi unrhyw faterion gyda'r awdurdod/Gwasanaeth Proffesiynol priodol.</w:t>
      </w:r>
    </w:p>
    <w:p w14:paraId="18A50E7A" w14:textId="77777777" w:rsidR="00A627B9" w:rsidRPr="009B10D8" w:rsidRDefault="00A627B9" w:rsidP="00A627B9">
      <w:pPr>
        <w:rPr>
          <w:sz w:val="12"/>
          <w:szCs w:val="12"/>
        </w:rPr>
      </w:pPr>
    </w:p>
    <w:p w14:paraId="2A27EDBD" w14:textId="77777777" w:rsidR="00CD07D7" w:rsidRDefault="00334BB4" w:rsidP="007242BF">
      <w:pPr>
        <w:pStyle w:val="ListParagraph"/>
        <w:numPr>
          <w:ilvl w:val="1"/>
          <w:numId w:val="16"/>
        </w:numPr>
        <w:ind w:left="1418" w:hanging="709"/>
      </w:pPr>
      <w:r w:rsidRPr="00CD07D7">
        <w:rPr>
          <w:lang w:bidi="cy-GB"/>
        </w:rPr>
        <w:t>Mae'r tîm goruchwylio ar y cyd yn gyfrifol am sicrhau bod pob sefydliad addysg uwch partner yn cael ei hysbysu ar unwaith os nad yw goruchwyliwr ar gael i'w oruchwylio am gyfnod sylweddol (fel arfer un mis neu fwy). Dylai'r tîm goruchwylio, mewn ymgynghoriad â'r myfyriwr, wedyn gynorthwyo'r partneriaid ar y cyd i ddynodi disodli dros dro neu barhaol, ac i wneud trefniadau trosglwyddo.</w:t>
      </w:r>
    </w:p>
    <w:p w14:paraId="78879CAF" w14:textId="77777777" w:rsidR="00A627B9" w:rsidRPr="00B568D9" w:rsidRDefault="00A627B9" w:rsidP="00A627B9"/>
    <w:p w14:paraId="56027F3B" w14:textId="0CEFC5C8" w:rsidR="00B568D9" w:rsidRPr="007B4354" w:rsidRDefault="00CD07D7" w:rsidP="007242BF">
      <w:pPr>
        <w:pStyle w:val="ListParagraph"/>
        <w:numPr>
          <w:ilvl w:val="1"/>
          <w:numId w:val="16"/>
        </w:numPr>
        <w:ind w:left="1418" w:hanging="709"/>
      </w:pPr>
      <w:r w:rsidRPr="00B568D9">
        <w:rPr>
          <w:lang w:bidi="cy-GB"/>
        </w:rPr>
        <w:lastRenderedPageBreak/>
        <w:t xml:space="preserve">Ym Met Caerdydd, gall cais am newid goruchwyliwr ddod gan y </w:t>
      </w:r>
      <w:r w:rsidR="0048741A">
        <w:rPr>
          <w:lang w:bidi="cy-GB"/>
        </w:rPr>
        <w:t xml:space="preserve">CA </w:t>
      </w:r>
      <w:r w:rsidRPr="00B568D9">
        <w:rPr>
          <w:lang w:bidi="cy-GB"/>
        </w:rPr>
        <w:t>neu gan y myfyriwr drwy'r Rheolwr DR, a dylai ymgynghori rhwng yr holl bartïon ddigwydd yn gynnar i nodi eilydd.  Rhaid i newidiadau i unrhyw aelod o'r tîm goruchwylio gael eu cymeradwyo gan y ddau sefydliad partner a rhaid cadw cofnod o'r rheswm dros y newid. Rhaid gweithredu trefniadau trosglwyddo addas a monitro'r berthynas oruchwylio newydd gan y partneriaid. Os oes anghydfod rhwng y sefydliadau addysg uwch ynghylch newidiadau i'r tîm goruchwylio, byddai'r sefydliad arweiniol yn gwneud y penderfyniad terfynol.</w:t>
      </w:r>
    </w:p>
    <w:p w14:paraId="7FAF8AC7" w14:textId="77777777" w:rsidR="00925942" w:rsidRDefault="00925942" w:rsidP="00925942">
      <w:pPr>
        <w:pStyle w:val="ListParagraph"/>
        <w:rPr>
          <w:b/>
          <w:bCs/>
        </w:rPr>
      </w:pPr>
    </w:p>
    <w:p w14:paraId="61E6AFCE" w14:textId="77777777" w:rsidR="00072E78" w:rsidRDefault="00072E78" w:rsidP="00925942">
      <w:pPr>
        <w:pStyle w:val="ListParagraph"/>
        <w:rPr>
          <w:b/>
          <w:bCs/>
        </w:rPr>
      </w:pPr>
    </w:p>
    <w:p w14:paraId="1232BE41" w14:textId="77777777" w:rsidR="008A6CEF" w:rsidRDefault="008A6CEF" w:rsidP="00925942">
      <w:pPr>
        <w:pStyle w:val="ListParagraph"/>
        <w:rPr>
          <w:b/>
          <w:bCs/>
        </w:rPr>
      </w:pPr>
    </w:p>
    <w:p w14:paraId="4B174823" w14:textId="77777777" w:rsidR="008A6CEF" w:rsidRPr="007B4354" w:rsidRDefault="008A6CEF" w:rsidP="00925942">
      <w:pPr>
        <w:pStyle w:val="ListParagraph"/>
        <w:rPr>
          <w:b/>
          <w:bCs/>
        </w:rPr>
      </w:pPr>
    </w:p>
    <w:p w14:paraId="3F816F75" w14:textId="2C555BDA" w:rsidR="00925942" w:rsidRDefault="0001692E" w:rsidP="007242BF">
      <w:pPr>
        <w:pStyle w:val="ListParagraph"/>
        <w:numPr>
          <w:ilvl w:val="0"/>
          <w:numId w:val="2"/>
        </w:numPr>
        <w:rPr>
          <w:b/>
          <w:bCs/>
        </w:rPr>
      </w:pPr>
      <w:r w:rsidRPr="007B4354">
        <w:rPr>
          <w:b/>
          <w:lang w:bidi="cy-GB"/>
        </w:rPr>
        <w:t>Sgiliau Ymchwil a</w:t>
      </w:r>
      <w:r w:rsidR="0048741A">
        <w:rPr>
          <w:b/>
          <w:lang w:bidi="cy-GB"/>
        </w:rPr>
        <w:t xml:space="preserve">c Hyfforddiant </w:t>
      </w:r>
      <w:r w:rsidRPr="007B4354">
        <w:rPr>
          <w:b/>
          <w:lang w:bidi="cy-GB"/>
        </w:rPr>
        <w:t>Datblygiad Proffesiynol</w:t>
      </w:r>
    </w:p>
    <w:p w14:paraId="40144F92" w14:textId="77777777" w:rsidR="00A627B9" w:rsidRPr="00A627B9" w:rsidRDefault="00A627B9" w:rsidP="00A627B9">
      <w:pPr>
        <w:pStyle w:val="ListParagraph"/>
        <w:rPr>
          <w:b/>
          <w:bCs/>
          <w:sz w:val="12"/>
          <w:szCs w:val="12"/>
        </w:rPr>
      </w:pPr>
    </w:p>
    <w:p w14:paraId="09340A27" w14:textId="2361F312" w:rsidR="002207CA" w:rsidRDefault="008F79D4" w:rsidP="007242BF">
      <w:pPr>
        <w:pStyle w:val="ListParagraph"/>
        <w:numPr>
          <w:ilvl w:val="1"/>
          <w:numId w:val="17"/>
        </w:numPr>
        <w:ind w:left="1418" w:hanging="709"/>
      </w:pPr>
      <w:r w:rsidRPr="007B4354">
        <w:rPr>
          <w:lang w:bidi="cy-GB"/>
        </w:rPr>
        <w:t xml:space="preserve">Rhaid i'r tîm goruchwylio gefnogi'r myfyriwr i asesu ei anghenion datblygiadol personol a phroffesiynol, gan gynnwys sgiliau trosglwyddadwy, ym mhob adolygiad dilyniant ar y rhaglen PhD ar y Cyd neu Ddeuol.  Ym Met Caerdydd, mae hyn yn cael ei gwblhau ar y system </w:t>
      </w:r>
      <w:r w:rsidR="0048741A">
        <w:rPr>
          <w:lang w:bidi="cy-GB"/>
        </w:rPr>
        <w:t>Rheolwr DR</w:t>
      </w:r>
      <w:r w:rsidRPr="007B4354">
        <w:rPr>
          <w:lang w:bidi="cy-GB"/>
        </w:rPr>
        <w:t>.  Unwaith y bydd anghenion hyfforddi'r myfyriwr wedi'u nodi, rhaid nodi ac amserlennu cynllun hyfforddi arfaethedig.  Ar ben hynny, rhaid cytuno ble a phryd y bydd unrhyw hyfforddiant yn cael ei gynnal (h.y. ym Met Caerdydd neu yn y sefydliadau addysg uwch partner), ac, os yw'n berthnasol, pryd y bydd hyfforddiant i'w asesu.</w:t>
      </w:r>
    </w:p>
    <w:p w14:paraId="5A79E744" w14:textId="77777777" w:rsidR="00A627B9" w:rsidRPr="009B10D8" w:rsidRDefault="00A627B9" w:rsidP="00A627B9">
      <w:pPr>
        <w:rPr>
          <w:sz w:val="12"/>
          <w:szCs w:val="12"/>
        </w:rPr>
      </w:pPr>
    </w:p>
    <w:p w14:paraId="430FE564" w14:textId="42584DD5" w:rsidR="008F79D4" w:rsidRPr="00052CEF" w:rsidRDefault="008F79D4" w:rsidP="007242BF">
      <w:pPr>
        <w:pStyle w:val="ListParagraph"/>
        <w:numPr>
          <w:ilvl w:val="1"/>
          <w:numId w:val="17"/>
        </w:numPr>
        <w:ind w:left="1418" w:hanging="709"/>
      </w:pPr>
      <w:r>
        <w:rPr>
          <w:lang w:bidi="cy-GB"/>
        </w:rPr>
        <w:t xml:space="preserve">Rhaid i'r myfyriwr gael mynediad at raglen addas o hyfforddiant sgiliau ymchwil a sgiliau trosglwyddadwy.  Dylai ystod o fecanweithiau, digon hyblyg i fynd i'r afael ag anghenion unigol, fod ar gael i gefnogi dysgu'r myfyriwr.  Dylai'r rhaglen hyfforddi gefnogi ymchwil y myfyriwr, cydymffurfio ag unrhyw ofynion cyllido a helpu'r myfyriwr i baratoi ar gyfer ei yrfa ddilynol. Rhaid i'r </w:t>
      </w:r>
      <w:r w:rsidR="0048741A">
        <w:rPr>
          <w:lang w:bidi="cy-GB"/>
        </w:rPr>
        <w:t>CDU</w:t>
      </w:r>
      <w:r>
        <w:rPr>
          <w:lang w:bidi="cy-GB"/>
        </w:rPr>
        <w:t xml:space="preserve"> nodi'n glir ddisgwyliadau </w:t>
      </w:r>
      <w:r w:rsidR="0048741A">
        <w:rPr>
          <w:lang w:bidi="cy-GB"/>
        </w:rPr>
        <w:t>SAU</w:t>
      </w:r>
      <w:r>
        <w:rPr>
          <w:lang w:bidi="cy-GB"/>
        </w:rPr>
        <w:t xml:space="preserve"> partner ynghylch cyflawni rhwymedigaethau hyfforddi, gan gynnwys terfynu astudiaethau pe bai cynnydd yn cael ei effeithio'n negyddol oherwydd gofynion hyfforddi sy'n parhau heb eu cyflawni.</w:t>
      </w:r>
      <w:r w:rsidRPr="00052CEF">
        <w:rPr>
          <w:sz w:val="18"/>
          <w:szCs w:val="18"/>
          <w:lang w:bidi="cy-GB"/>
        </w:rPr>
        <w:t xml:space="preserve"> </w:t>
      </w:r>
    </w:p>
    <w:p w14:paraId="60616BCF" w14:textId="663C82E2" w:rsidR="0001692E" w:rsidRDefault="0001692E" w:rsidP="004577D9">
      <w:pPr>
        <w:rPr>
          <w:b/>
          <w:bCs/>
          <w:highlight w:val="cyan"/>
        </w:rPr>
      </w:pPr>
    </w:p>
    <w:p w14:paraId="6CC6F583" w14:textId="77777777" w:rsidR="00072E78" w:rsidRPr="004577D9" w:rsidRDefault="00072E78" w:rsidP="004577D9">
      <w:pPr>
        <w:rPr>
          <w:b/>
          <w:bCs/>
          <w:highlight w:val="cyan"/>
        </w:rPr>
      </w:pPr>
    </w:p>
    <w:p w14:paraId="189EAA58" w14:textId="0C2B304B" w:rsidR="00925942" w:rsidRPr="0039736F" w:rsidRDefault="00926156" w:rsidP="007242BF">
      <w:pPr>
        <w:pStyle w:val="ListParagraph"/>
        <w:numPr>
          <w:ilvl w:val="0"/>
          <w:numId w:val="2"/>
        </w:numPr>
        <w:rPr>
          <w:b/>
          <w:bCs/>
        </w:rPr>
      </w:pPr>
      <w:r w:rsidRPr="0039736F">
        <w:rPr>
          <w:b/>
          <w:lang w:bidi="cy-GB"/>
        </w:rPr>
        <w:t>Dilyniant a Monitro</w:t>
      </w:r>
    </w:p>
    <w:p w14:paraId="622FE29F" w14:textId="77777777" w:rsidR="00A627B9" w:rsidRPr="0039736F" w:rsidRDefault="00A627B9" w:rsidP="00A627B9">
      <w:pPr>
        <w:rPr>
          <w:b/>
          <w:bCs/>
          <w:sz w:val="12"/>
          <w:szCs w:val="12"/>
        </w:rPr>
      </w:pPr>
    </w:p>
    <w:p w14:paraId="7853C9E4" w14:textId="75E1C7F8" w:rsidR="00395198" w:rsidRDefault="00AA6882" w:rsidP="007242BF">
      <w:pPr>
        <w:pStyle w:val="ListParagraph"/>
        <w:numPr>
          <w:ilvl w:val="1"/>
          <w:numId w:val="18"/>
        </w:numPr>
        <w:ind w:left="1418" w:hanging="709"/>
      </w:pPr>
      <w:r w:rsidRPr="0039736F">
        <w:rPr>
          <w:lang w:bidi="cy-GB"/>
        </w:rPr>
        <w:t xml:space="preserve">Rhaid i drefniadau ar gyfer monitro ac adolygu dilyniant gael eu cytuno gan yr holl sefydliadau addysg uwch partner a'u manylu yn y </w:t>
      </w:r>
      <w:r w:rsidR="0048741A">
        <w:rPr>
          <w:lang w:bidi="cy-GB"/>
        </w:rPr>
        <w:t>CM</w:t>
      </w:r>
      <w:r w:rsidRPr="0039736F">
        <w:rPr>
          <w:lang w:bidi="cy-GB"/>
        </w:rPr>
        <w:t xml:space="preserve">. Yn ogystal â chyfarfodydd goruchwylio rheolaidd (gweler adran 8, paragraff 8.4 o'r ddogfen hon), mae'n ofynnol i fyfyriwr ar raglen PhD ar y Cyd neu Ddeuol gynnal adolygiadau dilyniant ffurfiol ar adegau penodol yn ystod eu hymgeisyddiaeth. Cyfrifoldeb pob </w:t>
      </w:r>
      <w:r w:rsidR="0048741A">
        <w:rPr>
          <w:lang w:bidi="cy-GB"/>
        </w:rPr>
        <w:t>SAU</w:t>
      </w:r>
      <w:r w:rsidRPr="0039736F">
        <w:rPr>
          <w:lang w:bidi="cy-GB"/>
        </w:rPr>
        <w:t>, drwy'r tîm goruchwylio, yw sicrhau bod cynnydd myfyriwr yn cael ei fonitro a'i gefnogi'n briodol a bod unrhyw faterion neu broblemau yn cael eu nodi a'u dogfennu'n brydlon er mwyn cytuno a gweithredu camau priodol i unioni pryderon o'r fath.</w:t>
      </w:r>
    </w:p>
    <w:p w14:paraId="6771D378" w14:textId="77777777" w:rsidR="00A1353B" w:rsidRPr="009B10D8" w:rsidRDefault="00A1353B" w:rsidP="00A1353B">
      <w:pPr>
        <w:pStyle w:val="ListParagraph"/>
        <w:ind w:left="1418"/>
        <w:rPr>
          <w:sz w:val="12"/>
          <w:szCs w:val="12"/>
        </w:rPr>
      </w:pPr>
    </w:p>
    <w:p w14:paraId="07D1BBAC" w14:textId="77777777" w:rsidR="008D5038" w:rsidRDefault="00395198" w:rsidP="007242BF">
      <w:pPr>
        <w:pStyle w:val="ListParagraph"/>
        <w:numPr>
          <w:ilvl w:val="1"/>
          <w:numId w:val="18"/>
        </w:numPr>
        <w:ind w:left="1418" w:hanging="709"/>
      </w:pPr>
      <w:r w:rsidRPr="001B4E21">
        <w:rPr>
          <w:lang w:bidi="cy-GB"/>
        </w:rPr>
        <w:t>Mae gofynion Met Caerdydd ar gyfer dilyniant wedi'u nodi yn y Rheoliadau Graddau Ymchwil a rhaid eu bodloni, o leiaf.</w:t>
      </w:r>
    </w:p>
    <w:p w14:paraId="3B3090AA" w14:textId="77777777" w:rsidR="00A1353B" w:rsidRPr="00453F97" w:rsidRDefault="00A1353B" w:rsidP="00A1353B">
      <w:pPr>
        <w:rPr>
          <w:sz w:val="12"/>
          <w:szCs w:val="12"/>
        </w:rPr>
      </w:pPr>
    </w:p>
    <w:p w14:paraId="0AE5E3DC" w14:textId="41A3A0B5" w:rsidR="001B4E21" w:rsidRDefault="00AA6882" w:rsidP="007242BF">
      <w:pPr>
        <w:pStyle w:val="ListParagraph"/>
        <w:numPr>
          <w:ilvl w:val="1"/>
          <w:numId w:val="18"/>
        </w:numPr>
        <w:ind w:left="1418" w:hanging="709"/>
      </w:pPr>
      <w:r w:rsidRPr="001B4E21">
        <w:rPr>
          <w:lang w:bidi="cy-GB"/>
        </w:rPr>
        <w:t>Ym Met Caerdydd, rhaid defnyddio'r Rheolwr DR i gofnodi'r holl gyfarfodydd goruchwylio ac adolygu dilyniant. Rhaid i oruchwylwyr allanol gael mynediad i'r system hon a chefnogaeth i'w defnyddio.</w:t>
      </w:r>
    </w:p>
    <w:p w14:paraId="7D62F96D" w14:textId="77777777" w:rsidR="00A1353B" w:rsidRPr="009B10D8" w:rsidRDefault="00A1353B" w:rsidP="00A1353B">
      <w:pPr>
        <w:rPr>
          <w:sz w:val="12"/>
          <w:szCs w:val="12"/>
        </w:rPr>
      </w:pPr>
    </w:p>
    <w:p w14:paraId="3867E961" w14:textId="0FE4E1C9" w:rsidR="00AA6882" w:rsidRPr="001B4E21" w:rsidRDefault="00AA6882" w:rsidP="007242BF">
      <w:pPr>
        <w:pStyle w:val="ListParagraph"/>
        <w:numPr>
          <w:ilvl w:val="1"/>
          <w:numId w:val="18"/>
        </w:numPr>
        <w:ind w:left="1418" w:hanging="709"/>
      </w:pPr>
      <w:r w:rsidRPr="001B4E21">
        <w:rPr>
          <w:lang w:bidi="cy-GB"/>
        </w:rPr>
        <w:t xml:space="preserve">Os bydd cynnydd myfyriwr ar raglen PhD ar y Cyd neu Ddeuol yn anfoddhaol, gall ymgynghori rhwng yr Sefydliadau Addysg Uwch partner arwain at argymhelliad ar gyfer terfynu ymgeisyddiaeth. Rhaid i argymhellion o'r fath gael eu cymeradwyo gan bob sefydliad addysg uwch, gan ddilyn eu gweithdrefnau arferol ar gyfer terfynu ymgeisyddiaeth.  Mewn amgylchiadau eithriadol, ac os caniateir hynny gan yr amodau a bennir yn y </w:t>
      </w:r>
      <w:r w:rsidR="0048741A">
        <w:rPr>
          <w:lang w:bidi="cy-GB"/>
        </w:rPr>
        <w:t>CM</w:t>
      </w:r>
      <w:r w:rsidRPr="001B4E21">
        <w:rPr>
          <w:lang w:bidi="cy-GB"/>
        </w:rPr>
        <w:t>, gellir gwneud darpariaeth i fyfyriwr drosglwyddo ei ymgeisydd i radd Meistr mewn Athroniaeth (MPhil) ym Met Caerdydd neu i radd ymchwil briodol yn yr Addysg Uwch partner.</w:t>
      </w:r>
    </w:p>
    <w:p w14:paraId="0CF02938" w14:textId="77777777" w:rsidR="00925942" w:rsidRDefault="00925942" w:rsidP="00925942">
      <w:pPr>
        <w:pStyle w:val="ListParagraph"/>
        <w:rPr>
          <w:b/>
          <w:bCs/>
        </w:rPr>
      </w:pPr>
    </w:p>
    <w:p w14:paraId="48DD6946" w14:textId="77777777" w:rsidR="00072E78" w:rsidRPr="00152E57" w:rsidRDefault="00072E78" w:rsidP="00925942">
      <w:pPr>
        <w:pStyle w:val="ListParagraph"/>
        <w:rPr>
          <w:b/>
          <w:bCs/>
        </w:rPr>
      </w:pPr>
    </w:p>
    <w:p w14:paraId="12149701" w14:textId="691FFC80" w:rsidR="00925942" w:rsidRPr="00152E57" w:rsidRDefault="00C55B36" w:rsidP="007242BF">
      <w:pPr>
        <w:pStyle w:val="ListParagraph"/>
        <w:numPr>
          <w:ilvl w:val="0"/>
          <w:numId w:val="2"/>
        </w:numPr>
        <w:rPr>
          <w:b/>
          <w:bCs/>
        </w:rPr>
      </w:pPr>
      <w:r w:rsidRPr="00152E57">
        <w:rPr>
          <w:b/>
          <w:lang w:bidi="cy-GB"/>
        </w:rPr>
        <w:t>Camymddwyn Academaidd</w:t>
      </w:r>
    </w:p>
    <w:p w14:paraId="6E744FD8" w14:textId="77777777" w:rsidR="00A1353B" w:rsidRPr="00152E57" w:rsidRDefault="00A1353B" w:rsidP="00A1353B">
      <w:pPr>
        <w:pStyle w:val="ListParagraph"/>
        <w:rPr>
          <w:b/>
          <w:bCs/>
          <w:sz w:val="12"/>
          <w:szCs w:val="12"/>
        </w:rPr>
      </w:pPr>
    </w:p>
    <w:p w14:paraId="37C24EB9" w14:textId="42462657" w:rsidR="00C9493C" w:rsidRPr="00C512B6" w:rsidRDefault="00C9493C" w:rsidP="007242BF">
      <w:pPr>
        <w:pStyle w:val="ListParagraph"/>
        <w:numPr>
          <w:ilvl w:val="1"/>
          <w:numId w:val="19"/>
        </w:numPr>
        <w:ind w:left="1418" w:hanging="709"/>
        <w:rPr>
          <w:color w:val="000000" w:themeColor="text1"/>
        </w:rPr>
      </w:pPr>
      <w:r w:rsidRPr="00C512B6">
        <w:rPr>
          <w:color w:val="000000" w:themeColor="text1"/>
          <w:lang w:bidi="cy-GB"/>
        </w:rPr>
        <w:t xml:space="preserve">Dylid dilyn rheoliadau a gweithdrefnau y Sefydliadau Arweiniol ar gyfer ymchwilio i gamymddwyn academaidd a amheuir.  Os nad yw Met Caerdydd yn cael ei nodi fel y sefydliad arweiniol, dim ond os yw rheoliadau a gweithdrefnau'r partner yn bodloni neu'n rhagori ar ddisgwyliadau Met Caerdydd y darperir cytundeb i ddefnyddio rheoliadau camymddwyn academaidd </w:t>
      </w:r>
      <w:r w:rsidR="0048741A">
        <w:rPr>
          <w:color w:val="000000" w:themeColor="text1"/>
          <w:lang w:bidi="cy-GB"/>
        </w:rPr>
        <w:t>y</w:t>
      </w:r>
      <w:r w:rsidRPr="00C512B6">
        <w:rPr>
          <w:color w:val="000000" w:themeColor="text1"/>
          <w:lang w:bidi="cy-GB"/>
        </w:rPr>
        <w:t xml:space="preserve"> </w:t>
      </w:r>
      <w:r w:rsidR="0048741A">
        <w:rPr>
          <w:color w:val="000000" w:themeColor="text1"/>
          <w:lang w:bidi="cy-GB"/>
        </w:rPr>
        <w:t>SAU</w:t>
      </w:r>
      <w:r w:rsidR="00B953E1">
        <w:rPr>
          <w:color w:val="000000" w:themeColor="text1"/>
          <w:lang w:bidi="cy-GB"/>
        </w:rPr>
        <w:t xml:space="preserve"> partner</w:t>
      </w:r>
      <w:r w:rsidRPr="00C512B6">
        <w:rPr>
          <w:color w:val="000000" w:themeColor="text1"/>
          <w:lang w:bidi="cy-GB"/>
        </w:rPr>
        <w:t xml:space="preserve">. Rhaid nodi manylion y rheoliadau a'r gweithdrefnau i'w defnyddio yn y </w:t>
      </w:r>
      <w:r w:rsidR="0048741A">
        <w:rPr>
          <w:color w:val="000000" w:themeColor="text1"/>
          <w:lang w:bidi="cy-GB"/>
        </w:rPr>
        <w:t>CM</w:t>
      </w:r>
      <w:r w:rsidRPr="00C512B6">
        <w:rPr>
          <w:color w:val="000000" w:themeColor="text1"/>
          <w:lang w:bidi="cy-GB"/>
        </w:rPr>
        <w:t>.</w:t>
      </w:r>
    </w:p>
    <w:p w14:paraId="04E9F78A" w14:textId="77777777" w:rsidR="00152E57" w:rsidRPr="00C512B6" w:rsidRDefault="00152E57" w:rsidP="00152E57">
      <w:pPr>
        <w:pStyle w:val="ListParagraph"/>
        <w:ind w:left="1418"/>
        <w:rPr>
          <w:color w:val="000000" w:themeColor="text1"/>
          <w:sz w:val="12"/>
          <w:szCs w:val="12"/>
        </w:rPr>
      </w:pPr>
    </w:p>
    <w:p w14:paraId="7BB77A4F" w14:textId="4412AE2D" w:rsidR="0028496B" w:rsidRPr="00C512B6" w:rsidRDefault="00C9493C" w:rsidP="007242BF">
      <w:pPr>
        <w:pStyle w:val="ListParagraph"/>
        <w:numPr>
          <w:ilvl w:val="1"/>
          <w:numId w:val="19"/>
        </w:numPr>
        <w:ind w:left="1418" w:hanging="709"/>
        <w:rPr>
          <w:color w:val="000000" w:themeColor="text1"/>
        </w:rPr>
      </w:pPr>
      <w:r w:rsidRPr="00C512B6">
        <w:rPr>
          <w:color w:val="000000" w:themeColor="text1"/>
          <w:lang w:bidi="cy-GB"/>
        </w:rPr>
        <w:t>Pan gytunir y bydd rheoliadau a gweithdrefnau Met Caerdydd yn cael eu defnyddio, bydd Rheoliadau Graddau Ymchwil a Chod Ymarfer Met Caerdydd yn berthnasol i bob myfyriwr ar y rhaglen PhD ar y Cyd neu Ddeuol. Gall myfyrwyr gael cyngor am ddim, annibynnol a chyfrinachol ar reoliadau a gweithdrefnau uniondeb academaidd gan Undeb Myfyrwyr Met Caerdydd.  Os yw rheoliadau a gweithdrefnau'r partner i'w defnyddio, rhaid i fyfyrwyr gael eu cyfeirio at fecanweithiau cymorth yr Addysg Uwch.</w:t>
      </w:r>
    </w:p>
    <w:p w14:paraId="48DC1B44" w14:textId="77777777" w:rsidR="0028496B" w:rsidRPr="00C512B6" w:rsidRDefault="0028496B" w:rsidP="0028496B">
      <w:pPr>
        <w:pStyle w:val="ListParagraph"/>
        <w:rPr>
          <w:color w:val="000000" w:themeColor="text1"/>
          <w:sz w:val="12"/>
          <w:szCs w:val="12"/>
        </w:rPr>
      </w:pPr>
    </w:p>
    <w:p w14:paraId="789E97A0" w14:textId="77B4CAD0" w:rsidR="00AA6882" w:rsidRPr="00C512B6" w:rsidRDefault="00C9493C" w:rsidP="007242BF">
      <w:pPr>
        <w:pStyle w:val="ListParagraph"/>
        <w:numPr>
          <w:ilvl w:val="1"/>
          <w:numId w:val="19"/>
        </w:numPr>
        <w:ind w:left="1418" w:hanging="709"/>
        <w:rPr>
          <w:color w:val="000000" w:themeColor="text1"/>
        </w:rPr>
      </w:pPr>
      <w:r w:rsidRPr="00C512B6">
        <w:rPr>
          <w:color w:val="000000" w:themeColor="text1"/>
          <w:lang w:bidi="cy-GB"/>
        </w:rPr>
        <w:t>Dylai pob sefydliad roi gwybod i'r</w:t>
      </w:r>
      <w:r w:rsidR="0048741A">
        <w:rPr>
          <w:color w:val="000000" w:themeColor="text1"/>
          <w:lang w:bidi="cy-GB"/>
        </w:rPr>
        <w:t xml:space="preserve"> SAU</w:t>
      </w:r>
      <w:r w:rsidRPr="00C512B6">
        <w:rPr>
          <w:color w:val="000000" w:themeColor="text1"/>
          <w:lang w:bidi="cy-GB"/>
        </w:rPr>
        <w:t xml:space="preserve"> </w:t>
      </w:r>
      <w:r w:rsidR="00B953E1">
        <w:rPr>
          <w:color w:val="000000" w:themeColor="text1"/>
          <w:lang w:bidi="cy-GB"/>
        </w:rPr>
        <w:t xml:space="preserve">partner </w:t>
      </w:r>
      <w:r w:rsidRPr="00C512B6">
        <w:rPr>
          <w:color w:val="000000" w:themeColor="text1"/>
          <w:lang w:bidi="cy-GB"/>
        </w:rPr>
        <w:t xml:space="preserve">arall yn llawn am unrhyw gamymddwyn academaidd a amheuir ac unrhyw gosb arfaethedig. Pan fydd y gosb arfaethedig yn effeithio ar gofrestriad parhaus y myfyriwr neu ar ei gymhwysedd ar gyfer y dyfarniad terfynol, rhaid i bob </w:t>
      </w:r>
      <w:r w:rsidR="0048741A">
        <w:rPr>
          <w:color w:val="000000" w:themeColor="text1"/>
          <w:lang w:bidi="cy-GB"/>
        </w:rPr>
        <w:t>SAU</w:t>
      </w:r>
      <w:r w:rsidR="00B953E1">
        <w:rPr>
          <w:color w:val="000000" w:themeColor="text1"/>
          <w:lang w:bidi="cy-GB"/>
        </w:rPr>
        <w:t xml:space="preserve"> partner</w:t>
      </w:r>
      <w:r w:rsidRPr="00C512B6">
        <w:rPr>
          <w:color w:val="000000" w:themeColor="text1"/>
          <w:lang w:bidi="cy-GB"/>
        </w:rPr>
        <w:t xml:space="preserve"> fod yn rhan o'r penderfyniad terfynol.</w:t>
      </w:r>
    </w:p>
    <w:p w14:paraId="79E59C42" w14:textId="5CDE1A74" w:rsidR="00C55B36" w:rsidRDefault="00C55B36" w:rsidP="00743572">
      <w:pPr>
        <w:rPr>
          <w:b/>
          <w:bCs/>
        </w:rPr>
      </w:pPr>
    </w:p>
    <w:p w14:paraId="68AB8A06" w14:textId="77777777" w:rsidR="00072E78" w:rsidRPr="00072E78" w:rsidRDefault="00072E78" w:rsidP="00743572">
      <w:pPr>
        <w:rPr>
          <w:b/>
          <w:bCs/>
        </w:rPr>
      </w:pPr>
    </w:p>
    <w:p w14:paraId="4AFDE660" w14:textId="4440BC74" w:rsidR="00925942" w:rsidRPr="00072E78" w:rsidRDefault="0048741A" w:rsidP="007242BF">
      <w:pPr>
        <w:pStyle w:val="ListParagraph"/>
        <w:numPr>
          <w:ilvl w:val="0"/>
          <w:numId w:val="2"/>
        </w:numPr>
        <w:rPr>
          <w:b/>
          <w:bCs/>
        </w:rPr>
      </w:pPr>
      <w:r>
        <w:rPr>
          <w:b/>
          <w:lang w:bidi="cy-GB"/>
        </w:rPr>
        <w:t xml:space="preserve">Torri ar </w:t>
      </w:r>
      <w:r w:rsidR="00743572" w:rsidRPr="00072E78">
        <w:rPr>
          <w:b/>
          <w:lang w:bidi="cy-GB"/>
        </w:rPr>
        <w:t>Astudio neu Estyniad</w:t>
      </w:r>
    </w:p>
    <w:p w14:paraId="3CE7F319" w14:textId="77777777" w:rsidR="00464722" w:rsidRPr="00072E78" w:rsidRDefault="00464722" w:rsidP="00464722">
      <w:pPr>
        <w:pStyle w:val="ListParagraph"/>
        <w:rPr>
          <w:b/>
          <w:bCs/>
          <w:sz w:val="12"/>
          <w:szCs w:val="12"/>
        </w:rPr>
      </w:pPr>
    </w:p>
    <w:p w14:paraId="24872FC4" w14:textId="5398D100" w:rsidR="00EA62D7" w:rsidRPr="00072E78" w:rsidRDefault="00C05AC7" w:rsidP="007242BF">
      <w:pPr>
        <w:pStyle w:val="ListParagraph"/>
        <w:numPr>
          <w:ilvl w:val="1"/>
          <w:numId w:val="20"/>
        </w:numPr>
        <w:ind w:left="1418" w:hanging="709"/>
      </w:pPr>
      <w:r w:rsidRPr="00072E78">
        <w:rPr>
          <w:lang w:bidi="cy-GB"/>
        </w:rPr>
        <w:t xml:space="preserve">Gall myfyriwr ofyn am </w:t>
      </w:r>
      <w:r w:rsidR="0048741A">
        <w:rPr>
          <w:lang w:bidi="cy-GB"/>
        </w:rPr>
        <w:t>Dorri ar</w:t>
      </w:r>
      <w:r w:rsidRPr="00072E78">
        <w:rPr>
          <w:lang w:bidi="cy-GB"/>
        </w:rPr>
        <w:t xml:space="preserve"> Astudio oherwydd amgylchiadau lliniarol neu ar gyfer sefyllfaoedd fel presenoldeb mewn lleoliad gwaith cyfnod penodol sy'n cefnogi'r radd ymchwil neu ymrwymiadau cyflogaeth amser byr a chyfyngedig (lle mae cyflogwr yn gofyn am fwy o amser nag arfer i fod yn ymroddedig i gyflogaeth). Rhaid pennu'r uchafswm cyfnod o Seibiant Astudio a ganiateir yn y </w:t>
      </w:r>
      <w:r w:rsidR="0048741A">
        <w:rPr>
          <w:lang w:bidi="cy-GB"/>
        </w:rPr>
        <w:t>CM</w:t>
      </w:r>
      <w:r w:rsidRPr="00072E78">
        <w:rPr>
          <w:lang w:bidi="cy-GB"/>
        </w:rPr>
        <w:t xml:space="preserve"> a bydd yn unol â Rheoliadau Graddau Ymchwil Met Caerdydd.</w:t>
      </w:r>
    </w:p>
    <w:p w14:paraId="6151A1EA" w14:textId="77777777" w:rsidR="00072E78" w:rsidRPr="009B10D8" w:rsidRDefault="00072E78" w:rsidP="00072E78">
      <w:pPr>
        <w:pStyle w:val="ListParagraph"/>
        <w:ind w:left="1418"/>
        <w:rPr>
          <w:sz w:val="12"/>
          <w:szCs w:val="12"/>
        </w:rPr>
      </w:pPr>
    </w:p>
    <w:p w14:paraId="0FC84864" w14:textId="337F9325" w:rsidR="007324B3" w:rsidRPr="00072E78" w:rsidRDefault="00C05AC7" w:rsidP="007242BF">
      <w:pPr>
        <w:pStyle w:val="ListParagraph"/>
        <w:numPr>
          <w:ilvl w:val="1"/>
          <w:numId w:val="20"/>
        </w:numPr>
        <w:ind w:left="1418" w:hanging="709"/>
      </w:pPr>
      <w:r w:rsidRPr="00072E78">
        <w:rPr>
          <w:lang w:bidi="cy-GB"/>
        </w:rPr>
        <w:t>Rhaid i bob sefydliad hysbysu'r partner arall am unrhyw gais am Egwyl Astudio a rhaid i'r ddau bartner fod yn rhan o'r penderfyniad terfynol. Rhaid i'r partner arall hefyd gael copi o gais y myfyriwr (gan gadw cyfrinachedd yr amgylchiadau a gyflwynwyd).</w:t>
      </w:r>
    </w:p>
    <w:p w14:paraId="643A4205" w14:textId="77777777" w:rsidR="00072E78" w:rsidRPr="009B10D8" w:rsidRDefault="00072E78" w:rsidP="00072E78">
      <w:pPr>
        <w:pStyle w:val="ListParagraph"/>
        <w:ind w:left="1418"/>
        <w:rPr>
          <w:sz w:val="12"/>
          <w:szCs w:val="12"/>
        </w:rPr>
      </w:pPr>
    </w:p>
    <w:p w14:paraId="1DF66E83" w14:textId="1F3F8AE2" w:rsidR="001D3CF9" w:rsidRPr="00072E78" w:rsidRDefault="001D3CF9" w:rsidP="007242BF">
      <w:pPr>
        <w:pStyle w:val="ListParagraph"/>
        <w:numPr>
          <w:ilvl w:val="1"/>
          <w:numId w:val="20"/>
        </w:numPr>
        <w:ind w:left="1418" w:hanging="709"/>
      </w:pPr>
      <w:r w:rsidRPr="00072E78">
        <w:rPr>
          <w:lang w:bidi="cy-GB"/>
        </w:rPr>
        <w:t xml:space="preserve">Rhaid cadw at yr isafswm a'r uchafswm cyfnodau ymgeisyddiaeth yn llym (gweler adran 6, paragraff 6.1 o'r ddogfen hon). Dim ond pan fo amgylchiadau lliniarol wedi'u dangos gan y myfyriwr a'u hadolygu a'u cymeradwyo gan y sefydliad arweiniol y caniateir estyniad i'r ymgeisyddiaeth.  Ar gyfer Met Caerdydd, bydd hyn drwy </w:t>
      </w:r>
      <w:r w:rsidR="0048741A">
        <w:rPr>
          <w:lang w:bidi="cy-GB"/>
        </w:rPr>
        <w:t>GGY</w:t>
      </w:r>
      <w:r w:rsidRPr="00072E78">
        <w:rPr>
          <w:lang w:bidi="cy-GB"/>
        </w:rPr>
        <w:t xml:space="preserve"> yr Ysgol.</w:t>
      </w:r>
    </w:p>
    <w:p w14:paraId="039E49B9" w14:textId="77777777" w:rsidR="00925942" w:rsidRPr="0058653A" w:rsidRDefault="00925942" w:rsidP="00925942">
      <w:pPr>
        <w:rPr>
          <w:b/>
          <w:bCs/>
        </w:rPr>
      </w:pPr>
    </w:p>
    <w:p w14:paraId="40FE88F0" w14:textId="77777777" w:rsidR="00072E78" w:rsidRDefault="00072E78" w:rsidP="00925942">
      <w:pPr>
        <w:rPr>
          <w:b/>
          <w:bCs/>
        </w:rPr>
      </w:pPr>
    </w:p>
    <w:p w14:paraId="7D8EFAF0" w14:textId="77777777" w:rsidR="008A6CEF" w:rsidRDefault="008A6CEF" w:rsidP="00925942">
      <w:pPr>
        <w:rPr>
          <w:b/>
          <w:bCs/>
        </w:rPr>
      </w:pPr>
    </w:p>
    <w:p w14:paraId="66DA5BBC" w14:textId="77777777" w:rsidR="008A6CEF" w:rsidRDefault="008A6CEF" w:rsidP="00925942">
      <w:pPr>
        <w:rPr>
          <w:b/>
          <w:bCs/>
        </w:rPr>
      </w:pPr>
    </w:p>
    <w:p w14:paraId="70407A8D" w14:textId="77777777" w:rsidR="008A6CEF" w:rsidRPr="0058653A" w:rsidRDefault="008A6CEF" w:rsidP="00925942">
      <w:pPr>
        <w:rPr>
          <w:b/>
          <w:bCs/>
        </w:rPr>
      </w:pPr>
    </w:p>
    <w:p w14:paraId="0FE9E1CF" w14:textId="410AF622" w:rsidR="00743572" w:rsidRPr="0058653A" w:rsidRDefault="0058653A" w:rsidP="007242BF">
      <w:pPr>
        <w:pStyle w:val="ListParagraph"/>
        <w:numPr>
          <w:ilvl w:val="0"/>
          <w:numId w:val="2"/>
        </w:numPr>
        <w:rPr>
          <w:b/>
          <w:bCs/>
        </w:rPr>
      </w:pPr>
      <w:r w:rsidRPr="0058653A">
        <w:rPr>
          <w:b/>
          <w:lang w:bidi="cy-GB"/>
        </w:rPr>
        <w:t xml:space="preserve">Cyflwyno traethawd ymchwil </w:t>
      </w:r>
    </w:p>
    <w:p w14:paraId="1400EEB4" w14:textId="77777777" w:rsidR="002D2D71" w:rsidRPr="0058653A" w:rsidRDefault="002D2D71" w:rsidP="002D2D71">
      <w:pPr>
        <w:pStyle w:val="ListParagraph"/>
        <w:rPr>
          <w:b/>
          <w:bCs/>
          <w:sz w:val="12"/>
          <w:szCs w:val="12"/>
        </w:rPr>
      </w:pPr>
    </w:p>
    <w:p w14:paraId="5A3DB42D" w14:textId="70B25C2D" w:rsidR="00002BB8" w:rsidRPr="0058653A" w:rsidRDefault="0005452A" w:rsidP="007242BF">
      <w:pPr>
        <w:pStyle w:val="ListParagraph"/>
        <w:numPr>
          <w:ilvl w:val="1"/>
          <w:numId w:val="21"/>
        </w:numPr>
        <w:ind w:left="1418" w:hanging="709"/>
      </w:pPr>
      <w:r w:rsidRPr="0058653A">
        <w:rPr>
          <w:lang w:bidi="cy-GB"/>
        </w:rPr>
        <w:t xml:space="preserve">Bydd y weithdrefn i'w dilyn gan fyfyriwr wrth roi hysbysiad o fwriad i gyflwyno eu traethawd ymchwil i'w arholiad yn cael ei nodi yn y </w:t>
      </w:r>
      <w:r w:rsidR="0048741A">
        <w:rPr>
          <w:lang w:bidi="cy-GB"/>
        </w:rPr>
        <w:t>CM</w:t>
      </w:r>
      <w:r w:rsidRPr="0058653A">
        <w:rPr>
          <w:lang w:bidi="cy-GB"/>
        </w:rPr>
        <w:t xml:space="preserve">. Ar ôl cwblhau'r cyfnod gofynnol o ymgeisyddiaeth fel y'i diffinnir yn y </w:t>
      </w:r>
      <w:r w:rsidR="0048741A">
        <w:rPr>
          <w:lang w:bidi="cy-GB"/>
        </w:rPr>
        <w:t>CM</w:t>
      </w:r>
      <w:r w:rsidRPr="0058653A">
        <w:rPr>
          <w:lang w:bidi="cy-GB"/>
        </w:rPr>
        <w:t xml:space="preserve">, cyflwynir y traethawd ymchwil i'r sefydliad arweiniol oni nodir fel arall yn y </w:t>
      </w:r>
      <w:r w:rsidR="0048741A">
        <w:rPr>
          <w:lang w:bidi="cy-GB"/>
        </w:rPr>
        <w:t>CM</w:t>
      </w:r>
      <w:r w:rsidRPr="0058653A">
        <w:rPr>
          <w:lang w:bidi="cy-GB"/>
        </w:rPr>
        <w:t>.</w:t>
      </w:r>
    </w:p>
    <w:p w14:paraId="6BBC1C49" w14:textId="77777777" w:rsidR="00002BB8" w:rsidRPr="0058653A" w:rsidRDefault="0005452A" w:rsidP="007242BF">
      <w:pPr>
        <w:pStyle w:val="ListParagraph"/>
        <w:numPr>
          <w:ilvl w:val="1"/>
          <w:numId w:val="21"/>
        </w:numPr>
        <w:snapToGrid w:val="0"/>
        <w:spacing w:before="120"/>
        <w:ind w:left="1418" w:hanging="709"/>
        <w:contextualSpacing w:val="0"/>
      </w:pPr>
      <w:r w:rsidRPr="0058653A">
        <w:rPr>
          <w:lang w:bidi="cy-GB"/>
        </w:rPr>
        <w:t>Rhaid i'r penderfyniad i gyflwyno'r traethawd ymchwil fod yn benderfyniad y myfyriwr ei hun. Dylai'r myfyriwr gymryd sylw o gyngor goruchwylio, ond ni ddylid ystyried y cyngor hwn fel arwydd y bydd y traethawd terfynol yn bodloni gofynion yr arholwyr.</w:t>
      </w:r>
    </w:p>
    <w:p w14:paraId="2CC3FF5D" w14:textId="5E79AD26" w:rsidR="002D2D71" w:rsidRPr="0058653A" w:rsidRDefault="0005452A" w:rsidP="007242BF">
      <w:pPr>
        <w:pStyle w:val="ListParagraph"/>
        <w:numPr>
          <w:ilvl w:val="1"/>
          <w:numId w:val="21"/>
        </w:numPr>
        <w:snapToGrid w:val="0"/>
        <w:spacing w:before="120"/>
        <w:ind w:left="1418" w:hanging="709"/>
        <w:contextualSpacing w:val="0"/>
      </w:pPr>
      <w:r w:rsidRPr="0058653A">
        <w:rPr>
          <w:lang w:bidi="cy-GB"/>
        </w:rPr>
        <w:t xml:space="preserve">Rhaid i'r Sefydliadau Addysg Uwch partner gytuno ar hyd a fformat safonol y traethawd ymchwil a bydd yn cael ei bennu yn y </w:t>
      </w:r>
      <w:r w:rsidR="0048741A">
        <w:rPr>
          <w:lang w:bidi="cy-GB"/>
        </w:rPr>
        <w:t>CM</w:t>
      </w:r>
      <w:r w:rsidRPr="0058653A">
        <w:rPr>
          <w:lang w:bidi="cy-GB"/>
        </w:rPr>
        <w:t>, gan roi sylw priodol i ofynion Met Caerdydd fel y'u nodir yn ei Reoliadau Graddau Ymchwil.</w:t>
      </w:r>
    </w:p>
    <w:p w14:paraId="40C13E8F" w14:textId="773941AF" w:rsidR="002D2D71" w:rsidRPr="0058653A" w:rsidRDefault="0005452A" w:rsidP="007242BF">
      <w:pPr>
        <w:pStyle w:val="ListParagraph"/>
        <w:numPr>
          <w:ilvl w:val="1"/>
          <w:numId w:val="21"/>
        </w:numPr>
        <w:snapToGrid w:val="0"/>
        <w:spacing w:before="120"/>
        <w:ind w:left="1418" w:hanging="709"/>
        <w:contextualSpacing w:val="0"/>
      </w:pPr>
      <w:r w:rsidRPr="0058653A">
        <w:rPr>
          <w:lang w:bidi="cy-GB"/>
        </w:rPr>
        <w:t>Bydd gofyn i'r myfyriwr ysgrifennu ei draethawd ymchwil yn Saesneg oni bai bod pob partner wedi rhoi cymeradwyaeth iddo gael ei ysgrifennu mewn iaith heblaw Saesneg ac wedi'i nodi yn y</w:t>
      </w:r>
      <w:r w:rsidR="0048741A">
        <w:rPr>
          <w:lang w:bidi="cy-GB"/>
        </w:rPr>
        <w:t xml:space="preserve"> CDU</w:t>
      </w:r>
      <w:r w:rsidRPr="0058653A">
        <w:rPr>
          <w:lang w:bidi="cy-GB"/>
        </w:rPr>
        <w:t>.</w:t>
      </w:r>
    </w:p>
    <w:p w14:paraId="7B41F1C2" w14:textId="5DBE1C10" w:rsidR="009B10D8" w:rsidRPr="0058653A" w:rsidRDefault="0005452A" w:rsidP="007242BF">
      <w:pPr>
        <w:pStyle w:val="ListParagraph"/>
        <w:numPr>
          <w:ilvl w:val="1"/>
          <w:numId w:val="21"/>
        </w:numPr>
        <w:snapToGrid w:val="0"/>
        <w:spacing w:before="120"/>
        <w:ind w:left="1418" w:hanging="709"/>
        <w:contextualSpacing w:val="0"/>
      </w:pPr>
      <w:r w:rsidRPr="0058653A">
        <w:rPr>
          <w:lang w:bidi="cy-GB"/>
        </w:rPr>
        <w:t xml:space="preserve">Rhaid i'r myfyriwr ymchwil gydymffurfio â darpariaethau Rheoliadau Gradd Ymchwil Met Caerdydd ynghylch mynediad i'w draethawd ymchwil, oni nodir fel arall yn y </w:t>
      </w:r>
      <w:r w:rsidR="0048741A">
        <w:rPr>
          <w:lang w:bidi="cy-GB"/>
        </w:rPr>
        <w:t>CM</w:t>
      </w:r>
      <w:r w:rsidRPr="0058653A">
        <w:rPr>
          <w:lang w:bidi="cy-GB"/>
        </w:rPr>
        <w:t>. Dylai gwaith ymchwil a gyflwynir fel traethawd ar gyfer PhD ar y Cyd neu Ddeuol fod ar gael yn agored ac nid yw'n ddarostyngedig i ddosbarthiad diogelwch na chyfyngiad mynediad oni bai bod cyfnod embargo wedi'i gymeradwyo.</w:t>
      </w:r>
    </w:p>
    <w:p w14:paraId="6524C5EF" w14:textId="77777777" w:rsidR="0058653A" w:rsidRDefault="0058653A" w:rsidP="0058653A">
      <w:pPr>
        <w:pStyle w:val="ListParagraph"/>
        <w:snapToGrid w:val="0"/>
        <w:ind w:left="1418"/>
        <w:contextualSpacing w:val="0"/>
      </w:pPr>
    </w:p>
    <w:p w14:paraId="0D670E6E" w14:textId="77777777" w:rsidR="0058653A" w:rsidRPr="0058653A" w:rsidRDefault="0058653A" w:rsidP="0058653A">
      <w:pPr>
        <w:pStyle w:val="ListParagraph"/>
        <w:snapToGrid w:val="0"/>
        <w:ind w:left="1418"/>
        <w:contextualSpacing w:val="0"/>
      </w:pPr>
    </w:p>
    <w:p w14:paraId="3284E30D" w14:textId="0E555C2F" w:rsidR="0058653A" w:rsidRPr="00313204" w:rsidRDefault="0058653A" w:rsidP="007242BF">
      <w:pPr>
        <w:pStyle w:val="ListParagraph"/>
        <w:numPr>
          <w:ilvl w:val="0"/>
          <w:numId w:val="2"/>
        </w:numPr>
        <w:snapToGrid w:val="0"/>
        <w:ind w:left="714" w:hanging="357"/>
        <w:rPr>
          <w:b/>
          <w:bCs/>
        </w:rPr>
      </w:pPr>
      <w:r w:rsidRPr="00313204">
        <w:rPr>
          <w:b/>
          <w:lang w:bidi="cy-GB"/>
        </w:rPr>
        <w:t>Arholiad</w:t>
      </w:r>
      <w:r w:rsidR="0048741A">
        <w:rPr>
          <w:b/>
          <w:lang w:bidi="cy-GB"/>
        </w:rPr>
        <w:t>au</w:t>
      </w:r>
    </w:p>
    <w:p w14:paraId="17C4083F" w14:textId="77777777" w:rsidR="0058653A" w:rsidRPr="00313204" w:rsidRDefault="0058653A" w:rsidP="0058653A">
      <w:pPr>
        <w:pStyle w:val="ListParagraph"/>
        <w:snapToGrid w:val="0"/>
        <w:ind w:left="714"/>
        <w:rPr>
          <w:b/>
          <w:bCs/>
          <w:sz w:val="12"/>
          <w:szCs w:val="12"/>
        </w:rPr>
      </w:pPr>
    </w:p>
    <w:p w14:paraId="3812AE40" w14:textId="6DD581D9" w:rsidR="0058653A" w:rsidRPr="00313204" w:rsidRDefault="0005452A" w:rsidP="007242BF">
      <w:pPr>
        <w:pStyle w:val="ListParagraph"/>
        <w:numPr>
          <w:ilvl w:val="1"/>
          <w:numId w:val="25"/>
        </w:numPr>
        <w:snapToGrid w:val="0"/>
        <w:spacing w:before="120"/>
        <w:ind w:left="1418" w:hanging="709"/>
      </w:pPr>
      <w:r w:rsidRPr="00313204">
        <w:rPr>
          <w:lang w:bidi="cy-GB"/>
        </w:rPr>
        <w:t xml:space="preserve">Bydd un arholiad (viva voce) yn cael ei gynnal mewn fformat y cytunwyd arno gan y ddau sefydliad, gyda'r canllawiau a ddarperir yn y </w:t>
      </w:r>
      <w:r w:rsidR="0048741A">
        <w:rPr>
          <w:lang w:bidi="cy-GB"/>
        </w:rPr>
        <w:t>CM</w:t>
      </w:r>
      <w:r w:rsidRPr="00313204">
        <w:rPr>
          <w:lang w:bidi="cy-GB"/>
        </w:rPr>
        <w:t xml:space="preserve"> a'r </w:t>
      </w:r>
      <w:r w:rsidR="0048741A">
        <w:rPr>
          <w:lang w:bidi="cy-GB"/>
        </w:rPr>
        <w:t xml:space="preserve">CDU </w:t>
      </w:r>
      <w:r w:rsidRPr="00313204">
        <w:rPr>
          <w:lang w:bidi="cy-GB"/>
        </w:rPr>
        <w:t xml:space="preserve">wedi'u halinio â rheoliadau holl sefydliadau addysg uwch partner.  Efallai y bydd </w:t>
      </w:r>
      <w:r w:rsidR="00B953E1">
        <w:rPr>
          <w:lang w:bidi="cy-GB"/>
        </w:rPr>
        <w:t>S</w:t>
      </w:r>
      <w:r w:rsidRPr="00313204">
        <w:rPr>
          <w:lang w:bidi="cy-GB"/>
        </w:rPr>
        <w:t xml:space="preserve">AU partner yn gofyn am amddiffyniad cyhoeddus o'r traethawd ymchwil ac, os oes angen hyn, rhaid i hyn fod yn rhan o'r broses arholi. Bydd yr arholiad fel </w:t>
      </w:r>
      <w:r w:rsidRPr="00313204">
        <w:rPr>
          <w:lang w:bidi="cy-GB"/>
        </w:rPr>
        <w:lastRenderedPageBreak/>
        <w:t xml:space="preserve">arfer yn cael ei gynnal yn y sefydliad lletyol ac mae'r cyfrifoldeb am ei amserlennu a'i drefniadau yn gorwedd ar y sefydliad lletyol. Os yw'r arholiad i'w gynnal drwy fideogynadledda, mae'r sefydliad cynnal yn gyfrifol am wneud y trefniadau. Bydd y gofynion ar gyfer yr arholiad yn cael eu nodi'n glir yn y </w:t>
      </w:r>
      <w:r w:rsidR="0048741A">
        <w:rPr>
          <w:lang w:bidi="cy-GB"/>
        </w:rPr>
        <w:t>CM</w:t>
      </w:r>
      <w:r w:rsidRPr="00313204">
        <w:rPr>
          <w:lang w:bidi="cy-GB"/>
        </w:rPr>
        <w:t xml:space="preserve"> a'r </w:t>
      </w:r>
      <w:r w:rsidR="0048741A">
        <w:rPr>
          <w:lang w:bidi="cy-GB"/>
        </w:rPr>
        <w:t>CDU</w:t>
      </w:r>
      <w:r w:rsidRPr="00313204">
        <w:rPr>
          <w:lang w:bidi="cy-GB"/>
        </w:rPr>
        <w:t>.</w:t>
      </w:r>
    </w:p>
    <w:p w14:paraId="2ECA1877" w14:textId="59BBDEC9" w:rsidR="00B81E34" w:rsidRPr="0058653A" w:rsidRDefault="0005452A" w:rsidP="007242BF">
      <w:pPr>
        <w:pStyle w:val="ListParagraph"/>
        <w:numPr>
          <w:ilvl w:val="1"/>
          <w:numId w:val="25"/>
        </w:numPr>
        <w:snapToGrid w:val="0"/>
        <w:spacing w:before="120"/>
        <w:ind w:left="1418" w:hanging="709"/>
        <w:contextualSpacing w:val="0"/>
      </w:pPr>
      <w:r w:rsidRPr="0058653A">
        <w:rPr>
          <w:lang w:bidi="cy-GB"/>
        </w:rPr>
        <w:t>Fel y nodir yng Nghod Ymarfer Caerdydd ar gyfer Graddau Ymchwil, gellir gwneud trefniadau fideogynadledda (neu gyfathrebu addas arall sy'n seiliedig ar dechnolegol) ar gyfer cynnal y viva voce, ar yr amod bod pob parti yn cytuno i'r trefniadau hyn a bod yr holl fesurau diogelu angenrheidiol ar waith i hwyluso cynnal yr arholiad yn llyfn.  Mae rhagor o wybodaeth ar gael yn y Ganolfan Arholi ar yr Academi Ddoethurol.</w:t>
      </w:r>
    </w:p>
    <w:p w14:paraId="4B6DF06C" w14:textId="7FF7E449" w:rsidR="00313204" w:rsidRPr="0058653A" w:rsidRDefault="0005452A" w:rsidP="007242BF">
      <w:pPr>
        <w:pStyle w:val="ListParagraph"/>
        <w:numPr>
          <w:ilvl w:val="1"/>
          <w:numId w:val="25"/>
        </w:numPr>
        <w:snapToGrid w:val="0"/>
        <w:spacing w:before="120"/>
        <w:ind w:left="1418" w:hanging="709"/>
        <w:contextualSpacing w:val="0"/>
      </w:pPr>
      <w:r w:rsidRPr="0058653A">
        <w:rPr>
          <w:lang w:bidi="cy-GB"/>
        </w:rPr>
        <w:t xml:space="preserve">Bydd cyfansoddiad y bwrdd arholi yn cael ei gytuno a'i gymeradwyo gan y ddau sefydliad ac yn cael ei nodi yn y </w:t>
      </w:r>
      <w:r w:rsidR="0048741A">
        <w:rPr>
          <w:lang w:bidi="cy-GB"/>
        </w:rPr>
        <w:t>CM</w:t>
      </w:r>
      <w:r w:rsidRPr="0058653A">
        <w:rPr>
          <w:lang w:bidi="cy-GB"/>
        </w:rPr>
        <w:t>.  Wrth drefnu bwrdd arholi addas, rhaid cymhwyso'r egwyddorion canlynol:</w:t>
      </w:r>
    </w:p>
    <w:p w14:paraId="23D7EB51" w14:textId="77777777" w:rsidR="002A4C6C" w:rsidRPr="0058653A" w:rsidRDefault="0005452A" w:rsidP="007242BF">
      <w:pPr>
        <w:pStyle w:val="ListParagraph"/>
        <w:numPr>
          <w:ilvl w:val="0"/>
          <w:numId w:val="24"/>
        </w:numPr>
        <w:snapToGrid w:val="0"/>
        <w:spacing w:before="60"/>
        <w:ind w:left="1702" w:hanging="284"/>
        <w:contextualSpacing w:val="0"/>
      </w:pPr>
      <w:r w:rsidRPr="0058653A">
        <w:rPr>
          <w:lang w:bidi="cy-GB"/>
        </w:rPr>
        <w:t>Ni chaniateir penodi unrhyw aelod o'r tîm goruchwylio fel arholwr; ac ni chaniateir iddynt gymryd rhan yn y dyfarniad o'r traethawd ymchwil dan sylw mewn unrhyw ffordd arall.</w:t>
      </w:r>
    </w:p>
    <w:p w14:paraId="26653430" w14:textId="181E8BAD" w:rsidR="00563C63" w:rsidRPr="0058653A" w:rsidRDefault="0005452A" w:rsidP="007242BF">
      <w:pPr>
        <w:pStyle w:val="ListParagraph"/>
        <w:numPr>
          <w:ilvl w:val="0"/>
          <w:numId w:val="24"/>
        </w:numPr>
        <w:snapToGrid w:val="0"/>
        <w:spacing w:before="60"/>
        <w:ind w:left="1702" w:hanging="284"/>
        <w:contextualSpacing w:val="0"/>
      </w:pPr>
      <w:r w:rsidRPr="0058653A">
        <w:rPr>
          <w:lang w:bidi="cy-GB"/>
        </w:rPr>
        <w:t>Rhaid i'r tîm arholi gynnwys Cadeirydd Annibynnol o'r sefydliad lletyol a dau arholwr: arholwr mewnol o un o'r sefydliadau partner, ac arholwr allanol sy'n annibynnol ar Met Caerdydd a'r sefydliadau addysg uwch partner.</w:t>
      </w:r>
    </w:p>
    <w:p w14:paraId="5399EBF6" w14:textId="77777777" w:rsidR="00992D58" w:rsidRPr="0058653A" w:rsidRDefault="00992D58" w:rsidP="00992D58">
      <w:pPr>
        <w:pStyle w:val="ListParagraph"/>
        <w:ind w:left="1701"/>
        <w:rPr>
          <w:sz w:val="12"/>
          <w:szCs w:val="12"/>
        </w:rPr>
      </w:pPr>
    </w:p>
    <w:p w14:paraId="75970682" w14:textId="64F954D2" w:rsidR="00992D58" w:rsidRPr="00313204" w:rsidRDefault="0005452A" w:rsidP="007242BF">
      <w:pPr>
        <w:pStyle w:val="ListParagraph"/>
        <w:numPr>
          <w:ilvl w:val="1"/>
          <w:numId w:val="25"/>
        </w:numPr>
        <w:ind w:left="1418" w:hanging="709"/>
      </w:pPr>
      <w:r w:rsidRPr="0058653A">
        <w:rPr>
          <w:lang w:bidi="cy-GB"/>
        </w:rPr>
        <w:t xml:space="preserve">Dylai rôl y Cadeirydd Annibynnol gael ei llenwi gan aelod academaidd o staff sy'n cael ei gyflogi naill ai gan Met Caerdydd neu'r </w:t>
      </w:r>
      <w:r w:rsidR="0048741A">
        <w:rPr>
          <w:lang w:bidi="cy-GB"/>
        </w:rPr>
        <w:t xml:space="preserve">partner </w:t>
      </w:r>
      <w:r w:rsidRPr="0058653A">
        <w:rPr>
          <w:lang w:bidi="cy-GB"/>
        </w:rPr>
        <w:t>Sefydliad Addysg Uwch ac sydd â phrofiad sylweddol o oruchwylio ac archwilio myfyrwyr ymchwil. Nid yw'r Cadeirydd Annibynnol yn rhan o'r tîm arholi. Mae rôl y Gadair Annibynnol wedi'i nodi yn y Ganolfan Arholi ar yr Academi Ddoethurol.</w:t>
      </w:r>
    </w:p>
    <w:p w14:paraId="0538BA58" w14:textId="099C7179" w:rsidR="00992D58" w:rsidRPr="006E6CDE" w:rsidRDefault="0005452A" w:rsidP="007242BF">
      <w:pPr>
        <w:pStyle w:val="ListParagraph"/>
        <w:numPr>
          <w:ilvl w:val="1"/>
          <w:numId w:val="25"/>
        </w:numPr>
        <w:snapToGrid w:val="0"/>
        <w:spacing w:before="120"/>
        <w:ind w:left="1418" w:hanging="709"/>
        <w:contextualSpacing w:val="0"/>
      </w:pPr>
      <w:r w:rsidRPr="00313204">
        <w:rPr>
          <w:lang w:bidi="cy-GB"/>
        </w:rPr>
        <w:t xml:space="preserve">Yn dilyn y viva voce, bydd y Cadeirydd Annibynnol yn darparu adroddiad ar y cyd i Arweinydd Astudiaethau Graddedig yr Ysgol ac i'r rôl gyfatebol yn y sefydliad partner.  Os </w:t>
      </w:r>
      <w:r w:rsidR="0048741A">
        <w:rPr>
          <w:lang w:bidi="cy-GB"/>
        </w:rPr>
        <w:t xml:space="preserve">yw’n cael ei gynnal ym </w:t>
      </w:r>
      <w:r w:rsidRPr="00313204">
        <w:rPr>
          <w:lang w:bidi="cy-GB"/>
        </w:rPr>
        <w:t>Met Caerdydd, bydd hyn yn cael ei hwyluso drwy'r Rheolwr DR.</w:t>
      </w:r>
    </w:p>
    <w:p w14:paraId="254BB663" w14:textId="51B53969" w:rsidR="00313204" w:rsidRPr="006E6CDE" w:rsidRDefault="0005452A" w:rsidP="007242BF">
      <w:pPr>
        <w:pStyle w:val="ListParagraph"/>
        <w:numPr>
          <w:ilvl w:val="1"/>
          <w:numId w:val="25"/>
        </w:numPr>
        <w:snapToGrid w:val="0"/>
        <w:spacing w:before="120"/>
        <w:ind w:left="1418" w:hanging="709"/>
        <w:contextualSpacing w:val="0"/>
      </w:pPr>
      <w:r w:rsidRPr="006E6CDE">
        <w:rPr>
          <w:lang w:bidi="cy-GB"/>
        </w:rPr>
        <w:t>Dylai arholwyr allanol fod yn annibynnol i'r ddau sefydliad a dylid dilyn meini prawf y sefydliad arweiniol ar gyfer penodi arholwyr allanol. Pan mai Met Caerdydd yw'r sefydliad arweiniol, neu lle nad yw'r sefydliad arweiniol fel arfer yn defnyddio arholwyr allanol, dylid defnyddio meini prawf Met Caerdydd ar gyfer penodi arholwyr allanol ar gyfer graddau ymchwil, fel y nodir yn ei Gôd Ymarfer ar Graddau Ymchwil. Mae canllawiau pellach ar benodi arholwyr allanol ar gyfer graddau ymchwil ar gael yn y Ganolfan Arholi ar yr Academi Ddoethurol.</w:t>
      </w:r>
    </w:p>
    <w:p w14:paraId="7FDAFC87" w14:textId="331E2C9F" w:rsidR="00992D58" w:rsidRPr="006E6CDE" w:rsidRDefault="0005452A" w:rsidP="007242BF">
      <w:pPr>
        <w:pStyle w:val="ListParagraph"/>
        <w:numPr>
          <w:ilvl w:val="1"/>
          <w:numId w:val="25"/>
        </w:numPr>
        <w:snapToGrid w:val="0"/>
        <w:spacing w:before="120"/>
        <w:ind w:left="1418" w:hanging="709"/>
        <w:contextualSpacing w:val="0"/>
      </w:pPr>
      <w:r w:rsidRPr="006E6CDE">
        <w:rPr>
          <w:lang w:bidi="cy-GB"/>
        </w:rPr>
        <w:t>Pan fo'r rhaglen yn cynnwys partner tramor, dylai pob sefydliad addysg uwch partner ystyried pa ddarpariaethau sydd angen eu bod ar waith er mwyn i'r broses arholi fynd i'r afael â:</w:t>
      </w:r>
    </w:p>
    <w:p w14:paraId="576B3C64" w14:textId="77777777" w:rsidR="006E6CDE" w:rsidRPr="006E6CDE" w:rsidRDefault="0005452A" w:rsidP="007242BF">
      <w:pPr>
        <w:pStyle w:val="ListParagraph"/>
        <w:numPr>
          <w:ilvl w:val="0"/>
          <w:numId w:val="26"/>
        </w:numPr>
        <w:snapToGrid w:val="0"/>
        <w:spacing w:before="120"/>
        <w:ind w:left="1701" w:hanging="283"/>
        <w:contextualSpacing w:val="0"/>
      </w:pPr>
      <w:r w:rsidRPr="006E6CDE">
        <w:rPr>
          <w:lang w:bidi="cy-GB"/>
        </w:rPr>
        <w:t>sgiliau iaith angenrheidiol arholwyr mewnol ac allanol;</w:t>
      </w:r>
    </w:p>
    <w:p w14:paraId="3C7F2D4A" w14:textId="3797D8F7" w:rsidR="00992D58" w:rsidRPr="006E6CDE" w:rsidRDefault="0005452A" w:rsidP="007242BF">
      <w:pPr>
        <w:pStyle w:val="ListParagraph"/>
        <w:numPr>
          <w:ilvl w:val="0"/>
          <w:numId w:val="26"/>
        </w:numPr>
        <w:snapToGrid w:val="0"/>
        <w:spacing w:before="60"/>
        <w:ind w:left="1702" w:hanging="284"/>
        <w:contextualSpacing w:val="0"/>
      </w:pPr>
      <w:r w:rsidRPr="006E6CDE">
        <w:rPr>
          <w:lang w:bidi="cy-GB"/>
        </w:rPr>
        <w:lastRenderedPageBreak/>
        <w:t>profiad a dealltwriaeth y tîm archwilio o'r DU a systemau addysg uwch gwlad y partner.</w:t>
      </w:r>
    </w:p>
    <w:p w14:paraId="170E2139" w14:textId="52E79A47" w:rsidR="0005452A" w:rsidRPr="006E6CDE" w:rsidRDefault="0005452A" w:rsidP="007242BF">
      <w:pPr>
        <w:pStyle w:val="ListParagraph"/>
        <w:numPr>
          <w:ilvl w:val="1"/>
          <w:numId w:val="25"/>
        </w:numPr>
        <w:snapToGrid w:val="0"/>
        <w:spacing w:before="120"/>
        <w:ind w:left="1418" w:hanging="709"/>
        <w:contextualSpacing w:val="0"/>
        <w:rPr>
          <w:b/>
          <w:bCs/>
        </w:rPr>
      </w:pPr>
      <w:r w:rsidRPr="006E6CDE">
        <w:rPr>
          <w:lang w:bidi="cy-GB"/>
        </w:rPr>
        <w:t xml:space="preserve">Bydd canlyniad yr arholiad fel y nodir yn Rheoliadau Met Caerdydd ar gyfer Graddau Ymchwil, oni nodir yn wahanol yn y </w:t>
      </w:r>
      <w:r w:rsidR="0048741A">
        <w:rPr>
          <w:lang w:bidi="cy-GB"/>
        </w:rPr>
        <w:t>CM</w:t>
      </w:r>
      <w:r w:rsidRPr="006E6CDE">
        <w:rPr>
          <w:lang w:bidi="cy-GB"/>
        </w:rPr>
        <w:t>. Rhaid i argymhelliad yr arholwyr ar gyfer dyfarniad gael ei gymeradwyo gan yr awdurdodau academaidd perthnasol yn y ddau sefydliad. Ar gyfer Met Caerdydd, bydd y wobr yn cael ei wneud gan y</w:t>
      </w:r>
      <w:r w:rsidR="0048741A">
        <w:rPr>
          <w:lang w:bidi="cy-GB"/>
        </w:rPr>
        <w:t xml:space="preserve"> GGY</w:t>
      </w:r>
      <w:r w:rsidRPr="006E6CDE">
        <w:rPr>
          <w:lang w:bidi="cy-GB"/>
        </w:rPr>
        <w:t>.</w:t>
      </w:r>
    </w:p>
    <w:p w14:paraId="3F633808" w14:textId="77777777" w:rsidR="0005452A" w:rsidRDefault="0005452A" w:rsidP="00925942">
      <w:pPr>
        <w:rPr>
          <w:b/>
          <w:bCs/>
        </w:rPr>
      </w:pPr>
    </w:p>
    <w:p w14:paraId="71D95E67" w14:textId="77777777" w:rsidR="000A0523" w:rsidRPr="005E6C7A" w:rsidRDefault="000A0523" w:rsidP="00925942">
      <w:pPr>
        <w:rPr>
          <w:b/>
          <w:bCs/>
        </w:rPr>
      </w:pPr>
    </w:p>
    <w:p w14:paraId="318AA782" w14:textId="01989772" w:rsidR="00032AA4" w:rsidRPr="005E6C7A" w:rsidRDefault="00F56069" w:rsidP="007242BF">
      <w:pPr>
        <w:pStyle w:val="ListParagraph"/>
        <w:numPr>
          <w:ilvl w:val="0"/>
          <w:numId w:val="2"/>
        </w:numPr>
        <w:snapToGrid w:val="0"/>
        <w:ind w:left="714" w:hanging="357"/>
        <w:rPr>
          <w:b/>
          <w:bCs/>
        </w:rPr>
      </w:pPr>
      <w:r w:rsidRPr="005E6C7A">
        <w:rPr>
          <w:b/>
          <w:lang w:bidi="cy-GB"/>
        </w:rPr>
        <w:t xml:space="preserve">Graddio a </w:t>
      </w:r>
      <w:r w:rsidR="0048741A">
        <w:rPr>
          <w:b/>
          <w:lang w:bidi="cy-GB"/>
        </w:rPr>
        <w:t xml:space="preserve">Thystysgrifau yn nodi’r </w:t>
      </w:r>
      <w:r w:rsidRPr="005E6C7A">
        <w:rPr>
          <w:b/>
          <w:lang w:bidi="cy-GB"/>
        </w:rPr>
        <w:t>Dyfarn</w:t>
      </w:r>
      <w:r w:rsidR="0048741A">
        <w:rPr>
          <w:b/>
          <w:lang w:bidi="cy-GB"/>
        </w:rPr>
        <w:t>iad a Gyflawnwyd</w:t>
      </w:r>
    </w:p>
    <w:p w14:paraId="2F490131" w14:textId="77777777" w:rsidR="00032AA4" w:rsidRPr="005E6C7A" w:rsidRDefault="00032AA4" w:rsidP="00032AA4">
      <w:pPr>
        <w:pStyle w:val="ListParagraph"/>
        <w:snapToGrid w:val="0"/>
        <w:ind w:left="714"/>
        <w:rPr>
          <w:b/>
          <w:bCs/>
          <w:sz w:val="12"/>
          <w:szCs w:val="12"/>
        </w:rPr>
      </w:pPr>
    </w:p>
    <w:p w14:paraId="4D1ABE5B" w14:textId="6FB23394" w:rsidR="00032AA4" w:rsidRPr="005E6C7A" w:rsidRDefault="007A0FD0" w:rsidP="007242BF">
      <w:pPr>
        <w:pStyle w:val="ListParagraph"/>
        <w:numPr>
          <w:ilvl w:val="1"/>
          <w:numId w:val="27"/>
        </w:numPr>
        <w:rPr>
          <w:b/>
          <w:bCs/>
        </w:rPr>
      </w:pPr>
      <w:r w:rsidRPr="005E6C7A">
        <w:rPr>
          <w:b/>
          <w:lang w:bidi="cy-GB"/>
        </w:rPr>
        <w:t xml:space="preserve">Tystysgrif </w:t>
      </w:r>
      <w:r w:rsidR="0048741A">
        <w:rPr>
          <w:b/>
          <w:lang w:bidi="cy-GB"/>
        </w:rPr>
        <w:t xml:space="preserve">yn nodi’r </w:t>
      </w:r>
      <w:r w:rsidR="0048741A" w:rsidRPr="005E6C7A">
        <w:rPr>
          <w:b/>
          <w:lang w:bidi="cy-GB"/>
        </w:rPr>
        <w:t>Dyfarn</w:t>
      </w:r>
      <w:r w:rsidR="0048741A">
        <w:rPr>
          <w:b/>
          <w:lang w:bidi="cy-GB"/>
        </w:rPr>
        <w:t>iad a Gyflawnwyd</w:t>
      </w:r>
    </w:p>
    <w:p w14:paraId="3B0D1C2E" w14:textId="77777777" w:rsidR="00E33665" w:rsidRPr="005E6C7A" w:rsidRDefault="00E33665" w:rsidP="00E33665">
      <w:pPr>
        <w:pStyle w:val="ListParagraph"/>
        <w:ind w:left="1140"/>
        <w:rPr>
          <w:b/>
          <w:bCs/>
          <w:sz w:val="12"/>
          <w:szCs w:val="12"/>
        </w:rPr>
      </w:pPr>
    </w:p>
    <w:p w14:paraId="12229B42" w14:textId="77777777" w:rsidR="00E33665" w:rsidRPr="005E6C7A" w:rsidRDefault="007A0FD0" w:rsidP="007242BF">
      <w:pPr>
        <w:pStyle w:val="ListParagraph"/>
        <w:numPr>
          <w:ilvl w:val="2"/>
          <w:numId w:val="27"/>
        </w:numPr>
        <w:rPr>
          <w:b/>
          <w:bCs/>
        </w:rPr>
      </w:pPr>
      <w:r w:rsidRPr="005E6C7A">
        <w:rPr>
          <w:b/>
          <w:lang w:bidi="cy-GB"/>
        </w:rPr>
        <w:t xml:space="preserve">PhD ar y Cyd </w:t>
      </w:r>
    </w:p>
    <w:p w14:paraId="1D2A806E" w14:textId="27301141" w:rsidR="00E33665" w:rsidRPr="005E6C7A" w:rsidRDefault="007A0FD0" w:rsidP="00E33665">
      <w:pPr>
        <w:pStyle w:val="ListParagraph"/>
        <w:ind w:left="2160"/>
      </w:pPr>
      <w:r w:rsidRPr="005E6C7A">
        <w:rPr>
          <w:lang w:bidi="cy-GB"/>
        </w:rPr>
        <w:t xml:space="preserve">Bydd myfyriwr sy'n cwblhau'r rhaglen PhD ar y Cyd yn llwyddiannus yn derbyn tystysgrif sengl sy'n dwyn arfbais pob </w:t>
      </w:r>
      <w:r w:rsidR="0048741A">
        <w:rPr>
          <w:lang w:bidi="cy-GB"/>
        </w:rPr>
        <w:t>SAU</w:t>
      </w:r>
      <w:r w:rsidRPr="005E6C7A">
        <w:rPr>
          <w:lang w:bidi="cy-GB"/>
        </w:rPr>
        <w:t xml:space="preserve"> </w:t>
      </w:r>
      <w:r w:rsidR="00CC2068">
        <w:rPr>
          <w:lang w:bidi="cy-GB"/>
        </w:rPr>
        <w:t xml:space="preserve">partner </w:t>
      </w:r>
      <w:r w:rsidRPr="005E6C7A">
        <w:rPr>
          <w:lang w:bidi="cy-GB"/>
        </w:rPr>
        <w:t>i nodi bod y radd wedi'i dyfarnu ar y cyd gan Met Caerdydd a'r partner(i</w:t>
      </w:r>
      <w:r w:rsidR="0048741A">
        <w:rPr>
          <w:lang w:bidi="cy-GB"/>
        </w:rPr>
        <w:t>aid</w:t>
      </w:r>
      <w:r w:rsidRPr="005E6C7A">
        <w:rPr>
          <w:lang w:bidi="cy-GB"/>
        </w:rPr>
        <w:t>). Bydd y dystysgrif gradd yn cael ei chyhoeddi gan y sefydliad arweiniol.</w:t>
      </w:r>
    </w:p>
    <w:p w14:paraId="68F37873" w14:textId="02AD78FF" w:rsidR="00AB06C0" w:rsidRPr="00FE69B3" w:rsidRDefault="007A0FD0" w:rsidP="007242BF">
      <w:pPr>
        <w:pStyle w:val="ListParagraph"/>
        <w:numPr>
          <w:ilvl w:val="2"/>
          <w:numId w:val="27"/>
        </w:numPr>
        <w:snapToGrid w:val="0"/>
        <w:spacing w:before="120"/>
        <w:contextualSpacing w:val="0"/>
      </w:pPr>
      <w:r w:rsidRPr="005E6C7A">
        <w:rPr>
          <w:lang w:bidi="cy-GB"/>
        </w:rPr>
        <w:t>Rhaid cytuno ar eiriad y dystysgrif ddyfarnu yn ystod y broses gymeradwyo cydweithredu. Rhaid i fformat a dyluniad y templed tystysgrif a fydd yn cael ei ddefnyddio wrth gyhoeddi dyfarniad PhD ar y Cyd gael ei gymeradwyo gan Gyfarwyddwr Gwasanaethau Cofrestru Met Caerdydd neu'r enwebai / Is-Ganghellor neu enwebai cyn i'r templed terfynol gael ei gadarnhau</w:t>
      </w:r>
      <w:r w:rsidRPr="00300987">
        <w:rPr>
          <w:strike/>
          <w:lang w:bidi="cy-GB"/>
        </w:rPr>
        <w:t xml:space="preserve">. </w:t>
      </w:r>
      <w:r w:rsidRPr="005E6C7A">
        <w:rPr>
          <w:lang w:bidi="cy-GB"/>
        </w:rPr>
        <w:t>Yn ogystal, dylid cyflwyno copi o'r dystysgrif a ddyfarnwyd i bob myfyriwr i'r Gwasanaethau Cofrestru ym Met Caerdydd.</w:t>
      </w:r>
    </w:p>
    <w:p w14:paraId="08E6E683" w14:textId="2E8C6BC1" w:rsidR="005E6C7A" w:rsidRPr="005C7A0C" w:rsidRDefault="007A0FD0" w:rsidP="007242BF">
      <w:pPr>
        <w:pStyle w:val="ListParagraph"/>
        <w:numPr>
          <w:ilvl w:val="2"/>
          <w:numId w:val="27"/>
        </w:numPr>
        <w:snapToGrid w:val="0"/>
        <w:spacing w:before="120"/>
        <w:contextualSpacing w:val="0"/>
      </w:pPr>
      <w:r w:rsidRPr="005C7A0C">
        <w:rPr>
          <w:lang w:bidi="cy-GB"/>
        </w:rPr>
        <w:t>Dylai tystysgrif PhD ar y Cyd sy'n nodi dyfarniad gan Met Caerdydd gynnwys o leiaf:</w:t>
      </w:r>
    </w:p>
    <w:p w14:paraId="375DD582" w14:textId="77777777" w:rsidR="005E6C7A" w:rsidRPr="005C7A0C" w:rsidRDefault="007A0FD0" w:rsidP="007242BF">
      <w:pPr>
        <w:pStyle w:val="ListParagraph"/>
        <w:numPr>
          <w:ilvl w:val="2"/>
          <w:numId w:val="28"/>
        </w:numPr>
        <w:snapToGrid w:val="0"/>
        <w:spacing w:before="120"/>
        <w:ind w:left="2552" w:hanging="284"/>
        <w:contextualSpacing w:val="0"/>
      </w:pPr>
      <w:r w:rsidRPr="005C7A0C">
        <w:rPr>
          <w:lang w:bidi="cy-GB"/>
        </w:rPr>
        <w:t>Arfbais y Brifysgol</w:t>
      </w:r>
    </w:p>
    <w:p w14:paraId="395E23A8" w14:textId="77777777" w:rsidR="005E6C7A" w:rsidRPr="005C7A0C" w:rsidRDefault="007A0FD0" w:rsidP="00DD15BC">
      <w:pPr>
        <w:pStyle w:val="ListParagraph"/>
        <w:numPr>
          <w:ilvl w:val="2"/>
          <w:numId w:val="28"/>
        </w:numPr>
        <w:snapToGrid w:val="0"/>
        <w:spacing w:before="60"/>
        <w:ind w:left="2552" w:hanging="284"/>
        <w:contextualSpacing w:val="0"/>
      </w:pPr>
      <w:r w:rsidRPr="005C7A0C">
        <w:rPr>
          <w:lang w:bidi="cy-GB"/>
        </w:rPr>
        <w:t>Enw'r Brifysgol</w:t>
      </w:r>
    </w:p>
    <w:p w14:paraId="74AF74B6" w14:textId="42714CE1" w:rsidR="005E6C7A" w:rsidRPr="005C7A0C" w:rsidRDefault="007A0FD0" w:rsidP="00DD15BC">
      <w:pPr>
        <w:pStyle w:val="ListParagraph"/>
        <w:numPr>
          <w:ilvl w:val="2"/>
          <w:numId w:val="28"/>
        </w:numPr>
        <w:snapToGrid w:val="0"/>
        <w:spacing w:before="60"/>
        <w:ind w:left="2552" w:hanging="284"/>
        <w:contextualSpacing w:val="0"/>
      </w:pPr>
      <w:r w:rsidRPr="005C7A0C">
        <w:rPr>
          <w:lang w:bidi="cy-GB"/>
        </w:rPr>
        <w:t xml:space="preserve">Enw'r derbynnydd gwobr (y myfyriwr) a rhif y myfyriwr </w:t>
      </w:r>
    </w:p>
    <w:p w14:paraId="23AFFC11" w14:textId="77777777" w:rsidR="005E6C7A" w:rsidRPr="005C7A0C" w:rsidRDefault="007A0FD0" w:rsidP="00DD15BC">
      <w:pPr>
        <w:pStyle w:val="ListParagraph"/>
        <w:numPr>
          <w:ilvl w:val="2"/>
          <w:numId w:val="28"/>
        </w:numPr>
        <w:snapToGrid w:val="0"/>
        <w:spacing w:before="60"/>
        <w:ind w:left="2552" w:hanging="284"/>
        <w:contextualSpacing w:val="0"/>
      </w:pPr>
      <w:r w:rsidRPr="005C7A0C">
        <w:rPr>
          <w:lang w:bidi="cy-GB"/>
        </w:rPr>
        <w:t>Arwydd o ble mae'r derbynnydd y wobr wedi astudio</w:t>
      </w:r>
    </w:p>
    <w:p w14:paraId="4D9F60D7" w14:textId="77777777" w:rsidR="005E6C7A" w:rsidRPr="005C7A0C" w:rsidRDefault="007A0FD0" w:rsidP="00DD15BC">
      <w:pPr>
        <w:pStyle w:val="ListParagraph"/>
        <w:numPr>
          <w:ilvl w:val="2"/>
          <w:numId w:val="28"/>
        </w:numPr>
        <w:snapToGrid w:val="0"/>
        <w:spacing w:before="60"/>
        <w:ind w:left="2552" w:hanging="284"/>
        <w:contextualSpacing w:val="0"/>
      </w:pPr>
      <w:r w:rsidRPr="005C7A0C">
        <w:rPr>
          <w:lang w:bidi="cy-GB"/>
        </w:rPr>
        <w:t>Enw'r wobr</w:t>
      </w:r>
    </w:p>
    <w:p w14:paraId="7ACD595C" w14:textId="77777777" w:rsidR="005E6C7A" w:rsidRPr="005C7A0C" w:rsidRDefault="007A0FD0" w:rsidP="00DD15BC">
      <w:pPr>
        <w:pStyle w:val="ListParagraph"/>
        <w:numPr>
          <w:ilvl w:val="2"/>
          <w:numId w:val="28"/>
        </w:numPr>
        <w:snapToGrid w:val="0"/>
        <w:spacing w:before="60"/>
        <w:ind w:left="2552" w:hanging="284"/>
        <w:contextualSpacing w:val="0"/>
      </w:pPr>
      <w:r w:rsidRPr="005C7A0C">
        <w:rPr>
          <w:lang w:bidi="cy-GB"/>
        </w:rPr>
        <w:t>Dyddiad'r dyfarniad</w:t>
      </w:r>
    </w:p>
    <w:p w14:paraId="5FF26F5E" w14:textId="03FB26FA" w:rsidR="005E6C7A" w:rsidRPr="0053206F" w:rsidRDefault="007A0FD0" w:rsidP="00DD15BC">
      <w:pPr>
        <w:pStyle w:val="ListParagraph"/>
        <w:numPr>
          <w:ilvl w:val="2"/>
          <w:numId w:val="28"/>
        </w:numPr>
        <w:snapToGrid w:val="0"/>
        <w:spacing w:before="60"/>
        <w:ind w:left="2552" w:hanging="284"/>
        <w:contextualSpacing w:val="0"/>
      </w:pPr>
      <w:r w:rsidRPr="005C7A0C">
        <w:rPr>
          <w:lang w:bidi="cy-GB"/>
        </w:rPr>
        <w:t>Llofnod Llywydd ac Is-Ganghellor Met Caerdydd</w:t>
      </w:r>
    </w:p>
    <w:p w14:paraId="1D387683" w14:textId="092DACC5" w:rsidR="00AB06C0" w:rsidRPr="0053206F" w:rsidRDefault="007A0FD0" w:rsidP="007242BF">
      <w:pPr>
        <w:pStyle w:val="ListParagraph"/>
        <w:numPr>
          <w:ilvl w:val="2"/>
          <w:numId w:val="27"/>
        </w:numPr>
        <w:snapToGrid w:val="0"/>
        <w:spacing w:before="120"/>
        <w:contextualSpacing w:val="0"/>
      </w:pPr>
      <w:r w:rsidRPr="0053206F">
        <w:rPr>
          <w:lang w:bidi="cy-GB"/>
        </w:rPr>
        <w:t xml:space="preserve">Dylai'r dystysgrif gynnwys nodweddion diogelwch i atal ymyrryd neu ffugio. Ar gyfer tystysgrifau a gyhoeddir gan Met Caerdydd, bydd hyn yn cynnwys hologram wedi'i fewnosod, nodweddion argraffu penodol a dyfrnod. Gall tystysgrifau dyfarnu ar y cyd sy'n cael eu hargraffu a'u cyhoeddi gan y </w:t>
      </w:r>
      <w:r w:rsidR="00634910">
        <w:rPr>
          <w:lang w:bidi="cy-GB"/>
        </w:rPr>
        <w:t xml:space="preserve">partner </w:t>
      </w:r>
      <w:r w:rsidRPr="0053206F">
        <w:rPr>
          <w:lang w:bidi="cy-GB"/>
        </w:rPr>
        <w:t xml:space="preserve">sefydliad gynnwys mesurau diogelwch gwahanol y mae'n rhaid iddynt gael eu cymeradwyo gan Met Caerdydd fel rhan o'r broses gymeradwyo cydweithredu ac a manylir yn y </w:t>
      </w:r>
      <w:r w:rsidR="00634910">
        <w:rPr>
          <w:lang w:bidi="cy-GB"/>
        </w:rPr>
        <w:t>CM</w:t>
      </w:r>
      <w:r w:rsidRPr="0053206F">
        <w:rPr>
          <w:lang w:bidi="cy-GB"/>
        </w:rPr>
        <w:t>.</w:t>
      </w:r>
    </w:p>
    <w:p w14:paraId="4D566B31" w14:textId="01518FCA" w:rsidR="00AB06C0" w:rsidRPr="0053206F" w:rsidRDefault="007A0FD0" w:rsidP="007242BF">
      <w:pPr>
        <w:pStyle w:val="ListParagraph"/>
        <w:numPr>
          <w:ilvl w:val="2"/>
          <w:numId w:val="27"/>
        </w:numPr>
        <w:snapToGrid w:val="0"/>
        <w:spacing w:before="120"/>
        <w:contextualSpacing w:val="0"/>
        <w:rPr>
          <w:b/>
          <w:bCs/>
          <w:color w:val="000000" w:themeColor="text1"/>
        </w:rPr>
      </w:pPr>
      <w:r w:rsidRPr="0053206F">
        <w:rPr>
          <w:b/>
          <w:color w:val="000000" w:themeColor="text1"/>
          <w:lang w:bidi="cy-GB"/>
        </w:rPr>
        <w:t xml:space="preserve">PhD Deuol </w:t>
      </w:r>
    </w:p>
    <w:p w14:paraId="1978DB55" w14:textId="311422EB" w:rsidR="00925942" w:rsidRDefault="007A0FD0" w:rsidP="00AB06C0">
      <w:pPr>
        <w:pStyle w:val="ListParagraph"/>
        <w:snapToGrid w:val="0"/>
        <w:ind w:left="2160"/>
        <w:contextualSpacing w:val="0"/>
        <w:rPr>
          <w:color w:val="000000" w:themeColor="text1"/>
        </w:rPr>
      </w:pPr>
      <w:r w:rsidRPr="00AB06C0">
        <w:rPr>
          <w:color w:val="000000" w:themeColor="text1"/>
          <w:lang w:bidi="cy-GB"/>
        </w:rPr>
        <w:lastRenderedPageBreak/>
        <w:t>Bydd myfyriwr sy'n cwblhau'r rhaglen PhD Ddeuol yn llwyddiannus yn derbyn tystysgrif gan bob sefydliad partner. Mae pob partner yn gyfrifol am gyhoeddi ei dystysgrif dyfarnu a'i atodiad diploma ei hun (os yw'n berthnasol). Rhaid i bob partner gynnwys datganiad ar y dyfarniad a/neu atodiad diploma sy'n cadarnhau'r Dyfarniad Deuol ac yn nodi'r sefydliad partner dan sylw.</w:t>
      </w:r>
    </w:p>
    <w:p w14:paraId="5E430E41" w14:textId="77777777" w:rsidR="0082479A" w:rsidRPr="0082479A" w:rsidRDefault="0082479A" w:rsidP="00AB06C0">
      <w:pPr>
        <w:pStyle w:val="ListParagraph"/>
        <w:snapToGrid w:val="0"/>
        <w:ind w:left="2160"/>
        <w:contextualSpacing w:val="0"/>
        <w:rPr>
          <w:color w:val="000000" w:themeColor="text1"/>
          <w:sz w:val="12"/>
          <w:szCs w:val="12"/>
        </w:rPr>
      </w:pPr>
    </w:p>
    <w:p w14:paraId="013B27DF" w14:textId="77777777" w:rsidR="0082479A" w:rsidRPr="0082479A" w:rsidRDefault="007A0FD0" w:rsidP="007242BF">
      <w:pPr>
        <w:pStyle w:val="ListParagraph"/>
        <w:numPr>
          <w:ilvl w:val="1"/>
          <w:numId w:val="27"/>
        </w:numPr>
        <w:snapToGrid w:val="0"/>
        <w:spacing w:before="120"/>
        <w:ind w:left="1418" w:hanging="698"/>
        <w:rPr>
          <w:rFonts w:ascii="Calibri" w:hAnsi="Calibri" w:cs="Calibri"/>
        </w:rPr>
      </w:pPr>
      <w:r w:rsidRPr="0082479A">
        <w:rPr>
          <w:rFonts w:ascii="Calibri" w:eastAsia="Calibri" w:hAnsi="Calibri" w:cs="Calibri"/>
          <w:b/>
          <w:lang w:bidi="cy-GB"/>
        </w:rPr>
        <w:t xml:space="preserve">Graddio </w:t>
      </w:r>
    </w:p>
    <w:p w14:paraId="4390F04C" w14:textId="77777777" w:rsidR="0082479A" w:rsidRPr="0082479A" w:rsidRDefault="007A0FD0" w:rsidP="00F21F41">
      <w:pPr>
        <w:pStyle w:val="ListParagraph"/>
        <w:numPr>
          <w:ilvl w:val="2"/>
          <w:numId w:val="27"/>
        </w:numPr>
        <w:snapToGrid w:val="0"/>
        <w:spacing w:before="120"/>
        <w:contextualSpacing w:val="0"/>
        <w:rPr>
          <w:rFonts w:ascii="Calibri" w:hAnsi="Calibri" w:cs="Calibri"/>
        </w:rPr>
      </w:pPr>
      <w:r w:rsidRPr="0082479A">
        <w:rPr>
          <w:rFonts w:ascii="Calibri" w:eastAsia="Calibri" w:hAnsi="Calibri" w:cs="Calibri"/>
          <w:b/>
          <w:lang w:bidi="cy-GB"/>
        </w:rPr>
        <w:t>PhD ar y Cyd</w:t>
      </w:r>
    </w:p>
    <w:p w14:paraId="35F0E0AD" w14:textId="1BD81807" w:rsidR="0082479A" w:rsidRPr="0082479A" w:rsidRDefault="007A0FD0" w:rsidP="0082479A">
      <w:pPr>
        <w:pStyle w:val="ListParagraph"/>
        <w:snapToGrid w:val="0"/>
        <w:spacing w:before="120"/>
        <w:ind w:left="2160"/>
        <w:rPr>
          <w:rFonts w:ascii="Calibri" w:hAnsi="Calibri" w:cs="Calibri"/>
        </w:rPr>
      </w:pPr>
      <w:r w:rsidRPr="0082479A">
        <w:rPr>
          <w:rFonts w:ascii="Calibri" w:eastAsia="Calibri" w:hAnsi="Calibri" w:cs="Calibri"/>
          <w:lang w:bidi="cy-GB"/>
        </w:rPr>
        <w:t xml:space="preserve">Bydd myfyrwyr fel arfer yn mynychu seremoni raddio a gynhelir yn y sefydliad arweiniol, ond gallant wneud cais i fynychu graddio yn y sefydliad lletyol. </w:t>
      </w:r>
    </w:p>
    <w:p w14:paraId="11D0619A" w14:textId="77777777" w:rsidR="0082479A" w:rsidRPr="0082479A" w:rsidRDefault="0082479A" w:rsidP="0082479A">
      <w:pPr>
        <w:pStyle w:val="ListParagraph"/>
        <w:snapToGrid w:val="0"/>
        <w:spacing w:before="120"/>
        <w:ind w:left="2160"/>
        <w:rPr>
          <w:rFonts w:ascii="Calibri" w:hAnsi="Calibri" w:cs="Calibri"/>
          <w:sz w:val="12"/>
          <w:szCs w:val="12"/>
        </w:rPr>
      </w:pPr>
    </w:p>
    <w:p w14:paraId="77741C65" w14:textId="00A6D8CE" w:rsidR="0082479A" w:rsidRPr="0082479A" w:rsidRDefault="007A0FD0" w:rsidP="007242BF">
      <w:pPr>
        <w:pStyle w:val="ListParagraph"/>
        <w:numPr>
          <w:ilvl w:val="2"/>
          <w:numId w:val="27"/>
        </w:numPr>
        <w:snapToGrid w:val="0"/>
        <w:spacing w:before="120"/>
        <w:rPr>
          <w:rFonts w:ascii="Calibri" w:hAnsi="Calibri" w:cs="Calibri"/>
        </w:rPr>
      </w:pPr>
      <w:r w:rsidRPr="0082479A">
        <w:rPr>
          <w:rFonts w:ascii="Calibri" w:eastAsia="Calibri" w:hAnsi="Calibri" w:cs="Calibri"/>
          <w:b/>
          <w:lang w:bidi="cy-GB"/>
        </w:rPr>
        <w:t xml:space="preserve">PhD Deuol </w:t>
      </w:r>
    </w:p>
    <w:p w14:paraId="0396B7D3" w14:textId="4C1E7912" w:rsidR="007A0FD0" w:rsidRPr="0082479A" w:rsidRDefault="007A0FD0" w:rsidP="0082479A">
      <w:pPr>
        <w:pStyle w:val="ListParagraph"/>
        <w:snapToGrid w:val="0"/>
        <w:spacing w:before="120"/>
        <w:ind w:left="2160"/>
        <w:rPr>
          <w:rFonts w:ascii="Calibri" w:hAnsi="Calibri" w:cs="Calibri"/>
        </w:rPr>
      </w:pPr>
      <w:r w:rsidRPr="0082479A">
        <w:rPr>
          <w:rFonts w:ascii="Calibri" w:eastAsia="Calibri" w:hAnsi="Calibri" w:cs="Calibri"/>
          <w:lang w:bidi="cy-GB"/>
        </w:rPr>
        <w:t>Gall myfyrwyr fynychu'r seremoni raddio yn y ddau sefydliad partner.</w:t>
      </w:r>
    </w:p>
    <w:p w14:paraId="73BFC280" w14:textId="77777777" w:rsidR="007A0FD0" w:rsidRDefault="007A0FD0" w:rsidP="00925942">
      <w:pPr>
        <w:rPr>
          <w:rFonts w:ascii="Calibri" w:hAnsi="Calibri" w:cs="Calibri"/>
          <w:b/>
          <w:bCs/>
          <w:highlight w:val="cyan"/>
        </w:rPr>
      </w:pPr>
    </w:p>
    <w:p w14:paraId="46E4D355" w14:textId="77777777" w:rsidR="008A6CEF" w:rsidRPr="0082479A" w:rsidRDefault="008A6CEF" w:rsidP="00925942">
      <w:pPr>
        <w:rPr>
          <w:rFonts w:ascii="Calibri" w:hAnsi="Calibri" w:cs="Calibri"/>
          <w:b/>
          <w:bCs/>
          <w:highlight w:val="cyan"/>
        </w:rPr>
      </w:pPr>
    </w:p>
    <w:p w14:paraId="08739E11" w14:textId="689B0752" w:rsidR="00596450" w:rsidRPr="000E75A4" w:rsidRDefault="00784C0E" w:rsidP="007242BF">
      <w:pPr>
        <w:pStyle w:val="ListParagraph"/>
        <w:numPr>
          <w:ilvl w:val="0"/>
          <w:numId w:val="2"/>
        </w:numPr>
        <w:rPr>
          <w:b/>
          <w:bCs/>
        </w:rPr>
      </w:pPr>
      <w:r w:rsidRPr="000E75A4">
        <w:rPr>
          <w:b/>
          <w:lang w:bidi="cy-GB"/>
        </w:rPr>
        <w:t>Apeliadau Academaidd</w:t>
      </w:r>
    </w:p>
    <w:p w14:paraId="46AA8061" w14:textId="77777777" w:rsidR="0082479A" w:rsidRPr="000E75A4" w:rsidRDefault="0082479A" w:rsidP="0082479A">
      <w:pPr>
        <w:pStyle w:val="ListParagraph"/>
        <w:rPr>
          <w:b/>
          <w:bCs/>
          <w:sz w:val="12"/>
          <w:szCs w:val="12"/>
        </w:rPr>
      </w:pPr>
    </w:p>
    <w:p w14:paraId="5F0C3A30" w14:textId="54F94034" w:rsidR="007C4FE8" w:rsidRPr="00591AB9" w:rsidRDefault="00E44AB1" w:rsidP="007C4FE8">
      <w:pPr>
        <w:pStyle w:val="ListParagraph"/>
        <w:numPr>
          <w:ilvl w:val="1"/>
          <w:numId w:val="41"/>
        </w:numPr>
        <w:ind w:left="1418" w:hanging="709"/>
        <w:rPr>
          <w:color w:val="000000" w:themeColor="text1"/>
        </w:rPr>
      </w:pPr>
      <w:r w:rsidRPr="00591AB9">
        <w:rPr>
          <w:color w:val="000000" w:themeColor="text1"/>
          <w:lang w:bidi="cy-GB"/>
        </w:rPr>
        <w:t xml:space="preserve">Dylid dilyn rheoliadau a gweithdrefnau'r sefydliad arweiniol wrth adolygu cyflwyniad apêl academaidd myfyriwr. Os nad yw'r sefydliad arweiniol, bydd Met Caerdydd yn dal i gytuno i ddefnyddio rheoliadau apeliadau academaidd sefydliad partner dim ond os yw'n fodlon bod rheoliadau a gweithdrefnau'r partner yn cyfateb i reoliadau Met Caerdydd (neu'n fwy na) rheoliadau Met Caerdydd. Rhaid manylu ar fanylion y rheoliadau a'r gweithdrefnau i'w defnyddio yn y </w:t>
      </w:r>
      <w:r w:rsidR="00634910">
        <w:rPr>
          <w:color w:val="000000" w:themeColor="text1"/>
          <w:lang w:bidi="cy-GB"/>
        </w:rPr>
        <w:t>CM</w:t>
      </w:r>
      <w:r w:rsidRPr="00591AB9">
        <w:rPr>
          <w:color w:val="000000" w:themeColor="text1"/>
          <w:lang w:bidi="cy-GB"/>
        </w:rPr>
        <w:t>.</w:t>
      </w:r>
    </w:p>
    <w:p w14:paraId="23C7BAEC" w14:textId="27C08ACF" w:rsidR="007C4FE8" w:rsidRPr="00591AB9"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lang w:bidi="cy-GB"/>
        </w:rPr>
        <w:t>Pan gytunir bod rheoliadau a gweithdrefnau Met Caerdydd yn berthnasol, bydd y Rheoliadau sy'n Llywodraethu Apeliadau Academaidd gan Fyfyrwyr yn berthnasol i bob myfyriwr ar y rhaglen PhD ar y Cyd neu Ddeuol. Gall myfyrwyr gael cyngor am ddim, annibynnol a chyfrinachol am gyflwyno apêl academaidd gan Undeb Myfyrwyr Met Caerdydd.  Os nad yw rheoliadau a gweithdrefnau Met Caerdydd yn cael eu cymhwyso, yna dylid cyfeirio myfyrwyr at y mecanweithiau cymorth yn y</w:t>
      </w:r>
      <w:r w:rsidR="00CC2068">
        <w:rPr>
          <w:color w:val="000000" w:themeColor="text1"/>
          <w:lang w:bidi="cy-GB"/>
        </w:rPr>
        <w:t xml:space="preserve"> SAU </w:t>
      </w:r>
      <w:r w:rsidRPr="00591AB9">
        <w:rPr>
          <w:color w:val="000000" w:themeColor="text1"/>
          <w:lang w:bidi="cy-GB"/>
        </w:rPr>
        <w:t>partner.</w:t>
      </w:r>
    </w:p>
    <w:p w14:paraId="372BA901" w14:textId="381B991E" w:rsidR="007C4FE8" w:rsidRPr="00591AB9"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lang w:bidi="cy-GB"/>
        </w:rPr>
        <w:t>Rhaid i'r sefydliad sy'n gyfrifol am weinyddu'r weithdrefn apeliadau academaidd hysbysu'r sefydliad partner o'r holl gyflwyniadau a chanlyniadau apêl academaidd. Rhaid i'r partner arall ddarparu'r holl wybodaeth sydd ei hangen i sicrhau y gellir rhoi ystyriaeth briodol i'r apêl academaidd.</w:t>
      </w:r>
    </w:p>
    <w:p w14:paraId="57A1EB8A" w14:textId="4F55A601" w:rsidR="007C4FE8" w:rsidRPr="00D6755C"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lang w:bidi="cy-GB"/>
        </w:rPr>
        <w:t>Fel myfyriwr ym Met Caerdydd, mae apelwyr anfodlon sydd wedi disbyddu'r gweithdrefnau apeliadau academaidd y cytunwyd arnynt yn defnyddio Swyddfa'r Dyfarnwr Annibynnol (OIA) yn y DU, hyd yn oed os yw'r apêl wedi'i hystyried gan sefydliad partner tramor. Mewn achosion o'r fath, bydd Met Caerdydd yn cyhoeddi llythyr Cwblhau Gweithdrefnau i'r myfyriwr a fydd yn eu galluogi i gyflwyno cwyn i'r OIA os ydynt yn dymuno. Os yw'r sefydliad partner sy'n ystyried yr apêl academaidd yn aelod o'r cynllun OIA (e.e., yn sefydliad arall yn y DU), cyfrifoldeb y sefydliad hwnnw yw cyhoeddi'r llythyr Cwblhau Gweithdrefnau. Disgwylir i bob partner gydweithredu'n llawn â phrosesau'r OIA.</w:t>
      </w:r>
    </w:p>
    <w:p w14:paraId="758BB794" w14:textId="41CFB00E" w:rsidR="00E44AB1" w:rsidRPr="00F21F41" w:rsidRDefault="00E44AB1" w:rsidP="007C4FE8">
      <w:pPr>
        <w:pStyle w:val="ListParagraph"/>
        <w:numPr>
          <w:ilvl w:val="1"/>
          <w:numId w:val="41"/>
        </w:numPr>
        <w:snapToGrid w:val="0"/>
        <w:spacing w:before="120"/>
        <w:ind w:left="1418" w:hanging="709"/>
        <w:contextualSpacing w:val="0"/>
      </w:pPr>
      <w:r w:rsidRPr="00D6755C">
        <w:rPr>
          <w:color w:val="000000" w:themeColor="text1"/>
          <w:lang w:bidi="cy-GB"/>
        </w:rPr>
        <w:lastRenderedPageBreak/>
        <w:t>Rhaid i fecanweithiau fod ar waith i sicrhau bod myfyrwyr a goruchwylwyr yn cael eu gwneud yn ymwybodol o'r gweithdrefnau a'r prosesau ar gyfer mynd i'r afael ag apeliadau academaidd.</w:t>
      </w:r>
    </w:p>
    <w:p w14:paraId="10DBDDA2" w14:textId="77777777" w:rsidR="00925942" w:rsidRPr="00F21F41" w:rsidRDefault="00925942" w:rsidP="00925942">
      <w:pPr>
        <w:rPr>
          <w:b/>
          <w:bCs/>
        </w:rPr>
      </w:pPr>
    </w:p>
    <w:p w14:paraId="2A2DA496" w14:textId="77777777" w:rsidR="00F52B6D" w:rsidRPr="00F21F41" w:rsidRDefault="00F52B6D" w:rsidP="00925942">
      <w:pPr>
        <w:rPr>
          <w:b/>
          <w:bCs/>
        </w:rPr>
      </w:pPr>
    </w:p>
    <w:p w14:paraId="3C2716D4" w14:textId="3F2A485B" w:rsidR="00596450" w:rsidRPr="00F21F41" w:rsidRDefault="00784C0E" w:rsidP="007242BF">
      <w:pPr>
        <w:pStyle w:val="ListParagraph"/>
        <w:numPr>
          <w:ilvl w:val="0"/>
          <w:numId w:val="2"/>
        </w:numPr>
        <w:rPr>
          <w:b/>
          <w:bCs/>
        </w:rPr>
      </w:pPr>
      <w:r w:rsidRPr="00F21F41">
        <w:rPr>
          <w:b/>
          <w:lang w:bidi="cy-GB"/>
        </w:rPr>
        <w:t>Cwynion ac Adborth Myfyrwyr</w:t>
      </w:r>
    </w:p>
    <w:p w14:paraId="60BE3D25" w14:textId="77777777" w:rsidR="00F52B6D" w:rsidRPr="00F21F41" w:rsidRDefault="00F52B6D" w:rsidP="00F52B6D">
      <w:pPr>
        <w:pStyle w:val="ListParagraph"/>
        <w:rPr>
          <w:b/>
          <w:bCs/>
          <w:sz w:val="12"/>
          <w:szCs w:val="12"/>
        </w:rPr>
      </w:pPr>
    </w:p>
    <w:p w14:paraId="3FF3CE4C" w14:textId="177D0C06" w:rsidR="00BC2FA5" w:rsidRPr="00F725BF" w:rsidRDefault="002F437D" w:rsidP="002F437D">
      <w:pPr>
        <w:pStyle w:val="ListParagraph"/>
        <w:numPr>
          <w:ilvl w:val="1"/>
          <w:numId w:val="29"/>
        </w:numPr>
        <w:ind w:left="1418" w:hanging="709"/>
        <w:rPr>
          <w:color w:val="000000" w:themeColor="text1"/>
        </w:rPr>
      </w:pPr>
      <w:r w:rsidRPr="00F21F41">
        <w:rPr>
          <w:lang w:bidi="cy-GB"/>
        </w:rPr>
        <w:t xml:space="preserve">Dylai unrhyw gwynion myfyrwyr nad ydynt yn academaidd (e.e. materion ystadau, cyfleusterau, triniaeth gan staff partner nad ydynt yn uniongyrchol gysylltiedig â'r rhaglen) ddilyn rheoliadau cwynion a gweithdrefnau'r partner </w:t>
      </w:r>
      <w:r w:rsidR="00634910">
        <w:rPr>
          <w:lang w:bidi="cy-GB"/>
        </w:rPr>
        <w:t xml:space="preserve">SAU </w:t>
      </w:r>
      <w:r w:rsidRPr="00F21F41">
        <w:rPr>
          <w:lang w:bidi="cy-GB"/>
        </w:rPr>
        <w:t xml:space="preserve">sy'n darparu'r gwasanaeth y gwneir y gŵyn yn ei erbyn. Pan wneir cwynion o'r fath mewn perthynas â gwasanaethau a ddarperir gan Met Caerdydd, mae ei Reoliadau sy'n Llywodraethu </w:t>
      </w:r>
      <w:hyperlink r:id="rId19" w:history="1">
        <w:r w:rsidRPr="00F725BF">
          <w:rPr>
            <w:rStyle w:val="Hyperlink"/>
            <w:color w:val="000000" w:themeColor="text1"/>
            <w:lang w:bidi="cy-GB"/>
          </w:rPr>
          <w:t>Cwynion Myfyrwyr</w:t>
        </w:r>
      </w:hyperlink>
      <w:r w:rsidRPr="00F725BF">
        <w:rPr>
          <w:color w:val="000000" w:themeColor="text1"/>
          <w:lang w:bidi="cy-GB"/>
        </w:rPr>
        <w:t xml:space="preserve"> bydd yn berthnasol.</w:t>
      </w:r>
    </w:p>
    <w:p w14:paraId="3FC389C7" w14:textId="15901D2B" w:rsidR="00BC2FA5" w:rsidRPr="00F725BF" w:rsidRDefault="002F437D" w:rsidP="007A7A78">
      <w:pPr>
        <w:pStyle w:val="ListParagraph"/>
        <w:numPr>
          <w:ilvl w:val="1"/>
          <w:numId w:val="29"/>
        </w:numPr>
        <w:snapToGrid w:val="0"/>
        <w:spacing w:before="120"/>
        <w:ind w:left="1418" w:hanging="709"/>
        <w:contextualSpacing w:val="0"/>
        <w:rPr>
          <w:color w:val="000000" w:themeColor="text1"/>
        </w:rPr>
      </w:pPr>
      <w:r w:rsidRPr="00F725BF">
        <w:rPr>
          <w:color w:val="000000" w:themeColor="text1"/>
          <w:lang w:bidi="cy-GB"/>
        </w:rPr>
        <w:t xml:space="preserve">Dylid dilyn rheoliadau a gweithdrefnau sefydliadau arweiniol wrth adolygu cwyn myfyriwr sy'n gysylltiedig â'r rhaglen PhD ar y cyd neu ddeuol.  Os na fydd yn cael ei adnabod fel yr Arweinydd, dim ond os yw'n fodlon bod rheoliadau a gweithdrefnau'r partner yn cyfateb i reoliadau a gweithdrefnau cwynion myfyrwyr Met Caerdydd y bydd Met Caerdydd yn cytuno i ddefnyddio rheoliadau a gweithdrefnau cwynion myfyrwyr Addysg Uwch partner. Rhaid manylu ar fanylion y rheoliadau a'r gweithdrefnau i'w defnyddio yn y </w:t>
      </w:r>
      <w:r w:rsidR="00634910">
        <w:rPr>
          <w:color w:val="000000" w:themeColor="text1"/>
          <w:lang w:bidi="cy-GB"/>
        </w:rPr>
        <w:t>CM</w:t>
      </w:r>
      <w:r w:rsidRPr="00F725BF">
        <w:rPr>
          <w:color w:val="000000" w:themeColor="text1"/>
          <w:lang w:bidi="cy-GB"/>
        </w:rPr>
        <w:t>.</w:t>
      </w:r>
    </w:p>
    <w:p w14:paraId="01AA9C3F" w14:textId="181AC01B" w:rsidR="00BC2FA5" w:rsidRPr="00F725BF" w:rsidRDefault="002F437D" w:rsidP="19132AD8">
      <w:pPr>
        <w:pStyle w:val="ListParagraph"/>
        <w:numPr>
          <w:ilvl w:val="1"/>
          <w:numId w:val="29"/>
        </w:numPr>
        <w:snapToGrid w:val="0"/>
        <w:spacing w:before="120"/>
        <w:ind w:left="1418" w:hanging="709"/>
        <w:contextualSpacing w:val="0"/>
        <w:rPr>
          <w:color w:val="000000" w:themeColor="text1"/>
        </w:rPr>
      </w:pPr>
      <w:r w:rsidRPr="00F725BF">
        <w:rPr>
          <w:color w:val="000000" w:themeColor="text1"/>
          <w:lang w:bidi="cy-GB"/>
        </w:rPr>
        <w:t>Pan fo'r Weinyddiaeth Amddiffyn yn nodi y bydd rheoliadau a gweithdrefnau Met Caerdydd yn cael eu defnyddio, bydd y Rheoliadau sy'n Llywodraethu Cwynion Myfyrwyr yn berthnasol i fyfyrwyr ymchwil ar y rhaglen PhD ar y Cyd neu Ddeuol. Gall myfyrwyr gael cyngor am ddim, annibynnol a chyfrinachol ynglŷn â chyflwyno cwyn gan Undeb Myfyrwyr Met Caerdydd. Os nad yw rheoliadau a gweithdrefnau Met Caerdydd yn cael eu cymhwyso, yna dylid cyfeirio myfyrwyr yn y</w:t>
      </w:r>
      <w:r w:rsidR="00634910">
        <w:rPr>
          <w:color w:val="000000" w:themeColor="text1"/>
          <w:lang w:bidi="cy-GB"/>
        </w:rPr>
        <w:t xml:space="preserve"> CDU</w:t>
      </w:r>
      <w:r w:rsidRPr="00F725BF">
        <w:rPr>
          <w:color w:val="000000" w:themeColor="text1"/>
          <w:lang w:bidi="cy-GB"/>
        </w:rPr>
        <w:t xml:space="preserve"> i'r mecanweithiau cymorth yn y</w:t>
      </w:r>
      <w:r w:rsidR="00634910">
        <w:rPr>
          <w:color w:val="000000" w:themeColor="text1"/>
          <w:lang w:bidi="cy-GB"/>
        </w:rPr>
        <w:t xml:space="preserve"> partner </w:t>
      </w:r>
      <w:r w:rsidRPr="00F725BF">
        <w:rPr>
          <w:color w:val="000000" w:themeColor="text1"/>
          <w:lang w:bidi="cy-GB"/>
        </w:rPr>
        <w:t>Addysg Uwch .</w:t>
      </w:r>
    </w:p>
    <w:p w14:paraId="05EE4434" w14:textId="2F6992D9" w:rsidR="003510FB" w:rsidRPr="007A7A78" w:rsidRDefault="002F437D" w:rsidP="007A7A78">
      <w:pPr>
        <w:pStyle w:val="ListParagraph"/>
        <w:numPr>
          <w:ilvl w:val="1"/>
          <w:numId w:val="29"/>
        </w:numPr>
        <w:snapToGrid w:val="0"/>
        <w:spacing w:before="120"/>
        <w:ind w:left="1418" w:hanging="709"/>
        <w:contextualSpacing w:val="0"/>
      </w:pPr>
      <w:r w:rsidRPr="00F725BF">
        <w:rPr>
          <w:color w:val="000000" w:themeColor="text1"/>
          <w:lang w:bidi="cy-GB"/>
        </w:rPr>
        <w:t>Rhaid i'r Sefydliad Addysg Uwch sy'n gyfrifol am weinyddu'r weithdrefn gwyno myfyrwyr roi gwybod i'r partner(i</w:t>
      </w:r>
      <w:r w:rsidR="00634910">
        <w:rPr>
          <w:color w:val="000000" w:themeColor="text1"/>
          <w:lang w:bidi="cy-GB"/>
        </w:rPr>
        <w:t>aid</w:t>
      </w:r>
      <w:r w:rsidRPr="00F725BF">
        <w:rPr>
          <w:color w:val="000000" w:themeColor="text1"/>
          <w:lang w:bidi="cy-GB"/>
        </w:rPr>
        <w:t>) o'r holl gyflwyniadau cwynion myfyrwyr sy'n ymwneud â'r rhaglen PhD ar y Cyd neu Ddeuol. Rhaid i'r partner</w:t>
      </w:r>
      <w:r w:rsidR="00634910">
        <w:rPr>
          <w:color w:val="000000" w:themeColor="text1"/>
          <w:lang w:bidi="cy-GB"/>
        </w:rPr>
        <w:t>(iaid</w:t>
      </w:r>
      <w:r w:rsidRPr="00F725BF">
        <w:rPr>
          <w:color w:val="000000" w:themeColor="text1"/>
          <w:lang w:bidi="cy-GB"/>
        </w:rPr>
        <w:t>) arall ddarparu'r holl wybodaeth sydd ei hangen i sicrhau y gellir rhoi ystyriaeth briodol i'r gŵyn myfyriwr.</w:t>
      </w:r>
    </w:p>
    <w:p w14:paraId="434B26B6" w14:textId="35F7C88A" w:rsidR="003510FB" w:rsidRPr="009307A7" w:rsidRDefault="002F437D" w:rsidP="007A7A78">
      <w:pPr>
        <w:pStyle w:val="ListParagraph"/>
        <w:numPr>
          <w:ilvl w:val="1"/>
          <w:numId w:val="29"/>
        </w:numPr>
        <w:snapToGrid w:val="0"/>
        <w:spacing w:before="120"/>
        <w:ind w:left="1418" w:hanging="709"/>
        <w:contextualSpacing w:val="0"/>
      </w:pPr>
      <w:r w:rsidRPr="009307A7">
        <w:rPr>
          <w:lang w:bidi="cy-GB"/>
        </w:rPr>
        <w:t>Fel myfyriwr ym Met Caerdydd, mae achwynwyr anfodlon sydd wedi disbyddu gweithdrefnau'r sefydliad arweiniol yn defnyddio Swyddfa'r Dyfarnwr Annibynnol (OIA) yn y DU, hyd yn oed os yw'r gŵyn wedi'i hystyried gan sefydliad partner tramor. Mewn achosion o'r fath, bydd Met Caerdydd yn cyhoeddi llythyr Cwblhau Gweithdrefnau i'r myfyriwr a fyddai'n ei alluogi i gyflwyno cwyn i'r OIA os ydynt yn dymuno. Os yw'r sefydliad sy'n ystyried y gŵyn yn aelod o'r cynllun OIA (e.e., yn sefydliad arall yn y DU), cyfrifoldeb yr Addysg Uwch yw cyhoeddi'r llythyr Cwblhau Gweithdrefnau. Disgwylir i bob partner gydweithredu'n llawn â phrosesau'r OIA.</w:t>
      </w:r>
    </w:p>
    <w:p w14:paraId="01F7690F" w14:textId="77777777" w:rsidR="003510FB" w:rsidRPr="009307A7" w:rsidRDefault="005C3AD1" w:rsidP="007A7A78">
      <w:pPr>
        <w:pStyle w:val="ListParagraph"/>
        <w:numPr>
          <w:ilvl w:val="1"/>
          <w:numId w:val="29"/>
        </w:numPr>
        <w:snapToGrid w:val="0"/>
        <w:spacing w:before="120"/>
        <w:ind w:left="1418" w:hanging="709"/>
        <w:contextualSpacing w:val="0"/>
      </w:pPr>
      <w:r w:rsidRPr="009307A7">
        <w:rPr>
          <w:lang w:bidi="cy-GB"/>
        </w:rPr>
        <w:lastRenderedPageBreak/>
        <w:t>Rhaid i fecanweithiau fod ar waith i sicrhau bod myfyrwyr a goruchwylwyr yn ymwybodol o'r gweithdrefnau a'r prosesau ar gyfer mynd i'r afael â chwynion neu gwynion myfyrwyr.</w:t>
      </w:r>
    </w:p>
    <w:p w14:paraId="5ECC0001" w14:textId="26C737E8" w:rsidR="00415374" w:rsidRPr="00556431" w:rsidRDefault="00415374" w:rsidP="007A7A78">
      <w:pPr>
        <w:pStyle w:val="ListParagraph"/>
        <w:numPr>
          <w:ilvl w:val="1"/>
          <w:numId w:val="29"/>
        </w:numPr>
        <w:snapToGrid w:val="0"/>
        <w:spacing w:before="120"/>
        <w:ind w:left="1418" w:hanging="709"/>
        <w:contextualSpacing w:val="0"/>
      </w:pPr>
      <w:r w:rsidRPr="009307A7">
        <w:rPr>
          <w:lang w:bidi="cy-GB"/>
        </w:rPr>
        <w:t>Rhaid i fyfyrwyr sy'n ymgeisio am ddyfarniad PhD ar y Cyd neu Ddeuol gael y cyfle i gyfrannu at yr holl fecanweithiau adborth myfyrwyr ar lefel Ysgol a sefydliad ym mhob sefydliad.</w:t>
      </w:r>
    </w:p>
    <w:p w14:paraId="32726C09" w14:textId="77777777" w:rsidR="00415374" w:rsidRPr="00556431" w:rsidRDefault="00415374" w:rsidP="002F437D">
      <w:pPr>
        <w:rPr>
          <w:b/>
          <w:bCs/>
        </w:rPr>
      </w:pPr>
    </w:p>
    <w:p w14:paraId="339ADFA4" w14:textId="77777777" w:rsidR="00415374" w:rsidRPr="00556431" w:rsidRDefault="00415374" w:rsidP="002F437D">
      <w:pPr>
        <w:rPr>
          <w:b/>
          <w:bCs/>
        </w:rPr>
      </w:pPr>
    </w:p>
    <w:p w14:paraId="1647E018" w14:textId="58E6E8BA" w:rsidR="00596450" w:rsidRPr="00556431" w:rsidRDefault="00784C0E" w:rsidP="007242BF">
      <w:pPr>
        <w:pStyle w:val="ListParagraph"/>
        <w:numPr>
          <w:ilvl w:val="0"/>
          <w:numId w:val="2"/>
        </w:numPr>
        <w:rPr>
          <w:b/>
          <w:bCs/>
        </w:rPr>
      </w:pPr>
      <w:r w:rsidRPr="00556431">
        <w:rPr>
          <w:b/>
          <w:lang w:bidi="cy-GB"/>
        </w:rPr>
        <w:t>Disgyblaeth Myfyrwyr</w:t>
      </w:r>
    </w:p>
    <w:p w14:paraId="6370BACA" w14:textId="77777777" w:rsidR="00143798" w:rsidRPr="00556431" w:rsidRDefault="00143798" w:rsidP="00143798">
      <w:pPr>
        <w:pStyle w:val="ListParagraph"/>
        <w:rPr>
          <w:b/>
          <w:bCs/>
          <w:sz w:val="12"/>
          <w:szCs w:val="12"/>
        </w:rPr>
      </w:pPr>
    </w:p>
    <w:p w14:paraId="3E566335" w14:textId="29A88746" w:rsidR="003510FB" w:rsidRPr="005D76FA" w:rsidRDefault="005C3AD1" w:rsidP="005C3AD1">
      <w:pPr>
        <w:pStyle w:val="ListParagraph"/>
        <w:numPr>
          <w:ilvl w:val="1"/>
          <w:numId w:val="30"/>
        </w:numPr>
        <w:tabs>
          <w:tab w:val="left" w:pos="1418"/>
        </w:tabs>
        <w:ind w:left="1418" w:hanging="709"/>
      </w:pPr>
      <w:r w:rsidRPr="00556431">
        <w:rPr>
          <w:lang w:bidi="cy-GB"/>
        </w:rPr>
        <w:t xml:space="preserve">Bydd myfyrwyr yn ddarostyngedig i reoliadau disgyblaeth yr AU arweiniol. Bydd pob HEI yn hysbysu'r llall os yw myfyriwr yn destun camymddygiad/gweithdrefnau disgyblu a bydd yn cynghori'r canlyniad i'r sefydliad partner. Pan fyddant wedi'u lleoli ym Met Caerdydd, bydd myfyrwyr yn ddarostyngedig i'r Rheoliadau sy'n Llywodraethu </w:t>
      </w:r>
      <w:hyperlink r:id="rId20" w:history="1">
        <w:r w:rsidRPr="008169B3">
          <w:rPr>
            <w:rStyle w:val="Hyperlink"/>
            <w:lang w:bidi="cy-GB"/>
          </w:rPr>
          <w:t>Disgyblaeth Myfyrwyr</w:t>
        </w:r>
      </w:hyperlink>
      <w:r w:rsidRPr="00556431">
        <w:rPr>
          <w:lang w:bidi="cy-GB"/>
        </w:rPr>
        <w:t>.</w:t>
      </w:r>
    </w:p>
    <w:p w14:paraId="7580AE9B" w14:textId="77777777" w:rsidR="00143798" w:rsidRPr="005D76FA" w:rsidRDefault="00143798" w:rsidP="00143798">
      <w:pPr>
        <w:pStyle w:val="ListParagraph"/>
        <w:tabs>
          <w:tab w:val="left" w:pos="1418"/>
        </w:tabs>
        <w:ind w:left="1418"/>
        <w:rPr>
          <w:sz w:val="12"/>
          <w:szCs w:val="12"/>
        </w:rPr>
      </w:pPr>
    </w:p>
    <w:p w14:paraId="71B6DA9E" w14:textId="7F76B311" w:rsidR="00925942" w:rsidRPr="005D76FA" w:rsidRDefault="005C3AD1" w:rsidP="005C3AD1">
      <w:pPr>
        <w:pStyle w:val="ListParagraph"/>
        <w:numPr>
          <w:ilvl w:val="1"/>
          <w:numId w:val="30"/>
        </w:numPr>
        <w:tabs>
          <w:tab w:val="left" w:pos="1418"/>
        </w:tabs>
        <w:ind w:left="1418" w:hanging="709"/>
      </w:pPr>
      <w:r w:rsidRPr="005D76FA">
        <w:rPr>
          <w:lang w:bidi="cy-GB"/>
        </w:rPr>
        <w:t>Pan allai amgylchiadau'r achos arwain at derfynu ymgeisyddiaeth y myfyriwr, dylid gwneud pob ymdrech i ymgynghori â'r sefydliad partner cyn gwneud unrhyw benderfyniad. Bydd disgwyl i'r partner ddarparu unrhyw wybodaeth sydd ei hangen ac i gydweithredu'n llawn i sicrhau ystyriaeth briodol o unrhyw fater disgyblaeth myfyrwyr.</w:t>
      </w:r>
    </w:p>
    <w:p w14:paraId="326ED649" w14:textId="77777777" w:rsidR="005C3AD1" w:rsidRDefault="005C3AD1" w:rsidP="00925942">
      <w:pPr>
        <w:rPr>
          <w:b/>
          <w:bCs/>
        </w:rPr>
      </w:pPr>
    </w:p>
    <w:p w14:paraId="03A8ED8E" w14:textId="77777777" w:rsidR="005D76FA" w:rsidRPr="005D76FA" w:rsidRDefault="005D76FA" w:rsidP="00925942">
      <w:pPr>
        <w:rPr>
          <w:b/>
          <w:bCs/>
        </w:rPr>
      </w:pPr>
    </w:p>
    <w:p w14:paraId="4CFE574C" w14:textId="0BC7543D" w:rsidR="00784C0E" w:rsidRPr="005D76FA" w:rsidRDefault="00784C0E" w:rsidP="007242BF">
      <w:pPr>
        <w:pStyle w:val="ListParagraph"/>
        <w:numPr>
          <w:ilvl w:val="0"/>
          <w:numId w:val="2"/>
        </w:numPr>
        <w:rPr>
          <w:b/>
          <w:bCs/>
        </w:rPr>
      </w:pPr>
      <w:r w:rsidRPr="005D76FA">
        <w:rPr>
          <w:b/>
          <w:lang w:bidi="cy-GB"/>
        </w:rPr>
        <w:t>Prosesau Sicrhau Ansawdd</w:t>
      </w:r>
    </w:p>
    <w:p w14:paraId="18E5EDD2" w14:textId="28DB5C15" w:rsidR="009307A7" w:rsidRPr="005D76FA" w:rsidRDefault="00415374" w:rsidP="009307A7">
      <w:pPr>
        <w:pStyle w:val="ListParagraph"/>
        <w:numPr>
          <w:ilvl w:val="1"/>
          <w:numId w:val="31"/>
        </w:numPr>
        <w:snapToGrid w:val="0"/>
        <w:spacing w:before="120"/>
        <w:ind w:left="1418" w:hanging="709"/>
        <w:contextualSpacing w:val="0"/>
        <w:rPr>
          <w:b/>
          <w:bCs/>
        </w:rPr>
      </w:pPr>
      <w:r w:rsidRPr="005D76FA">
        <w:rPr>
          <w:b/>
          <w:lang w:bidi="cy-GB"/>
        </w:rPr>
        <w:t>Adolygiad Allanol</w:t>
      </w:r>
    </w:p>
    <w:p w14:paraId="47EA744B" w14:textId="2E3D4BD6" w:rsidR="008B0EC7" w:rsidRPr="005D76FA" w:rsidRDefault="00415374" w:rsidP="009307A7">
      <w:pPr>
        <w:pStyle w:val="ListParagraph"/>
        <w:ind w:left="1418"/>
      </w:pPr>
      <w:r w:rsidRPr="005D76FA">
        <w:rPr>
          <w:lang w:bidi="cy-GB"/>
        </w:rPr>
        <w:t xml:space="preserve">Bydd y </w:t>
      </w:r>
      <w:r w:rsidR="00634910">
        <w:rPr>
          <w:lang w:bidi="cy-GB"/>
        </w:rPr>
        <w:t xml:space="preserve">partner </w:t>
      </w:r>
      <w:r w:rsidRPr="005D76FA">
        <w:rPr>
          <w:lang w:bidi="cy-GB"/>
        </w:rPr>
        <w:t>sefydliad(au) yn cynorthwyo Met Caerdydd gydag unrhyw adolygiadau sy'n ofynnol gan asiantaethau allanol fel yr Asiantaeth Sicrhau Ansawdd (</w:t>
      </w:r>
      <w:r w:rsidR="00634910">
        <w:rPr>
          <w:lang w:bidi="cy-GB"/>
        </w:rPr>
        <w:t>ASA</w:t>
      </w:r>
      <w:r w:rsidRPr="005D76FA">
        <w:rPr>
          <w:lang w:bidi="cy-GB"/>
        </w:rPr>
        <w:t xml:space="preserve">). Yn yr un modd, bydd Met Caerdydd yn cynorthwyo'r </w:t>
      </w:r>
      <w:r w:rsidR="00634910">
        <w:rPr>
          <w:lang w:bidi="cy-GB"/>
        </w:rPr>
        <w:t xml:space="preserve">partner </w:t>
      </w:r>
      <w:r w:rsidRPr="005D76FA">
        <w:rPr>
          <w:lang w:bidi="cy-GB"/>
        </w:rPr>
        <w:t>sefydliad gydag unrhyw adolygiadau sy'n ofynnol gan ei asiantaethau allanol.</w:t>
      </w:r>
    </w:p>
    <w:p w14:paraId="039B5336" w14:textId="77777777" w:rsidR="009307A7" w:rsidRPr="005D76FA" w:rsidRDefault="009307A7" w:rsidP="009307A7">
      <w:pPr>
        <w:pStyle w:val="ListParagraph"/>
        <w:ind w:left="1418"/>
        <w:rPr>
          <w:b/>
          <w:bCs/>
          <w:sz w:val="12"/>
          <w:szCs w:val="12"/>
        </w:rPr>
      </w:pPr>
    </w:p>
    <w:p w14:paraId="34301B94" w14:textId="2A69122C" w:rsidR="009307A7" w:rsidRPr="005D76FA" w:rsidRDefault="009307A7" w:rsidP="00415374">
      <w:pPr>
        <w:pStyle w:val="ListParagraph"/>
        <w:numPr>
          <w:ilvl w:val="1"/>
          <w:numId w:val="31"/>
        </w:numPr>
        <w:ind w:left="1418" w:hanging="709"/>
        <w:rPr>
          <w:b/>
          <w:bCs/>
        </w:rPr>
      </w:pPr>
      <w:r w:rsidRPr="005D76FA">
        <w:rPr>
          <w:b/>
          <w:lang w:bidi="cy-GB"/>
        </w:rPr>
        <w:t>Adolygiad Partner Cydweithredol</w:t>
      </w:r>
    </w:p>
    <w:p w14:paraId="4B5B7EE6" w14:textId="0F51121A" w:rsidR="00A378FA" w:rsidRPr="005D76FA" w:rsidRDefault="00415374" w:rsidP="009307A7">
      <w:pPr>
        <w:pStyle w:val="ListParagraph"/>
        <w:ind w:left="1418"/>
        <w:rPr>
          <w:b/>
          <w:bCs/>
        </w:rPr>
      </w:pPr>
      <w:r w:rsidRPr="005D76FA">
        <w:rPr>
          <w:lang w:bidi="cy-GB"/>
        </w:rPr>
        <w:t>Gweler adran 4 o'r ddogfen hon.</w:t>
      </w:r>
    </w:p>
    <w:p w14:paraId="4C87AAE3" w14:textId="77777777" w:rsidR="009307A7" w:rsidRPr="005D76FA" w:rsidRDefault="009307A7" w:rsidP="009307A7">
      <w:pPr>
        <w:pStyle w:val="ListParagraph"/>
        <w:ind w:left="1418"/>
        <w:rPr>
          <w:b/>
          <w:bCs/>
          <w:sz w:val="12"/>
          <w:szCs w:val="12"/>
        </w:rPr>
      </w:pPr>
    </w:p>
    <w:p w14:paraId="19853AD1" w14:textId="1BEADE9B" w:rsidR="009307A7" w:rsidRPr="005D76FA" w:rsidRDefault="00415374" w:rsidP="00415374">
      <w:pPr>
        <w:pStyle w:val="ListParagraph"/>
        <w:numPr>
          <w:ilvl w:val="1"/>
          <w:numId w:val="31"/>
        </w:numPr>
        <w:ind w:left="1418" w:hanging="709"/>
        <w:rPr>
          <w:b/>
          <w:bCs/>
        </w:rPr>
      </w:pPr>
      <w:r w:rsidRPr="005D76FA">
        <w:rPr>
          <w:b/>
          <w:lang w:bidi="cy-GB"/>
        </w:rPr>
        <w:t>Adolygiad Blynyddol</w:t>
      </w:r>
    </w:p>
    <w:p w14:paraId="37F58D4E" w14:textId="79BAC645" w:rsidR="007A3229" w:rsidRPr="005D76FA" w:rsidRDefault="008E028A" w:rsidP="000140B4">
      <w:pPr>
        <w:pStyle w:val="ListParagraph"/>
        <w:ind w:left="1418"/>
      </w:pPr>
      <w:r w:rsidRPr="005D76FA">
        <w:rPr>
          <w:lang w:bidi="cy-GB"/>
        </w:rPr>
        <w:t>Fel y nodir ar baragraff 4.5.1, rhaid ystyried cryfder y bartneriaeth a pherfformiad Ymchwilwyr Doethurol cofrestredig yn</w:t>
      </w:r>
      <w:r w:rsidR="00634910">
        <w:rPr>
          <w:lang w:bidi="cy-GB"/>
        </w:rPr>
        <w:t xml:space="preserve"> AAGB</w:t>
      </w:r>
      <w:r w:rsidRPr="005D76FA">
        <w:rPr>
          <w:lang w:bidi="cy-GB"/>
        </w:rPr>
        <w:t xml:space="preserve"> yr Ysgol(</w:t>
      </w:r>
      <w:r w:rsidR="00634910">
        <w:rPr>
          <w:lang w:bidi="cy-GB"/>
        </w:rPr>
        <w:t>ion</w:t>
      </w:r>
      <w:r w:rsidRPr="005D76FA">
        <w:rPr>
          <w:lang w:bidi="cy-GB"/>
        </w:rPr>
        <w:t>) perthnasol.  Rhaid darparu adran benodol ar yr A</w:t>
      </w:r>
      <w:r w:rsidR="00634910">
        <w:rPr>
          <w:lang w:bidi="cy-GB"/>
        </w:rPr>
        <w:t>AGB</w:t>
      </w:r>
      <w:r w:rsidRPr="005D76FA">
        <w:rPr>
          <w:lang w:bidi="cy-GB"/>
        </w:rPr>
        <w:t xml:space="preserve"> i'r </w:t>
      </w:r>
      <w:r w:rsidR="00634910">
        <w:rPr>
          <w:lang w:bidi="cy-GB"/>
        </w:rPr>
        <w:t>GRhC</w:t>
      </w:r>
      <w:r w:rsidRPr="005D76FA">
        <w:rPr>
          <w:lang w:bidi="cy-GB"/>
        </w:rPr>
        <w:t xml:space="preserve"> i gadarnhau iechyd cyffredinol y bartneriaeth trwy werthuso gallu'r partneriaethau i reoli safonau academaidd ac ansawdd y cyfleoedd dysgu sy'n arwain at y dyfarniad PhD ar y Cyd neu Ddeuol.</w:t>
      </w:r>
    </w:p>
    <w:p w14:paraId="394D4E35" w14:textId="77777777" w:rsidR="000140B4" w:rsidRPr="005D76FA" w:rsidRDefault="000140B4" w:rsidP="000140B4">
      <w:pPr>
        <w:pStyle w:val="ListParagraph"/>
        <w:ind w:left="1418"/>
        <w:rPr>
          <w:sz w:val="12"/>
          <w:szCs w:val="12"/>
        </w:rPr>
      </w:pPr>
    </w:p>
    <w:p w14:paraId="118308EA" w14:textId="6E6EE653" w:rsidR="007A3229" w:rsidRPr="005D76FA" w:rsidRDefault="00232F29" w:rsidP="00415374">
      <w:pPr>
        <w:pStyle w:val="ListParagraph"/>
        <w:numPr>
          <w:ilvl w:val="1"/>
          <w:numId w:val="31"/>
        </w:numPr>
        <w:ind w:left="1418" w:hanging="709"/>
      </w:pPr>
      <w:r>
        <w:rPr>
          <w:lang w:bidi="cy-GB"/>
        </w:rPr>
        <w:t xml:space="preserve">Yn unol â'r protocol, yn dilyn cymeradwyaeth </w:t>
      </w:r>
      <w:r w:rsidR="00634910">
        <w:rPr>
          <w:lang w:bidi="cy-GB"/>
        </w:rPr>
        <w:t>GGY</w:t>
      </w:r>
      <w:r>
        <w:rPr>
          <w:lang w:bidi="cy-GB"/>
        </w:rPr>
        <w:t xml:space="preserve"> Met Caerdydd, mae pob AGSR Ysgol yn cael ei gyflwyno i'r</w:t>
      </w:r>
      <w:r w:rsidR="00634910">
        <w:rPr>
          <w:lang w:bidi="cy-GB"/>
        </w:rPr>
        <w:t xml:space="preserve"> PASA</w:t>
      </w:r>
      <w:r>
        <w:rPr>
          <w:lang w:bidi="cy-GB"/>
        </w:rPr>
        <w:t xml:space="preserve"> .  Bydd y canlyniad yn cael ei adrodd i'r Bwrdd Academaidd.</w:t>
      </w:r>
    </w:p>
    <w:p w14:paraId="7471D5AA" w14:textId="77777777" w:rsidR="003316E4" w:rsidRPr="005D76FA" w:rsidRDefault="003316E4" w:rsidP="003316E4">
      <w:pPr>
        <w:pStyle w:val="ListParagraph"/>
        <w:ind w:left="1418"/>
        <w:rPr>
          <w:sz w:val="12"/>
          <w:szCs w:val="12"/>
        </w:rPr>
      </w:pPr>
    </w:p>
    <w:p w14:paraId="05F2A296" w14:textId="740C70FD" w:rsidR="00925942" w:rsidRPr="005D76FA" w:rsidRDefault="004B38CE" w:rsidP="00415374">
      <w:pPr>
        <w:pStyle w:val="ListParagraph"/>
        <w:numPr>
          <w:ilvl w:val="1"/>
          <w:numId w:val="31"/>
        </w:numPr>
        <w:ind w:left="1418" w:hanging="709"/>
      </w:pPr>
      <w:r w:rsidRPr="005D76FA">
        <w:rPr>
          <w:lang w:bidi="cy-GB"/>
        </w:rPr>
        <w:t xml:space="preserve">Dylai Arweinydd Cydweithredu Met Caerdydd gysylltu â'u cymar yn y sefydliad partner ar gwblhau'r adran berthnasol </w:t>
      </w:r>
      <w:r w:rsidR="00634910">
        <w:rPr>
          <w:lang w:bidi="cy-GB"/>
        </w:rPr>
        <w:t>yn</w:t>
      </w:r>
      <w:r w:rsidRPr="005D76FA">
        <w:rPr>
          <w:lang w:bidi="cy-GB"/>
        </w:rPr>
        <w:t xml:space="preserve"> </w:t>
      </w:r>
      <w:r w:rsidR="00634910" w:rsidRPr="005D76FA">
        <w:rPr>
          <w:lang w:bidi="cy-GB"/>
        </w:rPr>
        <w:t>A</w:t>
      </w:r>
      <w:r w:rsidR="00634910">
        <w:rPr>
          <w:lang w:bidi="cy-GB"/>
        </w:rPr>
        <w:t>AGB</w:t>
      </w:r>
      <w:r w:rsidR="00634910" w:rsidRPr="005D76FA">
        <w:rPr>
          <w:lang w:bidi="cy-GB"/>
        </w:rPr>
        <w:t xml:space="preserve"> </w:t>
      </w:r>
      <w:r w:rsidRPr="005D76FA">
        <w:rPr>
          <w:lang w:bidi="cy-GB"/>
        </w:rPr>
        <w:t xml:space="preserve">yr Ysgol. Yn yr un modd, rhaid i Met Caerdydd gyfrannu yn ôl yr angen at fecanweithiau monitro ac adrodd y partner. Fel arall, efallai y bydd </w:t>
      </w:r>
      <w:r w:rsidR="00634910">
        <w:rPr>
          <w:lang w:bidi="cy-GB"/>
        </w:rPr>
        <w:t>y</w:t>
      </w:r>
      <w:r w:rsidR="00CC2068">
        <w:rPr>
          <w:lang w:bidi="cy-GB"/>
        </w:rPr>
        <w:t xml:space="preserve"> SAU </w:t>
      </w:r>
      <w:r w:rsidRPr="005D76FA">
        <w:rPr>
          <w:lang w:bidi="cy-GB"/>
        </w:rPr>
        <w:t xml:space="preserve">partner yn </w:t>
      </w:r>
      <w:r w:rsidRPr="005D76FA">
        <w:rPr>
          <w:lang w:bidi="cy-GB"/>
        </w:rPr>
        <w:lastRenderedPageBreak/>
        <w:t xml:space="preserve">dymuno defnyddio'r adolygiad a ddarperir </w:t>
      </w:r>
      <w:r w:rsidR="00634910">
        <w:rPr>
          <w:lang w:bidi="cy-GB"/>
        </w:rPr>
        <w:t>yn</w:t>
      </w:r>
      <w:r w:rsidRPr="005D76FA">
        <w:rPr>
          <w:lang w:bidi="cy-GB"/>
        </w:rPr>
        <w:t xml:space="preserve"> </w:t>
      </w:r>
      <w:r w:rsidR="00634910" w:rsidRPr="005D76FA">
        <w:rPr>
          <w:lang w:bidi="cy-GB"/>
        </w:rPr>
        <w:t>A</w:t>
      </w:r>
      <w:r w:rsidR="00634910">
        <w:rPr>
          <w:lang w:bidi="cy-GB"/>
        </w:rPr>
        <w:t>AGB</w:t>
      </w:r>
      <w:r w:rsidRPr="005D76FA">
        <w:rPr>
          <w:lang w:bidi="cy-GB"/>
        </w:rPr>
        <w:t xml:space="preserve"> yr Ysgol ar gyfer eu prosesau monitro.</w:t>
      </w:r>
    </w:p>
    <w:p w14:paraId="34052C33" w14:textId="77777777" w:rsidR="00415374" w:rsidRPr="005D76FA" w:rsidRDefault="00415374" w:rsidP="00925942">
      <w:pPr>
        <w:rPr>
          <w:b/>
          <w:bCs/>
        </w:rPr>
      </w:pPr>
    </w:p>
    <w:p w14:paraId="76AD1DC5" w14:textId="77777777" w:rsidR="00415374" w:rsidRPr="005D76FA" w:rsidRDefault="00415374" w:rsidP="00925942">
      <w:pPr>
        <w:rPr>
          <w:b/>
          <w:bCs/>
        </w:rPr>
      </w:pPr>
    </w:p>
    <w:p w14:paraId="5698E836" w14:textId="77777777" w:rsidR="00596450" w:rsidRPr="005D76FA" w:rsidRDefault="00373967" w:rsidP="007242BF">
      <w:pPr>
        <w:pStyle w:val="ListParagraph"/>
        <w:numPr>
          <w:ilvl w:val="0"/>
          <w:numId w:val="2"/>
        </w:numPr>
        <w:rPr>
          <w:b/>
          <w:bCs/>
        </w:rPr>
      </w:pPr>
      <w:r w:rsidRPr="005D76FA">
        <w:rPr>
          <w:b/>
          <w:lang w:bidi="cy-GB"/>
        </w:rPr>
        <w:t>Adnoddau Dysgu</w:t>
      </w:r>
    </w:p>
    <w:p w14:paraId="75AF74CB" w14:textId="77777777" w:rsidR="00143798" w:rsidRPr="005D76FA" w:rsidRDefault="00143798" w:rsidP="00143798">
      <w:pPr>
        <w:pStyle w:val="ListParagraph"/>
        <w:rPr>
          <w:b/>
          <w:bCs/>
          <w:sz w:val="12"/>
          <w:szCs w:val="12"/>
        </w:rPr>
      </w:pPr>
    </w:p>
    <w:p w14:paraId="5E588EBD" w14:textId="6C0A3A5F" w:rsidR="00415374" w:rsidRPr="00100818" w:rsidRDefault="00415374" w:rsidP="007A3229">
      <w:pPr>
        <w:pStyle w:val="ListParagraph"/>
        <w:numPr>
          <w:ilvl w:val="1"/>
          <w:numId w:val="32"/>
        </w:numPr>
        <w:ind w:left="1418" w:hanging="709"/>
      </w:pPr>
      <w:r w:rsidRPr="005D76FA">
        <w:rPr>
          <w:lang w:bidi="cy-GB"/>
        </w:rPr>
        <w:t>Mae pob sefydliad yn gyfrifol am ddarparu adnoddau, cyfleusterau ac offer dysgu priodol i gefnogi ymchwil myfyrwyr pan fydd y myfyriwr wedi'i leoli yn y sefydliad hwnnw.  Mae'r gofyniad lleiaf wedi'i nodi yn Llawlyfr Ymchwilydd Doethurol Met Caerdydd.</w:t>
      </w:r>
    </w:p>
    <w:p w14:paraId="229282A5" w14:textId="77777777" w:rsidR="00925942" w:rsidRPr="00100818" w:rsidRDefault="00925942" w:rsidP="00925942">
      <w:pPr>
        <w:rPr>
          <w:b/>
          <w:bCs/>
        </w:rPr>
      </w:pPr>
    </w:p>
    <w:p w14:paraId="03F20220" w14:textId="77777777" w:rsidR="00415374" w:rsidRPr="00100818" w:rsidRDefault="00415374" w:rsidP="00925942">
      <w:pPr>
        <w:rPr>
          <w:b/>
          <w:bCs/>
        </w:rPr>
      </w:pPr>
    </w:p>
    <w:p w14:paraId="7C041348" w14:textId="7443263B" w:rsidR="00596450" w:rsidRPr="00100818" w:rsidRDefault="00373967" w:rsidP="007242BF">
      <w:pPr>
        <w:pStyle w:val="ListParagraph"/>
        <w:numPr>
          <w:ilvl w:val="0"/>
          <w:numId w:val="2"/>
        </w:numPr>
        <w:rPr>
          <w:b/>
          <w:bCs/>
        </w:rPr>
      </w:pPr>
      <w:r w:rsidRPr="00100818">
        <w:rPr>
          <w:b/>
          <w:lang w:bidi="cy-GB"/>
        </w:rPr>
        <w:t>C</w:t>
      </w:r>
      <w:r w:rsidR="00634910">
        <w:rPr>
          <w:b/>
          <w:lang w:bidi="cy-GB"/>
        </w:rPr>
        <w:t>efnogaeth</w:t>
      </w:r>
      <w:r w:rsidRPr="00100818">
        <w:rPr>
          <w:b/>
          <w:lang w:bidi="cy-GB"/>
        </w:rPr>
        <w:t xml:space="preserve"> i Fyfyrwyr</w:t>
      </w:r>
    </w:p>
    <w:p w14:paraId="1792BA63" w14:textId="77777777" w:rsidR="00100818" w:rsidRPr="00100818" w:rsidRDefault="00100818" w:rsidP="00100818">
      <w:pPr>
        <w:pStyle w:val="ListParagraph"/>
        <w:rPr>
          <w:b/>
          <w:bCs/>
          <w:sz w:val="12"/>
          <w:szCs w:val="12"/>
        </w:rPr>
      </w:pPr>
    </w:p>
    <w:p w14:paraId="04217A53" w14:textId="73052507" w:rsidR="001A28C6" w:rsidRPr="005C4FBC" w:rsidRDefault="001A28C6" w:rsidP="007A3229">
      <w:pPr>
        <w:pStyle w:val="ListParagraph"/>
        <w:numPr>
          <w:ilvl w:val="1"/>
          <w:numId w:val="33"/>
        </w:numPr>
        <w:ind w:left="1418" w:hanging="709"/>
      </w:pPr>
      <w:r w:rsidRPr="005C4FBC">
        <w:rPr>
          <w:lang w:bidi="cy-GB"/>
        </w:rPr>
        <w:t>Dylai myfyrwyr gael mynediad at wasanaethau lles a chymorth pob partner tra eu bod wedi'u lleoli yn y sefydliad hwnnw. Dylai mecanweithiau fod ar waith i sicrhau bod myfyrwyr yn ymwybodol o'r cyfleusterau a'r gwasanaethau sydd ar gael iddynt ym mhob sefydliad partner.</w:t>
      </w:r>
    </w:p>
    <w:p w14:paraId="3B9D77C0" w14:textId="77777777" w:rsidR="00100818" w:rsidRPr="005C4FBC" w:rsidRDefault="00100818" w:rsidP="00100818">
      <w:pPr>
        <w:pStyle w:val="ListParagraph"/>
        <w:ind w:left="1418"/>
        <w:rPr>
          <w:b/>
          <w:bCs/>
        </w:rPr>
      </w:pPr>
    </w:p>
    <w:p w14:paraId="2EF7378A" w14:textId="77777777" w:rsidR="00925942" w:rsidRDefault="00925942" w:rsidP="00925942">
      <w:pPr>
        <w:rPr>
          <w:b/>
          <w:bCs/>
        </w:rPr>
      </w:pPr>
    </w:p>
    <w:p w14:paraId="458D5480" w14:textId="77777777" w:rsidR="008A6CEF" w:rsidRDefault="008A6CEF" w:rsidP="00925942">
      <w:pPr>
        <w:rPr>
          <w:b/>
          <w:bCs/>
        </w:rPr>
      </w:pPr>
    </w:p>
    <w:p w14:paraId="54B1453E" w14:textId="77777777" w:rsidR="008A6CEF" w:rsidRDefault="008A6CEF" w:rsidP="00925942">
      <w:pPr>
        <w:rPr>
          <w:b/>
          <w:bCs/>
        </w:rPr>
      </w:pPr>
    </w:p>
    <w:p w14:paraId="19021B67" w14:textId="77777777" w:rsidR="008A6CEF" w:rsidRPr="005C4FBC" w:rsidRDefault="008A6CEF" w:rsidP="00925942">
      <w:pPr>
        <w:rPr>
          <w:b/>
          <w:bCs/>
        </w:rPr>
      </w:pPr>
    </w:p>
    <w:p w14:paraId="646A0CE6" w14:textId="77777777" w:rsidR="007A3229" w:rsidRPr="005C4FBC" w:rsidRDefault="001E11FF" w:rsidP="007A3229">
      <w:pPr>
        <w:pStyle w:val="ListParagraph"/>
        <w:numPr>
          <w:ilvl w:val="0"/>
          <w:numId w:val="2"/>
        </w:numPr>
        <w:rPr>
          <w:b/>
          <w:bCs/>
        </w:rPr>
      </w:pPr>
      <w:r w:rsidRPr="005C4FBC">
        <w:rPr>
          <w:b/>
          <w:lang w:bidi="cy-GB"/>
        </w:rPr>
        <w:t>Gwybodaeth a Marchnata Cyhoeddedig</w:t>
      </w:r>
    </w:p>
    <w:p w14:paraId="21681717" w14:textId="77777777" w:rsidR="00F52FFC" w:rsidRPr="005C4FBC" w:rsidRDefault="00F52FFC" w:rsidP="00F52FFC">
      <w:pPr>
        <w:pStyle w:val="ListParagraph"/>
        <w:rPr>
          <w:b/>
          <w:bCs/>
          <w:sz w:val="12"/>
          <w:szCs w:val="12"/>
        </w:rPr>
      </w:pPr>
    </w:p>
    <w:p w14:paraId="040684AF" w14:textId="77777777" w:rsidR="00100818" w:rsidRPr="005C4FBC" w:rsidRDefault="004B38CE" w:rsidP="00100818">
      <w:pPr>
        <w:pStyle w:val="ListParagraph"/>
        <w:numPr>
          <w:ilvl w:val="1"/>
          <w:numId w:val="35"/>
        </w:numPr>
        <w:ind w:left="1418" w:hanging="698"/>
        <w:rPr>
          <w:b/>
          <w:bCs/>
        </w:rPr>
      </w:pPr>
      <w:r w:rsidRPr="005C4FBC">
        <w:rPr>
          <w:lang w:bidi="cy-GB"/>
        </w:rPr>
        <w:t xml:space="preserve">Mae Met Caerdydd yn gyfrifol am sicrhau bod ganddo reolaeth effeithiol dros gywirdeb yr holl weithgareddau gwybodaeth gyhoeddus, cyhoeddusrwydd a hyrwyddo sy'n ymwneud â'i raglenni PhD ar y Cyd neu Ddeuol. </w:t>
      </w:r>
    </w:p>
    <w:p w14:paraId="13962D89" w14:textId="77777777" w:rsidR="00F52FFC" w:rsidRPr="005C4FBC" w:rsidRDefault="00F52FFC" w:rsidP="00F52FFC">
      <w:pPr>
        <w:pStyle w:val="ListParagraph"/>
        <w:ind w:left="1418"/>
        <w:rPr>
          <w:b/>
          <w:bCs/>
          <w:sz w:val="12"/>
          <w:szCs w:val="12"/>
        </w:rPr>
      </w:pPr>
    </w:p>
    <w:p w14:paraId="3E199823" w14:textId="38E9C0FD" w:rsidR="00100818" w:rsidRPr="005C4FBC" w:rsidRDefault="001A28C6" w:rsidP="00100818">
      <w:pPr>
        <w:pStyle w:val="ListParagraph"/>
        <w:numPr>
          <w:ilvl w:val="1"/>
          <w:numId w:val="35"/>
        </w:numPr>
        <w:ind w:left="1418" w:hanging="698"/>
        <w:rPr>
          <w:b/>
          <w:bCs/>
        </w:rPr>
      </w:pPr>
      <w:r w:rsidRPr="005C4FBC">
        <w:rPr>
          <w:lang w:bidi="cy-GB"/>
        </w:rPr>
        <w:t xml:space="preserve">Rhaid i'r sefydliadau addysg uwch gytuno ar bob deunydd cyhoeddusrwydd a hyrwyddo yn ysgrifenedig cyn ei gyhoeddi. Ni chaiff unrhyw </w:t>
      </w:r>
      <w:r w:rsidR="00634910">
        <w:rPr>
          <w:lang w:bidi="cy-GB"/>
        </w:rPr>
        <w:t>b</w:t>
      </w:r>
      <w:r w:rsidRPr="005C4FBC">
        <w:rPr>
          <w:lang w:bidi="cy-GB"/>
        </w:rPr>
        <w:t>artner</w:t>
      </w:r>
      <w:r w:rsidR="00634910">
        <w:rPr>
          <w:lang w:bidi="cy-GB"/>
        </w:rPr>
        <w:t xml:space="preserve"> SAU </w:t>
      </w:r>
      <w:r w:rsidRPr="005C4FBC">
        <w:rPr>
          <w:lang w:bidi="cy-GB"/>
        </w:rPr>
        <w:t xml:space="preserve">ddefnyddio logos, marciau neu Eiddo Deallusol arall yr Addysg Uwch arall mewn perthynas ag unrhyw ddeunyddiau cyhoeddusrwydd a hyrwyddo heb ganiatâd ysgrifenedig ymlaen llaw y sefydliad arall hwnnw. Dylai'r </w:t>
      </w:r>
      <w:r w:rsidR="00634910">
        <w:rPr>
          <w:lang w:bidi="cy-GB"/>
        </w:rPr>
        <w:t>GRhC</w:t>
      </w:r>
      <w:r w:rsidRPr="005C4FBC">
        <w:rPr>
          <w:lang w:bidi="cy-GB"/>
        </w:rPr>
        <w:t xml:space="preserve"> oruchwylio'r holl wybodaeth a deunydd marchnata cyhoeddedig ar gyfer y rhaglen PhD ar y Cyd neu Ddeuol. </w:t>
      </w:r>
    </w:p>
    <w:p w14:paraId="09849506" w14:textId="77777777" w:rsidR="00F52FFC" w:rsidRPr="005C4FBC" w:rsidRDefault="00F52FFC" w:rsidP="00F52FFC">
      <w:pPr>
        <w:rPr>
          <w:b/>
          <w:bCs/>
          <w:sz w:val="12"/>
          <w:szCs w:val="12"/>
        </w:rPr>
      </w:pPr>
    </w:p>
    <w:p w14:paraId="78BCC492" w14:textId="0910E57F" w:rsidR="00100818" w:rsidRPr="005C4FBC" w:rsidRDefault="001A28C6" w:rsidP="00100818">
      <w:pPr>
        <w:pStyle w:val="ListParagraph"/>
        <w:numPr>
          <w:ilvl w:val="1"/>
          <w:numId w:val="35"/>
        </w:numPr>
        <w:ind w:left="1418" w:hanging="698"/>
        <w:rPr>
          <w:b/>
          <w:bCs/>
        </w:rPr>
      </w:pPr>
      <w:r w:rsidRPr="005C4FBC">
        <w:rPr>
          <w:lang w:bidi="cy-GB"/>
        </w:rPr>
        <w:t xml:space="preserve">Dylai'r Ysgol wirio deunyddiau cyhoeddusrwydd a hyrwyddo yn rheolaidd, gan gynnwys gwiriadau ar y fan a'r lle ar unrhyw wefannau. Rhaid i'r Ysgol gadw cofnod o pryd y mae cymeradwyaeth ac unrhyw wiriadau wedi'u cynnal. </w:t>
      </w:r>
    </w:p>
    <w:p w14:paraId="31B1F7DF" w14:textId="77777777" w:rsidR="00F52FFC" w:rsidRPr="005C4FBC" w:rsidRDefault="00F52FFC" w:rsidP="00F52FFC">
      <w:pPr>
        <w:pStyle w:val="ListParagraph"/>
        <w:ind w:left="1418"/>
        <w:rPr>
          <w:b/>
          <w:bCs/>
          <w:sz w:val="12"/>
          <w:szCs w:val="12"/>
        </w:rPr>
      </w:pPr>
    </w:p>
    <w:p w14:paraId="6F52748A" w14:textId="3115F057" w:rsidR="008118B5" w:rsidRPr="005C4FBC" w:rsidRDefault="001A28C6" w:rsidP="00100818">
      <w:pPr>
        <w:pStyle w:val="ListParagraph"/>
        <w:numPr>
          <w:ilvl w:val="1"/>
          <w:numId w:val="35"/>
        </w:numPr>
        <w:ind w:left="1418" w:hanging="698"/>
        <w:rPr>
          <w:b/>
          <w:bCs/>
        </w:rPr>
      </w:pPr>
      <w:r w:rsidRPr="005C4FBC">
        <w:rPr>
          <w:lang w:bidi="cy-GB"/>
        </w:rPr>
        <w:t>Dylai'r wybodaeth a gyhoeddir gan y partner am natur y rhaglen PhD ar y Cyd neu Ddeuol:</w:t>
      </w:r>
    </w:p>
    <w:p w14:paraId="46DB1D67" w14:textId="257E5DE9" w:rsidR="008118B5" w:rsidRPr="005C4FBC" w:rsidRDefault="001A28C6" w:rsidP="008118B5">
      <w:pPr>
        <w:pStyle w:val="ListParagraph"/>
        <w:numPr>
          <w:ilvl w:val="2"/>
          <w:numId w:val="36"/>
        </w:numPr>
        <w:rPr>
          <w:b/>
          <w:bCs/>
        </w:rPr>
      </w:pPr>
      <w:r w:rsidRPr="005C4FBC">
        <w:rPr>
          <w:lang w:bidi="cy-GB"/>
        </w:rPr>
        <w:t xml:space="preserve">cael ei gymeradwyo gan yr Ysgol, ar ran yr Addysg Addysg Uwch; </w:t>
      </w:r>
    </w:p>
    <w:p w14:paraId="5600FACF" w14:textId="77777777" w:rsidR="008118B5" w:rsidRPr="005C4FBC" w:rsidRDefault="001A28C6" w:rsidP="001A28C6">
      <w:pPr>
        <w:pStyle w:val="ListParagraph"/>
        <w:numPr>
          <w:ilvl w:val="2"/>
          <w:numId w:val="36"/>
        </w:numPr>
        <w:rPr>
          <w:b/>
          <w:bCs/>
        </w:rPr>
      </w:pPr>
      <w:r w:rsidRPr="005C4FBC">
        <w:rPr>
          <w:lang w:bidi="cy-GB"/>
        </w:rPr>
        <w:t xml:space="preserve">diffinio'n glir natur y trefniant cydweithredol; a </w:t>
      </w:r>
    </w:p>
    <w:p w14:paraId="577343C0" w14:textId="3E8C61F5" w:rsidR="001A28C6" w:rsidRPr="005C4FBC" w:rsidRDefault="001A28C6" w:rsidP="001A28C6">
      <w:pPr>
        <w:pStyle w:val="ListParagraph"/>
        <w:numPr>
          <w:ilvl w:val="2"/>
          <w:numId w:val="36"/>
        </w:numPr>
        <w:rPr>
          <w:b/>
          <w:bCs/>
        </w:rPr>
      </w:pPr>
      <w:r w:rsidRPr="005C4FBC">
        <w:rPr>
          <w:lang w:bidi="cy-GB"/>
        </w:rPr>
        <w:t>amlinellu cyfrifoldebau priodol y partïon dan sylw.</w:t>
      </w:r>
    </w:p>
    <w:p w14:paraId="2D2B6989" w14:textId="77777777" w:rsidR="001A28C6" w:rsidRDefault="001A28C6" w:rsidP="00926156">
      <w:pPr>
        <w:rPr>
          <w:b/>
          <w:bCs/>
        </w:rPr>
      </w:pPr>
    </w:p>
    <w:p w14:paraId="45619F0D" w14:textId="77777777" w:rsidR="001A28C6" w:rsidRPr="00926156" w:rsidRDefault="001A28C6" w:rsidP="00926156">
      <w:pPr>
        <w:rPr>
          <w:b/>
          <w:bCs/>
        </w:rPr>
      </w:pPr>
    </w:p>
    <w:p w14:paraId="679A7343" w14:textId="0FE35689" w:rsidR="006278B4" w:rsidRPr="005749AF" w:rsidRDefault="006278B4" w:rsidP="007242BF">
      <w:pPr>
        <w:pStyle w:val="ListParagraph"/>
        <w:numPr>
          <w:ilvl w:val="0"/>
          <w:numId w:val="2"/>
        </w:numPr>
        <w:rPr>
          <w:b/>
          <w:bCs/>
        </w:rPr>
      </w:pPr>
      <w:r>
        <w:rPr>
          <w:b/>
          <w:lang w:bidi="cy-GB"/>
        </w:rPr>
        <w:t xml:space="preserve">Paratoi Dogfennaeth Achos Busnes Partneriaeth ar gyfer </w:t>
      </w:r>
      <w:r w:rsidR="00B7055F">
        <w:rPr>
          <w:b/>
          <w:lang w:bidi="cy-GB"/>
        </w:rPr>
        <w:t>y PSRD</w:t>
      </w:r>
      <w:r>
        <w:rPr>
          <w:b/>
          <w:lang w:bidi="cy-GB"/>
        </w:rPr>
        <w:t xml:space="preserve"> / </w:t>
      </w:r>
      <w:r w:rsidR="00B7055F">
        <w:rPr>
          <w:b/>
          <w:lang w:bidi="cy-GB"/>
        </w:rPr>
        <w:t>PRh</w:t>
      </w:r>
    </w:p>
    <w:p w14:paraId="2CFCDD5D" w14:textId="2DC9BD30" w:rsidR="00A757D0" w:rsidRPr="005749AF" w:rsidRDefault="606E47A5" w:rsidP="00E5110D">
      <w:pPr>
        <w:spacing w:before="120"/>
        <w:ind w:left="1418" w:hanging="709"/>
      </w:pPr>
      <w:r>
        <w:rPr>
          <w:lang w:bidi="cy-GB"/>
        </w:rPr>
        <w:t xml:space="preserve">23.1 </w:t>
      </w:r>
      <w:r>
        <w:rPr>
          <w:lang w:bidi="cy-GB"/>
        </w:rPr>
        <w:tab/>
      </w:r>
      <w:r>
        <w:rPr>
          <w:i/>
          <w:lang w:bidi="cy-GB"/>
        </w:rPr>
        <w:t>Achos Busnes.</w:t>
      </w:r>
      <w:r>
        <w:rPr>
          <w:lang w:bidi="cy-GB"/>
        </w:rPr>
        <w:t xml:space="preserve">  Gweler Met Caerdydd </w:t>
      </w:r>
      <w:r w:rsidR="6F7A5811" w:rsidRPr="4E620B09">
        <w:rPr>
          <w:rStyle w:val="Hyperlink"/>
          <w:lang w:bidi="cy-GB"/>
        </w:rPr>
        <w:t>Templed Achos Busnes</w:t>
      </w:r>
      <w:r>
        <w:rPr>
          <w:lang w:bidi="cy-GB"/>
        </w:rPr>
        <w:t>.</w:t>
      </w:r>
    </w:p>
    <w:p w14:paraId="205B87EF" w14:textId="2259862F" w:rsidR="00A757D0" w:rsidRPr="005749AF" w:rsidRDefault="00A757D0" w:rsidP="00E5110D">
      <w:pPr>
        <w:spacing w:before="120"/>
        <w:ind w:left="1418" w:hanging="709"/>
      </w:pPr>
      <w:r>
        <w:rPr>
          <w:lang w:bidi="cy-GB"/>
        </w:rPr>
        <w:lastRenderedPageBreak/>
        <w:t xml:space="preserve">23.2 </w:t>
      </w:r>
      <w:r>
        <w:rPr>
          <w:lang w:bidi="cy-GB"/>
        </w:rPr>
        <w:tab/>
      </w:r>
      <w:r>
        <w:rPr>
          <w:i/>
          <w:lang w:bidi="cy-GB"/>
        </w:rPr>
        <w:t xml:space="preserve">Adroddiad Diwydrwydd Dyladwy.  </w:t>
      </w:r>
      <w:r>
        <w:rPr>
          <w:lang w:bidi="cy-GB"/>
        </w:rPr>
        <w:t>Rhaid cyflwyno'r wybodaeth ganlynol fel rhan o'r cynnig i'w gyflwyno i</w:t>
      </w:r>
      <w:r w:rsidR="00634910">
        <w:rPr>
          <w:lang w:bidi="cy-GB"/>
        </w:rPr>
        <w:t>’r PSRD</w:t>
      </w:r>
      <w:r>
        <w:rPr>
          <w:lang w:bidi="cy-GB"/>
        </w:rPr>
        <w:t xml:space="preserve"> neu</w:t>
      </w:r>
      <w:r w:rsidR="00634910">
        <w:rPr>
          <w:lang w:bidi="cy-GB"/>
        </w:rPr>
        <w:t xml:space="preserve">’r PRh </w:t>
      </w:r>
      <w:r>
        <w:rPr>
          <w:lang w:bidi="cy-GB"/>
        </w:rPr>
        <w:t>[</w:t>
      </w:r>
      <w:r>
        <w:rPr>
          <w:i/>
          <w:lang w:bidi="cy-GB"/>
        </w:rPr>
        <w:t xml:space="preserve">Cyfeiriwch hefyd at y Rhestr Wirio Achos Busnes </w:t>
      </w:r>
      <w:r w:rsidR="00634910">
        <w:rPr>
          <w:i/>
          <w:lang w:bidi="cy-GB"/>
        </w:rPr>
        <w:t>y B</w:t>
      </w:r>
      <w:r>
        <w:rPr>
          <w:i/>
          <w:lang w:bidi="cy-GB"/>
        </w:rPr>
        <w:t xml:space="preserve">artneriaeth am arweiniad ar gamau Diwydrwydd Dyladwy a defnyddiwch y </w:t>
      </w:r>
      <w:hyperlink r:id="rId21" w:history="1">
        <w:r w:rsidR="00B7055F" w:rsidRPr="00B7055F">
          <w:rPr>
            <w:rStyle w:val="Hyperlink"/>
            <w:i/>
            <w:lang w:bidi="cy-GB"/>
          </w:rPr>
          <w:t>Templed Diwydrwyddd Dyladwy:</w:t>
        </w:r>
      </w:hyperlink>
    </w:p>
    <w:p w14:paraId="727AA387" w14:textId="77777777" w:rsidR="00A757D0" w:rsidRDefault="00A757D0" w:rsidP="00DB710E">
      <w:pPr>
        <w:pStyle w:val="ListParagraph"/>
        <w:numPr>
          <w:ilvl w:val="1"/>
          <w:numId w:val="2"/>
        </w:numPr>
        <w:snapToGrid w:val="0"/>
        <w:spacing w:before="60"/>
        <w:ind w:left="1985" w:hanging="567"/>
        <w:contextualSpacing w:val="0"/>
      </w:pPr>
      <w:r w:rsidRPr="005749AF">
        <w:rPr>
          <w:i/>
          <w:lang w:bidi="cy-GB"/>
        </w:rPr>
        <w:t xml:space="preserve">Trosolwg byr. </w:t>
      </w:r>
      <w:r w:rsidRPr="005749AF">
        <w:rPr>
          <w:lang w:bidi="cy-GB"/>
        </w:rPr>
        <w:t xml:space="preserve">Trosolwg byr o'r sefydliad partner, gyda chyfeiriad penodol at: </w:t>
      </w:r>
    </w:p>
    <w:p w14:paraId="65E06BB9" w14:textId="77777777" w:rsidR="00A757D0" w:rsidRDefault="00A757D0" w:rsidP="00DB710E">
      <w:pPr>
        <w:pStyle w:val="ListParagraph"/>
        <w:numPr>
          <w:ilvl w:val="2"/>
          <w:numId w:val="2"/>
        </w:numPr>
        <w:snapToGrid w:val="0"/>
        <w:spacing w:before="60"/>
        <w:ind w:left="2410" w:hanging="283"/>
        <w:contextualSpacing w:val="0"/>
      </w:pPr>
      <w:r>
        <w:rPr>
          <w:lang w:bidi="cy-GB"/>
        </w:rPr>
        <w:t xml:space="preserve">y Safle Rhyngwladol; </w:t>
      </w:r>
    </w:p>
    <w:p w14:paraId="6D9197CF" w14:textId="77777777" w:rsidR="00A757D0" w:rsidRDefault="00A757D0" w:rsidP="00DB710E">
      <w:pPr>
        <w:pStyle w:val="ListParagraph"/>
        <w:numPr>
          <w:ilvl w:val="2"/>
          <w:numId w:val="2"/>
        </w:numPr>
        <w:snapToGrid w:val="0"/>
        <w:spacing w:before="60"/>
        <w:ind w:left="2410" w:hanging="283"/>
        <w:contextualSpacing w:val="0"/>
      </w:pPr>
      <w:r>
        <w:rPr>
          <w:lang w:bidi="cy-GB"/>
        </w:rPr>
        <w:t xml:space="preserve">Diwylliant Ymchwil; </w:t>
      </w:r>
    </w:p>
    <w:p w14:paraId="0579C6DB" w14:textId="77777777" w:rsidR="00A757D0" w:rsidRDefault="00A757D0" w:rsidP="00DB710E">
      <w:pPr>
        <w:pStyle w:val="ListParagraph"/>
        <w:numPr>
          <w:ilvl w:val="2"/>
          <w:numId w:val="2"/>
        </w:numPr>
        <w:snapToGrid w:val="0"/>
        <w:spacing w:before="60"/>
        <w:ind w:left="2410" w:hanging="283"/>
        <w:contextualSpacing w:val="0"/>
      </w:pPr>
      <w:r>
        <w:rPr>
          <w:lang w:bidi="cy-GB"/>
        </w:rPr>
        <w:t xml:space="preserve">Rhagoriaeth Ymchwil yn gyffredinol ac o fewn y maes pwnc penodol; </w:t>
      </w:r>
    </w:p>
    <w:p w14:paraId="2BCE6D57" w14:textId="77777777" w:rsidR="00A757D0" w:rsidRDefault="00A757D0" w:rsidP="00DB710E">
      <w:pPr>
        <w:pStyle w:val="ListParagraph"/>
        <w:numPr>
          <w:ilvl w:val="2"/>
          <w:numId w:val="2"/>
        </w:numPr>
        <w:snapToGrid w:val="0"/>
        <w:spacing w:before="60"/>
        <w:ind w:left="2410" w:hanging="283"/>
        <w:contextualSpacing w:val="0"/>
      </w:pPr>
      <w:r>
        <w:rPr>
          <w:lang w:bidi="cy-GB"/>
        </w:rPr>
        <w:t xml:space="preserve">Profiad, capasiti a hyfforddiant goruchwyliwr; </w:t>
      </w:r>
    </w:p>
    <w:p w14:paraId="29457BC6" w14:textId="77777777" w:rsidR="00A757D0" w:rsidRDefault="00A757D0" w:rsidP="00DB710E">
      <w:pPr>
        <w:pStyle w:val="ListParagraph"/>
        <w:numPr>
          <w:ilvl w:val="2"/>
          <w:numId w:val="2"/>
        </w:numPr>
        <w:snapToGrid w:val="0"/>
        <w:spacing w:before="60"/>
        <w:ind w:left="2410" w:hanging="283"/>
        <w:contextualSpacing w:val="0"/>
      </w:pPr>
      <w:r>
        <w:rPr>
          <w:lang w:bidi="cy-GB"/>
        </w:rPr>
        <w:t xml:space="preserve">Darpariaeth Doethurol (gan gynnwys rhaglenni, cyfleusterau, adnoddau, hyfforddiant a chymorth); </w:t>
      </w:r>
    </w:p>
    <w:p w14:paraId="69AA143F" w14:textId="77777777" w:rsidR="00A757D0" w:rsidRDefault="00A757D0" w:rsidP="00DB710E">
      <w:pPr>
        <w:pStyle w:val="ListParagraph"/>
        <w:numPr>
          <w:ilvl w:val="2"/>
          <w:numId w:val="2"/>
        </w:numPr>
        <w:snapToGrid w:val="0"/>
        <w:spacing w:before="60"/>
        <w:ind w:left="2410" w:hanging="283"/>
        <w:contextualSpacing w:val="0"/>
      </w:pPr>
      <w:r>
        <w:rPr>
          <w:lang w:bidi="cy-GB"/>
        </w:rPr>
        <w:t>Tystiolaeth o berthynas gynaliadwy.</w:t>
      </w:r>
    </w:p>
    <w:p w14:paraId="06FFD783" w14:textId="3CD7B35E" w:rsidR="006278B4" w:rsidRDefault="00A757D0" w:rsidP="00C31B3C">
      <w:pPr>
        <w:pStyle w:val="ListParagraph"/>
        <w:numPr>
          <w:ilvl w:val="1"/>
          <w:numId w:val="2"/>
        </w:numPr>
        <w:snapToGrid w:val="0"/>
        <w:spacing w:before="120"/>
        <w:ind w:left="1985" w:hanging="567"/>
        <w:contextualSpacing w:val="0"/>
        <w:rPr>
          <w:b/>
          <w:bCs/>
        </w:rPr>
      </w:pPr>
      <w:r>
        <w:rPr>
          <w:i/>
          <w:lang w:bidi="cy-GB"/>
        </w:rPr>
        <w:t>Adnabod Partner.</w:t>
      </w:r>
      <w:r>
        <w:rPr>
          <w:lang w:bidi="cy-GB"/>
        </w:rPr>
        <w:t xml:space="preserve"> Manylion ar sut y nodwyd y partner, gan gynnwys manylion y cyfarfodydd a gynhaliwyd i drafod cydweithredu.  Hefyd, cynnig manylion am unrhyw drefniadau cydweithredu Doethurol sydd gan y partner arfaethedig gyda Phrifysgolion eraill.</w:t>
      </w:r>
    </w:p>
    <w:p w14:paraId="53498254" w14:textId="77777777" w:rsidR="00DB710E" w:rsidRDefault="00DB710E" w:rsidP="00DB710E">
      <w:pPr>
        <w:pStyle w:val="ListParagraph"/>
        <w:rPr>
          <w:b/>
          <w:bCs/>
        </w:rPr>
      </w:pPr>
    </w:p>
    <w:p w14:paraId="7A2E8BA6" w14:textId="77777777" w:rsidR="008A6CEF" w:rsidRDefault="008A6CEF" w:rsidP="00DB710E">
      <w:pPr>
        <w:pStyle w:val="ListParagraph"/>
        <w:rPr>
          <w:b/>
          <w:bCs/>
        </w:rPr>
      </w:pPr>
    </w:p>
    <w:p w14:paraId="796138CC" w14:textId="05465137" w:rsidR="008D3F47" w:rsidRPr="00F52FFC" w:rsidRDefault="008D3F47" w:rsidP="007242BF">
      <w:pPr>
        <w:pStyle w:val="ListParagraph"/>
        <w:numPr>
          <w:ilvl w:val="0"/>
          <w:numId w:val="2"/>
        </w:numPr>
        <w:rPr>
          <w:b/>
          <w:bCs/>
        </w:rPr>
      </w:pPr>
      <w:r w:rsidRPr="00F52FFC">
        <w:rPr>
          <w:b/>
          <w:lang w:bidi="cy-GB"/>
        </w:rPr>
        <w:t xml:space="preserve">Paratoi Dogfennaeth Cynigion ar gyfer Adolygiad </w:t>
      </w:r>
      <w:r w:rsidR="00634910">
        <w:rPr>
          <w:b/>
          <w:lang w:bidi="cy-GB"/>
        </w:rPr>
        <w:t>GGY</w:t>
      </w:r>
      <w:r w:rsidRPr="00F52FFC">
        <w:rPr>
          <w:b/>
          <w:lang w:bidi="cy-GB"/>
        </w:rPr>
        <w:t xml:space="preserve"> a</w:t>
      </w:r>
      <w:r w:rsidR="00634910">
        <w:rPr>
          <w:b/>
          <w:lang w:bidi="cy-GB"/>
        </w:rPr>
        <w:t xml:space="preserve"> PASA</w:t>
      </w:r>
      <w:r w:rsidRPr="00F52FFC">
        <w:rPr>
          <w:b/>
          <w:lang w:bidi="cy-GB"/>
        </w:rPr>
        <w:t xml:space="preserve"> Met Caerdydd</w:t>
      </w:r>
    </w:p>
    <w:p w14:paraId="30F583CF" w14:textId="77777777" w:rsidR="00247E69" w:rsidRPr="00F52FFC" w:rsidRDefault="00247E69" w:rsidP="00247E69">
      <w:pPr>
        <w:pStyle w:val="ListParagraph"/>
        <w:rPr>
          <w:b/>
          <w:bCs/>
          <w:sz w:val="12"/>
          <w:szCs w:val="12"/>
        </w:rPr>
      </w:pPr>
    </w:p>
    <w:p w14:paraId="4CFB04B7" w14:textId="1D890942" w:rsidR="009B331C" w:rsidRPr="00DB710E" w:rsidRDefault="1D1A3AA8" w:rsidP="00DB710E">
      <w:pPr>
        <w:pStyle w:val="ListParagraph"/>
        <w:numPr>
          <w:ilvl w:val="1"/>
          <w:numId w:val="40"/>
        </w:numPr>
        <w:ind w:left="1418" w:hanging="709"/>
        <w:rPr>
          <w:b/>
          <w:bCs/>
        </w:rPr>
      </w:pPr>
      <w:r>
        <w:rPr>
          <w:lang w:bidi="cy-GB"/>
        </w:rPr>
        <w:t>Rhaid i bob dogfen gael ei ategu gan daflen flaen RDG Met Caerdydd a'r templed ar gyfer</w:t>
      </w:r>
      <w:r w:rsidR="00634910">
        <w:rPr>
          <w:lang w:bidi="cy-GB"/>
        </w:rPr>
        <w:t xml:space="preserve"> Cynigion PhD</w:t>
      </w:r>
      <w:r>
        <w:rPr>
          <w:lang w:bidi="cy-GB"/>
        </w:rPr>
        <w:t xml:space="preserve"> </w:t>
      </w:r>
      <w:hyperlink r:id="rId22">
        <w:r w:rsidR="53795B24" w:rsidRPr="4170063E">
          <w:rPr>
            <w:rStyle w:val="Hyperlink"/>
            <w:lang w:bidi="cy-GB"/>
          </w:rPr>
          <w:t>Deuol / ar y cyd</w:t>
        </w:r>
      </w:hyperlink>
      <w:r>
        <w:rPr>
          <w:lang w:bidi="cy-GB"/>
        </w:rPr>
        <w:t>.  Rhaid i brif gorff y cynnig ymgorffori digon o fanylion, gan ystyried y canlynol:</w:t>
      </w:r>
    </w:p>
    <w:p w14:paraId="54F0B3BA" w14:textId="77777777" w:rsidR="009B331C" w:rsidRPr="00C31B3C" w:rsidRDefault="009B331C" w:rsidP="009B331C">
      <w:pPr>
        <w:rPr>
          <w:b/>
          <w:bCs/>
          <w:sz w:val="12"/>
          <w:szCs w:val="12"/>
        </w:rPr>
      </w:pPr>
    </w:p>
    <w:p w14:paraId="312BB8D8" w14:textId="12E3FE88" w:rsidR="009B331C" w:rsidRPr="00C94342" w:rsidRDefault="009B331C" w:rsidP="00DB1630">
      <w:pPr>
        <w:pStyle w:val="ListParagraph"/>
        <w:numPr>
          <w:ilvl w:val="0"/>
          <w:numId w:val="8"/>
        </w:numPr>
        <w:ind w:left="1701" w:hanging="283"/>
        <w:rPr>
          <w:b/>
          <w:bCs/>
        </w:rPr>
      </w:pPr>
      <w:r w:rsidRPr="00C94342">
        <w:rPr>
          <w:b/>
          <w:lang w:bidi="cy-GB"/>
        </w:rPr>
        <w:t>Cyflwyniad i'r Bartneriaeth Arfaethedig a threfniadau penodol gydag ystyried yr Egwyddorion Allweddol a gyflwynir yn Adran 3.</w:t>
      </w:r>
    </w:p>
    <w:p w14:paraId="755EFAE0" w14:textId="77777777" w:rsidR="009B331C" w:rsidRDefault="009B331C" w:rsidP="00DB1630">
      <w:pPr>
        <w:pStyle w:val="ListParagraph"/>
        <w:numPr>
          <w:ilvl w:val="1"/>
          <w:numId w:val="8"/>
        </w:numPr>
        <w:snapToGrid w:val="0"/>
        <w:spacing w:before="60"/>
        <w:ind w:left="2268" w:hanging="425"/>
        <w:contextualSpacing w:val="0"/>
      </w:pPr>
      <w:r w:rsidRPr="00F52FFC">
        <w:rPr>
          <w:lang w:bidi="cy-GB"/>
        </w:rPr>
        <w:t>Cyfiawnhau sefydlu Trefniant PhD ar y Cyd neu Ddeuol gyda'r Partner, gan ganolbwyntio ar y manteision posibl a amlinellir yn Adran 3.1</w:t>
      </w:r>
    </w:p>
    <w:p w14:paraId="42293E5C" w14:textId="17553C7C" w:rsidR="00C90015" w:rsidRDefault="00C90015" w:rsidP="00EC10D7">
      <w:pPr>
        <w:pStyle w:val="ListParagraph"/>
        <w:numPr>
          <w:ilvl w:val="2"/>
          <w:numId w:val="8"/>
        </w:numPr>
        <w:ind w:left="2694" w:hanging="284"/>
      </w:pPr>
      <w:r>
        <w:rPr>
          <w:lang w:bidi="cy-GB"/>
        </w:rPr>
        <w:t>Cynnwys mewnwelediad i'r amser penodedig a dreuliwyd ym mhob Prifysgol.</w:t>
      </w:r>
    </w:p>
    <w:p w14:paraId="18CB52E7" w14:textId="7617011B" w:rsidR="009B331C" w:rsidRDefault="009B331C" w:rsidP="00DB1630">
      <w:pPr>
        <w:pStyle w:val="ListParagraph"/>
        <w:numPr>
          <w:ilvl w:val="1"/>
          <w:numId w:val="8"/>
        </w:numPr>
        <w:snapToGrid w:val="0"/>
        <w:spacing w:before="60"/>
        <w:ind w:left="2268" w:hanging="425"/>
        <w:contextualSpacing w:val="0"/>
      </w:pPr>
      <w:r>
        <w:rPr>
          <w:lang w:bidi="cy-GB"/>
        </w:rPr>
        <w:t>Diffinio'r sefydliad(au) arweiniol a lletyol.</w:t>
      </w:r>
    </w:p>
    <w:p w14:paraId="34233FE2" w14:textId="4849C30B" w:rsidR="00E25E7F" w:rsidRDefault="00E25E7F" w:rsidP="00DB1630">
      <w:pPr>
        <w:pStyle w:val="ListParagraph"/>
        <w:numPr>
          <w:ilvl w:val="1"/>
          <w:numId w:val="8"/>
        </w:numPr>
        <w:snapToGrid w:val="0"/>
        <w:spacing w:before="60"/>
        <w:ind w:left="2268" w:hanging="425"/>
        <w:contextualSpacing w:val="0"/>
      </w:pPr>
      <w:r>
        <w:rPr>
          <w:lang w:bidi="cy-GB"/>
        </w:rPr>
        <w:t xml:space="preserve">Cadarnhau rheolaeth y rhaglen, gan gynnwys yr Arweinwyr Cydweithredol ar y cyd (Arweinydd o Met Caerdydd ac Arweinydd o </w:t>
      </w:r>
      <w:r w:rsidR="00CC2068">
        <w:rPr>
          <w:lang w:bidi="cy-GB"/>
        </w:rPr>
        <w:t>SAU</w:t>
      </w:r>
      <w:r>
        <w:rPr>
          <w:lang w:bidi="cy-GB"/>
        </w:rPr>
        <w:t xml:space="preserve"> Partner),</w:t>
      </w:r>
      <w:r w:rsidR="00B953E1">
        <w:rPr>
          <w:lang w:bidi="cy-GB"/>
        </w:rPr>
        <w:t xml:space="preserve"> GRhC</w:t>
      </w:r>
      <w:r>
        <w:rPr>
          <w:lang w:bidi="cy-GB"/>
        </w:rPr>
        <w:t xml:space="preserve"> a Chymorth Gweinyddol Ysgolion.</w:t>
      </w:r>
    </w:p>
    <w:p w14:paraId="6A4B8E6B" w14:textId="62FB61A7" w:rsidR="00E8123A" w:rsidRDefault="00E8123A" w:rsidP="00DB1630">
      <w:pPr>
        <w:pStyle w:val="ListParagraph"/>
        <w:numPr>
          <w:ilvl w:val="1"/>
          <w:numId w:val="8"/>
        </w:numPr>
        <w:snapToGrid w:val="0"/>
        <w:spacing w:before="60"/>
        <w:ind w:left="2268" w:hanging="425"/>
        <w:contextualSpacing w:val="0"/>
      </w:pPr>
      <w:r>
        <w:rPr>
          <w:lang w:bidi="cy-GB"/>
        </w:rPr>
        <w:t xml:space="preserve">Cyflwynwch </w:t>
      </w:r>
      <w:r w:rsidR="00B953E1">
        <w:rPr>
          <w:lang w:bidi="cy-GB"/>
        </w:rPr>
        <w:t>Cylch Gorchwyl y GRhC</w:t>
      </w:r>
      <w:r>
        <w:rPr>
          <w:lang w:bidi="cy-GB"/>
        </w:rPr>
        <w:t>.</w:t>
      </w:r>
    </w:p>
    <w:p w14:paraId="4B3823C9" w14:textId="47C0F620" w:rsidR="009B331C" w:rsidRPr="00F52FFC" w:rsidRDefault="00EC10D7" w:rsidP="00DB1630">
      <w:pPr>
        <w:pStyle w:val="ListParagraph"/>
        <w:numPr>
          <w:ilvl w:val="1"/>
          <w:numId w:val="8"/>
        </w:numPr>
        <w:snapToGrid w:val="0"/>
        <w:spacing w:before="60"/>
        <w:ind w:left="2268" w:hanging="425"/>
        <w:contextualSpacing w:val="0"/>
      </w:pPr>
      <w:r>
        <w:rPr>
          <w:lang w:bidi="cy-GB"/>
        </w:rPr>
        <w:t>Cadarnhau cytundeb i fabwysiadu Rheoliadau a Chod Ymarfer Met Caerdydd.  Rhaid amlinellu a chyfiawnhau unrhyw wahaniaethu oddi wrth unrhyw adran o'r Rheoliadau a'r Cod Ymarfer yn glir. Bydd adrannau yn cynnwys ystyriaeth:</w:t>
      </w:r>
    </w:p>
    <w:p w14:paraId="43C1B4E1" w14:textId="77777777" w:rsidR="009B331C" w:rsidRPr="00F52FFC" w:rsidRDefault="009B331C" w:rsidP="00E25E7F">
      <w:pPr>
        <w:pStyle w:val="ListParagraph"/>
        <w:numPr>
          <w:ilvl w:val="2"/>
          <w:numId w:val="8"/>
        </w:numPr>
        <w:ind w:left="2694" w:hanging="284"/>
      </w:pPr>
      <w:r w:rsidRPr="00F52FFC">
        <w:rPr>
          <w:lang w:bidi="cy-GB"/>
        </w:rPr>
        <w:t>Derbyniadau</w:t>
      </w:r>
    </w:p>
    <w:p w14:paraId="7944F3ED" w14:textId="77777777" w:rsidR="009B331C" w:rsidRPr="00F52FFC" w:rsidRDefault="009B331C" w:rsidP="00E25E7F">
      <w:pPr>
        <w:pStyle w:val="ListParagraph"/>
        <w:numPr>
          <w:ilvl w:val="2"/>
          <w:numId w:val="8"/>
        </w:numPr>
        <w:ind w:left="2694" w:hanging="284"/>
      </w:pPr>
      <w:r w:rsidRPr="00F52FFC">
        <w:rPr>
          <w:lang w:bidi="cy-GB"/>
        </w:rPr>
        <w:t>Sefydlu</w:t>
      </w:r>
    </w:p>
    <w:p w14:paraId="654EC348" w14:textId="2ECED9EF" w:rsidR="009B331C" w:rsidRPr="00F52FFC" w:rsidRDefault="009B331C" w:rsidP="00E25E7F">
      <w:pPr>
        <w:pStyle w:val="ListParagraph"/>
        <w:numPr>
          <w:ilvl w:val="2"/>
          <w:numId w:val="8"/>
        </w:numPr>
        <w:ind w:left="2694" w:hanging="284"/>
      </w:pPr>
      <w:r w:rsidRPr="00F52FFC">
        <w:rPr>
          <w:lang w:bidi="cy-GB"/>
        </w:rPr>
        <w:lastRenderedPageBreak/>
        <w:t>Dilyniant (e.e., pa ddull ffurfiol o gefnogi dilyniant fydd yn cael ei fabwysiadu a pham)</w:t>
      </w:r>
    </w:p>
    <w:p w14:paraId="19A6887C" w14:textId="77777777" w:rsidR="009B331C" w:rsidRPr="00F52FFC" w:rsidRDefault="009B331C" w:rsidP="00E25E7F">
      <w:pPr>
        <w:pStyle w:val="ListParagraph"/>
        <w:numPr>
          <w:ilvl w:val="2"/>
          <w:numId w:val="8"/>
        </w:numPr>
        <w:ind w:left="2694" w:hanging="284"/>
      </w:pPr>
      <w:r w:rsidRPr="00F52FFC">
        <w:rPr>
          <w:lang w:bidi="cy-GB"/>
        </w:rPr>
        <w:t>Hyfforddiant Ymchwil a Sgiliau Personol</w:t>
      </w:r>
    </w:p>
    <w:p w14:paraId="24CEC308" w14:textId="77777777" w:rsidR="009B331C" w:rsidRPr="00F52FFC" w:rsidRDefault="009B331C" w:rsidP="00E25E7F">
      <w:pPr>
        <w:pStyle w:val="ListParagraph"/>
        <w:numPr>
          <w:ilvl w:val="2"/>
          <w:numId w:val="8"/>
        </w:numPr>
        <w:ind w:left="2694" w:hanging="284"/>
      </w:pPr>
      <w:r w:rsidRPr="00F52FFC">
        <w:rPr>
          <w:lang w:bidi="cy-GB"/>
        </w:rPr>
        <w:t>Cyflwyno traethawd ymchwil</w:t>
      </w:r>
    </w:p>
    <w:p w14:paraId="2B1CD669" w14:textId="77777777" w:rsidR="009B331C" w:rsidRPr="00F52FFC" w:rsidRDefault="009B331C" w:rsidP="00E25E7F">
      <w:pPr>
        <w:pStyle w:val="ListParagraph"/>
        <w:numPr>
          <w:ilvl w:val="2"/>
          <w:numId w:val="8"/>
        </w:numPr>
        <w:ind w:left="2694" w:hanging="284"/>
      </w:pPr>
      <w:r w:rsidRPr="00F52FFC">
        <w:rPr>
          <w:lang w:bidi="cy-GB"/>
        </w:rPr>
        <w:t>Trefniadau Arholiadau</w:t>
      </w:r>
    </w:p>
    <w:p w14:paraId="0C5A3F15" w14:textId="41C6E4A5" w:rsidR="009B331C" w:rsidRPr="00F52FFC" w:rsidRDefault="00B953E1" w:rsidP="00E25E7F">
      <w:pPr>
        <w:pStyle w:val="ListParagraph"/>
        <w:numPr>
          <w:ilvl w:val="2"/>
          <w:numId w:val="8"/>
        </w:numPr>
        <w:ind w:left="2694" w:hanging="284"/>
      </w:pPr>
      <w:r>
        <w:rPr>
          <w:lang w:bidi="cy-GB"/>
        </w:rPr>
        <w:t>Toriad ar Astudio</w:t>
      </w:r>
      <w:r w:rsidR="009B331C" w:rsidRPr="00F52FFC">
        <w:rPr>
          <w:lang w:bidi="cy-GB"/>
        </w:rPr>
        <w:t xml:space="preserve">, </w:t>
      </w:r>
      <w:r>
        <w:rPr>
          <w:lang w:bidi="cy-GB"/>
        </w:rPr>
        <w:t>Estyniadau</w:t>
      </w:r>
      <w:r w:rsidR="009B331C" w:rsidRPr="00F52FFC">
        <w:rPr>
          <w:lang w:bidi="cy-GB"/>
        </w:rPr>
        <w:t xml:space="preserve">, </w:t>
      </w:r>
      <w:r>
        <w:rPr>
          <w:lang w:bidi="cy-GB"/>
        </w:rPr>
        <w:t xml:space="preserve">Tynnu’n ôl </w:t>
      </w:r>
      <w:r w:rsidR="009B331C" w:rsidRPr="00F52FFC">
        <w:rPr>
          <w:lang w:bidi="cy-GB"/>
        </w:rPr>
        <w:t>a T</w:t>
      </w:r>
      <w:r>
        <w:rPr>
          <w:lang w:bidi="cy-GB"/>
        </w:rPr>
        <w:t>herfynu</w:t>
      </w:r>
      <w:r w:rsidR="009B331C" w:rsidRPr="00F52FFC">
        <w:rPr>
          <w:lang w:bidi="cy-GB"/>
        </w:rPr>
        <w:t>, A</w:t>
      </w:r>
      <w:r>
        <w:rPr>
          <w:lang w:bidi="cy-GB"/>
        </w:rPr>
        <w:t>peliadau</w:t>
      </w:r>
      <w:r w:rsidR="009B331C" w:rsidRPr="00F52FFC">
        <w:rPr>
          <w:lang w:bidi="cy-GB"/>
        </w:rPr>
        <w:t>, C</w:t>
      </w:r>
      <w:r>
        <w:rPr>
          <w:lang w:bidi="cy-GB"/>
        </w:rPr>
        <w:t>wynion</w:t>
      </w:r>
      <w:r w:rsidR="009B331C" w:rsidRPr="00F52FFC">
        <w:rPr>
          <w:lang w:bidi="cy-GB"/>
        </w:rPr>
        <w:t xml:space="preserve"> a</w:t>
      </w:r>
      <w:r>
        <w:rPr>
          <w:lang w:bidi="cy-GB"/>
        </w:rPr>
        <w:t xml:space="preserve"> Gweithdrefnau Disgyblu</w:t>
      </w:r>
      <w:r w:rsidR="009B331C" w:rsidRPr="00F52FFC">
        <w:rPr>
          <w:lang w:bidi="cy-GB"/>
        </w:rPr>
        <w:t>.</w:t>
      </w:r>
    </w:p>
    <w:p w14:paraId="290AAE30" w14:textId="06E528D1" w:rsidR="009B331C" w:rsidRDefault="009B331C" w:rsidP="00A757D0">
      <w:pPr>
        <w:pStyle w:val="ListParagraph"/>
        <w:numPr>
          <w:ilvl w:val="2"/>
          <w:numId w:val="8"/>
        </w:numPr>
        <w:ind w:left="2694" w:hanging="284"/>
      </w:pPr>
      <w:r w:rsidRPr="00F52FFC">
        <w:rPr>
          <w:lang w:bidi="cy-GB"/>
        </w:rPr>
        <w:t>Trefniadau a Gofynion Goruchwylio</w:t>
      </w:r>
    </w:p>
    <w:p w14:paraId="6E20AFCB" w14:textId="77777777" w:rsidR="00371510" w:rsidRPr="00F52FFC" w:rsidRDefault="00371510" w:rsidP="00371510">
      <w:pPr>
        <w:pStyle w:val="ListParagraph"/>
        <w:ind w:left="3240"/>
      </w:pPr>
    </w:p>
    <w:p w14:paraId="71D4EE98" w14:textId="0AC20216" w:rsidR="009B331C" w:rsidRDefault="009B331C" w:rsidP="00C51711">
      <w:pPr>
        <w:pStyle w:val="ListParagraph"/>
        <w:numPr>
          <w:ilvl w:val="0"/>
          <w:numId w:val="8"/>
        </w:numPr>
        <w:ind w:left="1701" w:hanging="283"/>
        <w:rPr>
          <w:b/>
          <w:bCs/>
        </w:rPr>
      </w:pPr>
      <w:r w:rsidRPr="00C94342">
        <w:rPr>
          <w:b/>
          <w:lang w:bidi="cy-GB"/>
        </w:rPr>
        <w:t>Risgiau a</w:t>
      </w:r>
      <w:r w:rsidR="00B953E1">
        <w:rPr>
          <w:b/>
          <w:lang w:bidi="cy-GB"/>
        </w:rPr>
        <w:t>c Amgylchiadau</w:t>
      </w:r>
      <w:r w:rsidRPr="00C94342">
        <w:rPr>
          <w:b/>
          <w:lang w:bidi="cy-GB"/>
        </w:rPr>
        <w:t xml:space="preserve"> Lliniar</w:t>
      </w:r>
      <w:r w:rsidR="00B953E1">
        <w:rPr>
          <w:b/>
          <w:lang w:bidi="cy-GB"/>
        </w:rPr>
        <w:t>ol</w:t>
      </w:r>
      <w:r w:rsidRPr="00C94342">
        <w:rPr>
          <w:b/>
          <w:lang w:bidi="cy-GB"/>
        </w:rPr>
        <w:t xml:space="preserve"> a Nodwyd</w:t>
      </w:r>
    </w:p>
    <w:p w14:paraId="47148A6F" w14:textId="627AE829" w:rsidR="00596739" w:rsidRPr="00596739" w:rsidRDefault="00387EBB" w:rsidP="00DB1630">
      <w:pPr>
        <w:pStyle w:val="ListParagraph"/>
        <w:numPr>
          <w:ilvl w:val="1"/>
          <w:numId w:val="8"/>
        </w:numPr>
        <w:snapToGrid w:val="0"/>
        <w:spacing w:before="60"/>
        <w:ind w:left="2268" w:hanging="425"/>
        <w:contextualSpacing w:val="0"/>
        <w:rPr>
          <w:b/>
          <w:bCs/>
        </w:rPr>
      </w:pPr>
      <w:r>
        <w:rPr>
          <w:lang w:bidi="cy-GB"/>
        </w:rPr>
        <w:t>Wrth weithio i nodi'r Risgiau a'r Lliniaru posibl, disgwylir y bydd yr Arweinydd arfaethedig yn cysylltu â chydweithwyr ym maes Ymchwil a</w:t>
      </w:r>
      <w:r w:rsidR="00B953E1">
        <w:rPr>
          <w:lang w:bidi="cy-GB"/>
        </w:rPr>
        <w:t>’r PRh</w:t>
      </w:r>
      <w:r>
        <w:rPr>
          <w:lang w:bidi="cy-GB"/>
        </w:rPr>
        <w:t xml:space="preserve"> ac Ymgysylltu Byd-eang.</w:t>
      </w:r>
    </w:p>
    <w:p w14:paraId="4A345A64" w14:textId="77777777" w:rsidR="00596739" w:rsidRDefault="00596739" w:rsidP="00596739"/>
    <w:p w14:paraId="126CBF9A" w14:textId="508DBEBF" w:rsidR="002E135B" w:rsidRPr="00053C38" w:rsidRDefault="002E135B" w:rsidP="00C062BC">
      <w:pPr>
        <w:rPr>
          <w:highlight w:val="yellow"/>
        </w:rPr>
      </w:pPr>
    </w:p>
    <w:sectPr w:rsidR="002E135B" w:rsidRPr="00053C38">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704EBC" w14:textId="77777777" w:rsidR="009E79C3" w:rsidRDefault="009E79C3" w:rsidP="00957B50">
      <w:r>
        <w:separator/>
      </w:r>
    </w:p>
  </w:endnote>
  <w:endnote w:type="continuationSeparator" w:id="0">
    <w:p w14:paraId="1E46DDDE" w14:textId="77777777" w:rsidR="009E79C3" w:rsidRDefault="009E79C3" w:rsidP="0095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eastAsia="Calibri" w:hAnsi="Arial" w:cs="Arial"/>
        <w:sz w:val="22"/>
        <w:szCs w:val="22"/>
      </w:rPr>
      <w:id w:val="1885517677"/>
      <w:docPartObj>
        <w:docPartGallery w:val="Page Numbers (Bottom of Page)"/>
        <w:docPartUnique/>
      </w:docPartObj>
    </w:sdtPr>
    <w:sdtEndPr>
      <w:rPr>
        <w:noProof/>
        <w:sz w:val="20"/>
        <w:szCs w:val="20"/>
      </w:rPr>
    </w:sdtEndPr>
    <w:sdtContent>
      <w:p w14:paraId="1B0EECC3" w14:textId="65DBC8B2" w:rsidR="00957B50" w:rsidRPr="00957B50" w:rsidRDefault="00957B50" w:rsidP="00957B50">
        <w:pPr>
          <w:tabs>
            <w:tab w:val="center" w:pos="4513"/>
            <w:tab w:val="right" w:pos="9026"/>
          </w:tabs>
          <w:jc w:val="center"/>
          <w:rPr>
            <w:rFonts w:ascii="Arial" w:eastAsia="Calibri" w:hAnsi="Arial" w:cs="Arial"/>
            <w:sz w:val="16"/>
            <w:szCs w:val="22"/>
          </w:rPr>
        </w:pPr>
        <w:r w:rsidRPr="00957B50">
          <w:rPr>
            <w:rFonts w:ascii="Arial" w:eastAsia="Calibri" w:hAnsi="Arial" w:cs="Arial"/>
            <w:sz w:val="16"/>
            <w:szCs w:val="22"/>
            <w:lang w:bidi="cy-GB"/>
          </w:rPr>
          <w:t>Llawlyfr Academaidd 2026/27 – Cyfrol 2 - 09.9 – Fframwaith Dyfarn</w:t>
        </w:r>
        <w:r w:rsidR="00CC2068">
          <w:rPr>
            <w:rFonts w:ascii="Arial" w:eastAsia="Calibri" w:hAnsi="Arial" w:cs="Arial"/>
            <w:sz w:val="16"/>
            <w:szCs w:val="22"/>
            <w:lang w:bidi="cy-GB"/>
          </w:rPr>
          <w:t>u</w:t>
        </w:r>
        <w:r w:rsidRPr="00957B50">
          <w:rPr>
            <w:rFonts w:ascii="Arial" w:eastAsia="Calibri" w:hAnsi="Arial" w:cs="Arial"/>
            <w:sz w:val="16"/>
            <w:szCs w:val="22"/>
            <w:lang w:bidi="cy-GB"/>
          </w:rPr>
          <w:t xml:space="preserve"> PhD ar y Cyd a Deuol Prifysgol Metropolitan Caerdydd – wedi'i gyflwyno 06.08.26</w:t>
        </w:r>
      </w:p>
      <w:p w14:paraId="269DB79A" w14:textId="77777777" w:rsidR="00957B50" w:rsidRPr="00957B50" w:rsidRDefault="00957B50" w:rsidP="00957B50">
        <w:pPr>
          <w:tabs>
            <w:tab w:val="center" w:pos="4513"/>
            <w:tab w:val="right" w:pos="9026"/>
          </w:tabs>
          <w:jc w:val="center"/>
          <w:rPr>
            <w:rFonts w:ascii="Arial" w:eastAsia="Calibri" w:hAnsi="Arial" w:cs="Arial"/>
            <w:sz w:val="16"/>
            <w:szCs w:val="22"/>
          </w:rPr>
        </w:pPr>
      </w:p>
      <w:p w14:paraId="3218FA44" w14:textId="2E2D9FE7" w:rsidR="00957B50" w:rsidRPr="00957B50" w:rsidRDefault="00957B50" w:rsidP="00957B50">
        <w:pPr>
          <w:tabs>
            <w:tab w:val="center" w:pos="4513"/>
            <w:tab w:val="right" w:pos="9026"/>
          </w:tabs>
          <w:jc w:val="center"/>
          <w:rPr>
            <w:rFonts w:ascii="Arial" w:eastAsia="Calibri" w:hAnsi="Arial" w:cs="Arial"/>
            <w:sz w:val="20"/>
            <w:szCs w:val="20"/>
          </w:rPr>
        </w:pPr>
        <w:r w:rsidRPr="00957B50">
          <w:rPr>
            <w:rFonts w:ascii="Arial" w:eastAsia="Calibri" w:hAnsi="Arial" w:cs="Arial"/>
            <w:sz w:val="20"/>
            <w:szCs w:val="20"/>
            <w:lang w:bidi="cy-GB"/>
          </w:rPr>
          <w:fldChar w:fldCharType="begin"/>
        </w:r>
        <w:r w:rsidRPr="00957B50">
          <w:rPr>
            <w:rFonts w:ascii="Arial" w:eastAsia="Calibri" w:hAnsi="Arial" w:cs="Arial"/>
            <w:sz w:val="20"/>
            <w:szCs w:val="20"/>
            <w:lang w:bidi="cy-GB"/>
          </w:rPr>
          <w:instrText xml:space="preserve"> PAGE   \* MERGEFORMAT </w:instrText>
        </w:r>
        <w:r w:rsidRPr="00957B50">
          <w:rPr>
            <w:rFonts w:ascii="Arial" w:eastAsia="Calibri" w:hAnsi="Arial" w:cs="Arial"/>
            <w:sz w:val="20"/>
            <w:szCs w:val="20"/>
            <w:lang w:bidi="cy-GB"/>
          </w:rPr>
          <w:fldChar w:fldCharType="separate"/>
        </w:r>
        <w:r w:rsidRPr="00957B50">
          <w:rPr>
            <w:rFonts w:ascii="Arial" w:eastAsia="Calibri" w:hAnsi="Arial" w:cs="Arial"/>
            <w:sz w:val="20"/>
            <w:szCs w:val="20"/>
            <w:lang w:bidi="cy-GB"/>
          </w:rPr>
          <w:t>1</w:t>
        </w:r>
        <w:r w:rsidRPr="00957B50">
          <w:rPr>
            <w:rFonts w:ascii="Arial" w:eastAsia="Calibri" w:hAnsi="Arial" w:cs="Arial"/>
            <w:noProof/>
            <w:sz w:val="20"/>
            <w:szCs w:val="20"/>
            <w:lang w:bidi="cy-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CF14FC" w14:textId="77777777" w:rsidR="009E79C3" w:rsidRDefault="009E79C3" w:rsidP="00957B50">
      <w:r>
        <w:separator/>
      </w:r>
    </w:p>
  </w:footnote>
  <w:footnote w:type="continuationSeparator" w:id="0">
    <w:p w14:paraId="46BA8092" w14:textId="77777777" w:rsidR="009E79C3" w:rsidRDefault="009E79C3" w:rsidP="00957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5663D"/>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66A3524"/>
    <w:multiLevelType w:val="hybridMultilevel"/>
    <w:tmpl w:val="A3768566"/>
    <w:lvl w:ilvl="0" w:tplc="BD2CF4C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C1D5446"/>
    <w:multiLevelType w:val="multilevel"/>
    <w:tmpl w:val="B7A8567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341F2E"/>
    <w:multiLevelType w:val="hybridMultilevel"/>
    <w:tmpl w:val="6D7A5DA4"/>
    <w:lvl w:ilvl="0" w:tplc="BD2CF4C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BD2CF4CA">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A3B05"/>
    <w:multiLevelType w:val="hybridMultilevel"/>
    <w:tmpl w:val="BFC6C080"/>
    <w:lvl w:ilvl="0" w:tplc="15E2E538">
      <w:start w:val="1"/>
      <w:numFmt w:val="decimal"/>
      <w:lvlText w:val="%1."/>
      <w:lvlJc w:val="left"/>
      <w:pPr>
        <w:ind w:left="720" w:hanging="360"/>
      </w:pPr>
      <w:rPr>
        <w:rFonts w:hint="default"/>
      </w:rPr>
    </w:lvl>
    <w:lvl w:ilvl="1" w:tplc="931ABBDA">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72353D"/>
    <w:multiLevelType w:val="multilevel"/>
    <w:tmpl w:val="26561E46"/>
    <w:lvl w:ilvl="0">
      <w:start w:val="2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6" w15:restartNumberingAfterBreak="0">
    <w:nsid w:val="1904694C"/>
    <w:multiLevelType w:val="multilevel"/>
    <w:tmpl w:val="BC86F4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52000D"/>
    <w:multiLevelType w:val="multilevel"/>
    <w:tmpl w:val="2BC0E08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B019D7"/>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9" w15:restartNumberingAfterBreak="0">
    <w:nsid w:val="23AD4B60"/>
    <w:multiLevelType w:val="multilevel"/>
    <w:tmpl w:val="F282ED6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6D089E"/>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28C30BD5"/>
    <w:multiLevelType w:val="hybridMultilevel"/>
    <w:tmpl w:val="64EAEFE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220EC626">
      <w:start w:val="1"/>
      <w:numFmt w:val="bullet"/>
      <w:lvlText w:val="-"/>
      <w:lvlJc w:val="left"/>
      <w:pPr>
        <w:ind w:left="1637" w:hanging="360"/>
      </w:pPr>
      <w:rPr>
        <w:rFonts w:ascii="Calibri" w:eastAsiaTheme="minorHAnsi" w:hAnsi="Calibri" w:cs="Calibri" w:hint="default"/>
      </w:rPr>
    </w:lvl>
    <w:lvl w:ilvl="3" w:tplc="220EC626">
      <w:start w:val="1"/>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E7644"/>
    <w:multiLevelType w:val="multilevel"/>
    <w:tmpl w:val="9AAEA5A0"/>
    <w:lvl w:ilvl="0">
      <w:start w:val="17"/>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3" w15:restartNumberingAfterBreak="0">
    <w:nsid w:val="2C4C2CEC"/>
    <w:multiLevelType w:val="multilevel"/>
    <w:tmpl w:val="29B43DC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65674"/>
    <w:multiLevelType w:val="multilevel"/>
    <w:tmpl w:val="D18A39F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4281AB9"/>
    <w:multiLevelType w:val="multilevel"/>
    <w:tmpl w:val="DBFCDAC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7021080"/>
    <w:multiLevelType w:val="multilevel"/>
    <w:tmpl w:val="7B9E023A"/>
    <w:lvl w:ilvl="0">
      <w:start w:val="23"/>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17" w15:restartNumberingAfterBreak="0">
    <w:nsid w:val="39E70857"/>
    <w:multiLevelType w:val="multilevel"/>
    <w:tmpl w:val="53AA221A"/>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3CAA7C4A"/>
    <w:multiLevelType w:val="hybridMultilevel"/>
    <w:tmpl w:val="16C036F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37" w:hanging="360"/>
      </w:pPr>
      <w:rPr>
        <w:rFonts w:ascii="Calibri" w:eastAsiaTheme="minorHAnsi" w:hAnsi="Calibri" w:cs="Calibri" w:hint="default"/>
      </w:rPr>
    </w:lvl>
    <w:lvl w:ilvl="3" w:tplc="220EC626">
      <w:start w:val="1"/>
      <w:numFmt w:val="bullet"/>
      <w:lvlText w:val="-"/>
      <w:lvlJc w:val="left"/>
      <w:pPr>
        <w:ind w:left="2880" w:hanging="360"/>
      </w:pPr>
      <w:rPr>
        <w:rFonts w:ascii="Calibri" w:eastAsiaTheme="minorHAnsi"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BE0810"/>
    <w:multiLevelType w:val="hybridMultilevel"/>
    <w:tmpl w:val="719859E4"/>
    <w:lvl w:ilvl="0" w:tplc="9CA293FA">
      <w:numFmt w:val="bullet"/>
      <w:lvlText w:val="-"/>
      <w:lvlJc w:val="left"/>
      <w:pPr>
        <w:ind w:left="25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6B4E6A"/>
    <w:multiLevelType w:val="multilevel"/>
    <w:tmpl w:val="DBFCDA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A1B447B"/>
    <w:multiLevelType w:val="hybridMultilevel"/>
    <w:tmpl w:val="B888C198"/>
    <w:lvl w:ilvl="0" w:tplc="9CA293FA">
      <w:numFmt w:val="bullet"/>
      <w:lvlText w:val="-"/>
      <w:lvlJc w:val="left"/>
      <w:pPr>
        <w:ind w:left="2520" w:hanging="360"/>
      </w:pPr>
      <w:rPr>
        <w:rFonts w:ascii="Arial" w:eastAsiaTheme="minorHAns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4D9A520A"/>
    <w:multiLevelType w:val="multilevel"/>
    <w:tmpl w:val="DBFCDAC4"/>
    <w:styleLink w:val="CurrentList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0F2148F"/>
    <w:multiLevelType w:val="multilevel"/>
    <w:tmpl w:val="AF70D6F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45291F"/>
    <w:multiLevelType w:val="multilevel"/>
    <w:tmpl w:val="88825E5C"/>
    <w:lvl w:ilvl="0">
      <w:start w:val="24"/>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25" w15:restartNumberingAfterBreak="0">
    <w:nsid w:val="549C3006"/>
    <w:multiLevelType w:val="multilevel"/>
    <w:tmpl w:val="00B6C8F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63879B6"/>
    <w:multiLevelType w:val="multilevel"/>
    <w:tmpl w:val="15EC3D2E"/>
    <w:lvl w:ilvl="0">
      <w:start w:val="19"/>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27" w15:restartNumberingAfterBreak="0">
    <w:nsid w:val="577B42AF"/>
    <w:multiLevelType w:val="hybridMultilevel"/>
    <w:tmpl w:val="82A8DB26"/>
    <w:lvl w:ilvl="0" w:tplc="C1D0F752">
      <w:start w:val="3"/>
      <w:numFmt w:val="bullet"/>
      <w:lvlText w:val="-"/>
      <w:lvlJc w:val="left"/>
      <w:pPr>
        <w:ind w:left="4680" w:hanging="360"/>
      </w:pPr>
      <w:rPr>
        <w:rFonts w:ascii="Calibri" w:eastAsiaTheme="minorHAnsi" w:hAnsi="Calibri" w:cs="Calibri"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BD2CF4CA">
      <w:numFmt w:val="bullet"/>
      <w:lvlText w:val="-"/>
      <w:lvlJc w:val="left"/>
      <w:pPr>
        <w:ind w:left="5040" w:hanging="360"/>
      </w:pPr>
      <w:rPr>
        <w:rFonts w:ascii="Calibri" w:eastAsiaTheme="minorHAnsi" w:hAnsi="Calibri" w:cs="Calibri"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57B927C0"/>
    <w:multiLevelType w:val="multilevel"/>
    <w:tmpl w:val="301615F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9C22273"/>
    <w:multiLevelType w:val="multilevel"/>
    <w:tmpl w:val="8CE49790"/>
    <w:lvl w:ilvl="0">
      <w:start w:val="2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5E16449D"/>
    <w:multiLevelType w:val="multilevel"/>
    <w:tmpl w:val="DBFCDAC4"/>
    <w:styleLink w:val="CurrentList1"/>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24529DF"/>
    <w:multiLevelType w:val="multilevel"/>
    <w:tmpl w:val="0344C0BE"/>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4CF1882"/>
    <w:multiLevelType w:val="multilevel"/>
    <w:tmpl w:val="D0B8AF5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1B4842"/>
    <w:multiLevelType w:val="multilevel"/>
    <w:tmpl w:val="AEA8E3E6"/>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sz w:val="24"/>
        <w:szCs w:val="24"/>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4" w15:restartNumberingAfterBreak="0">
    <w:nsid w:val="6BD3450B"/>
    <w:multiLevelType w:val="multilevel"/>
    <w:tmpl w:val="F68C00EA"/>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6BE17661"/>
    <w:multiLevelType w:val="multilevel"/>
    <w:tmpl w:val="80CEF062"/>
    <w:lvl w:ilvl="0">
      <w:start w:val="21"/>
      <w:numFmt w:val="decimal"/>
      <w:lvlText w:val="%1"/>
      <w:lvlJc w:val="left"/>
      <w:pPr>
        <w:ind w:left="420" w:hanging="420"/>
      </w:pPr>
      <w:rPr>
        <w:rFonts w:hint="default"/>
        <w:b w:val="0"/>
      </w:rPr>
    </w:lvl>
    <w:lvl w:ilvl="1">
      <w:start w:val="1"/>
      <w:numFmt w:val="decimal"/>
      <w:lvlText w:val="%1.%2"/>
      <w:lvlJc w:val="left"/>
      <w:pPr>
        <w:ind w:left="1560" w:hanging="420"/>
      </w:pPr>
      <w:rPr>
        <w:rFonts w:hint="default"/>
        <w:b w:val="0"/>
      </w:rPr>
    </w:lvl>
    <w:lvl w:ilvl="2">
      <w:start w:val="1"/>
      <w:numFmt w:val="decimal"/>
      <w:lvlText w:val="%1.%2.%3"/>
      <w:lvlJc w:val="left"/>
      <w:pPr>
        <w:ind w:left="3000" w:hanging="720"/>
      </w:pPr>
      <w:rPr>
        <w:rFonts w:hint="default"/>
        <w:b w:val="0"/>
      </w:rPr>
    </w:lvl>
    <w:lvl w:ilvl="3">
      <w:start w:val="1"/>
      <w:numFmt w:val="decimal"/>
      <w:lvlText w:val="%1.%2.%3.%4"/>
      <w:lvlJc w:val="left"/>
      <w:pPr>
        <w:ind w:left="4140" w:hanging="720"/>
      </w:pPr>
      <w:rPr>
        <w:rFonts w:hint="default"/>
        <w:b w:val="0"/>
      </w:rPr>
    </w:lvl>
    <w:lvl w:ilvl="4">
      <w:start w:val="1"/>
      <w:numFmt w:val="decimal"/>
      <w:lvlText w:val="%1.%2.%3.%4.%5"/>
      <w:lvlJc w:val="left"/>
      <w:pPr>
        <w:ind w:left="5640" w:hanging="1080"/>
      </w:pPr>
      <w:rPr>
        <w:rFonts w:hint="default"/>
        <w:b w:val="0"/>
      </w:rPr>
    </w:lvl>
    <w:lvl w:ilvl="5">
      <w:start w:val="1"/>
      <w:numFmt w:val="decimal"/>
      <w:lvlText w:val="%1.%2.%3.%4.%5.%6"/>
      <w:lvlJc w:val="left"/>
      <w:pPr>
        <w:ind w:left="6780" w:hanging="1080"/>
      </w:pPr>
      <w:rPr>
        <w:rFonts w:hint="default"/>
        <w:b w:val="0"/>
      </w:rPr>
    </w:lvl>
    <w:lvl w:ilvl="6">
      <w:start w:val="1"/>
      <w:numFmt w:val="decimal"/>
      <w:lvlText w:val="%1.%2.%3.%4.%5.%6.%7"/>
      <w:lvlJc w:val="left"/>
      <w:pPr>
        <w:ind w:left="8280" w:hanging="1440"/>
      </w:pPr>
      <w:rPr>
        <w:rFonts w:hint="default"/>
        <w:b w:val="0"/>
      </w:rPr>
    </w:lvl>
    <w:lvl w:ilvl="7">
      <w:start w:val="1"/>
      <w:numFmt w:val="decimal"/>
      <w:lvlText w:val="%1.%2.%3.%4.%5.%6.%7.%8"/>
      <w:lvlJc w:val="left"/>
      <w:pPr>
        <w:ind w:left="9420" w:hanging="1440"/>
      </w:pPr>
      <w:rPr>
        <w:rFonts w:hint="default"/>
        <w:b w:val="0"/>
      </w:rPr>
    </w:lvl>
    <w:lvl w:ilvl="8">
      <w:start w:val="1"/>
      <w:numFmt w:val="decimal"/>
      <w:lvlText w:val="%1.%2.%3.%4.%5.%6.%7.%8.%9"/>
      <w:lvlJc w:val="left"/>
      <w:pPr>
        <w:ind w:left="10920" w:hanging="1800"/>
      </w:pPr>
      <w:rPr>
        <w:rFonts w:hint="default"/>
        <w:b w:val="0"/>
      </w:rPr>
    </w:lvl>
  </w:abstractNum>
  <w:abstractNum w:abstractNumId="36" w15:restartNumberingAfterBreak="0">
    <w:nsid w:val="6E7142AF"/>
    <w:multiLevelType w:val="multilevel"/>
    <w:tmpl w:val="572822A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i w:val="0"/>
        <w:iCs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EC012A0"/>
    <w:multiLevelType w:val="multilevel"/>
    <w:tmpl w:val="EC8EA258"/>
    <w:lvl w:ilvl="0">
      <w:start w:val="14"/>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723465E"/>
    <w:multiLevelType w:val="hybridMultilevel"/>
    <w:tmpl w:val="AA04D4F0"/>
    <w:lvl w:ilvl="0" w:tplc="BD2CF4CA">
      <w:numFmt w:val="bullet"/>
      <w:lvlText w:val="-"/>
      <w:lvlJc w:val="left"/>
      <w:pPr>
        <w:ind w:left="2138" w:hanging="360"/>
      </w:pPr>
      <w:rPr>
        <w:rFonts w:ascii="Calibri" w:eastAsiaTheme="minorHAns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9" w15:restartNumberingAfterBreak="0">
    <w:nsid w:val="7A125CD3"/>
    <w:multiLevelType w:val="multilevel"/>
    <w:tmpl w:val="8FFEABE6"/>
    <w:lvl w:ilvl="0">
      <w:start w:val="18"/>
      <w:numFmt w:val="decimal"/>
      <w:lvlText w:val="%1"/>
      <w:lvlJc w:val="left"/>
      <w:pPr>
        <w:ind w:left="440" w:hanging="440"/>
      </w:pPr>
      <w:rPr>
        <w:rFonts w:hint="default"/>
      </w:rPr>
    </w:lvl>
    <w:lvl w:ilvl="1">
      <w:start w:val="1"/>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7B722835"/>
    <w:multiLevelType w:val="multilevel"/>
    <w:tmpl w:val="8806BC6E"/>
    <w:lvl w:ilvl="0">
      <w:start w:val="16"/>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1" w15:restartNumberingAfterBreak="0">
    <w:nsid w:val="7CA63969"/>
    <w:multiLevelType w:val="hybridMultilevel"/>
    <w:tmpl w:val="3CAAB9BA"/>
    <w:lvl w:ilvl="0" w:tplc="D11A9010">
      <w:start w:val="3"/>
      <w:numFmt w:val="bullet"/>
      <w:lvlText w:val="-"/>
      <w:lvlJc w:val="left"/>
      <w:pPr>
        <w:ind w:left="2520" w:hanging="360"/>
      </w:pPr>
      <w:rPr>
        <w:rFonts w:ascii="Calibri" w:eastAsiaTheme="minorHAnsi" w:hAnsi="Calibri" w:cs="Calibri"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169562431">
    <w:abstractNumId w:val="21"/>
  </w:num>
  <w:num w:numId="2" w16cid:durableId="2117209824">
    <w:abstractNumId w:val="4"/>
  </w:num>
  <w:num w:numId="3" w16cid:durableId="380446638">
    <w:abstractNumId w:val="20"/>
  </w:num>
  <w:num w:numId="4" w16cid:durableId="2145001932">
    <w:abstractNumId w:val="30"/>
  </w:num>
  <w:num w:numId="5" w16cid:durableId="483591507">
    <w:abstractNumId w:val="22"/>
  </w:num>
  <w:num w:numId="6" w16cid:durableId="1659261576">
    <w:abstractNumId w:val="14"/>
  </w:num>
  <w:num w:numId="7" w16cid:durableId="1651902250">
    <w:abstractNumId w:val="15"/>
  </w:num>
  <w:num w:numId="8" w16cid:durableId="1020086469">
    <w:abstractNumId w:val="41"/>
  </w:num>
  <w:num w:numId="9" w16cid:durableId="217135385">
    <w:abstractNumId w:val="36"/>
  </w:num>
  <w:num w:numId="10" w16cid:durableId="540554998">
    <w:abstractNumId w:val="33"/>
  </w:num>
  <w:num w:numId="11" w16cid:durableId="768307329">
    <w:abstractNumId w:val="27"/>
  </w:num>
  <w:num w:numId="12" w16cid:durableId="1240095000">
    <w:abstractNumId w:val="28"/>
  </w:num>
  <w:num w:numId="13" w16cid:durableId="1839075161">
    <w:abstractNumId w:val="2"/>
  </w:num>
  <w:num w:numId="14" w16cid:durableId="1563566281">
    <w:abstractNumId w:val="1"/>
  </w:num>
  <w:num w:numId="15" w16cid:durableId="499856484">
    <w:abstractNumId w:val="6"/>
  </w:num>
  <w:num w:numId="16" w16cid:durableId="1172336719">
    <w:abstractNumId w:val="34"/>
  </w:num>
  <w:num w:numId="17" w16cid:durableId="1950550010">
    <w:abstractNumId w:val="23"/>
  </w:num>
  <w:num w:numId="18" w16cid:durableId="1223560703">
    <w:abstractNumId w:val="25"/>
  </w:num>
  <w:num w:numId="19" w16cid:durableId="2112240387">
    <w:abstractNumId w:val="32"/>
  </w:num>
  <w:num w:numId="20" w16cid:durableId="109663879">
    <w:abstractNumId w:val="13"/>
  </w:num>
  <w:num w:numId="21" w16cid:durableId="1565331439">
    <w:abstractNumId w:val="7"/>
  </w:num>
  <w:num w:numId="22" w16cid:durableId="66542889">
    <w:abstractNumId w:val="9"/>
  </w:num>
  <w:num w:numId="23" w16cid:durableId="151265468">
    <w:abstractNumId w:val="29"/>
  </w:num>
  <w:num w:numId="24" w16cid:durableId="655185548">
    <w:abstractNumId w:val="3"/>
  </w:num>
  <w:num w:numId="25" w16cid:durableId="1719742055">
    <w:abstractNumId w:val="37"/>
  </w:num>
  <w:num w:numId="26" w16cid:durableId="876894687">
    <w:abstractNumId w:val="38"/>
  </w:num>
  <w:num w:numId="27" w16cid:durableId="1282808549">
    <w:abstractNumId w:val="17"/>
  </w:num>
  <w:num w:numId="28" w16cid:durableId="2077242248">
    <w:abstractNumId w:val="0"/>
  </w:num>
  <w:num w:numId="29" w16cid:durableId="1101725924">
    <w:abstractNumId w:val="12"/>
  </w:num>
  <w:num w:numId="30" w16cid:durableId="549810252">
    <w:abstractNumId w:val="39"/>
  </w:num>
  <w:num w:numId="31" w16cid:durableId="1356535056">
    <w:abstractNumId w:val="26"/>
  </w:num>
  <w:num w:numId="32" w16cid:durableId="1607686837">
    <w:abstractNumId w:val="5"/>
  </w:num>
  <w:num w:numId="33" w16cid:durableId="1150245231">
    <w:abstractNumId w:val="35"/>
  </w:num>
  <w:num w:numId="34" w16cid:durableId="1535970039">
    <w:abstractNumId w:val="16"/>
  </w:num>
  <w:num w:numId="35" w16cid:durableId="1039090867">
    <w:abstractNumId w:val="31"/>
  </w:num>
  <w:num w:numId="36" w16cid:durableId="106047374">
    <w:abstractNumId w:val="8"/>
  </w:num>
  <w:num w:numId="37" w16cid:durableId="288436421">
    <w:abstractNumId w:val="10"/>
  </w:num>
  <w:num w:numId="38" w16cid:durableId="2137334957">
    <w:abstractNumId w:val="11"/>
  </w:num>
  <w:num w:numId="39" w16cid:durableId="483160456">
    <w:abstractNumId w:val="19"/>
  </w:num>
  <w:num w:numId="40" w16cid:durableId="1007245252">
    <w:abstractNumId w:val="24"/>
  </w:num>
  <w:num w:numId="41" w16cid:durableId="639461372">
    <w:abstractNumId w:val="40"/>
  </w:num>
  <w:num w:numId="42" w16cid:durableId="1810441381">
    <w:abstractNumId w:val="18"/>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96"/>
    <w:rsid w:val="00001D02"/>
    <w:rsid w:val="00002BB8"/>
    <w:rsid w:val="00010D74"/>
    <w:rsid w:val="000140B4"/>
    <w:rsid w:val="00016006"/>
    <w:rsid w:val="0001692E"/>
    <w:rsid w:val="0002071B"/>
    <w:rsid w:val="00021C71"/>
    <w:rsid w:val="0002281A"/>
    <w:rsid w:val="00024642"/>
    <w:rsid w:val="000258A7"/>
    <w:rsid w:val="000274DA"/>
    <w:rsid w:val="0003012C"/>
    <w:rsid w:val="00030F54"/>
    <w:rsid w:val="00032968"/>
    <w:rsid w:val="00032AA4"/>
    <w:rsid w:val="000332EB"/>
    <w:rsid w:val="00033F75"/>
    <w:rsid w:val="000349EF"/>
    <w:rsid w:val="00035BC4"/>
    <w:rsid w:val="00036D04"/>
    <w:rsid w:val="00040474"/>
    <w:rsid w:val="00040D91"/>
    <w:rsid w:val="00042818"/>
    <w:rsid w:val="00043FB1"/>
    <w:rsid w:val="00044A76"/>
    <w:rsid w:val="00045D31"/>
    <w:rsid w:val="000473BA"/>
    <w:rsid w:val="00052CEF"/>
    <w:rsid w:val="00053C38"/>
    <w:rsid w:val="0005452A"/>
    <w:rsid w:val="00056AEE"/>
    <w:rsid w:val="0005795C"/>
    <w:rsid w:val="00063C1E"/>
    <w:rsid w:val="00063E03"/>
    <w:rsid w:val="000640F3"/>
    <w:rsid w:val="000647A1"/>
    <w:rsid w:val="00065C21"/>
    <w:rsid w:val="00067220"/>
    <w:rsid w:val="000674F7"/>
    <w:rsid w:val="00067A23"/>
    <w:rsid w:val="00067A2D"/>
    <w:rsid w:val="00070C12"/>
    <w:rsid w:val="00071164"/>
    <w:rsid w:val="00071D94"/>
    <w:rsid w:val="00072E78"/>
    <w:rsid w:val="00073718"/>
    <w:rsid w:val="00075E8F"/>
    <w:rsid w:val="000762FA"/>
    <w:rsid w:val="00086409"/>
    <w:rsid w:val="0008667A"/>
    <w:rsid w:val="0009156E"/>
    <w:rsid w:val="000922BC"/>
    <w:rsid w:val="00093F2D"/>
    <w:rsid w:val="000941D9"/>
    <w:rsid w:val="00094528"/>
    <w:rsid w:val="00095025"/>
    <w:rsid w:val="0009727E"/>
    <w:rsid w:val="00097D18"/>
    <w:rsid w:val="000A0523"/>
    <w:rsid w:val="000A12EE"/>
    <w:rsid w:val="000A41CA"/>
    <w:rsid w:val="000A455C"/>
    <w:rsid w:val="000B0658"/>
    <w:rsid w:val="000B2A9D"/>
    <w:rsid w:val="000B2D84"/>
    <w:rsid w:val="000B3944"/>
    <w:rsid w:val="000B53F0"/>
    <w:rsid w:val="000B666A"/>
    <w:rsid w:val="000C0601"/>
    <w:rsid w:val="000C425F"/>
    <w:rsid w:val="000C49E3"/>
    <w:rsid w:val="000C4F35"/>
    <w:rsid w:val="000C71E9"/>
    <w:rsid w:val="000D05BB"/>
    <w:rsid w:val="000D1EDB"/>
    <w:rsid w:val="000D3758"/>
    <w:rsid w:val="000D562C"/>
    <w:rsid w:val="000D5A0D"/>
    <w:rsid w:val="000D7377"/>
    <w:rsid w:val="000E01A4"/>
    <w:rsid w:val="000E1FA1"/>
    <w:rsid w:val="000E2F8B"/>
    <w:rsid w:val="000E2FF6"/>
    <w:rsid w:val="000E75A4"/>
    <w:rsid w:val="000F1937"/>
    <w:rsid w:val="000F3D08"/>
    <w:rsid w:val="000F6485"/>
    <w:rsid w:val="000F676A"/>
    <w:rsid w:val="00100818"/>
    <w:rsid w:val="0010144A"/>
    <w:rsid w:val="00101D19"/>
    <w:rsid w:val="001024C9"/>
    <w:rsid w:val="00102E59"/>
    <w:rsid w:val="00102FF5"/>
    <w:rsid w:val="00103ACA"/>
    <w:rsid w:val="0010442E"/>
    <w:rsid w:val="00105B3F"/>
    <w:rsid w:val="00114059"/>
    <w:rsid w:val="001151B6"/>
    <w:rsid w:val="00115CD6"/>
    <w:rsid w:val="00117E9E"/>
    <w:rsid w:val="00120CC2"/>
    <w:rsid w:val="001227C8"/>
    <w:rsid w:val="00125500"/>
    <w:rsid w:val="001256B0"/>
    <w:rsid w:val="00126443"/>
    <w:rsid w:val="00134D00"/>
    <w:rsid w:val="00137EA5"/>
    <w:rsid w:val="001402BE"/>
    <w:rsid w:val="001416ED"/>
    <w:rsid w:val="00141C59"/>
    <w:rsid w:val="00142B68"/>
    <w:rsid w:val="00143798"/>
    <w:rsid w:val="0014730A"/>
    <w:rsid w:val="00147A1F"/>
    <w:rsid w:val="001505EE"/>
    <w:rsid w:val="00152AA1"/>
    <w:rsid w:val="00152E57"/>
    <w:rsid w:val="001535C3"/>
    <w:rsid w:val="00155353"/>
    <w:rsid w:val="00155EBD"/>
    <w:rsid w:val="00163032"/>
    <w:rsid w:val="0016422F"/>
    <w:rsid w:val="001653F5"/>
    <w:rsid w:val="00165C94"/>
    <w:rsid w:val="001663C6"/>
    <w:rsid w:val="001676D0"/>
    <w:rsid w:val="00167F7F"/>
    <w:rsid w:val="00174BC5"/>
    <w:rsid w:val="00175DBE"/>
    <w:rsid w:val="00176314"/>
    <w:rsid w:val="00176A68"/>
    <w:rsid w:val="00177284"/>
    <w:rsid w:val="00177B55"/>
    <w:rsid w:val="00180857"/>
    <w:rsid w:val="001814A9"/>
    <w:rsid w:val="00185A4F"/>
    <w:rsid w:val="00185D05"/>
    <w:rsid w:val="0018657C"/>
    <w:rsid w:val="001901F5"/>
    <w:rsid w:val="0019082C"/>
    <w:rsid w:val="00191469"/>
    <w:rsid w:val="00191C77"/>
    <w:rsid w:val="00193FD8"/>
    <w:rsid w:val="00195AF5"/>
    <w:rsid w:val="001A28C6"/>
    <w:rsid w:val="001A456E"/>
    <w:rsid w:val="001A6614"/>
    <w:rsid w:val="001A6B5C"/>
    <w:rsid w:val="001A7128"/>
    <w:rsid w:val="001A73CE"/>
    <w:rsid w:val="001A78ED"/>
    <w:rsid w:val="001B40FB"/>
    <w:rsid w:val="001B4E21"/>
    <w:rsid w:val="001B7F12"/>
    <w:rsid w:val="001C25B9"/>
    <w:rsid w:val="001C5035"/>
    <w:rsid w:val="001C7278"/>
    <w:rsid w:val="001D2D81"/>
    <w:rsid w:val="001D3C4C"/>
    <w:rsid w:val="001D3CF9"/>
    <w:rsid w:val="001D5D68"/>
    <w:rsid w:val="001E11FF"/>
    <w:rsid w:val="001E4D9C"/>
    <w:rsid w:val="001E6DD6"/>
    <w:rsid w:val="001E728C"/>
    <w:rsid w:val="001E74C9"/>
    <w:rsid w:val="001E7D0D"/>
    <w:rsid w:val="001E7DE1"/>
    <w:rsid w:val="001F1AF2"/>
    <w:rsid w:val="001F2475"/>
    <w:rsid w:val="001F330F"/>
    <w:rsid w:val="001F35F9"/>
    <w:rsid w:val="001F6151"/>
    <w:rsid w:val="001F6645"/>
    <w:rsid w:val="001F7AC8"/>
    <w:rsid w:val="002000F4"/>
    <w:rsid w:val="00201577"/>
    <w:rsid w:val="00201848"/>
    <w:rsid w:val="00201B28"/>
    <w:rsid w:val="00201F7B"/>
    <w:rsid w:val="00203615"/>
    <w:rsid w:val="00204ACE"/>
    <w:rsid w:val="0020509B"/>
    <w:rsid w:val="0020578C"/>
    <w:rsid w:val="002073F6"/>
    <w:rsid w:val="00207D47"/>
    <w:rsid w:val="0021189B"/>
    <w:rsid w:val="00212B85"/>
    <w:rsid w:val="00213B0F"/>
    <w:rsid w:val="00214AE0"/>
    <w:rsid w:val="002156EF"/>
    <w:rsid w:val="002161E0"/>
    <w:rsid w:val="002163BC"/>
    <w:rsid w:val="00217423"/>
    <w:rsid w:val="002207CA"/>
    <w:rsid w:val="00220CE3"/>
    <w:rsid w:val="0022439F"/>
    <w:rsid w:val="0022472F"/>
    <w:rsid w:val="002260E4"/>
    <w:rsid w:val="0022712E"/>
    <w:rsid w:val="00230162"/>
    <w:rsid w:val="00232380"/>
    <w:rsid w:val="00232F29"/>
    <w:rsid w:val="002343D4"/>
    <w:rsid w:val="00237963"/>
    <w:rsid w:val="00241205"/>
    <w:rsid w:val="00241267"/>
    <w:rsid w:val="00247A63"/>
    <w:rsid w:val="00247E69"/>
    <w:rsid w:val="00250EEC"/>
    <w:rsid w:val="00253EC8"/>
    <w:rsid w:val="00256B90"/>
    <w:rsid w:val="002605B6"/>
    <w:rsid w:val="00261833"/>
    <w:rsid w:val="002625A7"/>
    <w:rsid w:val="002629CD"/>
    <w:rsid w:val="00262C13"/>
    <w:rsid w:val="00266757"/>
    <w:rsid w:val="00266BC4"/>
    <w:rsid w:val="002709F5"/>
    <w:rsid w:val="00270D78"/>
    <w:rsid w:val="00272105"/>
    <w:rsid w:val="0027498B"/>
    <w:rsid w:val="002804B6"/>
    <w:rsid w:val="00281AFD"/>
    <w:rsid w:val="002847D5"/>
    <w:rsid w:val="0028496B"/>
    <w:rsid w:val="00287A36"/>
    <w:rsid w:val="002958E4"/>
    <w:rsid w:val="002978E7"/>
    <w:rsid w:val="00297DA4"/>
    <w:rsid w:val="002A2EB7"/>
    <w:rsid w:val="002A3797"/>
    <w:rsid w:val="002A4C6C"/>
    <w:rsid w:val="002B44E5"/>
    <w:rsid w:val="002B795D"/>
    <w:rsid w:val="002C0B96"/>
    <w:rsid w:val="002C14C6"/>
    <w:rsid w:val="002C38BB"/>
    <w:rsid w:val="002C66D4"/>
    <w:rsid w:val="002D1237"/>
    <w:rsid w:val="002D2534"/>
    <w:rsid w:val="002D2C7D"/>
    <w:rsid w:val="002D2D71"/>
    <w:rsid w:val="002D3487"/>
    <w:rsid w:val="002D4651"/>
    <w:rsid w:val="002D6E32"/>
    <w:rsid w:val="002E08EE"/>
    <w:rsid w:val="002E135B"/>
    <w:rsid w:val="002E1795"/>
    <w:rsid w:val="002E5812"/>
    <w:rsid w:val="002E792F"/>
    <w:rsid w:val="002F2528"/>
    <w:rsid w:val="002F437D"/>
    <w:rsid w:val="002F5EC9"/>
    <w:rsid w:val="002F69E7"/>
    <w:rsid w:val="00300987"/>
    <w:rsid w:val="0030140F"/>
    <w:rsid w:val="00301E39"/>
    <w:rsid w:val="0030594D"/>
    <w:rsid w:val="00313204"/>
    <w:rsid w:val="00314726"/>
    <w:rsid w:val="00317802"/>
    <w:rsid w:val="003225BF"/>
    <w:rsid w:val="00323BDC"/>
    <w:rsid w:val="003316E4"/>
    <w:rsid w:val="003330B5"/>
    <w:rsid w:val="00334BB4"/>
    <w:rsid w:val="003360F4"/>
    <w:rsid w:val="003400ED"/>
    <w:rsid w:val="0034055D"/>
    <w:rsid w:val="00341F7E"/>
    <w:rsid w:val="00342254"/>
    <w:rsid w:val="00342ED4"/>
    <w:rsid w:val="00343A7F"/>
    <w:rsid w:val="003510FB"/>
    <w:rsid w:val="003552A5"/>
    <w:rsid w:val="003603C1"/>
    <w:rsid w:val="00360974"/>
    <w:rsid w:val="00361B57"/>
    <w:rsid w:val="00363168"/>
    <w:rsid w:val="00363433"/>
    <w:rsid w:val="00371510"/>
    <w:rsid w:val="003718E0"/>
    <w:rsid w:val="00372221"/>
    <w:rsid w:val="00373967"/>
    <w:rsid w:val="0037410C"/>
    <w:rsid w:val="0037619C"/>
    <w:rsid w:val="00376FEC"/>
    <w:rsid w:val="00377C7D"/>
    <w:rsid w:val="00380394"/>
    <w:rsid w:val="00383BDB"/>
    <w:rsid w:val="003864E3"/>
    <w:rsid w:val="00387EBB"/>
    <w:rsid w:val="00392ECD"/>
    <w:rsid w:val="003930AF"/>
    <w:rsid w:val="00394AFE"/>
    <w:rsid w:val="00395198"/>
    <w:rsid w:val="0039736F"/>
    <w:rsid w:val="00397EFC"/>
    <w:rsid w:val="003A2648"/>
    <w:rsid w:val="003A3C8A"/>
    <w:rsid w:val="003A4605"/>
    <w:rsid w:val="003B0321"/>
    <w:rsid w:val="003B200D"/>
    <w:rsid w:val="003B3DC8"/>
    <w:rsid w:val="003B6D5A"/>
    <w:rsid w:val="003B7123"/>
    <w:rsid w:val="003C0598"/>
    <w:rsid w:val="003C1ADC"/>
    <w:rsid w:val="003C69D2"/>
    <w:rsid w:val="003D08E2"/>
    <w:rsid w:val="003D2846"/>
    <w:rsid w:val="003D2EA0"/>
    <w:rsid w:val="003D491C"/>
    <w:rsid w:val="003D53FD"/>
    <w:rsid w:val="003D548C"/>
    <w:rsid w:val="003E0DC3"/>
    <w:rsid w:val="003E2253"/>
    <w:rsid w:val="003E5FE0"/>
    <w:rsid w:val="003E7D70"/>
    <w:rsid w:val="003F03E1"/>
    <w:rsid w:val="003F18EF"/>
    <w:rsid w:val="003F3179"/>
    <w:rsid w:val="003F51FB"/>
    <w:rsid w:val="003F5DEE"/>
    <w:rsid w:val="003F641C"/>
    <w:rsid w:val="003F7876"/>
    <w:rsid w:val="00400322"/>
    <w:rsid w:val="004004F9"/>
    <w:rsid w:val="00400907"/>
    <w:rsid w:val="00401546"/>
    <w:rsid w:val="00401E2F"/>
    <w:rsid w:val="004020D6"/>
    <w:rsid w:val="00404C3A"/>
    <w:rsid w:val="00404D5D"/>
    <w:rsid w:val="00406F1D"/>
    <w:rsid w:val="00407246"/>
    <w:rsid w:val="00411C70"/>
    <w:rsid w:val="00414414"/>
    <w:rsid w:val="00415374"/>
    <w:rsid w:val="00416D4C"/>
    <w:rsid w:val="00420C9D"/>
    <w:rsid w:val="00421710"/>
    <w:rsid w:val="004246B2"/>
    <w:rsid w:val="00427E64"/>
    <w:rsid w:val="00427ED1"/>
    <w:rsid w:val="00433D27"/>
    <w:rsid w:val="004349DF"/>
    <w:rsid w:val="00436B56"/>
    <w:rsid w:val="004373EC"/>
    <w:rsid w:val="00441B8F"/>
    <w:rsid w:val="004466F9"/>
    <w:rsid w:val="00447E02"/>
    <w:rsid w:val="00450A2A"/>
    <w:rsid w:val="004518A6"/>
    <w:rsid w:val="00453763"/>
    <w:rsid w:val="00453F97"/>
    <w:rsid w:val="004541A3"/>
    <w:rsid w:val="00455754"/>
    <w:rsid w:val="00456B59"/>
    <w:rsid w:val="004577D9"/>
    <w:rsid w:val="00461AA7"/>
    <w:rsid w:val="00463185"/>
    <w:rsid w:val="00463C16"/>
    <w:rsid w:val="00464722"/>
    <w:rsid w:val="00464BCA"/>
    <w:rsid w:val="00471198"/>
    <w:rsid w:val="00476A36"/>
    <w:rsid w:val="00476A4B"/>
    <w:rsid w:val="00476C45"/>
    <w:rsid w:val="00481B70"/>
    <w:rsid w:val="00482993"/>
    <w:rsid w:val="0048577C"/>
    <w:rsid w:val="004868C7"/>
    <w:rsid w:val="00487080"/>
    <w:rsid w:val="0048741A"/>
    <w:rsid w:val="0049010F"/>
    <w:rsid w:val="004910D7"/>
    <w:rsid w:val="004952AF"/>
    <w:rsid w:val="00497091"/>
    <w:rsid w:val="004973EF"/>
    <w:rsid w:val="004A1EAB"/>
    <w:rsid w:val="004A3F14"/>
    <w:rsid w:val="004A4E2F"/>
    <w:rsid w:val="004A5065"/>
    <w:rsid w:val="004A6A8E"/>
    <w:rsid w:val="004A6DCD"/>
    <w:rsid w:val="004B1AEE"/>
    <w:rsid w:val="004B38CE"/>
    <w:rsid w:val="004B462B"/>
    <w:rsid w:val="004B6793"/>
    <w:rsid w:val="004C08BC"/>
    <w:rsid w:val="004C367D"/>
    <w:rsid w:val="004C5E4E"/>
    <w:rsid w:val="004C7FC4"/>
    <w:rsid w:val="004D2A14"/>
    <w:rsid w:val="004D540D"/>
    <w:rsid w:val="004E4386"/>
    <w:rsid w:val="004E5027"/>
    <w:rsid w:val="004E53A1"/>
    <w:rsid w:val="004E566D"/>
    <w:rsid w:val="004E7324"/>
    <w:rsid w:val="004F1C16"/>
    <w:rsid w:val="004F20BF"/>
    <w:rsid w:val="004F2F74"/>
    <w:rsid w:val="004F49B4"/>
    <w:rsid w:val="004F5F40"/>
    <w:rsid w:val="004F6038"/>
    <w:rsid w:val="004F7A79"/>
    <w:rsid w:val="0050129B"/>
    <w:rsid w:val="00502141"/>
    <w:rsid w:val="00506C59"/>
    <w:rsid w:val="00507C90"/>
    <w:rsid w:val="00511272"/>
    <w:rsid w:val="005112A3"/>
    <w:rsid w:val="00511DEE"/>
    <w:rsid w:val="00516FD9"/>
    <w:rsid w:val="0052012B"/>
    <w:rsid w:val="005232BC"/>
    <w:rsid w:val="0053094F"/>
    <w:rsid w:val="005318EA"/>
    <w:rsid w:val="0053206F"/>
    <w:rsid w:val="0053263D"/>
    <w:rsid w:val="00535771"/>
    <w:rsid w:val="00540740"/>
    <w:rsid w:val="005419EE"/>
    <w:rsid w:val="00543975"/>
    <w:rsid w:val="00543984"/>
    <w:rsid w:val="005447AA"/>
    <w:rsid w:val="00547CAE"/>
    <w:rsid w:val="0055088D"/>
    <w:rsid w:val="00551122"/>
    <w:rsid w:val="00553FF8"/>
    <w:rsid w:val="00555AE2"/>
    <w:rsid w:val="00556431"/>
    <w:rsid w:val="005570BD"/>
    <w:rsid w:val="00563091"/>
    <w:rsid w:val="00563C63"/>
    <w:rsid w:val="0056437A"/>
    <w:rsid w:val="005645F0"/>
    <w:rsid w:val="0056584C"/>
    <w:rsid w:val="00566F09"/>
    <w:rsid w:val="00572D52"/>
    <w:rsid w:val="00573521"/>
    <w:rsid w:val="00573C47"/>
    <w:rsid w:val="005749AF"/>
    <w:rsid w:val="00577432"/>
    <w:rsid w:val="005806C9"/>
    <w:rsid w:val="00580D95"/>
    <w:rsid w:val="00583794"/>
    <w:rsid w:val="005843C6"/>
    <w:rsid w:val="0058653A"/>
    <w:rsid w:val="00591269"/>
    <w:rsid w:val="00591AB9"/>
    <w:rsid w:val="0059253D"/>
    <w:rsid w:val="00596450"/>
    <w:rsid w:val="00596739"/>
    <w:rsid w:val="005A16F5"/>
    <w:rsid w:val="005A1B81"/>
    <w:rsid w:val="005A77EE"/>
    <w:rsid w:val="005A7959"/>
    <w:rsid w:val="005B1E2A"/>
    <w:rsid w:val="005B2C5D"/>
    <w:rsid w:val="005B440C"/>
    <w:rsid w:val="005B442A"/>
    <w:rsid w:val="005B7831"/>
    <w:rsid w:val="005C3AD1"/>
    <w:rsid w:val="005C462C"/>
    <w:rsid w:val="005C4FBC"/>
    <w:rsid w:val="005C5683"/>
    <w:rsid w:val="005C5E14"/>
    <w:rsid w:val="005C7A0C"/>
    <w:rsid w:val="005D1DDF"/>
    <w:rsid w:val="005D3BC1"/>
    <w:rsid w:val="005D48C8"/>
    <w:rsid w:val="005D5A6D"/>
    <w:rsid w:val="005D6A9A"/>
    <w:rsid w:val="005D6CE4"/>
    <w:rsid w:val="005D76FA"/>
    <w:rsid w:val="005E1397"/>
    <w:rsid w:val="005E1776"/>
    <w:rsid w:val="005E1EB1"/>
    <w:rsid w:val="005E587C"/>
    <w:rsid w:val="005E5B82"/>
    <w:rsid w:val="005E60FA"/>
    <w:rsid w:val="005E69C7"/>
    <w:rsid w:val="005E6C7A"/>
    <w:rsid w:val="005F0284"/>
    <w:rsid w:val="005F1281"/>
    <w:rsid w:val="005F2537"/>
    <w:rsid w:val="005F2CE7"/>
    <w:rsid w:val="005F462F"/>
    <w:rsid w:val="006016E9"/>
    <w:rsid w:val="00606305"/>
    <w:rsid w:val="00606C25"/>
    <w:rsid w:val="00611C5E"/>
    <w:rsid w:val="006132DF"/>
    <w:rsid w:val="00613641"/>
    <w:rsid w:val="00613AF7"/>
    <w:rsid w:val="00616C08"/>
    <w:rsid w:val="00617573"/>
    <w:rsid w:val="00625B65"/>
    <w:rsid w:val="006278B4"/>
    <w:rsid w:val="00632AF7"/>
    <w:rsid w:val="006339CB"/>
    <w:rsid w:val="00634910"/>
    <w:rsid w:val="006350EA"/>
    <w:rsid w:val="006353DA"/>
    <w:rsid w:val="006353E1"/>
    <w:rsid w:val="006354BB"/>
    <w:rsid w:val="00635DE2"/>
    <w:rsid w:val="006370D0"/>
    <w:rsid w:val="00640159"/>
    <w:rsid w:val="0064096A"/>
    <w:rsid w:val="006436D1"/>
    <w:rsid w:val="0064371F"/>
    <w:rsid w:val="0064675D"/>
    <w:rsid w:val="00646C76"/>
    <w:rsid w:val="00647CAC"/>
    <w:rsid w:val="00647CBB"/>
    <w:rsid w:val="006515F5"/>
    <w:rsid w:val="00651C36"/>
    <w:rsid w:val="00651F14"/>
    <w:rsid w:val="00653C50"/>
    <w:rsid w:val="0065638E"/>
    <w:rsid w:val="0065761F"/>
    <w:rsid w:val="00657E1C"/>
    <w:rsid w:val="00663DDF"/>
    <w:rsid w:val="00671BAC"/>
    <w:rsid w:val="00673692"/>
    <w:rsid w:val="0067697F"/>
    <w:rsid w:val="0069065F"/>
    <w:rsid w:val="00692522"/>
    <w:rsid w:val="00693349"/>
    <w:rsid w:val="00695E24"/>
    <w:rsid w:val="006A3F81"/>
    <w:rsid w:val="006A75B4"/>
    <w:rsid w:val="006B0E88"/>
    <w:rsid w:val="006B1F86"/>
    <w:rsid w:val="006B5FAD"/>
    <w:rsid w:val="006B6E82"/>
    <w:rsid w:val="006B765C"/>
    <w:rsid w:val="006C2D7A"/>
    <w:rsid w:val="006C4285"/>
    <w:rsid w:val="006C4A28"/>
    <w:rsid w:val="006C4CDE"/>
    <w:rsid w:val="006C5447"/>
    <w:rsid w:val="006C6D6B"/>
    <w:rsid w:val="006D52B2"/>
    <w:rsid w:val="006D734F"/>
    <w:rsid w:val="006E13BA"/>
    <w:rsid w:val="006E2263"/>
    <w:rsid w:val="006E30E2"/>
    <w:rsid w:val="006E3AB6"/>
    <w:rsid w:val="006E4811"/>
    <w:rsid w:val="006E4CB4"/>
    <w:rsid w:val="006E6CDE"/>
    <w:rsid w:val="006F16C0"/>
    <w:rsid w:val="006F2EF3"/>
    <w:rsid w:val="006F6A44"/>
    <w:rsid w:val="006F6A9A"/>
    <w:rsid w:val="006F7EB5"/>
    <w:rsid w:val="007032E9"/>
    <w:rsid w:val="00715310"/>
    <w:rsid w:val="00715C1B"/>
    <w:rsid w:val="007162F0"/>
    <w:rsid w:val="00722A58"/>
    <w:rsid w:val="007242BF"/>
    <w:rsid w:val="007307E9"/>
    <w:rsid w:val="007324B3"/>
    <w:rsid w:val="007327B5"/>
    <w:rsid w:val="007339D7"/>
    <w:rsid w:val="00735DDD"/>
    <w:rsid w:val="007360B7"/>
    <w:rsid w:val="0073611D"/>
    <w:rsid w:val="00743572"/>
    <w:rsid w:val="00746624"/>
    <w:rsid w:val="0075016A"/>
    <w:rsid w:val="00750547"/>
    <w:rsid w:val="0075360C"/>
    <w:rsid w:val="00755175"/>
    <w:rsid w:val="00756611"/>
    <w:rsid w:val="00760A49"/>
    <w:rsid w:val="00763A07"/>
    <w:rsid w:val="00767738"/>
    <w:rsid w:val="007710A1"/>
    <w:rsid w:val="00771425"/>
    <w:rsid w:val="007731FD"/>
    <w:rsid w:val="00776087"/>
    <w:rsid w:val="00784C0E"/>
    <w:rsid w:val="0078700F"/>
    <w:rsid w:val="00793925"/>
    <w:rsid w:val="0079420D"/>
    <w:rsid w:val="00795C3B"/>
    <w:rsid w:val="00797645"/>
    <w:rsid w:val="007979FD"/>
    <w:rsid w:val="007A0FD0"/>
    <w:rsid w:val="007A11F4"/>
    <w:rsid w:val="007A2B92"/>
    <w:rsid w:val="007A30C9"/>
    <w:rsid w:val="007A3229"/>
    <w:rsid w:val="007A7A78"/>
    <w:rsid w:val="007B0F33"/>
    <w:rsid w:val="007B4354"/>
    <w:rsid w:val="007B5882"/>
    <w:rsid w:val="007B5D59"/>
    <w:rsid w:val="007B613A"/>
    <w:rsid w:val="007C21DF"/>
    <w:rsid w:val="007C4CA5"/>
    <w:rsid w:val="007C4FE8"/>
    <w:rsid w:val="007C5493"/>
    <w:rsid w:val="007D16E9"/>
    <w:rsid w:val="007D2CD1"/>
    <w:rsid w:val="007D3BEB"/>
    <w:rsid w:val="007D4B6C"/>
    <w:rsid w:val="007E4675"/>
    <w:rsid w:val="007E59F3"/>
    <w:rsid w:val="007E661C"/>
    <w:rsid w:val="007E6AF3"/>
    <w:rsid w:val="007F3270"/>
    <w:rsid w:val="0080099B"/>
    <w:rsid w:val="0080279F"/>
    <w:rsid w:val="00803CCD"/>
    <w:rsid w:val="00804D10"/>
    <w:rsid w:val="00805A8D"/>
    <w:rsid w:val="00811872"/>
    <w:rsid w:val="008118B5"/>
    <w:rsid w:val="00812D95"/>
    <w:rsid w:val="008148A4"/>
    <w:rsid w:val="008169B3"/>
    <w:rsid w:val="0082479A"/>
    <w:rsid w:val="00825998"/>
    <w:rsid w:val="00826A99"/>
    <w:rsid w:val="00826AAB"/>
    <w:rsid w:val="00831DAE"/>
    <w:rsid w:val="00832280"/>
    <w:rsid w:val="00834F3C"/>
    <w:rsid w:val="00835F0C"/>
    <w:rsid w:val="0084128E"/>
    <w:rsid w:val="0084177B"/>
    <w:rsid w:val="00843E7A"/>
    <w:rsid w:val="00845445"/>
    <w:rsid w:val="00847FB8"/>
    <w:rsid w:val="00851A2A"/>
    <w:rsid w:val="0085561E"/>
    <w:rsid w:val="008576DD"/>
    <w:rsid w:val="008630A2"/>
    <w:rsid w:val="00864281"/>
    <w:rsid w:val="0086500F"/>
    <w:rsid w:val="00877E3F"/>
    <w:rsid w:val="00877F80"/>
    <w:rsid w:val="00882DFE"/>
    <w:rsid w:val="00884FC1"/>
    <w:rsid w:val="008854B5"/>
    <w:rsid w:val="0089039E"/>
    <w:rsid w:val="00892515"/>
    <w:rsid w:val="00892D65"/>
    <w:rsid w:val="00892DB7"/>
    <w:rsid w:val="00895869"/>
    <w:rsid w:val="008968FA"/>
    <w:rsid w:val="0089785F"/>
    <w:rsid w:val="008A4B73"/>
    <w:rsid w:val="008A5CDC"/>
    <w:rsid w:val="008A6CEF"/>
    <w:rsid w:val="008B0365"/>
    <w:rsid w:val="008B0EC7"/>
    <w:rsid w:val="008B12EF"/>
    <w:rsid w:val="008B3056"/>
    <w:rsid w:val="008B4A6C"/>
    <w:rsid w:val="008B704A"/>
    <w:rsid w:val="008C08F6"/>
    <w:rsid w:val="008C3C91"/>
    <w:rsid w:val="008C57B8"/>
    <w:rsid w:val="008C6D51"/>
    <w:rsid w:val="008D094C"/>
    <w:rsid w:val="008D3F47"/>
    <w:rsid w:val="008D5038"/>
    <w:rsid w:val="008D567E"/>
    <w:rsid w:val="008D5CF0"/>
    <w:rsid w:val="008D78D8"/>
    <w:rsid w:val="008D7918"/>
    <w:rsid w:val="008E028A"/>
    <w:rsid w:val="008E1202"/>
    <w:rsid w:val="008E1E47"/>
    <w:rsid w:val="008E377C"/>
    <w:rsid w:val="008E560A"/>
    <w:rsid w:val="008E6D20"/>
    <w:rsid w:val="008E7235"/>
    <w:rsid w:val="008F1CF5"/>
    <w:rsid w:val="008F3D98"/>
    <w:rsid w:val="008F5BBE"/>
    <w:rsid w:val="008F654D"/>
    <w:rsid w:val="008F79D4"/>
    <w:rsid w:val="009016B7"/>
    <w:rsid w:val="00902C45"/>
    <w:rsid w:val="00906337"/>
    <w:rsid w:val="009069D7"/>
    <w:rsid w:val="00911C04"/>
    <w:rsid w:val="00912F39"/>
    <w:rsid w:val="00914603"/>
    <w:rsid w:val="00917BBE"/>
    <w:rsid w:val="00920099"/>
    <w:rsid w:val="00922F31"/>
    <w:rsid w:val="00923024"/>
    <w:rsid w:val="009242D3"/>
    <w:rsid w:val="00925942"/>
    <w:rsid w:val="00926156"/>
    <w:rsid w:val="009261F2"/>
    <w:rsid w:val="009307A7"/>
    <w:rsid w:val="00931774"/>
    <w:rsid w:val="009332A2"/>
    <w:rsid w:val="009361BA"/>
    <w:rsid w:val="009418E9"/>
    <w:rsid w:val="00944A0F"/>
    <w:rsid w:val="00946809"/>
    <w:rsid w:val="009470D8"/>
    <w:rsid w:val="00947B2B"/>
    <w:rsid w:val="00950A6E"/>
    <w:rsid w:val="00953138"/>
    <w:rsid w:val="00957B50"/>
    <w:rsid w:val="00960579"/>
    <w:rsid w:val="0096234E"/>
    <w:rsid w:val="00963C29"/>
    <w:rsid w:val="009641E1"/>
    <w:rsid w:val="0097017F"/>
    <w:rsid w:val="00972CA6"/>
    <w:rsid w:val="00974184"/>
    <w:rsid w:val="009750E9"/>
    <w:rsid w:val="009754CF"/>
    <w:rsid w:val="00976E76"/>
    <w:rsid w:val="009837DD"/>
    <w:rsid w:val="009838BF"/>
    <w:rsid w:val="00984DEF"/>
    <w:rsid w:val="0098556E"/>
    <w:rsid w:val="00986D4B"/>
    <w:rsid w:val="009925FF"/>
    <w:rsid w:val="00992D58"/>
    <w:rsid w:val="00995391"/>
    <w:rsid w:val="00997200"/>
    <w:rsid w:val="009A0950"/>
    <w:rsid w:val="009A272C"/>
    <w:rsid w:val="009A2E30"/>
    <w:rsid w:val="009B107F"/>
    <w:rsid w:val="009B10D8"/>
    <w:rsid w:val="009B12A3"/>
    <w:rsid w:val="009B30E6"/>
    <w:rsid w:val="009B331C"/>
    <w:rsid w:val="009B41F1"/>
    <w:rsid w:val="009B61FD"/>
    <w:rsid w:val="009B76C9"/>
    <w:rsid w:val="009C11B4"/>
    <w:rsid w:val="009C1807"/>
    <w:rsid w:val="009C2762"/>
    <w:rsid w:val="009C4C48"/>
    <w:rsid w:val="009C7746"/>
    <w:rsid w:val="009D301E"/>
    <w:rsid w:val="009D3CC7"/>
    <w:rsid w:val="009E79C3"/>
    <w:rsid w:val="009E7D51"/>
    <w:rsid w:val="009F0517"/>
    <w:rsid w:val="009F3832"/>
    <w:rsid w:val="009F3908"/>
    <w:rsid w:val="009F620E"/>
    <w:rsid w:val="009F6934"/>
    <w:rsid w:val="00A05B9D"/>
    <w:rsid w:val="00A07D11"/>
    <w:rsid w:val="00A07E46"/>
    <w:rsid w:val="00A12009"/>
    <w:rsid w:val="00A1353B"/>
    <w:rsid w:val="00A144C4"/>
    <w:rsid w:val="00A14A0E"/>
    <w:rsid w:val="00A1563A"/>
    <w:rsid w:val="00A230CA"/>
    <w:rsid w:val="00A23E08"/>
    <w:rsid w:val="00A25BA8"/>
    <w:rsid w:val="00A25FB8"/>
    <w:rsid w:val="00A2701D"/>
    <w:rsid w:val="00A300A7"/>
    <w:rsid w:val="00A32A24"/>
    <w:rsid w:val="00A3444B"/>
    <w:rsid w:val="00A35C2E"/>
    <w:rsid w:val="00A35DF8"/>
    <w:rsid w:val="00A36B3C"/>
    <w:rsid w:val="00A378FA"/>
    <w:rsid w:val="00A40330"/>
    <w:rsid w:val="00A50EAC"/>
    <w:rsid w:val="00A528C8"/>
    <w:rsid w:val="00A55C4F"/>
    <w:rsid w:val="00A57261"/>
    <w:rsid w:val="00A605EF"/>
    <w:rsid w:val="00A60FE7"/>
    <w:rsid w:val="00A61F3E"/>
    <w:rsid w:val="00A627B9"/>
    <w:rsid w:val="00A63B27"/>
    <w:rsid w:val="00A64EC5"/>
    <w:rsid w:val="00A6502A"/>
    <w:rsid w:val="00A702FE"/>
    <w:rsid w:val="00A71196"/>
    <w:rsid w:val="00A734C2"/>
    <w:rsid w:val="00A757D0"/>
    <w:rsid w:val="00A77588"/>
    <w:rsid w:val="00A80E24"/>
    <w:rsid w:val="00A8142C"/>
    <w:rsid w:val="00A81F5B"/>
    <w:rsid w:val="00A8325B"/>
    <w:rsid w:val="00A83A44"/>
    <w:rsid w:val="00A84DBA"/>
    <w:rsid w:val="00A92850"/>
    <w:rsid w:val="00A95B45"/>
    <w:rsid w:val="00AA0862"/>
    <w:rsid w:val="00AA3158"/>
    <w:rsid w:val="00AA4741"/>
    <w:rsid w:val="00AA6882"/>
    <w:rsid w:val="00AB02D2"/>
    <w:rsid w:val="00AB06C0"/>
    <w:rsid w:val="00AB4070"/>
    <w:rsid w:val="00AB5AC2"/>
    <w:rsid w:val="00AC4BCB"/>
    <w:rsid w:val="00AC6271"/>
    <w:rsid w:val="00AC790C"/>
    <w:rsid w:val="00AD056F"/>
    <w:rsid w:val="00AD0745"/>
    <w:rsid w:val="00AD07D8"/>
    <w:rsid w:val="00AD0D5F"/>
    <w:rsid w:val="00AD27E7"/>
    <w:rsid w:val="00AD37E6"/>
    <w:rsid w:val="00AE2E1E"/>
    <w:rsid w:val="00AE31B0"/>
    <w:rsid w:val="00AE36D7"/>
    <w:rsid w:val="00AE3C33"/>
    <w:rsid w:val="00AF2F5C"/>
    <w:rsid w:val="00AF3B26"/>
    <w:rsid w:val="00AF658E"/>
    <w:rsid w:val="00AF7A70"/>
    <w:rsid w:val="00B01308"/>
    <w:rsid w:val="00B05766"/>
    <w:rsid w:val="00B07524"/>
    <w:rsid w:val="00B10655"/>
    <w:rsid w:val="00B10A3B"/>
    <w:rsid w:val="00B116C4"/>
    <w:rsid w:val="00B17517"/>
    <w:rsid w:val="00B22E3B"/>
    <w:rsid w:val="00B255E8"/>
    <w:rsid w:val="00B2616A"/>
    <w:rsid w:val="00B27548"/>
    <w:rsid w:val="00B3373F"/>
    <w:rsid w:val="00B33A0F"/>
    <w:rsid w:val="00B33F1A"/>
    <w:rsid w:val="00B3444C"/>
    <w:rsid w:val="00B40A9A"/>
    <w:rsid w:val="00B40EB7"/>
    <w:rsid w:val="00B4333D"/>
    <w:rsid w:val="00B453F1"/>
    <w:rsid w:val="00B45CF3"/>
    <w:rsid w:val="00B47E94"/>
    <w:rsid w:val="00B50DF0"/>
    <w:rsid w:val="00B51120"/>
    <w:rsid w:val="00B568D9"/>
    <w:rsid w:val="00B61558"/>
    <w:rsid w:val="00B662D6"/>
    <w:rsid w:val="00B7055F"/>
    <w:rsid w:val="00B7081E"/>
    <w:rsid w:val="00B72BEB"/>
    <w:rsid w:val="00B74B9B"/>
    <w:rsid w:val="00B75D33"/>
    <w:rsid w:val="00B766CB"/>
    <w:rsid w:val="00B81E34"/>
    <w:rsid w:val="00B849EC"/>
    <w:rsid w:val="00B854F1"/>
    <w:rsid w:val="00B87967"/>
    <w:rsid w:val="00B87A6F"/>
    <w:rsid w:val="00B93372"/>
    <w:rsid w:val="00B953E1"/>
    <w:rsid w:val="00B957AF"/>
    <w:rsid w:val="00B9595F"/>
    <w:rsid w:val="00B97D65"/>
    <w:rsid w:val="00BA1527"/>
    <w:rsid w:val="00BA3A77"/>
    <w:rsid w:val="00BA4F6F"/>
    <w:rsid w:val="00BA63BD"/>
    <w:rsid w:val="00BB0C10"/>
    <w:rsid w:val="00BB0CF6"/>
    <w:rsid w:val="00BB2446"/>
    <w:rsid w:val="00BB3B1A"/>
    <w:rsid w:val="00BB5F85"/>
    <w:rsid w:val="00BB7648"/>
    <w:rsid w:val="00BC05AD"/>
    <w:rsid w:val="00BC063B"/>
    <w:rsid w:val="00BC2FA5"/>
    <w:rsid w:val="00BC3C50"/>
    <w:rsid w:val="00BC52FB"/>
    <w:rsid w:val="00BD041D"/>
    <w:rsid w:val="00BD1C8A"/>
    <w:rsid w:val="00BD596F"/>
    <w:rsid w:val="00BD6C9B"/>
    <w:rsid w:val="00BD7DC7"/>
    <w:rsid w:val="00BE1B25"/>
    <w:rsid w:val="00BE6B63"/>
    <w:rsid w:val="00BE6C56"/>
    <w:rsid w:val="00BE73C5"/>
    <w:rsid w:val="00BE7681"/>
    <w:rsid w:val="00BF286E"/>
    <w:rsid w:val="00BF39E4"/>
    <w:rsid w:val="00BF425A"/>
    <w:rsid w:val="00BF49B0"/>
    <w:rsid w:val="00BF54D7"/>
    <w:rsid w:val="00C01642"/>
    <w:rsid w:val="00C04249"/>
    <w:rsid w:val="00C0488E"/>
    <w:rsid w:val="00C049DC"/>
    <w:rsid w:val="00C0512B"/>
    <w:rsid w:val="00C05AC7"/>
    <w:rsid w:val="00C062A9"/>
    <w:rsid w:val="00C062BC"/>
    <w:rsid w:val="00C075B8"/>
    <w:rsid w:val="00C10160"/>
    <w:rsid w:val="00C145BA"/>
    <w:rsid w:val="00C15C66"/>
    <w:rsid w:val="00C20FD5"/>
    <w:rsid w:val="00C2139F"/>
    <w:rsid w:val="00C2208F"/>
    <w:rsid w:val="00C25984"/>
    <w:rsid w:val="00C262BC"/>
    <w:rsid w:val="00C27218"/>
    <w:rsid w:val="00C31B3C"/>
    <w:rsid w:val="00C32A4F"/>
    <w:rsid w:val="00C33C7C"/>
    <w:rsid w:val="00C41138"/>
    <w:rsid w:val="00C45FC1"/>
    <w:rsid w:val="00C463BE"/>
    <w:rsid w:val="00C47945"/>
    <w:rsid w:val="00C512B6"/>
    <w:rsid w:val="00C51711"/>
    <w:rsid w:val="00C53943"/>
    <w:rsid w:val="00C53C95"/>
    <w:rsid w:val="00C55B36"/>
    <w:rsid w:val="00C574BE"/>
    <w:rsid w:val="00C61DD2"/>
    <w:rsid w:val="00C62CFE"/>
    <w:rsid w:val="00C63F72"/>
    <w:rsid w:val="00C65FC8"/>
    <w:rsid w:val="00C704AF"/>
    <w:rsid w:val="00C71A51"/>
    <w:rsid w:val="00C757B6"/>
    <w:rsid w:val="00C77206"/>
    <w:rsid w:val="00C77988"/>
    <w:rsid w:val="00C81426"/>
    <w:rsid w:val="00C816C6"/>
    <w:rsid w:val="00C84C25"/>
    <w:rsid w:val="00C87471"/>
    <w:rsid w:val="00C90015"/>
    <w:rsid w:val="00C91A47"/>
    <w:rsid w:val="00C92677"/>
    <w:rsid w:val="00C9321C"/>
    <w:rsid w:val="00C94342"/>
    <w:rsid w:val="00C945DF"/>
    <w:rsid w:val="00C9493C"/>
    <w:rsid w:val="00C9512E"/>
    <w:rsid w:val="00C97571"/>
    <w:rsid w:val="00CA294B"/>
    <w:rsid w:val="00CA53D4"/>
    <w:rsid w:val="00CA6420"/>
    <w:rsid w:val="00CB0050"/>
    <w:rsid w:val="00CB2203"/>
    <w:rsid w:val="00CB2D21"/>
    <w:rsid w:val="00CB5FF3"/>
    <w:rsid w:val="00CB6466"/>
    <w:rsid w:val="00CB69DF"/>
    <w:rsid w:val="00CB6A78"/>
    <w:rsid w:val="00CC2068"/>
    <w:rsid w:val="00CC34AE"/>
    <w:rsid w:val="00CC3FC0"/>
    <w:rsid w:val="00CC5A08"/>
    <w:rsid w:val="00CC7E5B"/>
    <w:rsid w:val="00CD07D7"/>
    <w:rsid w:val="00CD0B26"/>
    <w:rsid w:val="00CD0CDF"/>
    <w:rsid w:val="00CD1286"/>
    <w:rsid w:val="00CD40BD"/>
    <w:rsid w:val="00CE18FD"/>
    <w:rsid w:val="00CE35AC"/>
    <w:rsid w:val="00CE6635"/>
    <w:rsid w:val="00CE79C7"/>
    <w:rsid w:val="00CF080F"/>
    <w:rsid w:val="00CF1523"/>
    <w:rsid w:val="00CF4484"/>
    <w:rsid w:val="00CF5C5B"/>
    <w:rsid w:val="00CF7F54"/>
    <w:rsid w:val="00D00B13"/>
    <w:rsid w:val="00D04CBD"/>
    <w:rsid w:val="00D07095"/>
    <w:rsid w:val="00D13264"/>
    <w:rsid w:val="00D152C0"/>
    <w:rsid w:val="00D155B6"/>
    <w:rsid w:val="00D15ABF"/>
    <w:rsid w:val="00D17B16"/>
    <w:rsid w:val="00D2435C"/>
    <w:rsid w:val="00D26768"/>
    <w:rsid w:val="00D35F04"/>
    <w:rsid w:val="00D37332"/>
    <w:rsid w:val="00D40515"/>
    <w:rsid w:val="00D4087D"/>
    <w:rsid w:val="00D4389D"/>
    <w:rsid w:val="00D44E16"/>
    <w:rsid w:val="00D4534A"/>
    <w:rsid w:val="00D45403"/>
    <w:rsid w:val="00D47BC4"/>
    <w:rsid w:val="00D50278"/>
    <w:rsid w:val="00D512EA"/>
    <w:rsid w:val="00D5562E"/>
    <w:rsid w:val="00D577BC"/>
    <w:rsid w:val="00D5789F"/>
    <w:rsid w:val="00D61187"/>
    <w:rsid w:val="00D64E9E"/>
    <w:rsid w:val="00D66B4E"/>
    <w:rsid w:val="00D6755C"/>
    <w:rsid w:val="00D67CDB"/>
    <w:rsid w:val="00D67F70"/>
    <w:rsid w:val="00D72D9C"/>
    <w:rsid w:val="00D76086"/>
    <w:rsid w:val="00D778E8"/>
    <w:rsid w:val="00D83DCE"/>
    <w:rsid w:val="00D84DBE"/>
    <w:rsid w:val="00D8619D"/>
    <w:rsid w:val="00D906FC"/>
    <w:rsid w:val="00D91015"/>
    <w:rsid w:val="00DA2F8B"/>
    <w:rsid w:val="00DA3002"/>
    <w:rsid w:val="00DA398F"/>
    <w:rsid w:val="00DA41DB"/>
    <w:rsid w:val="00DA4628"/>
    <w:rsid w:val="00DA5B55"/>
    <w:rsid w:val="00DA65C0"/>
    <w:rsid w:val="00DA70B8"/>
    <w:rsid w:val="00DB1630"/>
    <w:rsid w:val="00DB43DF"/>
    <w:rsid w:val="00DB5351"/>
    <w:rsid w:val="00DB5B35"/>
    <w:rsid w:val="00DB5E4B"/>
    <w:rsid w:val="00DB710E"/>
    <w:rsid w:val="00DB7FE5"/>
    <w:rsid w:val="00DC1627"/>
    <w:rsid w:val="00DC5051"/>
    <w:rsid w:val="00DC5BE3"/>
    <w:rsid w:val="00DC659F"/>
    <w:rsid w:val="00DC6792"/>
    <w:rsid w:val="00DD15BC"/>
    <w:rsid w:val="00DD1E06"/>
    <w:rsid w:val="00DD21B8"/>
    <w:rsid w:val="00DD3003"/>
    <w:rsid w:val="00DD4B11"/>
    <w:rsid w:val="00DE4A6A"/>
    <w:rsid w:val="00DE6089"/>
    <w:rsid w:val="00DF534B"/>
    <w:rsid w:val="00DF7A9C"/>
    <w:rsid w:val="00E00166"/>
    <w:rsid w:val="00E04738"/>
    <w:rsid w:val="00E10BF0"/>
    <w:rsid w:val="00E13BA5"/>
    <w:rsid w:val="00E14BAA"/>
    <w:rsid w:val="00E220AF"/>
    <w:rsid w:val="00E23D15"/>
    <w:rsid w:val="00E2591F"/>
    <w:rsid w:val="00E25E7F"/>
    <w:rsid w:val="00E30980"/>
    <w:rsid w:val="00E31D2B"/>
    <w:rsid w:val="00E33665"/>
    <w:rsid w:val="00E33BD9"/>
    <w:rsid w:val="00E33D4B"/>
    <w:rsid w:val="00E34873"/>
    <w:rsid w:val="00E35EF8"/>
    <w:rsid w:val="00E41046"/>
    <w:rsid w:val="00E420E4"/>
    <w:rsid w:val="00E43F10"/>
    <w:rsid w:val="00E44589"/>
    <w:rsid w:val="00E44AB1"/>
    <w:rsid w:val="00E44F9D"/>
    <w:rsid w:val="00E45912"/>
    <w:rsid w:val="00E51056"/>
    <w:rsid w:val="00E5110D"/>
    <w:rsid w:val="00E5230B"/>
    <w:rsid w:val="00E52EF4"/>
    <w:rsid w:val="00E56054"/>
    <w:rsid w:val="00E56997"/>
    <w:rsid w:val="00E57AC5"/>
    <w:rsid w:val="00E655E8"/>
    <w:rsid w:val="00E66512"/>
    <w:rsid w:val="00E706B1"/>
    <w:rsid w:val="00E808AA"/>
    <w:rsid w:val="00E8123A"/>
    <w:rsid w:val="00E82004"/>
    <w:rsid w:val="00E824C7"/>
    <w:rsid w:val="00E83C3E"/>
    <w:rsid w:val="00E92FC6"/>
    <w:rsid w:val="00E936D4"/>
    <w:rsid w:val="00E94319"/>
    <w:rsid w:val="00E95008"/>
    <w:rsid w:val="00EA1349"/>
    <w:rsid w:val="00EA34F5"/>
    <w:rsid w:val="00EA4B57"/>
    <w:rsid w:val="00EA62D7"/>
    <w:rsid w:val="00EA6C8B"/>
    <w:rsid w:val="00EB08FC"/>
    <w:rsid w:val="00EB2830"/>
    <w:rsid w:val="00EB6C4D"/>
    <w:rsid w:val="00EC10D7"/>
    <w:rsid w:val="00EC1D3F"/>
    <w:rsid w:val="00EC386A"/>
    <w:rsid w:val="00EC6DB0"/>
    <w:rsid w:val="00EC7477"/>
    <w:rsid w:val="00EC793B"/>
    <w:rsid w:val="00ED20AA"/>
    <w:rsid w:val="00ED24B6"/>
    <w:rsid w:val="00ED2A8F"/>
    <w:rsid w:val="00ED41C9"/>
    <w:rsid w:val="00ED57DB"/>
    <w:rsid w:val="00ED68DD"/>
    <w:rsid w:val="00ED71E2"/>
    <w:rsid w:val="00EE11C9"/>
    <w:rsid w:val="00EE1E50"/>
    <w:rsid w:val="00EE376F"/>
    <w:rsid w:val="00EE4B69"/>
    <w:rsid w:val="00EE5005"/>
    <w:rsid w:val="00EE5926"/>
    <w:rsid w:val="00EE59EC"/>
    <w:rsid w:val="00EE5CD2"/>
    <w:rsid w:val="00EE5DDA"/>
    <w:rsid w:val="00EE66AE"/>
    <w:rsid w:val="00EE67FE"/>
    <w:rsid w:val="00EE7A79"/>
    <w:rsid w:val="00F011B3"/>
    <w:rsid w:val="00F04FA0"/>
    <w:rsid w:val="00F05B1B"/>
    <w:rsid w:val="00F11C80"/>
    <w:rsid w:val="00F12269"/>
    <w:rsid w:val="00F15C7C"/>
    <w:rsid w:val="00F21F41"/>
    <w:rsid w:val="00F227E4"/>
    <w:rsid w:val="00F229E9"/>
    <w:rsid w:val="00F241ED"/>
    <w:rsid w:val="00F24F79"/>
    <w:rsid w:val="00F266F3"/>
    <w:rsid w:val="00F2710F"/>
    <w:rsid w:val="00F32490"/>
    <w:rsid w:val="00F329CF"/>
    <w:rsid w:val="00F40271"/>
    <w:rsid w:val="00F430C8"/>
    <w:rsid w:val="00F468B5"/>
    <w:rsid w:val="00F5078A"/>
    <w:rsid w:val="00F51BBB"/>
    <w:rsid w:val="00F52B6D"/>
    <w:rsid w:val="00F52FFC"/>
    <w:rsid w:val="00F53F63"/>
    <w:rsid w:val="00F54B12"/>
    <w:rsid w:val="00F56069"/>
    <w:rsid w:val="00F60575"/>
    <w:rsid w:val="00F60CAF"/>
    <w:rsid w:val="00F60D11"/>
    <w:rsid w:val="00F65252"/>
    <w:rsid w:val="00F65CA5"/>
    <w:rsid w:val="00F66FCB"/>
    <w:rsid w:val="00F674DE"/>
    <w:rsid w:val="00F67E77"/>
    <w:rsid w:val="00F70B7B"/>
    <w:rsid w:val="00F725BF"/>
    <w:rsid w:val="00F7271B"/>
    <w:rsid w:val="00F739BA"/>
    <w:rsid w:val="00F76335"/>
    <w:rsid w:val="00F76990"/>
    <w:rsid w:val="00F834AF"/>
    <w:rsid w:val="00F8548A"/>
    <w:rsid w:val="00F85512"/>
    <w:rsid w:val="00F85E3D"/>
    <w:rsid w:val="00F8793D"/>
    <w:rsid w:val="00F90316"/>
    <w:rsid w:val="00F92815"/>
    <w:rsid w:val="00F93C75"/>
    <w:rsid w:val="00F959B5"/>
    <w:rsid w:val="00F959CA"/>
    <w:rsid w:val="00F959FB"/>
    <w:rsid w:val="00F95E2F"/>
    <w:rsid w:val="00F96F24"/>
    <w:rsid w:val="00F97917"/>
    <w:rsid w:val="00F97BF9"/>
    <w:rsid w:val="00FA658A"/>
    <w:rsid w:val="00FA6F8E"/>
    <w:rsid w:val="00FA7212"/>
    <w:rsid w:val="00FB2675"/>
    <w:rsid w:val="00FB2DB0"/>
    <w:rsid w:val="00FB5256"/>
    <w:rsid w:val="00FB78BE"/>
    <w:rsid w:val="00FB78E0"/>
    <w:rsid w:val="00FB7F50"/>
    <w:rsid w:val="00FC4D5E"/>
    <w:rsid w:val="00FC5552"/>
    <w:rsid w:val="00FD27D1"/>
    <w:rsid w:val="00FD3E45"/>
    <w:rsid w:val="00FD4176"/>
    <w:rsid w:val="00FD6F98"/>
    <w:rsid w:val="00FE0476"/>
    <w:rsid w:val="00FE15BD"/>
    <w:rsid w:val="00FE69B3"/>
    <w:rsid w:val="00FF1B7F"/>
    <w:rsid w:val="00FF1C35"/>
    <w:rsid w:val="00FF3122"/>
    <w:rsid w:val="00FF4CA6"/>
    <w:rsid w:val="00FF56E3"/>
    <w:rsid w:val="00FF5B51"/>
    <w:rsid w:val="00FF733A"/>
    <w:rsid w:val="050C9C3A"/>
    <w:rsid w:val="0A3785FF"/>
    <w:rsid w:val="110ABCA7"/>
    <w:rsid w:val="19132AD8"/>
    <w:rsid w:val="1D03901A"/>
    <w:rsid w:val="1D1A3AA8"/>
    <w:rsid w:val="1F0C7050"/>
    <w:rsid w:val="2997E241"/>
    <w:rsid w:val="2F16C8DC"/>
    <w:rsid w:val="389B1AE2"/>
    <w:rsid w:val="3E8ACB76"/>
    <w:rsid w:val="3E8DD69D"/>
    <w:rsid w:val="3ECC8482"/>
    <w:rsid w:val="3FC8CBB7"/>
    <w:rsid w:val="40165E82"/>
    <w:rsid w:val="4170063E"/>
    <w:rsid w:val="44A763AA"/>
    <w:rsid w:val="4E620B09"/>
    <w:rsid w:val="53795B24"/>
    <w:rsid w:val="5D6FCC9E"/>
    <w:rsid w:val="606E47A5"/>
    <w:rsid w:val="61DC3197"/>
    <w:rsid w:val="64902249"/>
    <w:rsid w:val="64AAA902"/>
    <w:rsid w:val="655B149E"/>
    <w:rsid w:val="6967B4E1"/>
    <w:rsid w:val="6F7A5811"/>
    <w:rsid w:val="76160D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C66B"/>
  <w15:chartTrackingRefBased/>
  <w15:docId w15:val="{9BC6CF64-1F13-4D9B-A74B-9E7474877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cy-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D5D68"/>
    <w:pPr>
      <w:widowControl w:val="0"/>
      <w:autoSpaceDE w:val="0"/>
      <w:autoSpaceDN w:val="0"/>
      <w:spacing w:before="85"/>
      <w:ind w:left="788" w:right="335"/>
      <w:jc w:val="center"/>
      <w:outlineLvl w:val="0"/>
    </w:pPr>
    <w:rPr>
      <w:rFonts w:ascii="Arial" w:eastAsia="Arial" w:hAnsi="Arial" w:cs="Arial"/>
      <w:b/>
      <w:bCs/>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196"/>
    <w:pPr>
      <w:ind w:left="720"/>
      <w:contextualSpacing/>
    </w:pPr>
  </w:style>
  <w:style w:type="character" w:styleId="Hyperlink">
    <w:name w:val="Hyperlink"/>
    <w:basedOn w:val="DefaultParagraphFont"/>
    <w:uiPriority w:val="99"/>
    <w:unhideWhenUsed/>
    <w:rsid w:val="00A71196"/>
    <w:rPr>
      <w:color w:val="0563C1" w:themeColor="hyperlink"/>
      <w:u w:val="single"/>
    </w:rPr>
  </w:style>
  <w:style w:type="numbering" w:customStyle="1" w:styleId="CurrentList1">
    <w:name w:val="Current List1"/>
    <w:uiPriority w:val="99"/>
    <w:rsid w:val="009C2762"/>
    <w:pPr>
      <w:numPr>
        <w:numId w:val="4"/>
      </w:numPr>
    </w:pPr>
  </w:style>
  <w:style w:type="numbering" w:customStyle="1" w:styleId="CurrentList2">
    <w:name w:val="Current List2"/>
    <w:uiPriority w:val="99"/>
    <w:rsid w:val="009C2762"/>
    <w:pPr>
      <w:numPr>
        <w:numId w:val="5"/>
      </w:numPr>
    </w:pPr>
  </w:style>
  <w:style w:type="paragraph" w:customStyle="1" w:styleId="Default">
    <w:name w:val="Default"/>
    <w:rsid w:val="004E7324"/>
    <w:pPr>
      <w:autoSpaceDE w:val="0"/>
      <w:autoSpaceDN w:val="0"/>
      <w:adjustRightInd w:val="0"/>
    </w:pPr>
    <w:rPr>
      <w:rFonts w:ascii="Lucida Sans" w:hAnsi="Lucida Sans" w:cs="Lucida Sans"/>
      <w:color w:val="000000"/>
    </w:rPr>
  </w:style>
  <w:style w:type="character" w:styleId="UnresolvedMention">
    <w:name w:val="Unresolved Mention"/>
    <w:basedOn w:val="DefaultParagraphFont"/>
    <w:uiPriority w:val="99"/>
    <w:semiHidden/>
    <w:unhideWhenUsed/>
    <w:rsid w:val="00746624"/>
    <w:rPr>
      <w:color w:val="605E5C"/>
      <w:shd w:val="clear" w:color="auto" w:fill="E1DFDD"/>
    </w:rPr>
  </w:style>
  <w:style w:type="character" w:styleId="CommentReference">
    <w:name w:val="annotation reference"/>
    <w:basedOn w:val="DefaultParagraphFont"/>
    <w:uiPriority w:val="99"/>
    <w:semiHidden/>
    <w:unhideWhenUsed/>
    <w:rsid w:val="00476A4B"/>
    <w:rPr>
      <w:sz w:val="16"/>
      <w:szCs w:val="16"/>
    </w:rPr>
  </w:style>
  <w:style w:type="paragraph" w:styleId="CommentText">
    <w:name w:val="annotation text"/>
    <w:basedOn w:val="Normal"/>
    <w:link w:val="CommentTextChar"/>
    <w:uiPriority w:val="99"/>
    <w:unhideWhenUsed/>
    <w:rsid w:val="00476A4B"/>
    <w:rPr>
      <w:sz w:val="20"/>
      <w:szCs w:val="20"/>
    </w:rPr>
  </w:style>
  <w:style w:type="character" w:customStyle="1" w:styleId="CommentTextChar">
    <w:name w:val="Comment Text Char"/>
    <w:basedOn w:val="DefaultParagraphFont"/>
    <w:link w:val="CommentText"/>
    <w:uiPriority w:val="99"/>
    <w:rsid w:val="00476A4B"/>
    <w:rPr>
      <w:sz w:val="20"/>
      <w:szCs w:val="20"/>
    </w:rPr>
  </w:style>
  <w:style w:type="paragraph" w:styleId="CommentSubject">
    <w:name w:val="annotation subject"/>
    <w:basedOn w:val="CommentText"/>
    <w:next w:val="CommentText"/>
    <w:link w:val="CommentSubjectChar"/>
    <w:uiPriority w:val="99"/>
    <w:semiHidden/>
    <w:unhideWhenUsed/>
    <w:rsid w:val="00476A4B"/>
    <w:rPr>
      <w:b/>
      <w:bCs/>
    </w:rPr>
  </w:style>
  <w:style w:type="character" w:customStyle="1" w:styleId="CommentSubjectChar">
    <w:name w:val="Comment Subject Char"/>
    <w:basedOn w:val="CommentTextChar"/>
    <w:link w:val="CommentSubject"/>
    <w:uiPriority w:val="99"/>
    <w:semiHidden/>
    <w:rsid w:val="00476A4B"/>
    <w:rPr>
      <w:b/>
      <w:bCs/>
      <w:sz w:val="20"/>
      <w:szCs w:val="20"/>
    </w:rPr>
  </w:style>
  <w:style w:type="character" w:styleId="FollowedHyperlink">
    <w:name w:val="FollowedHyperlink"/>
    <w:basedOn w:val="DefaultParagraphFont"/>
    <w:uiPriority w:val="99"/>
    <w:semiHidden/>
    <w:unhideWhenUsed/>
    <w:rsid w:val="005B1E2A"/>
    <w:rPr>
      <w:color w:val="954F72" w:themeColor="followedHyperlink"/>
      <w:u w:val="single"/>
    </w:rPr>
  </w:style>
  <w:style w:type="table" w:styleId="TableGrid">
    <w:name w:val="Table Grid"/>
    <w:basedOn w:val="TableNormal"/>
    <w:uiPriority w:val="39"/>
    <w:rsid w:val="00A120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1D94"/>
  </w:style>
  <w:style w:type="character" w:customStyle="1" w:styleId="Heading1Char">
    <w:name w:val="Heading 1 Char"/>
    <w:basedOn w:val="DefaultParagraphFont"/>
    <w:link w:val="Heading1"/>
    <w:uiPriority w:val="1"/>
    <w:rsid w:val="001D5D68"/>
    <w:rPr>
      <w:rFonts w:ascii="Arial" w:eastAsia="Arial" w:hAnsi="Arial" w:cs="Arial"/>
      <w:b/>
      <w:bCs/>
      <w:sz w:val="48"/>
      <w:szCs w:val="48"/>
      <w:lang w:val="en-US"/>
    </w:rPr>
  </w:style>
  <w:style w:type="paragraph" w:styleId="Header">
    <w:name w:val="header"/>
    <w:basedOn w:val="Normal"/>
    <w:link w:val="HeaderChar"/>
    <w:uiPriority w:val="99"/>
    <w:unhideWhenUsed/>
    <w:rsid w:val="00957B50"/>
    <w:pPr>
      <w:tabs>
        <w:tab w:val="center" w:pos="4513"/>
        <w:tab w:val="right" w:pos="9026"/>
      </w:tabs>
    </w:pPr>
  </w:style>
  <w:style w:type="character" w:customStyle="1" w:styleId="HeaderChar">
    <w:name w:val="Header Char"/>
    <w:basedOn w:val="DefaultParagraphFont"/>
    <w:link w:val="Header"/>
    <w:uiPriority w:val="99"/>
    <w:rsid w:val="00957B50"/>
  </w:style>
  <w:style w:type="paragraph" w:styleId="Footer">
    <w:name w:val="footer"/>
    <w:basedOn w:val="Normal"/>
    <w:link w:val="FooterChar"/>
    <w:uiPriority w:val="99"/>
    <w:unhideWhenUsed/>
    <w:rsid w:val="00957B50"/>
    <w:pPr>
      <w:tabs>
        <w:tab w:val="center" w:pos="4513"/>
        <w:tab w:val="right" w:pos="9026"/>
      </w:tabs>
    </w:pPr>
  </w:style>
  <w:style w:type="character" w:customStyle="1" w:styleId="FooterChar">
    <w:name w:val="Footer Char"/>
    <w:basedOn w:val="DefaultParagraphFont"/>
    <w:link w:val="Footer"/>
    <w:uiPriority w:val="99"/>
    <w:rsid w:val="0095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duatestudies@cardiffmet.ac.uk" TargetMode="External"/><Relationship Id="rId18" Type="http://schemas.openxmlformats.org/officeDocument/2006/relationships/hyperlink" Target="https://outlookuwicac.sharepoint.com/:w:/r/sites/DoctoralAcademy/_layouts/15/Doc.aspx?sourcedoc=%7B98249934-535F-477A-84BC-08496DEC014D%7D&amp;file=Dual_Joint%20PhD%20Proposal%20-%20Template%20.docx&amp;action=default&amp;mobileredirect=true" TargetMode="External"/><Relationship Id="rId3" Type="http://schemas.openxmlformats.org/officeDocument/2006/relationships/customXml" Target="../customXml/item3.xml"/><Relationship Id="rId21"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7" Type="http://schemas.openxmlformats.org/officeDocument/2006/relationships/settings" Target="settings.xml"/><Relationship Id="rId12" Type="http://schemas.openxmlformats.org/officeDocument/2006/relationships/hyperlink" Target="https://outlookuwicac.sharepoint.com/sites/DoctoralAcademy/SitePages/Dual-Joint-PhD.aspx" TargetMode="External"/><Relationship Id="rId17"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20" Type="http://schemas.openxmlformats.org/officeDocument/2006/relationships/hyperlink" Target="https://www.cardiffmet.ac.uk/registry/academichandbook/Documents/AH1_09_01E.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tlookuwicac.sharepoint.com/:w:/r/sites/DoctoralAcademy/_layouts/15/Doc.aspx?sourcedoc=%7BA367EB1E-0FA8-4083-B4EA-DF87DD2D9E7D%7D&amp;file=Dual%20-%20Joint%20PhD%20Memorandum%20of%20Agreement%20Template.docx&amp;action=default&amp;mobileredirect=tru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utlookuwicac.sharepoint.com/:x:/r/sites/DoctoralAcademy/_layouts/15/Doc.aspx?sourcedoc=%7B254D6E4B-280B-4924-A683-7EAA8A8EA1EE%7D&amp;file=New%20Programme%20Business%20Case.xlsx&amp;action=default&amp;mobileredirect=tru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ardiffmet.ac.uk/registry/academichandbook/Documents/AH1_07_1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tlookuwicac.sharepoint.com/:w:/r/sites/DoctoralAcademy/_layouts/15/Doc.aspx?sourcedoc=%7BA367EB1E-0FA8-4083-B4EA-DF87DD2D9E7D%7D&amp;file=Dual%20-%20Joint%20PhD%20Memorandum%20of%20Agreement%20Template.docx&amp;action=default&amp;mobileredirect=true" TargetMode="External"/><Relationship Id="rId22" Type="http://schemas.openxmlformats.org/officeDocument/2006/relationships/hyperlink" Target="https://outlookuwicac.sharepoint.com/:w:/r/sites/DoctoralAcademy/_layouts/15/Doc.aspx?sourcedoc=%7B98249934-535F-477A-84BC-08496DEC014D%7D&amp;file=Dual_Joint%20PhD%20Proposal%20-%20Template%20.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2BEF59A2C124C90515FC7468BB176" ma:contentTypeVersion="4" ma:contentTypeDescription="Create a new document." ma:contentTypeScope="" ma:versionID="b49db0c1365bc2881c88416b33fb8e24">
  <xsd:schema xmlns:xsd="http://www.w3.org/2001/XMLSchema" xmlns:xs="http://www.w3.org/2001/XMLSchema" xmlns:p="http://schemas.microsoft.com/office/2006/metadata/properties" xmlns:ns2="986566b0-ee2f-4009-a373-0495ba43568c" targetNamespace="http://schemas.microsoft.com/office/2006/metadata/properties" ma:root="true" ma:fieldsID="4b35c1324cbc55aa05579a75942d7acd" ns2:_="">
    <xsd:import namespace="986566b0-ee2f-4009-a373-0495ba4356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566b0-ee2f-4009-a373-0495ba435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986566b0-ee2f-4009-a373-0495ba43568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CB720-DBB8-4EED-BEA1-8FC145358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566b0-ee2f-4009-a373-0495ba435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C891F-B15B-4246-8C17-17DE669C30BF}">
  <ds:schemaRefs>
    <ds:schemaRef ds:uri="http://schemas.microsoft.com/office/2006/metadata/properties"/>
    <ds:schemaRef ds:uri="http://schemas.microsoft.com/office/infopath/2007/PartnerControls"/>
    <ds:schemaRef ds:uri="986566b0-ee2f-4009-a373-0495ba43568c"/>
  </ds:schemaRefs>
</ds:datastoreItem>
</file>

<file path=customXml/itemProps3.xml><?xml version="1.0" encoding="utf-8"?>
<ds:datastoreItem xmlns:ds="http://schemas.openxmlformats.org/officeDocument/2006/customXml" ds:itemID="{7DB1669D-D9EB-4948-92C4-83B591A8D9C4}">
  <ds:schemaRefs>
    <ds:schemaRef ds:uri="http://schemas.microsoft.com/sharepoint/v3/contenttype/forms"/>
  </ds:schemaRefs>
</ds:datastoreItem>
</file>

<file path=customXml/itemProps4.xml><?xml version="1.0" encoding="utf-8"?>
<ds:datastoreItem xmlns:ds="http://schemas.openxmlformats.org/officeDocument/2006/customXml" ds:itemID="{1F53D8CC-63E9-4548-ADE5-45F70CC49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8222</Words>
  <Characters>46869</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Richard</dc:creator>
  <cp:keywords/>
  <dc:description/>
  <cp:lastModifiedBy>Hughes-Williams, Dafydd</cp:lastModifiedBy>
  <cp:revision>2</cp:revision>
  <dcterms:created xsi:type="dcterms:W3CDTF">2026-10-23T10:51:00Z</dcterms:created>
  <dcterms:modified xsi:type="dcterms:W3CDTF">2026-10-23T10:51:00Z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0x010100F222BEF59A2C124C90515FC7468BB176</vt:lpwstr>
  </property>
  <property fmtid="{D5CDD505-2E9C-101B-9397-08002B2CF9AE}" pid="3" name="docLang">
    <vt:lpwstr>en</vt:lpwstr>
  </property>
</Properties>
</file>