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FAE20" w14:textId="77777777" w:rsidR="0063561F" w:rsidRPr="004B7489" w:rsidRDefault="0063561F" w:rsidP="0063561F">
      <w:pPr>
        <w:keepNext/>
        <w:spacing w:after="0" w:line="240" w:lineRule="auto"/>
        <w:contextualSpacing/>
        <w:jc w:val="center"/>
        <w:rPr>
          <w:rFonts w:ascii="Altis" w:eastAsiaTheme="majorEastAsia" w:hAnsi="Altis" w:cstheme="majorBidi"/>
          <w:color w:val="13335A"/>
          <w:spacing w:val="-10"/>
          <w:kern w:val="28"/>
          <w:sz w:val="48"/>
          <w:szCs w:val="56"/>
        </w:rPr>
      </w:pPr>
      <w:r w:rsidRPr="004B7489">
        <w:rPr>
          <w:rFonts w:eastAsiaTheme="majorEastAsia" w:cs="Arial"/>
          <w:noProof/>
          <w:color w:val="13335A"/>
          <w:spacing w:val="-10"/>
          <w:kern w:val="28"/>
          <w:szCs w:val="24"/>
          <w:lang w:bidi="cy-GB"/>
        </w:rPr>
        <w:drawing>
          <wp:inline distT="0" distB="0" distL="0" distR="0" wp14:anchorId="5D3418D5" wp14:editId="32A98B88">
            <wp:extent cx="3167380" cy="929005"/>
            <wp:effectExtent l="0" t="0" r="0" b="4445"/>
            <wp:docPr id="1238122996" name="Picture 1238122996" descr="C:\Users\Standalone\AppData\Local\Microsoft\Windows\INetCache\Content.MSO\E299102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andalone\AppData\Local\Microsoft\Windows\INetCache\Content.MSO\E299102D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947" cy="932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7DB29" w14:textId="77777777" w:rsidR="0063561F" w:rsidRPr="004B7489" w:rsidRDefault="0063561F" w:rsidP="0063561F"/>
    <w:p w14:paraId="2A5FB66C" w14:textId="1175547C" w:rsidR="0063561F" w:rsidRPr="004B7489" w:rsidRDefault="0063561F" w:rsidP="004C796E">
      <w:pPr>
        <w:pStyle w:val="Title"/>
        <w:jc w:val="center"/>
      </w:pPr>
      <w:r w:rsidRPr="004B7489">
        <w:rPr>
          <w:lang w:bidi="cy-GB"/>
        </w:rPr>
        <w:t>Urddas a Pharch wrth Astudio a Gw</w:t>
      </w:r>
      <w:r w:rsidR="005E4C89">
        <w:rPr>
          <w:lang w:bidi="cy-GB"/>
        </w:rPr>
        <w:t>eithio</w:t>
      </w:r>
    </w:p>
    <w:p w14:paraId="34E610BF" w14:textId="77777777" w:rsidR="0063561F" w:rsidRPr="004B7489" w:rsidRDefault="0063561F" w:rsidP="004C796E">
      <w:pPr>
        <w:pStyle w:val="Subtitle"/>
        <w:jc w:val="center"/>
      </w:pPr>
      <w:r w:rsidRPr="004B7489">
        <w:rPr>
          <w:lang w:bidi="cy-GB"/>
        </w:rPr>
        <w:t>CLAWR DATGANIAD</w:t>
      </w:r>
    </w:p>
    <w:p w14:paraId="791D3C1C" w14:textId="77777777" w:rsidR="0063561F" w:rsidRPr="004B7489" w:rsidRDefault="0063561F" w:rsidP="004C796E">
      <w:pPr>
        <w:pStyle w:val="ActionPoints"/>
        <w:numPr>
          <w:ilvl w:val="0"/>
          <w:numId w:val="0"/>
        </w:numPr>
        <w:ind w:left="360" w:hanging="360"/>
      </w:pPr>
      <w:r w:rsidRPr="004B7489">
        <w:rPr>
          <w:lang w:bidi="cy-GB"/>
        </w:rPr>
        <w:t>Manylion Allweddol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3561F" w:rsidRPr="004B7489" w14:paraId="669B0631" w14:textId="77777777" w:rsidTr="005027D3">
        <w:trPr>
          <w:trHeight w:val="340"/>
        </w:trPr>
        <w:tc>
          <w:tcPr>
            <w:tcW w:w="4508" w:type="dxa"/>
            <w:vAlign w:val="center"/>
          </w:tcPr>
          <w:p w14:paraId="7197FE5F" w14:textId="77777777" w:rsidR="0063561F" w:rsidRPr="004B7489" w:rsidRDefault="0063561F" w:rsidP="005027D3">
            <w:pPr>
              <w:rPr>
                <w:b/>
                <w:bCs/>
                <w:i/>
                <w:iCs/>
                <w:color w:val="404040" w:themeColor="text1" w:themeTint="BF"/>
              </w:rPr>
            </w:pPr>
            <w:r w:rsidRPr="004B7489">
              <w:rPr>
                <w:b/>
                <w:i/>
                <w:color w:val="404040" w:themeColor="text1" w:themeTint="BF"/>
                <w:lang w:bidi="cy-GB"/>
              </w:rPr>
              <w:t>TEITL</w:t>
            </w:r>
          </w:p>
        </w:tc>
        <w:tc>
          <w:tcPr>
            <w:tcW w:w="4508" w:type="dxa"/>
            <w:vAlign w:val="center"/>
          </w:tcPr>
          <w:p w14:paraId="6F067A9F" w14:textId="702F7045" w:rsidR="0063561F" w:rsidRPr="004B7489" w:rsidRDefault="0063561F" w:rsidP="005027D3">
            <w:pPr>
              <w:rPr>
                <w:i/>
                <w:iCs/>
                <w:color w:val="404040" w:themeColor="text1" w:themeTint="BF"/>
              </w:rPr>
            </w:pPr>
            <w:r w:rsidRPr="004B7489">
              <w:rPr>
                <w:i/>
                <w:color w:val="404040" w:themeColor="text1" w:themeTint="BF"/>
                <w:lang w:bidi="cy-GB"/>
              </w:rPr>
              <w:t>Urddas a Pharch wrth Astudio a Gw</w:t>
            </w:r>
            <w:r w:rsidR="00096CD2">
              <w:rPr>
                <w:i/>
                <w:color w:val="404040" w:themeColor="text1" w:themeTint="BF"/>
                <w:lang w:bidi="cy-GB"/>
              </w:rPr>
              <w:t>eithio</w:t>
            </w:r>
          </w:p>
        </w:tc>
      </w:tr>
      <w:tr w:rsidR="0063561F" w:rsidRPr="004B7489" w14:paraId="63548557" w14:textId="77777777" w:rsidTr="005027D3">
        <w:trPr>
          <w:trHeight w:val="340"/>
        </w:trPr>
        <w:tc>
          <w:tcPr>
            <w:tcW w:w="4508" w:type="dxa"/>
            <w:vAlign w:val="center"/>
          </w:tcPr>
          <w:p w14:paraId="64497D4F" w14:textId="77777777" w:rsidR="0063561F" w:rsidRPr="004B7489" w:rsidRDefault="0063561F" w:rsidP="005027D3">
            <w:pPr>
              <w:rPr>
                <w:b/>
                <w:bCs/>
                <w:i/>
                <w:iCs/>
                <w:color w:val="404040" w:themeColor="text1" w:themeTint="BF"/>
              </w:rPr>
            </w:pPr>
            <w:r w:rsidRPr="004B7489">
              <w:rPr>
                <w:b/>
                <w:i/>
                <w:color w:val="404040" w:themeColor="text1" w:themeTint="BF"/>
                <w:lang w:bidi="cy-GB"/>
              </w:rPr>
              <w:t>DYDDIAD CYMERADWYO</w:t>
            </w:r>
          </w:p>
        </w:tc>
        <w:tc>
          <w:tcPr>
            <w:tcW w:w="4508" w:type="dxa"/>
            <w:vAlign w:val="center"/>
          </w:tcPr>
          <w:p w14:paraId="72593509" w14:textId="77777777" w:rsidR="0063561F" w:rsidRPr="004B7489" w:rsidRDefault="0063561F" w:rsidP="005027D3">
            <w:pPr>
              <w:rPr>
                <w:i/>
                <w:iCs/>
                <w:color w:val="404040" w:themeColor="text1" w:themeTint="BF"/>
              </w:rPr>
            </w:pPr>
            <w:r w:rsidRPr="004B7489">
              <w:rPr>
                <w:i/>
                <w:color w:val="404040" w:themeColor="text1" w:themeTint="BF"/>
                <w:lang w:bidi="cy-GB"/>
              </w:rPr>
              <w:t>Mehefin 2025</w:t>
            </w:r>
          </w:p>
        </w:tc>
      </w:tr>
      <w:tr w:rsidR="0063561F" w:rsidRPr="004B7489" w14:paraId="2973D8AD" w14:textId="77777777" w:rsidTr="005027D3">
        <w:trPr>
          <w:trHeight w:val="340"/>
        </w:trPr>
        <w:tc>
          <w:tcPr>
            <w:tcW w:w="4508" w:type="dxa"/>
            <w:vAlign w:val="center"/>
          </w:tcPr>
          <w:p w14:paraId="3C8C4A2D" w14:textId="77777777" w:rsidR="0063561F" w:rsidRPr="004B7489" w:rsidRDefault="0063561F" w:rsidP="005027D3">
            <w:pPr>
              <w:rPr>
                <w:b/>
                <w:bCs/>
                <w:i/>
                <w:iCs/>
                <w:color w:val="404040" w:themeColor="text1" w:themeTint="BF"/>
              </w:rPr>
            </w:pPr>
            <w:r w:rsidRPr="004B7489">
              <w:rPr>
                <w:b/>
                <w:i/>
                <w:color w:val="404040" w:themeColor="text1" w:themeTint="BF"/>
                <w:lang w:bidi="cy-GB"/>
              </w:rPr>
              <w:t>CORFF CYMERADWYO</w:t>
            </w:r>
          </w:p>
        </w:tc>
        <w:tc>
          <w:tcPr>
            <w:tcW w:w="4508" w:type="dxa"/>
            <w:vAlign w:val="center"/>
          </w:tcPr>
          <w:p w14:paraId="6D066594" w14:textId="77777777" w:rsidR="0063561F" w:rsidRPr="004B7489" w:rsidRDefault="0063561F" w:rsidP="005027D3">
            <w:pPr>
              <w:rPr>
                <w:i/>
                <w:iCs/>
                <w:color w:val="404040" w:themeColor="text1" w:themeTint="BF"/>
              </w:rPr>
            </w:pPr>
            <w:r w:rsidRPr="004B7489">
              <w:rPr>
                <w:i/>
                <w:color w:val="404040" w:themeColor="text1" w:themeTint="BF"/>
                <w:lang w:bidi="cy-GB"/>
              </w:rPr>
              <w:t>Bwrdd Academaidd</w:t>
            </w:r>
          </w:p>
        </w:tc>
      </w:tr>
      <w:tr w:rsidR="0063561F" w:rsidRPr="004B7489" w14:paraId="6B466F4D" w14:textId="77777777" w:rsidTr="005027D3">
        <w:trPr>
          <w:trHeight w:val="340"/>
        </w:trPr>
        <w:tc>
          <w:tcPr>
            <w:tcW w:w="4508" w:type="dxa"/>
            <w:vAlign w:val="center"/>
          </w:tcPr>
          <w:p w14:paraId="5C4C2CB4" w14:textId="77777777" w:rsidR="0063561F" w:rsidRPr="004B7489" w:rsidRDefault="0063561F" w:rsidP="005027D3">
            <w:pPr>
              <w:rPr>
                <w:b/>
                <w:bCs/>
                <w:i/>
                <w:iCs/>
                <w:color w:val="404040" w:themeColor="text1" w:themeTint="BF"/>
              </w:rPr>
            </w:pPr>
            <w:r w:rsidRPr="004B7489">
              <w:rPr>
                <w:b/>
                <w:i/>
                <w:color w:val="404040" w:themeColor="text1" w:themeTint="BF"/>
                <w:lang w:bidi="cy-GB"/>
              </w:rPr>
              <w:t>FERSIWN</w:t>
            </w:r>
          </w:p>
        </w:tc>
        <w:tc>
          <w:tcPr>
            <w:tcW w:w="4508" w:type="dxa"/>
            <w:vAlign w:val="center"/>
          </w:tcPr>
          <w:p w14:paraId="715BD6A5" w14:textId="77777777" w:rsidR="0063561F" w:rsidRPr="004B7489" w:rsidRDefault="0063561F" w:rsidP="005027D3">
            <w:pPr>
              <w:rPr>
                <w:i/>
                <w:iCs/>
                <w:color w:val="404040" w:themeColor="text1" w:themeTint="BF"/>
              </w:rPr>
            </w:pPr>
            <w:r w:rsidRPr="004B7489">
              <w:rPr>
                <w:i/>
                <w:color w:val="404040" w:themeColor="text1" w:themeTint="BF"/>
                <w:lang w:bidi="cy-GB"/>
              </w:rPr>
              <w:t>1</w:t>
            </w:r>
          </w:p>
        </w:tc>
      </w:tr>
      <w:tr w:rsidR="0063561F" w:rsidRPr="004B7489" w14:paraId="2805CE29" w14:textId="77777777" w:rsidTr="005027D3">
        <w:trPr>
          <w:trHeight w:val="340"/>
        </w:trPr>
        <w:tc>
          <w:tcPr>
            <w:tcW w:w="4508" w:type="dxa"/>
            <w:vAlign w:val="center"/>
          </w:tcPr>
          <w:p w14:paraId="0828C474" w14:textId="77777777" w:rsidR="0063561F" w:rsidRPr="004B7489" w:rsidRDefault="0063561F" w:rsidP="005027D3">
            <w:pPr>
              <w:rPr>
                <w:b/>
                <w:bCs/>
                <w:i/>
                <w:iCs/>
                <w:color w:val="404040" w:themeColor="text1" w:themeTint="BF"/>
              </w:rPr>
            </w:pPr>
            <w:r w:rsidRPr="004B7489">
              <w:rPr>
                <w:b/>
                <w:i/>
                <w:color w:val="404040" w:themeColor="text1" w:themeTint="BF"/>
                <w:lang w:bidi="cy-GB"/>
              </w:rPr>
              <w:t>DYDDIADAU ADOLYGIAD BLAENOROL</w:t>
            </w:r>
          </w:p>
        </w:tc>
        <w:tc>
          <w:tcPr>
            <w:tcW w:w="4508" w:type="dxa"/>
            <w:vAlign w:val="center"/>
          </w:tcPr>
          <w:p w14:paraId="1F0543C6" w14:textId="77777777" w:rsidR="0063561F" w:rsidRPr="004B7489" w:rsidRDefault="0063561F" w:rsidP="005027D3">
            <w:pPr>
              <w:rPr>
                <w:i/>
                <w:iCs/>
                <w:color w:val="404040" w:themeColor="text1" w:themeTint="BF"/>
              </w:rPr>
            </w:pPr>
            <w:r w:rsidRPr="004B7489">
              <w:rPr>
                <w:i/>
                <w:color w:val="404040" w:themeColor="text1" w:themeTint="BF"/>
                <w:lang w:bidi="cy-GB"/>
              </w:rPr>
              <w:t xml:space="preserve">Ddim yn berthnasol </w:t>
            </w:r>
          </w:p>
        </w:tc>
      </w:tr>
      <w:tr w:rsidR="0063561F" w:rsidRPr="004B7489" w14:paraId="62025BE9" w14:textId="77777777" w:rsidTr="005027D3">
        <w:trPr>
          <w:trHeight w:val="340"/>
        </w:trPr>
        <w:tc>
          <w:tcPr>
            <w:tcW w:w="4508" w:type="dxa"/>
            <w:vAlign w:val="center"/>
          </w:tcPr>
          <w:p w14:paraId="01C2BC76" w14:textId="77777777" w:rsidR="0063561F" w:rsidRPr="004B7489" w:rsidRDefault="0063561F" w:rsidP="005027D3">
            <w:pPr>
              <w:rPr>
                <w:b/>
                <w:bCs/>
                <w:i/>
                <w:iCs/>
                <w:color w:val="404040" w:themeColor="text1" w:themeTint="BF"/>
              </w:rPr>
            </w:pPr>
            <w:r w:rsidRPr="004B7489">
              <w:rPr>
                <w:b/>
                <w:i/>
                <w:color w:val="404040" w:themeColor="text1" w:themeTint="BF"/>
                <w:lang w:bidi="cy-GB"/>
              </w:rPr>
              <w:t>DYDDIAD ADOLYGIAD NESAF</w:t>
            </w:r>
          </w:p>
        </w:tc>
        <w:tc>
          <w:tcPr>
            <w:tcW w:w="4508" w:type="dxa"/>
            <w:vAlign w:val="center"/>
          </w:tcPr>
          <w:p w14:paraId="26C4ABDF" w14:textId="77777777" w:rsidR="0063561F" w:rsidRPr="004B7489" w:rsidRDefault="0063561F" w:rsidP="005027D3">
            <w:pPr>
              <w:rPr>
                <w:i/>
                <w:iCs/>
                <w:color w:val="404040" w:themeColor="text1" w:themeTint="BF"/>
              </w:rPr>
            </w:pPr>
            <w:r w:rsidRPr="004B7489">
              <w:rPr>
                <w:i/>
                <w:color w:val="404040" w:themeColor="text1" w:themeTint="BF"/>
                <w:lang w:bidi="cy-GB"/>
              </w:rPr>
              <w:t>Mehefin 2028</w:t>
            </w:r>
          </w:p>
        </w:tc>
      </w:tr>
      <w:tr w:rsidR="0063561F" w:rsidRPr="004B7489" w14:paraId="0B9D1007" w14:textId="77777777" w:rsidTr="005027D3">
        <w:trPr>
          <w:trHeight w:val="340"/>
        </w:trPr>
        <w:tc>
          <w:tcPr>
            <w:tcW w:w="4508" w:type="dxa"/>
            <w:vAlign w:val="center"/>
          </w:tcPr>
          <w:p w14:paraId="0F8CD895" w14:textId="77777777" w:rsidR="0063561F" w:rsidRPr="004B7489" w:rsidRDefault="0063561F" w:rsidP="005027D3">
            <w:pPr>
              <w:rPr>
                <w:b/>
                <w:bCs/>
                <w:i/>
                <w:iCs/>
                <w:color w:val="404040" w:themeColor="text1" w:themeTint="BF"/>
              </w:rPr>
            </w:pPr>
            <w:r w:rsidRPr="004B7489">
              <w:rPr>
                <w:b/>
                <w:i/>
                <w:color w:val="404040" w:themeColor="text1" w:themeTint="BF"/>
                <w:lang w:bidi="cy-GB"/>
              </w:rPr>
              <w:t>CANLYNIAD ASESIAD EFFAITH CYDRADDOLDEB</w:t>
            </w:r>
          </w:p>
        </w:tc>
        <w:tc>
          <w:tcPr>
            <w:tcW w:w="4508" w:type="dxa"/>
            <w:vAlign w:val="center"/>
          </w:tcPr>
          <w:p w14:paraId="295D84ED" w14:textId="77777777" w:rsidR="0063561F" w:rsidRPr="004B7489" w:rsidRDefault="0063561F" w:rsidP="005027D3">
            <w:pPr>
              <w:rPr>
                <w:i/>
                <w:iCs/>
                <w:color w:val="404040" w:themeColor="text1" w:themeTint="BF"/>
                <w:szCs w:val="24"/>
              </w:rPr>
            </w:pPr>
            <w:r w:rsidRPr="004B7489">
              <w:rPr>
                <w:i/>
                <w:color w:val="404040" w:themeColor="text1" w:themeTint="BF"/>
                <w:szCs w:val="24"/>
                <w:lang w:bidi="cy-GB"/>
              </w:rPr>
              <w:t>* Dim newid mawr</w:t>
            </w:r>
          </w:p>
          <w:p w14:paraId="03C145CD" w14:textId="77777777" w:rsidR="0063561F" w:rsidRPr="004B7489" w:rsidRDefault="0063561F" w:rsidP="005027D3">
            <w:pPr>
              <w:rPr>
                <w:i/>
                <w:iCs/>
                <w:color w:val="404040" w:themeColor="text1" w:themeTint="BF"/>
                <w:szCs w:val="20"/>
              </w:rPr>
            </w:pPr>
          </w:p>
          <w:p w14:paraId="289F8AD0" w14:textId="77777777" w:rsidR="0063561F" w:rsidRPr="004B7489" w:rsidRDefault="0063561F" w:rsidP="005027D3">
            <w:pPr>
              <w:rPr>
                <w:i/>
                <w:iCs/>
                <w:color w:val="404040" w:themeColor="text1" w:themeTint="BF"/>
              </w:rPr>
            </w:pPr>
          </w:p>
        </w:tc>
      </w:tr>
      <w:tr w:rsidR="0063561F" w:rsidRPr="004B7489" w14:paraId="1FEAB95A" w14:textId="77777777" w:rsidTr="005027D3">
        <w:trPr>
          <w:trHeight w:val="340"/>
        </w:trPr>
        <w:tc>
          <w:tcPr>
            <w:tcW w:w="4508" w:type="dxa"/>
            <w:vAlign w:val="center"/>
          </w:tcPr>
          <w:p w14:paraId="237C9471" w14:textId="77777777" w:rsidR="0063561F" w:rsidRPr="004B7489" w:rsidRDefault="0063561F" w:rsidP="005027D3">
            <w:pPr>
              <w:rPr>
                <w:b/>
                <w:bCs/>
                <w:i/>
                <w:iCs/>
                <w:color w:val="404040" w:themeColor="text1" w:themeTint="BF"/>
              </w:rPr>
            </w:pPr>
            <w:r w:rsidRPr="004B7489">
              <w:rPr>
                <w:b/>
                <w:i/>
                <w:color w:val="404040" w:themeColor="text1" w:themeTint="BF"/>
                <w:lang w:bidi="cy-GB"/>
              </w:rPr>
              <w:t>DYDDIAD GWEITHREDU</w:t>
            </w:r>
          </w:p>
        </w:tc>
        <w:tc>
          <w:tcPr>
            <w:tcW w:w="4508" w:type="dxa"/>
            <w:vAlign w:val="center"/>
          </w:tcPr>
          <w:p w14:paraId="7D5779DB" w14:textId="77777777" w:rsidR="0063561F" w:rsidRPr="004B7489" w:rsidRDefault="0063561F" w:rsidP="005027D3">
            <w:pPr>
              <w:rPr>
                <w:szCs w:val="24"/>
              </w:rPr>
            </w:pPr>
            <w:r w:rsidRPr="004B7489">
              <w:rPr>
                <w:i/>
                <w:color w:val="404040" w:themeColor="text1" w:themeTint="BF"/>
                <w:lang w:bidi="cy-GB"/>
              </w:rPr>
              <w:t>Medi 2025</w:t>
            </w:r>
          </w:p>
        </w:tc>
      </w:tr>
      <w:tr w:rsidR="0063561F" w:rsidRPr="004B7489" w14:paraId="0968611E" w14:textId="77777777" w:rsidTr="005027D3">
        <w:trPr>
          <w:trHeight w:val="340"/>
        </w:trPr>
        <w:tc>
          <w:tcPr>
            <w:tcW w:w="4508" w:type="dxa"/>
            <w:vAlign w:val="center"/>
          </w:tcPr>
          <w:p w14:paraId="0AD56FAA" w14:textId="77777777" w:rsidR="0063561F" w:rsidRPr="004B7489" w:rsidRDefault="0063561F" w:rsidP="005027D3">
            <w:pPr>
              <w:rPr>
                <w:b/>
                <w:bCs/>
                <w:i/>
                <w:iCs/>
                <w:color w:val="404040" w:themeColor="text1" w:themeTint="BF"/>
              </w:rPr>
            </w:pPr>
            <w:r w:rsidRPr="004B7489">
              <w:rPr>
                <w:b/>
                <w:i/>
                <w:color w:val="404040" w:themeColor="text1" w:themeTint="BF"/>
                <w:lang w:bidi="cy-GB"/>
              </w:rPr>
              <w:t>PERCHENNOG Y DATGANIAD (TEITL SWYDD)</w:t>
            </w:r>
          </w:p>
        </w:tc>
        <w:tc>
          <w:tcPr>
            <w:tcW w:w="4508" w:type="dxa"/>
            <w:vAlign w:val="center"/>
          </w:tcPr>
          <w:p w14:paraId="3929888D" w14:textId="77777777" w:rsidR="0063561F" w:rsidRPr="004B7489" w:rsidRDefault="0063561F" w:rsidP="005027D3">
            <w:pPr>
              <w:rPr>
                <w:i/>
                <w:iCs/>
                <w:color w:val="404040" w:themeColor="text1" w:themeTint="BF"/>
              </w:rPr>
            </w:pPr>
            <w:r w:rsidRPr="004B7489">
              <w:rPr>
                <w:i/>
                <w:color w:val="404040" w:themeColor="text1" w:themeTint="BF"/>
                <w:lang w:bidi="cy-GB"/>
              </w:rPr>
              <w:t>Prif Swyddog Pobl</w:t>
            </w:r>
          </w:p>
        </w:tc>
      </w:tr>
      <w:tr w:rsidR="0063561F" w:rsidRPr="004B7489" w14:paraId="230B85A5" w14:textId="77777777" w:rsidTr="005027D3">
        <w:trPr>
          <w:trHeight w:val="340"/>
        </w:trPr>
        <w:tc>
          <w:tcPr>
            <w:tcW w:w="4508" w:type="dxa"/>
            <w:vAlign w:val="center"/>
          </w:tcPr>
          <w:p w14:paraId="046271DA" w14:textId="77777777" w:rsidR="0063561F" w:rsidRPr="004B7489" w:rsidRDefault="0063561F" w:rsidP="005027D3">
            <w:pPr>
              <w:rPr>
                <w:b/>
                <w:bCs/>
                <w:i/>
                <w:iCs/>
                <w:color w:val="404040" w:themeColor="text1" w:themeTint="BF"/>
              </w:rPr>
            </w:pPr>
            <w:r w:rsidRPr="004B7489">
              <w:rPr>
                <w:b/>
                <w:i/>
                <w:color w:val="404040" w:themeColor="text1" w:themeTint="BF"/>
                <w:lang w:bidi="cy-GB"/>
              </w:rPr>
              <w:t>UNED / GWASANAETH</w:t>
            </w:r>
          </w:p>
        </w:tc>
        <w:tc>
          <w:tcPr>
            <w:tcW w:w="4508" w:type="dxa"/>
            <w:vAlign w:val="center"/>
          </w:tcPr>
          <w:p w14:paraId="4FB66347" w14:textId="77777777" w:rsidR="0063561F" w:rsidRPr="004B7489" w:rsidRDefault="0063561F" w:rsidP="005027D3">
            <w:pPr>
              <w:rPr>
                <w:i/>
                <w:iCs/>
                <w:color w:val="404040" w:themeColor="text1" w:themeTint="BF"/>
              </w:rPr>
            </w:pPr>
            <w:r w:rsidRPr="004B7489">
              <w:rPr>
                <w:i/>
                <w:color w:val="404040" w:themeColor="text1" w:themeTint="BF"/>
                <w:lang w:bidi="cy-GB"/>
              </w:rPr>
              <w:t xml:space="preserve">Gwasanaethau Pobl </w:t>
            </w:r>
          </w:p>
        </w:tc>
      </w:tr>
      <w:tr w:rsidR="0063561F" w:rsidRPr="004B7489" w14:paraId="1EB630CB" w14:textId="77777777" w:rsidTr="005027D3">
        <w:trPr>
          <w:trHeight w:val="340"/>
        </w:trPr>
        <w:tc>
          <w:tcPr>
            <w:tcW w:w="4508" w:type="dxa"/>
            <w:vAlign w:val="center"/>
          </w:tcPr>
          <w:p w14:paraId="0C12BF2C" w14:textId="77777777" w:rsidR="0063561F" w:rsidRPr="004B7489" w:rsidRDefault="0063561F" w:rsidP="005027D3">
            <w:pPr>
              <w:rPr>
                <w:b/>
                <w:bCs/>
                <w:i/>
                <w:iCs/>
                <w:color w:val="404040" w:themeColor="text1" w:themeTint="BF"/>
              </w:rPr>
            </w:pPr>
            <w:r w:rsidRPr="004B7489">
              <w:rPr>
                <w:b/>
                <w:i/>
                <w:color w:val="404040" w:themeColor="text1" w:themeTint="BF"/>
                <w:lang w:bidi="cy-GB"/>
              </w:rPr>
              <w:t>E-BOST CYSYLLTU</w:t>
            </w:r>
          </w:p>
        </w:tc>
        <w:tc>
          <w:tcPr>
            <w:tcW w:w="4508" w:type="dxa"/>
            <w:vAlign w:val="center"/>
          </w:tcPr>
          <w:p w14:paraId="463C9F40" w14:textId="77777777" w:rsidR="0063561F" w:rsidRPr="004B7489" w:rsidRDefault="0063561F" w:rsidP="005027D3">
            <w:pPr>
              <w:rPr>
                <w:i/>
                <w:iCs/>
                <w:color w:val="404040" w:themeColor="text1" w:themeTint="BF"/>
              </w:rPr>
            </w:pPr>
            <w:r w:rsidRPr="004B7489">
              <w:rPr>
                <w:i/>
                <w:lang w:bidi="cy-GB"/>
              </w:rPr>
              <w:t>LWilliams3@cardiffmet.ac.uk</w:t>
            </w:r>
          </w:p>
        </w:tc>
      </w:tr>
    </w:tbl>
    <w:p w14:paraId="6F8C7200" w14:textId="2A1B9C2E" w:rsidR="00AC75CC" w:rsidRDefault="0063561F" w:rsidP="00AC75CC">
      <w:pPr>
        <w:spacing w:before="160" w:after="120"/>
        <w:outlineLvl w:val="1"/>
        <w:rPr>
          <w:rFonts w:eastAsiaTheme="majorEastAsia" w:cstheme="majorBidi"/>
          <w:b/>
          <w:bCs/>
          <w:szCs w:val="26"/>
        </w:rPr>
      </w:pPr>
      <w:r w:rsidRPr="004B7489">
        <w:rPr>
          <w:rFonts w:eastAsiaTheme="majorEastAsia" w:cstheme="majorBidi"/>
          <w:b/>
          <w:szCs w:val="26"/>
          <w:lang w:bidi="cy-GB"/>
        </w:rPr>
        <w:t xml:space="preserve">Mae'r ddogfen hon hefyd ar gael yn </w:t>
      </w:r>
      <w:r w:rsidR="00843147">
        <w:rPr>
          <w:rFonts w:eastAsiaTheme="majorEastAsia" w:cstheme="majorBidi"/>
          <w:b/>
          <w:szCs w:val="26"/>
          <w:lang w:bidi="cy-GB"/>
        </w:rPr>
        <w:t xml:space="preserve">Saesneg </w:t>
      </w:r>
      <w:r w:rsidR="00843147" w:rsidRPr="004B7489">
        <w:rPr>
          <w:rFonts w:eastAsiaTheme="majorEastAsia" w:cstheme="majorBidi"/>
          <w:b/>
          <w:bCs/>
          <w:szCs w:val="26"/>
        </w:rPr>
        <w:t xml:space="preserve">/ This document is also available in </w:t>
      </w:r>
      <w:r w:rsidR="00843147">
        <w:rPr>
          <w:rFonts w:eastAsiaTheme="majorEastAsia" w:cstheme="majorBidi"/>
          <w:b/>
          <w:bCs/>
          <w:szCs w:val="26"/>
        </w:rPr>
        <w:t>English</w:t>
      </w:r>
    </w:p>
    <w:p w14:paraId="2FEF820E" w14:textId="2F179B8E" w:rsidR="00AC75CC" w:rsidRDefault="0057291E" w:rsidP="0057291E">
      <w:pPr>
        <w:tabs>
          <w:tab w:val="left" w:pos="2316"/>
        </w:tabs>
        <w:spacing w:before="160" w:after="120"/>
        <w:outlineLvl w:val="1"/>
        <w:rPr>
          <w:rFonts w:eastAsiaTheme="majorEastAsia" w:cstheme="majorBidi"/>
          <w:b/>
          <w:bCs/>
          <w:szCs w:val="26"/>
        </w:rPr>
      </w:pPr>
      <w:r>
        <w:rPr>
          <w:rFonts w:eastAsiaTheme="majorEastAsia" w:cstheme="majorBidi"/>
          <w:b/>
          <w:bCs/>
          <w:szCs w:val="26"/>
        </w:rPr>
        <w:tab/>
      </w:r>
    </w:p>
    <w:sdt>
      <w:sdtPr>
        <w:rPr>
          <w:rFonts w:asciiTheme="minorHAnsi" w:hAnsiTheme="minorHAnsi"/>
          <w:shd w:val="clear" w:color="auto" w:fill="E6E6E6"/>
        </w:rPr>
        <w:id w:val="86934200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47D5E74" w14:textId="77777777" w:rsidR="00336B24" w:rsidRDefault="00AC75CC" w:rsidP="00AC75CC">
          <w:pPr>
            <w:pStyle w:val="TOC1"/>
            <w:tabs>
              <w:tab w:val="left" w:pos="440"/>
              <w:tab w:val="right" w:leader="dot" w:pos="9016"/>
            </w:tabs>
            <w:rPr>
              <w:noProof/>
            </w:rPr>
          </w:pPr>
          <w:r w:rsidRPr="00EC2C8F">
            <w:rPr>
              <w:rStyle w:val="Heading1Char"/>
              <w:lang w:bidi="cy-GB"/>
            </w:rPr>
            <w:t xml:space="preserve">Cynnwys </w:t>
          </w:r>
          <w:r w:rsidRPr="00A10647">
            <w:rPr>
              <w:rFonts w:ascii="Altis Book" w:eastAsiaTheme="majorEastAsia" w:hAnsi="Altis Book" w:cstheme="majorBidi"/>
              <w:color w:val="2B579A"/>
              <w:szCs w:val="24"/>
              <w:shd w:val="clear" w:color="auto" w:fill="E6E6E6"/>
              <w:lang w:bidi="cy-GB"/>
            </w:rPr>
            <w:fldChar w:fldCharType="begin"/>
          </w:r>
          <w:r w:rsidRPr="5E802755">
            <w:rPr>
              <w:szCs w:val="24"/>
              <w:lang w:bidi="cy-GB"/>
            </w:rPr>
            <w:instrText xml:space="preserve"> TOC \o "1-1" \h \z \u </w:instrText>
          </w:r>
          <w:r w:rsidRPr="00A10647">
            <w:rPr>
              <w:rFonts w:ascii="Altis Book" w:eastAsiaTheme="majorEastAsia" w:hAnsi="Altis Book" w:cstheme="majorBidi"/>
              <w:color w:val="2B579A"/>
              <w:szCs w:val="24"/>
              <w:shd w:val="clear" w:color="auto" w:fill="E6E6E6"/>
              <w:lang w:bidi="cy-GB"/>
            </w:rPr>
            <w:fldChar w:fldCharType="separate"/>
          </w:r>
        </w:p>
        <w:p w14:paraId="289D4CA0" w14:textId="28E1CD7D" w:rsidR="00336B24" w:rsidRDefault="00336B24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205971698" w:history="1">
            <w:r w:rsidRPr="00545ADC">
              <w:rPr>
                <w:rStyle w:val="Hyperlink"/>
                <w:noProof/>
                <w:lang w:bidi="cy-GB"/>
              </w:rPr>
              <w:t>Amgylchedd Cadarnhaol i Bawb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_Toc205971698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0D9C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9170B7" w14:textId="63DDDB1D" w:rsidR="00336B24" w:rsidRDefault="00336B24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205971699" w:history="1">
            <w:r w:rsidRPr="00545ADC">
              <w:rPr>
                <w:rStyle w:val="Hyperlink"/>
                <w:b/>
                <w:noProof/>
                <w:lang w:bidi="cy-GB"/>
              </w:rPr>
              <w:t>Egwyddor 1</w:t>
            </w:r>
            <w:r w:rsidRPr="00545ADC">
              <w:rPr>
                <w:rStyle w:val="Hyperlink"/>
                <w:noProof/>
                <w:lang w:bidi="cy-GB"/>
              </w:rPr>
              <w:t xml:space="preserve"> - Mae pawb yn teimlo ymdeimlad o berthyn a'u bod yn cael eu gwerthfawrogi am bwy ydyn nhw.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_Toc205971699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0D9C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9DE71C" w14:textId="18FC36A6" w:rsidR="00336B24" w:rsidRDefault="00336B24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205971700" w:history="1">
            <w:r w:rsidRPr="00545ADC">
              <w:rPr>
                <w:rStyle w:val="Hyperlink"/>
                <w:b/>
                <w:noProof/>
                <w:lang w:bidi="cy-GB"/>
              </w:rPr>
              <w:t>Egwyddor 2</w:t>
            </w:r>
            <w:r w:rsidRPr="00545ADC">
              <w:rPr>
                <w:rStyle w:val="Hyperlink"/>
                <w:noProof/>
                <w:lang w:bidi="cy-GB"/>
              </w:rPr>
              <w:t xml:space="preserve"> - Prifysgol â gwreiddiau yng Nghymru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_Toc205971700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0D9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B7F3B6" w14:textId="2B3C2CA7" w:rsidR="00336B24" w:rsidRDefault="00336B24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205971701" w:history="1">
            <w:r w:rsidRPr="00545ADC">
              <w:rPr>
                <w:rStyle w:val="Hyperlink"/>
                <w:b/>
                <w:noProof/>
                <w:lang w:bidi="cy-GB"/>
              </w:rPr>
              <w:t>Egwyddor 3</w:t>
            </w:r>
            <w:r w:rsidRPr="00545ADC">
              <w:rPr>
                <w:rStyle w:val="Hyperlink"/>
                <w:noProof/>
                <w:lang w:bidi="cy-GB"/>
              </w:rPr>
              <w:t xml:space="preserve"> - Drwy weithio gyda'n gilydd, rydym yn cynrychioli cydlyniant cymdeithasol ar gyfer ein dinas, Cymru a'r byd ehangach.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_Toc205971701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0D9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0D8573" w14:textId="4736D76B" w:rsidR="00336B24" w:rsidRDefault="00336B24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205971702" w:history="1">
            <w:r w:rsidRPr="00545ADC">
              <w:rPr>
                <w:rStyle w:val="Hyperlink"/>
                <w:b/>
                <w:noProof/>
                <w:lang w:bidi="cy-GB"/>
              </w:rPr>
              <w:t>Egwyddor 4</w:t>
            </w:r>
            <w:r w:rsidRPr="00545ADC">
              <w:rPr>
                <w:rStyle w:val="Hyperlink"/>
                <w:noProof/>
                <w:lang w:bidi="cy-GB"/>
              </w:rPr>
              <w:t xml:space="preserve"> - Rydym yn gwneud y peth iawn ac yn dosturiol wrth ddelio ag ymddygiad amhriodol.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_Toc205971702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0D9C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C58231" w14:textId="0FF02A4A" w:rsidR="00336B24" w:rsidRDefault="00336B24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205971703" w:history="1">
            <w:r w:rsidRPr="00545ADC">
              <w:rPr>
                <w:rStyle w:val="Hyperlink"/>
                <w:b/>
                <w:noProof/>
                <w:lang w:bidi="cy-GB"/>
              </w:rPr>
              <w:t>Egwyddor 5</w:t>
            </w:r>
            <w:r w:rsidRPr="00545ADC">
              <w:rPr>
                <w:rStyle w:val="Hyperlink"/>
                <w:noProof/>
                <w:lang w:bidi="cy-GB"/>
              </w:rPr>
              <w:t xml:space="preserve"> - Cymryd cyfrifoldeb a theimlo'n ddigon diogel i siarad a chael sgyrsiau gonest.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_Toc205971703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0D9C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205D8D" w14:textId="2502E370" w:rsidR="00336B24" w:rsidRDefault="00336B24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205971704" w:history="1">
            <w:r w:rsidRPr="00545ADC">
              <w:rPr>
                <w:rStyle w:val="Hyperlink"/>
                <w:noProof/>
                <w:lang w:bidi="cy-GB"/>
              </w:rPr>
              <w:t>Mae ystod o gefnogaeth ar gael: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_Toc205971704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0D9C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C2A1ED" w14:textId="77777777" w:rsidR="00AC75CC" w:rsidRDefault="00AC75CC" w:rsidP="00AC75CC">
          <w:r w:rsidRPr="00A10647">
            <w:rPr>
              <w:color w:val="2B579A"/>
              <w:szCs w:val="24"/>
              <w:shd w:val="clear" w:color="auto" w:fill="E6E6E6"/>
              <w:lang w:bidi="cy-GB"/>
            </w:rPr>
            <w:fldChar w:fldCharType="end"/>
          </w:r>
        </w:p>
      </w:sdtContent>
    </w:sdt>
    <w:p w14:paraId="14C5123E" w14:textId="130A1044" w:rsidR="00AC75CC" w:rsidRPr="00620644" w:rsidRDefault="00AC75CC" w:rsidP="00620644">
      <w:pPr>
        <w:sectPr w:rsidR="00AC75CC" w:rsidRPr="00620644" w:rsidSect="0063561F">
          <w:pgSz w:w="11906" w:h="16838"/>
          <w:pgMar w:top="1440" w:right="1440" w:bottom="851" w:left="1440" w:header="709" w:footer="709" w:gutter="0"/>
          <w:cols w:space="708"/>
          <w:docGrid w:linePitch="360"/>
        </w:sectPr>
      </w:pPr>
    </w:p>
    <w:p w14:paraId="3A0F89EC" w14:textId="77777777" w:rsidR="0063561F" w:rsidRPr="004B7489" w:rsidRDefault="0063561F" w:rsidP="0063561F">
      <w:bookmarkStart w:id="0" w:name="_Hlk197949719"/>
    </w:p>
    <w:p w14:paraId="012AE9B2" w14:textId="408CB65E" w:rsidR="0063561F" w:rsidRPr="004B7489" w:rsidRDefault="0063561F" w:rsidP="00A35539">
      <w:pPr>
        <w:pStyle w:val="Title"/>
      </w:pPr>
      <w:r w:rsidRPr="004B7489">
        <w:rPr>
          <w:lang w:bidi="cy-GB"/>
        </w:rPr>
        <w:t>Urddas a Pharch wrth Astudio a Gw</w:t>
      </w:r>
      <w:r w:rsidR="0024479F">
        <w:rPr>
          <w:lang w:bidi="cy-GB"/>
        </w:rPr>
        <w:t>eithio</w:t>
      </w:r>
      <w:r w:rsidRPr="004B7489">
        <w:rPr>
          <w:lang w:bidi="cy-GB"/>
        </w:rPr>
        <w:t xml:space="preserve"> </w:t>
      </w:r>
    </w:p>
    <w:p w14:paraId="665405AA" w14:textId="445A8052" w:rsidR="0063561F" w:rsidRPr="00A35539" w:rsidRDefault="0063561F" w:rsidP="00AA5E72">
      <w:pPr>
        <w:pStyle w:val="Heading1"/>
        <w:numPr>
          <w:ilvl w:val="0"/>
          <w:numId w:val="0"/>
        </w:numPr>
        <w:ind w:left="432" w:hanging="432"/>
      </w:pPr>
      <w:bookmarkStart w:id="1" w:name="_Toc205971698"/>
      <w:bookmarkEnd w:id="0"/>
      <w:r w:rsidRPr="00A35539">
        <w:rPr>
          <w:lang w:bidi="cy-GB"/>
        </w:rPr>
        <w:t>Amgylchedd Cadarnhaol i Bawb</w:t>
      </w:r>
      <w:bookmarkEnd w:id="1"/>
    </w:p>
    <w:p w14:paraId="406A26D9" w14:textId="4C9E34E7" w:rsidR="0063561F" w:rsidRPr="004B7489" w:rsidRDefault="0063561F" w:rsidP="00173336">
      <w:r w:rsidRPr="004B7489">
        <w:rPr>
          <w:lang w:bidi="cy-GB"/>
        </w:rPr>
        <w:t xml:space="preserve">Mae urddas a pharch wrth astudio a gweithio yn helpu i ddatblygu amgylchedd dysgu, gweithio ac ymchwil diogel, croesawgar a chynhwysol i holl aelodau ein cymuned, ym mhob lle a gofod yr ydym yn eu cynrychioli Prifysgol </w:t>
      </w:r>
      <w:r w:rsidR="000E7DB6">
        <w:rPr>
          <w:lang w:bidi="cy-GB"/>
        </w:rPr>
        <w:t>M</w:t>
      </w:r>
      <w:r w:rsidRPr="004B7489">
        <w:rPr>
          <w:lang w:bidi="cy-GB"/>
        </w:rPr>
        <w:t>etropolitan Caerdydd</w:t>
      </w:r>
      <w:r w:rsidR="000E7DB6">
        <w:rPr>
          <w:lang w:bidi="cy-GB"/>
        </w:rPr>
        <w:t>.</w:t>
      </w:r>
      <w:r w:rsidRPr="004B7489">
        <w:rPr>
          <w:lang w:bidi="cy-GB"/>
        </w:rPr>
        <w:t xml:space="preserve"> </w:t>
      </w:r>
    </w:p>
    <w:p w14:paraId="43611AD7" w14:textId="77777777" w:rsidR="0063561F" w:rsidRPr="004B7489" w:rsidRDefault="0063561F" w:rsidP="00173336">
      <w:r w:rsidRPr="004B7489">
        <w:rPr>
          <w:lang w:bidi="cy-GB"/>
        </w:rPr>
        <w:t>Mae'r datganiad hwn yn sicrhau bod pawb yng nghymuned y Brifysgol:</w:t>
      </w:r>
    </w:p>
    <w:p w14:paraId="7F4F72EF" w14:textId="77777777" w:rsidR="0063561F" w:rsidRDefault="0063561F" w:rsidP="00173336">
      <w:r w:rsidRPr="004B7489">
        <w:rPr>
          <w:lang w:bidi="cy-GB"/>
        </w:rPr>
        <w:t xml:space="preserve">yn hyderus ac yn eglur ynghylch y polisïau a'r prosesau sydd ar waith i sicrhau urddas a pharch drwy ymgorffori egwyddorion allweddol mewn polisïau a fframweithiau presennol; a </w:t>
      </w:r>
    </w:p>
    <w:p w14:paraId="62CAEAC6" w14:textId="40037EBA" w:rsidR="0063561F" w:rsidRDefault="000A67A1" w:rsidP="00173336">
      <w:pPr>
        <w:pStyle w:val="ListParagraph"/>
        <w:numPr>
          <w:ilvl w:val="0"/>
          <w:numId w:val="21"/>
        </w:numPr>
      </w:pPr>
      <w:r>
        <w:rPr>
          <w:lang w:bidi="cy-GB"/>
        </w:rPr>
        <w:t>bod</w:t>
      </w:r>
      <w:r w:rsidR="0063561F" w:rsidRPr="00CA3E3C">
        <w:rPr>
          <w:lang w:bidi="cy-GB"/>
        </w:rPr>
        <w:t xml:space="preserve"> gan ein myfyrwyr a'n cydweithwyr y wybodaeth a'r hyder i feithrin diwylliant lle mae pobl yn teimlo'n ddiogel i leisio barn ac wedi'u grymuso i wneud y peth iawn ac ymdrin â phryderon cyn iddynt waethygu.</w:t>
      </w:r>
    </w:p>
    <w:p w14:paraId="5191E4CF" w14:textId="02649813" w:rsidR="00AA5E72" w:rsidRDefault="000A67A1" w:rsidP="00173336">
      <w:pPr>
        <w:pStyle w:val="ListParagraph"/>
        <w:numPr>
          <w:ilvl w:val="0"/>
          <w:numId w:val="21"/>
        </w:numPr>
      </w:pPr>
      <w:r>
        <w:rPr>
          <w:lang w:bidi="cy-GB"/>
        </w:rPr>
        <w:t>bod</w:t>
      </w:r>
      <w:r w:rsidR="0063561F" w:rsidRPr="004B7489">
        <w:rPr>
          <w:lang w:bidi="cy-GB"/>
        </w:rPr>
        <w:t xml:space="preserve"> cymuned ein Prifysgol yn cynnwys unrhyw un rydyn ni'n cwrdd ag ef; yn ystod ein hastudiaethau neu ein gwaith felly mae'r datganiad hwn yn berthnasol i fyfyrwyr a staff.</w:t>
      </w:r>
    </w:p>
    <w:p w14:paraId="49AD9B9E" w14:textId="3D40CACC" w:rsidR="0063561F" w:rsidRPr="004B7489" w:rsidRDefault="0063561F" w:rsidP="00173336">
      <w:r w:rsidRPr="004B7489">
        <w:rPr>
          <w:lang w:bidi="cy-GB"/>
        </w:rPr>
        <w:t xml:space="preserve">Mae sut rydym yn rhyngweithio â'n gilydd yn cael effaith sylweddol ar ein lles, ein hymgysylltiad a'n perfformiad unigol a charfan/tîm; fel rhan o'n profiadau myfyrwyr, staff a rhanddeiliaid. Mae 'Ffyrdd o Weithio' Prifysgol </w:t>
      </w:r>
      <w:r w:rsidR="000B0DBC">
        <w:rPr>
          <w:lang w:bidi="cy-GB"/>
        </w:rPr>
        <w:t>M</w:t>
      </w:r>
      <w:r w:rsidRPr="004B7489">
        <w:rPr>
          <w:lang w:bidi="cy-GB"/>
        </w:rPr>
        <w:t>etropolitan Caerdydd yn cysylltu â'r datganiad hwn a Strategaeth y Brifysgol, i sicrhau llwyddiant i fyfyrwyr, dysgu ac addysgu.</w:t>
      </w:r>
    </w:p>
    <w:p w14:paraId="2437EBD2" w14:textId="0C33D77A" w:rsidR="0063561F" w:rsidRPr="004B7489" w:rsidRDefault="0063561F" w:rsidP="00173336">
      <w:r>
        <w:rPr>
          <w:lang w:bidi="cy-GB"/>
        </w:rPr>
        <w:t>Mae gan bawb gyfrifoldeb am eu hiechyd, eu diogelwch a'u lles, gan gynnwys myfyrwyr, staff ac ymwelwyr. Mae Datganiad Urddas a Pharch wrth Astudio a Gw</w:t>
      </w:r>
      <w:r w:rsidR="0024479F">
        <w:rPr>
          <w:lang w:bidi="cy-GB"/>
        </w:rPr>
        <w:t>eit</w:t>
      </w:r>
      <w:r>
        <w:rPr>
          <w:lang w:bidi="cy-GB"/>
        </w:rPr>
        <w:t>h</w:t>
      </w:r>
      <w:r w:rsidR="0024479F">
        <w:rPr>
          <w:lang w:bidi="cy-GB"/>
        </w:rPr>
        <w:t>io</w:t>
      </w:r>
      <w:r>
        <w:rPr>
          <w:lang w:bidi="cy-GB"/>
        </w:rPr>
        <w:t xml:space="preserve"> y Brifysgol yn rhan o ddull gweithredu ledled y Brifysgol sy'n hyrwyddo amgylchedd a diwylliant gweithio, dysgu ac ymchwil lle mae croeso i wahaniaethau a lle na oddefir pob math o aflonyddu, bwlio nac erledigaeth</w:t>
      </w:r>
      <w:r w:rsidRPr="004B7489">
        <w:rPr>
          <w:sz w:val="16"/>
          <w:szCs w:val="16"/>
          <w:lang w:bidi="cy-GB"/>
        </w:rPr>
        <w:t>.</w:t>
      </w:r>
    </w:p>
    <w:p w14:paraId="105E8E97" w14:textId="33772320" w:rsidR="0063561F" w:rsidRPr="004B7489" w:rsidRDefault="0063561F" w:rsidP="00173336">
      <w:r w:rsidRPr="004B7489">
        <w:rPr>
          <w:lang w:bidi="cy-GB"/>
        </w:rPr>
        <w:t xml:space="preserve">Mae'r Brifysgol yn sefydliad academaidd sydd wedi ymrwymo i werthoedd trafodaeth agored a chyfnewid syniadau. Mae dull y Brifysgol o </w:t>
      </w:r>
      <w:hyperlink r:id="rId12" w:history="1">
        <w:r w:rsidRPr="00F029D4">
          <w:rPr>
            <w:rStyle w:val="Hyperlink"/>
            <w:lang w:bidi="cy-GB"/>
          </w:rPr>
          <w:t>ymdrin â rhyddid barn</w:t>
        </w:r>
      </w:hyperlink>
      <w:r w:rsidRPr="004B7489">
        <w:rPr>
          <w:color w:val="FF0000"/>
          <w:lang w:bidi="cy-GB"/>
        </w:rPr>
        <w:t xml:space="preserve"> </w:t>
      </w:r>
      <w:r w:rsidRPr="004B7489">
        <w:rPr>
          <w:lang w:bidi="cy-GB"/>
        </w:rPr>
        <w:t>yn cydbwyso'r egwyddor â dyletswyddau cyfreithiol eraill i ddarparu amgylchedd lle gall unigolion weithredu gyda'r hawl i ryddid academaidd o fewn y gyfraith. Bydd myfyrwyr a staff yn ymddwyn yn unol â pholisïau a gweithdrefnau'r Brifysgol.</w:t>
      </w:r>
    </w:p>
    <w:p w14:paraId="1690EC48" w14:textId="77777777" w:rsidR="0063561F" w:rsidRPr="004B7489" w:rsidRDefault="0063561F" w:rsidP="00173336">
      <w:pPr>
        <w:pStyle w:val="Heading1"/>
        <w:numPr>
          <w:ilvl w:val="0"/>
          <w:numId w:val="0"/>
        </w:numPr>
        <w:spacing w:after="240"/>
        <w:ind w:left="432" w:hanging="432"/>
      </w:pPr>
      <w:bookmarkStart w:id="2" w:name="_Toc205971699"/>
      <w:r w:rsidRPr="004B7489">
        <w:rPr>
          <w:b/>
          <w:lang w:bidi="cy-GB"/>
        </w:rPr>
        <w:t>Egwyddor 1</w:t>
      </w:r>
      <w:r w:rsidRPr="004B7489">
        <w:rPr>
          <w:lang w:bidi="cy-GB"/>
        </w:rPr>
        <w:t xml:space="preserve"> - Mae pawb yn teimlo ymdeimlad o berthyn a'u bod yn cael eu gwerthfawrogi am bwy ydyn nhw.</w:t>
      </w:r>
      <w:bookmarkEnd w:id="2"/>
    </w:p>
    <w:p w14:paraId="50C54D30" w14:textId="0BE6C011" w:rsidR="0063561F" w:rsidRPr="004B7489" w:rsidRDefault="0063561F" w:rsidP="00173336">
      <w:r w:rsidRPr="004B7489">
        <w:rPr>
          <w:lang w:bidi="cy-GB"/>
        </w:rPr>
        <w:t xml:space="preserve">Mae </w:t>
      </w:r>
      <w:r w:rsidR="00C43A0D">
        <w:rPr>
          <w:lang w:bidi="cy-GB"/>
        </w:rPr>
        <w:t xml:space="preserve">angen </w:t>
      </w:r>
      <w:r w:rsidRPr="004B7489">
        <w:rPr>
          <w:lang w:bidi="cy-GB"/>
        </w:rPr>
        <w:t>urddas a pharch wrth wraidd gwaith</w:t>
      </w:r>
      <w:r w:rsidR="00DB5F81">
        <w:rPr>
          <w:lang w:bidi="cy-GB"/>
        </w:rPr>
        <w:t xml:space="preserve"> ein cymuned fyd-eang</w:t>
      </w:r>
      <w:r w:rsidRPr="004B7489">
        <w:rPr>
          <w:lang w:bidi="cy-GB"/>
        </w:rPr>
        <w:t xml:space="preserve">, er mwyn i ni ffynnu. Mae angen i ni gofleidio pob gwahaniaeth. Mae bod yn ymwybodol o'ch hun ac ystyried rhagfarn unigol bosibl yn hanfodol ar gyfer datblygu lle parchus i astudio a gweithio. </w:t>
      </w:r>
    </w:p>
    <w:p w14:paraId="3C2F0BC5" w14:textId="4A99272F" w:rsidR="0063561F" w:rsidRPr="004B7489" w:rsidRDefault="0063561F" w:rsidP="00173336">
      <w:r w:rsidRPr="004B7489">
        <w:rPr>
          <w:lang w:bidi="cy-GB"/>
        </w:rPr>
        <w:lastRenderedPageBreak/>
        <w:t>Y</w:t>
      </w:r>
      <w:r w:rsidR="000E7DB6">
        <w:rPr>
          <w:lang w:bidi="cy-GB"/>
        </w:rPr>
        <w:t xml:space="preserve">m Mhrifysgol Metropolitan Caerdydd </w:t>
      </w:r>
      <w:r w:rsidRPr="004B7489">
        <w:rPr>
          <w:lang w:bidi="cy-GB"/>
        </w:rPr>
        <w:t xml:space="preserve">rydym yn dathlu unigoliaeth pawb ac yn gwrando'n weithredol ar ein gilydd i glywed gwahanol safbwyntiau. Rydym yn cydnabod cyfraniad ein gilydd, yn cyflawni'r hyn a ddywedwn y byddwn yn ei wneud, yn gweld pethau o wahanol safbwyntiau ac yn agored i newid. </w:t>
      </w:r>
    </w:p>
    <w:p w14:paraId="73E35C88" w14:textId="77777777" w:rsidR="0063561F" w:rsidRDefault="0063561F" w:rsidP="00173336">
      <w:r w:rsidRPr="004B7489">
        <w:rPr>
          <w:lang w:bidi="cy-GB"/>
        </w:rPr>
        <w:t>Rydym yn chwilfrydig ynghylch profiadau bywyd pobl eraill, gan gydnabod bod dysgu yn broses i fyfyrwyr a staff sydd angen amynedd a'n bod ni i gyd yn dysgu'n wahanol, mae angen i ni allu gofyn cwestiynau a theimlo'n ddiogel i wneud camgymeriadau.</w:t>
      </w:r>
    </w:p>
    <w:p w14:paraId="28FA7552" w14:textId="77777777" w:rsidR="00173336" w:rsidRPr="004B7489" w:rsidRDefault="00173336" w:rsidP="00173336"/>
    <w:p w14:paraId="7461B0AF" w14:textId="77777777" w:rsidR="0063561F" w:rsidRPr="004B7489" w:rsidRDefault="0063561F" w:rsidP="00173336">
      <w:pPr>
        <w:pStyle w:val="Heading1"/>
        <w:numPr>
          <w:ilvl w:val="0"/>
          <w:numId w:val="0"/>
        </w:numPr>
        <w:spacing w:after="240"/>
        <w:ind w:left="432" w:hanging="432"/>
      </w:pPr>
      <w:bookmarkStart w:id="3" w:name="_Toc205971700"/>
      <w:r w:rsidRPr="004B7489">
        <w:rPr>
          <w:b/>
          <w:lang w:bidi="cy-GB"/>
        </w:rPr>
        <w:t>Egwyddor 2</w:t>
      </w:r>
      <w:r w:rsidRPr="004B7489">
        <w:rPr>
          <w:lang w:bidi="cy-GB"/>
        </w:rPr>
        <w:t xml:space="preserve"> - Prifysgol â gwreiddiau yng Nghymru</w:t>
      </w:r>
      <w:bookmarkEnd w:id="3"/>
    </w:p>
    <w:p w14:paraId="62C41D56" w14:textId="77777777" w:rsidR="0063561F" w:rsidRPr="004B7489" w:rsidRDefault="0063561F" w:rsidP="00173336">
      <w:pPr>
        <w:rPr>
          <w:rFonts w:eastAsiaTheme="majorEastAsia"/>
        </w:rPr>
      </w:pPr>
      <w:r w:rsidRPr="004B7489">
        <w:rPr>
          <w:lang w:bidi="cy-GB"/>
        </w:rPr>
        <w:t xml:space="preserve">Rydym yn gwerthfawrogi ac yn parchu pob iaith a diwylliant; yn benodol yn cefnogi ac yn annog defnyddio’r Gymraeg, Saesneg ac Iaith Arwyddion Prydain, ieithoedd swyddogol Cymru. Rydym hefyd yn gwerthfawrogi ein rôl allweddol wrth hyrwyddo addysg a diwylliant cyfrwng Cymraeg a sicrhau amgylchedd lle gall y ddau ffynnu. </w:t>
      </w:r>
    </w:p>
    <w:p w14:paraId="18A65E83" w14:textId="77777777" w:rsidR="0063561F" w:rsidRDefault="0063561F" w:rsidP="00173336">
      <w:pPr>
        <w:rPr>
          <w:rFonts w:eastAsiaTheme="majorEastAsia"/>
        </w:rPr>
      </w:pPr>
      <w:r w:rsidRPr="004B7489">
        <w:rPr>
          <w:rFonts w:eastAsiaTheme="majorEastAsia"/>
          <w:lang w:bidi="cy-GB"/>
        </w:rPr>
        <w:t>Mae pawb yn atebol am eu gweithredoedd ac ymddiriedir ynddynt i ymgysylltu â'u hastudiaethau neu eu rôl mewn ffordd barchus a phroffesiynol. Mae gennym ni i gyd gyfrifoldeb i greu cysylltiadau cymdeithasol a phroffesiynol cadarnhaol ac i drin pobl ag urddas a pharch.</w:t>
      </w:r>
    </w:p>
    <w:p w14:paraId="00725B42" w14:textId="77777777" w:rsidR="00173336" w:rsidRPr="004B7489" w:rsidRDefault="00173336" w:rsidP="00173336">
      <w:pPr>
        <w:rPr>
          <w:rFonts w:eastAsiaTheme="majorEastAsia"/>
        </w:rPr>
      </w:pPr>
    </w:p>
    <w:p w14:paraId="41847B24" w14:textId="77777777" w:rsidR="0063561F" w:rsidRPr="004B7489" w:rsidRDefault="0063561F" w:rsidP="00173336">
      <w:pPr>
        <w:pStyle w:val="Heading1"/>
        <w:numPr>
          <w:ilvl w:val="0"/>
          <w:numId w:val="0"/>
        </w:numPr>
      </w:pPr>
      <w:bookmarkStart w:id="4" w:name="_Toc205971701"/>
      <w:r w:rsidRPr="004B7489">
        <w:rPr>
          <w:b/>
          <w:lang w:bidi="cy-GB"/>
        </w:rPr>
        <w:t>Egwyddor 3</w:t>
      </w:r>
      <w:r w:rsidRPr="004B7489">
        <w:rPr>
          <w:lang w:bidi="cy-GB"/>
        </w:rPr>
        <w:t xml:space="preserve"> - Drwy weithio gyda'n gilydd, rydym yn cynrychioli cydlyniant cymdeithasol ar gyfer ein dinas, Cymru a'r byd ehangach.</w:t>
      </w:r>
      <w:bookmarkEnd w:id="4"/>
    </w:p>
    <w:p w14:paraId="1274ECB9" w14:textId="77777777" w:rsidR="0063561F" w:rsidRPr="004B7489" w:rsidRDefault="0063561F" w:rsidP="0063561F"/>
    <w:p w14:paraId="1C28E524" w14:textId="0D1259C1" w:rsidR="000A6C7E" w:rsidRDefault="00A51B34" w:rsidP="00173336">
      <w:pPr>
        <w:pStyle w:val="Heading2"/>
        <w:numPr>
          <w:ilvl w:val="0"/>
          <w:numId w:val="0"/>
        </w:numPr>
        <w:ind w:left="576" w:hanging="576"/>
      </w:pPr>
      <w:r>
        <w:rPr>
          <w:lang w:bidi="cy-GB"/>
        </w:rPr>
        <w:t>Mae e</w:t>
      </w:r>
      <w:r w:rsidR="0063561F" w:rsidRPr="004B7489">
        <w:rPr>
          <w:lang w:bidi="cy-GB"/>
        </w:rPr>
        <w:t>in Prifysgol…</w:t>
      </w:r>
    </w:p>
    <w:p w14:paraId="2AAA241D" w14:textId="67EB6965" w:rsidR="0063561F" w:rsidRPr="004B7489" w:rsidRDefault="0063561F" w:rsidP="00173336">
      <w:pPr>
        <w:pStyle w:val="Heading2"/>
        <w:numPr>
          <w:ilvl w:val="0"/>
          <w:numId w:val="0"/>
        </w:numPr>
        <w:ind w:left="576" w:hanging="576"/>
      </w:pPr>
      <w:r w:rsidRPr="004B7489">
        <w:rPr>
          <w:b/>
          <w:lang w:bidi="cy-GB"/>
        </w:rPr>
        <w:t>yn cefnogi:</w:t>
      </w:r>
    </w:p>
    <w:p w14:paraId="5C383B22" w14:textId="77777777" w:rsidR="0063561F" w:rsidRPr="004B7489" w:rsidRDefault="0063561F" w:rsidP="008E7A63">
      <w:pPr>
        <w:pStyle w:val="ListParagraph"/>
        <w:numPr>
          <w:ilvl w:val="0"/>
          <w:numId w:val="29"/>
        </w:numPr>
        <w:spacing w:after="0" w:line="240" w:lineRule="auto"/>
      </w:pPr>
      <w:r w:rsidRPr="004B7489">
        <w:rPr>
          <w:lang w:bidi="cy-GB"/>
        </w:rPr>
        <w:t xml:space="preserve">parch, cwrteisi ac empathi rhwng unigolion ac o fewn ein cymunedau </w:t>
      </w:r>
    </w:p>
    <w:p w14:paraId="744175F1" w14:textId="77777777" w:rsidR="0063561F" w:rsidRPr="004B7489" w:rsidRDefault="0063561F" w:rsidP="008E7A63">
      <w:pPr>
        <w:pStyle w:val="ListParagraph"/>
        <w:numPr>
          <w:ilvl w:val="0"/>
          <w:numId w:val="29"/>
        </w:numPr>
        <w:spacing w:after="0" w:line="240" w:lineRule="auto"/>
      </w:pPr>
      <w:r w:rsidRPr="004B7489">
        <w:rPr>
          <w:lang w:bidi="cy-GB"/>
        </w:rPr>
        <w:t>ein hymdrechion cyfunol i greu lle astudio a gweithio sy'n canolbwyntio ar y person ac sy'n cael ei yrru gan y pwrpas</w:t>
      </w:r>
    </w:p>
    <w:p w14:paraId="0E56A2A7" w14:textId="77777777" w:rsidR="0063561F" w:rsidRPr="004B7489" w:rsidRDefault="0063561F" w:rsidP="008E7A63">
      <w:pPr>
        <w:pStyle w:val="ListParagraph"/>
        <w:numPr>
          <w:ilvl w:val="0"/>
          <w:numId w:val="29"/>
        </w:numPr>
        <w:spacing w:after="0" w:line="240" w:lineRule="auto"/>
      </w:pPr>
      <w:r w:rsidRPr="004B7489">
        <w:rPr>
          <w:lang w:bidi="cy-GB"/>
        </w:rPr>
        <w:t xml:space="preserve">hyrwyddo amrywiaeth a chyfle cyfartal ymhlith myfyrwyr a staff. </w:t>
      </w:r>
    </w:p>
    <w:p w14:paraId="2CAA9D23" w14:textId="77777777" w:rsidR="0063561F" w:rsidRPr="004B7489" w:rsidRDefault="0063561F" w:rsidP="0063561F">
      <w:pPr>
        <w:spacing w:after="0" w:line="240" w:lineRule="auto"/>
      </w:pPr>
    </w:p>
    <w:p w14:paraId="285B1199" w14:textId="77777777" w:rsidR="0063561F" w:rsidRPr="00173336" w:rsidRDefault="0063561F" w:rsidP="00173336">
      <w:pPr>
        <w:pStyle w:val="Heading2"/>
        <w:numPr>
          <w:ilvl w:val="0"/>
          <w:numId w:val="0"/>
        </w:numPr>
        <w:ind w:left="576" w:hanging="576"/>
        <w:rPr>
          <w:b/>
          <w:bCs/>
        </w:rPr>
      </w:pPr>
      <w:r w:rsidRPr="00173336">
        <w:rPr>
          <w:b/>
          <w:lang w:bidi="cy-GB"/>
        </w:rPr>
        <w:t xml:space="preserve">yn hyrwyddo: </w:t>
      </w:r>
    </w:p>
    <w:p w14:paraId="48BED1CE" w14:textId="77777777" w:rsidR="0063561F" w:rsidRPr="004B7489" w:rsidRDefault="0063561F" w:rsidP="008E7A63">
      <w:pPr>
        <w:pStyle w:val="ListParagraph"/>
        <w:numPr>
          <w:ilvl w:val="0"/>
          <w:numId w:val="30"/>
        </w:numPr>
      </w:pPr>
      <w:r w:rsidRPr="004B7489">
        <w:rPr>
          <w:lang w:bidi="cy-GB"/>
        </w:rPr>
        <w:t xml:space="preserve">cydbwysedd yn y defnydd o bŵer a gwybodaeth bersonol </w:t>
      </w:r>
    </w:p>
    <w:p w14:paraId="5B83A0A7" w14:textId="77777777" w:rsidR="0063561F" w:rsidRPr="004B7489" w:rsidRDefault="0063561F" w:rsidP="008E7A63">
      <w:pPr>
        <w:pStyle w:val="ListParagraph"/>
        <w:numPr>
          <w:ilvl w:val="0"/>
          <w:numId w:val="30"/>
        </w:numPr>
      </w:pPr>
      <w:r w:rsidRPr="004B7489">
        <w:rPr>
          <w:lang w:bidi="cy-GB"/>
        </w:rPr>
        <w:t>creu diogelwch seicolegol, lle gellir cymryd risgiau rhyngbersonol heb ofni canlyniadau</w:t>
      </w:r>
    </w:p>
    <w:p w14:paraId="63B7182F" w14:textId="77777777" w:rsidR="0063561F" w:rsidRDefault="0063561F" w:rsidP="008E7A63">
      <w:pPr>
        <w:pStyle w:val="ListParagraph"/>
        <w:numPr>
          <w:ilvl w:val="0"/>
          <w:numId w:val="30"/>
        </w:numPr>
      </w:pPr>
      <w:r w:rsidRPr="004B7489">
        <w:rPr>
          <w:lang w:bidi="cy-GB"/>
        </w:rPr>
        <w:t xml:space="preserve">disgwyliadau clir, </w:t>
      </w:r>
    </w:p>
    <w:p w14:paraId="0227A409" w14:textId="77777777" w:rsidR="0063561F" w:rsidRDefault="0063561F" w:rsidP="008E7A63">
      <w:pPr>
        <w:pStyle w:val="ListParagraph"/>
        <w:numPr>
          <w:ilvl w:val="0"/>
          <w:numId w:val="30"/>
        </w:numPr>
      </w:pPr>
      <w:r>
        <w:rPr>
          <w:lang w:bidi="cy-GB"/>
        </w:rPr>
        <w:t>i ofalu’n wirioneddol a</w:t>
      </w:r>
    </w:p>
    <w:p w14:paraId="45CCA265" w14:textId="77777777" w:rsidR="0063561F" w:rsidRDefault="0063561F" w:rsidP="008E7A63">
      <w:pPr>
        <w:pStyle w:val="ListParagraph"/>
        <w:numPr>
          <w:ilvl w:val="0"/>
          <w:numId w:val="30"/>
        </w:numPr>
      </w:pPr>
      <w:r w:rsidRPr="004B7489">
        <w:rPr>
          <w:lang w:bidi="cy-GB"/>
        </w:rPr>
        <w:t>cysylltu'n rheolaidd.</w:t>
      </w:r>
    </w:p>
    <w:p w14:paraId="04B16185" w14:textId="77777777" w:rsidR="00173336" w:rsidRPr="004B7489" w:rsidRDefault="00173336" w:rsidP="00173336">
      <w:pPr>
        <w:contextualSpacing/>
      </w:pPr>
    </w:p>
    <w:p w14:paraId="567ECE37" w14:textId="06860E14" w:rsidR="0063561F" w:rsidRPr="00173336" w:rsidRDefault="0063561F" w:rsidP="00173336">
      <w:pPr>
        <w:pStyle w:val="Heading2"/>
        <w:numPr>
          <w:ilvl w:val="0"/>
          <w:numId w:val="0"/>
        </w:numPr>
        <w:ind w:left="576" w:hanging="576"/>
        <w:rPr>
          <w:b/>
          <w:bCs/>
        </w:rPr>
      </w:pPr>
      <w:r w:rsidRPr="00173336">
        <w:rPr>
          <w:b/>
          <w:lang w:bidi="cy-GB"/>
        </w:rPr>
        <w:t>wedi ymrwymo:</w:t>
      </w:r>
    </w:p>
    <w:p w14:paraId="59B9F66F" w14:textId="21A5540C" w:rsidR="0063561F" w:rsidRPr="004B7489" w:rsidRDefault="00E10268" w:rsidP="008E7A63">
      <w:pPr>
        <w:pStyle w:val="ListParagraph"/>
        <w:numPr>
          <w:ilvl w:val="0"/>
          <w:numId w:val="27"/>
        </w:numPr>
      </w:pPr>
      <w:r>
        <w:rPr>
          <w:lang w:bidi="cy-GB"/>
        </w:rPr>
        <w:lastRenderedPageBreak/>
        <w:t>i d</w:t>
      </w:r>
      <w:r w:rsidR="0063561F" w:rsidRPr="004B7489">
        <w:rPr>
          <w:lang w:bidi="cy-GB"/>
        </w:rPr>
        <w:t>dangos ymddygiadau nad ydynt yn adlewyrchu agweddau stereoteipi</w:t>
      </w:r>
      <w:r w:rsidR="00482F23">
        <w:rPr>
          <w:lang w:bidi="cy-GB"/>
        </w:rPr>
        <w:t>o</w:t>
      </w:r>
      <w:r w:rsidR="0063561F" w:rsidRPr="004B7489">
        <w:rPr>
          <w:lang w:bidi="cy-GB"/>
        </w:rPr>
        <w:t xml:space="preserve"> a rhagfarn</w:t>
      </w:r>
      <w:r w:rsidR="00482F23">
        <w:rPr>
          <w:lang w:bidi="cy-GB"/>
        </w:rPr>
        <w:t>u</w:t>
      </w:r>
      <w:r w:rsidR="0063561F" w:rsidRPr="004B7489">
        <w:rPr>
          <w:lang w:bidi="cy-GB"/>
        </w:rPr>
        <w:t>.</w:t>
      </w:r>
    </w:p>
    <w:p w14:paraId="4E2FF416" w14:textId="64252F65" w:rsidR="0063561F" w:rsidRPr="004B7489" w:rsidRDefault="00E10268" w:rsidP="008E7A63">
      <w:pPr>
        <w:pStyle w:val="ListParagraph"/>
        <w:numPr>
          <w:ilvl w:val="0"/>
          <w:numId w:val="27"/>
        </w:numPr>
      </w:pPr>
      <w:r>
        <w:rPr>
          <w:lang w:bidi="cy-GB"/>
        </w:rPr>
        <w:t>i f</w:t>
      </w:r>
      <w:r w:rsidR="0063561F" w:rsidRPr="004B7489">
        <w:rPr>
          <w:lang w:bidi="cy-GB"/>
        </w:rPr>
        <w:t>od yn sefydliad academaidd sy'n gwerthfawrogi dadl agored, cyfnewid syniadau ac anghytundeb proffesiynol, sy'n caniatáu rhyddid meddwl a mynegiant o fewn fframwaith o barch i'r ddwy ochr.</w:t>
      </w:r>
    </w:p>
    <w:p w14:paraId="20B3E22F" w14:textId="4198A614" w:rsidR="0063561F" w:rsidRPr="004B7489" w:rsidRDefault="00E10268" w:rsidP="008E7A63">
      <w:pPr>
        <w:pStyle w:val="ListParagraph"/>
        <w:numPr>
          <w:ilvl w:val="0"/>
          <w:numId w:val="27"/>
        </w:numPr>
      </w:pPr>
      <w:r>
        <w:rPr>
          <w:lang w:bidi="cy-GB"/>
        </w:rPr>
        <w:t xml:space="preserve">i </w:t>
      </w:r>
      <w:r w:rsidR="0063561F" w:rsidRPr="004B7489">
        <w:rPr>
          <w:lang w:bidi="cy-GB"/>
        </w:rPr>
        <w:t>sicrhau bod gan unigolion yr hawl i ryddid academaidd a rhyddid barn o fewn y gyfraith a pholisïau a gweithdrefnau'r Brifysgol gan gynnwys y Cod Ymarfer ar Ryddid Barn.</w:t>
      </w:r>
    </w:p>
    <w:p w14:paraId="2FF8F805" w14:textId="77777777" w:rsidR="0063561F" w:rsidRDefault="0063561F" w:rsidP="0063561F"/>
    <w:p w14:paraId="7D4FB493" w14:textId="77777777" w:rsidR="0063561F" w:rsidRPr="004B7489" w:rsidRDefault="0063561F" w:rsidP="00173336">
      <w:pPr>
        <w:pStyle w:val="Heading2"/>
        <w:numPr>
          <w:ilvl w:val="0"/>
          <w:numId w:val="0"/>
        </w:numPr>
        <w:ind w:left="576" w:hanging="576"/>
      </w:pPr>
      <w:r w:rsidRPr="004B7489">
        <w:rPr>
          <w:lang w:bidi="cy-GB"/>
        </w:rPr>
        <w:t>Cyfrifoldeb holl gymuned y Brifysgol yw:</w:t>
      </w:r>
    </w:p>
    <w:p w14:paraId="75CF66A8" w14:textId="0F2B70CB" w:rsidR="0063561F" w:rsidRPr="004B7489" w:rsidRDefault="00ED619C" w:rsidP="008E7A63">
      <w:pPr>
        <w:pStyle w:val="ListParagraph"/>
        <w:numPr>
          <w:ilvl w:val="0"/>
          <w:numId w:val="26"/>
        </w:numPr>
      </w:pPr>
      <w:r>
        <w:rPr>
          <w:lang w:bidi="cy-GB"/>
        </w:rPr>
        <w:t>i g</w:t>
      </w:r>
      <w:r w:rsidR="0063561F" w:rsidRPr="004B7489">
        <w:rPr>
          <w:lang w:bidi="cy-GB"/>
        </w:rPr>
        <w:t xml:space="preserve">ymryd ceisiadau i roi'r gorau i ymddygiad neu addasu ymddygiad o ddifrif </w:t>
      </w:r>
    </w:p>
    <w:p w14:paraId="30A23398" w14:textId="6E0FEDC0" w:rsidR="0063561F" w:rsidRPr="004B7489" w:rsidRDefault="00ED619C" w:rsidP="008E7A63">
      <w:pPr>
        <w:pStyle w:val="ListParagraph"/>
        <w:numPr>
          <w:ilvl w:val="0"/>
          <w:numId w:val="26"/>
        </w:numPr>
      </w:pPr>
      <w:r>
        <w:rPr>
          <w:lang w:bidi="cy-GB"/>
        </w:rPr>
        <w:t xml:space="preserve">i </w:t>
      </w:r>
      <w:r w:rsidR="0063561F" w:rsidRPr="004B7489">
        <w:rPr>
          <w:lang w:bidi="cy-GB"/>
        </w:rPr>
        <w:t>ymateb yn gwrtais a bod yn effro i broblemau posibl</w:t>
      </w:r>
    </w:p>
    <w:p w14:paraId="59A20BBC" w14:textId="508D071E" w:rsidR="0063561F" w:rsidRDefault="00ED619C" w:rsidP="008E7A63">
      <w:pPr>
        <w:pStyle w:val="ListParagraph"/>
        <w:numPr>
          <w:ilvl w:val="0"/>
          <w:numId w:val="26"/>
        </w:numPr>
      </w:pPr>
      <w:r>
        <w:rPr>
          <w:lang w:bidi="cy-GB"/>
        </w:rPr>
        <w:t xml:space="preserve">i </w:t>
      </w:r>
      <w:r w:rsidR="0063561F" w:rsidRPr="004B7489">
        <w:rPr>
          <w:lang w:bidi="cy-GB"/>
        </w:rPr>
        <w:t>weithredu’n brydlon heb aros i gŵyn gael ei gwneud i’r graddau y mae hyn yn bosibl (drwy herio ymddygiad annerbyniol a welir yn uniongyrchol a hyrwyddo diwylliant cynhwysol).</w:t>
      </w:r>
    </w:p>
    <w:p w14:paraId="5DB19259" w14:textId="77777777" w:rsidR="00173336" w:rsidRPr="004B7489" w:rsidRDefault="00173336" w:rsidP="00173336">
      <w:pPr>
        <w:contextualSpacing/>
      </w:pPr>
    </w:p>
    <w:p w14:paraId="38A90A02" w14:textId="6991B8FD" w:rsidR="0063561F" w:rsidRPr="004B7489" w:rsidRDefault="0063561F" w:rsidP="00173336">
      <w:pPr>
        <w:pStyle w:val="Heading1"/>
        <w:numPr>
          <w:ilvl w:val="0"/>
          <w:numId w:val="0"/>
        </w:numPr>
        <w:spacing w:after="240"/>
      </w:pPr>
      <w:bookmarkStart w:id="5" w:name="_Toc205971702"/>
      <w:r w:rsidRPr="004B7489">
        <w:rPr>
          <w:b/>
          <w:lang w:bidi="cy-GB"/>
        </w:rPr>
        <w:t>Egwyddor 4</w:t>
      </w:r>
      <w:r w:rsidRPr="004B7489">
        <w:rPr>
          <w:lang w:bidi="cy-GB"/>
        </w:rPr>
        <w:t xml:space="preserve"> - Rydym yn gwneud y p</w:t>
      </w:r>
      <w:r w:rsidR="00C062AF">
        <w:rPr>
          <w:lang w:bidi="cy-GB"/>
        </w:rPr>
        <w:t xml:space="preserve">eth cywir </w:t>
      </w:r>
      <w:r w:rsidRPr="004B7489">
        <w:rPr>
          <w:lang w:bidi="cy-GB"/>
        </w:rPr>
        <w:t>ac yn dosturiol wrth ddelio ag ymddygiad amhriodol.</w:t>
      </w:r>
      <w:bookmarkEnd w:id="5"/>
    </w:p>
    <w:p w14:paraId="47F1B8FB" w14:textId="7CDE23A5" w:rsidR="0063561F" w:rsidRPr="004B7489" w:rsidRDefault="0063561F" w:rsidP="0063561F">
      <w:r w:rsidRPr="004B7489">
        <w:rPr>
          <w:lang w:bidi="cy-GB"/>
        </w:rPr>
        <w:t xml:space="preserve">Mae gan bawb sy'n ymgysylltu ag aelod o gymuned y Brifysgol yr hawl i ddisgwyl ffyrdd parchus o astudio a gweithio. Mae ein polisïau a'n gweithdrefnau'n eich galluogi i </w:t>
      </w:r>
      <w:r w:rsidR="00D07919">
        <w:rPr>
          <w:lang w:bidi="cy-GB"/>
        </w:rPr>
        <w:t>roi gwybod</w:t>
      </w:r>
      <w:r w:rsidRPr="004B7489">
        <w:rPr>
          <w:lang w:bidi="cy-GB"/>
        </w:rPr>
        <w:t>, os nad yw hyn yn wir. Byddwn yn gwrando.</w:t>
      </w:r>
    </w:p>
    <w:p w14:paraId="1F524F40" w14:textId="0EDF3A31" w:rsidR="0063561F" w:rsidRPr="004B7489" w:rsidRDefault="00F376D5" w:rsidP="0063561F">
      <w:pPr>
        <w:ind w:hanging="426"/>
      </w:pPr>
      <w:r>
        <w:rPr>
          <w:rFonts w:cs="Arial"/>
          <w:color w:val="222A35"/>
          <w:szCs w:val="24"/>
          <w14:ligatures w14:val="standardContextual"/>
        </w:rPr>
        <w:t xml:space="preserve">      Bydd unrhyw honiad o fwlio, aflonyddu, camymddwyn rhywiol neu erledigaeth yn cael ei drin o ddifrif, waeth a yw'n fyfyrwyr neu'n staff a/neu uwchradd y rhai dan sylw; gallai unrhyw un a geir ei fod wedi ymddwyn mewn ffordd annerbyniol fod yn destun camau disgyblu hyd at ac yn cynnwys gwahardd myfyrwyr neu ddiswyddo staff.</w:t>
      </w:r>
    </w:p>
    <w:p w14:paraId="33B70A77" w14:textId="7F79FBB8" w:rsidR="0063561F" w:rsidRPr="004B7489" w:rsidRDefault="0063561F" w:rsidP="0063561F">
      <w:pPr>
        <w:ind w:hanging="426"/>
      </w:pPr>
      <w:r w:rsidRPr="004B7489">
        <w:rPr>
          <w:lang w:bidi="cy-GB"/>
        </w:rPr>
        <w:t xml:space="preserve">      Gall myfyrwyr a staff fod â hyder yn ein polisïau a'n gweithdrefnau, heb ofni cael eu herlid. Mae hyn yn cynnwys (ond heb fod yn gyfyngedig i)</w:t>
      </w:r>
      <w:r w:rsidR="009673C6">
        <w:rPr>
          <w:lang w:bidi="cy-GB"/>
        </w:rPr>
        <w:t xml:space="preserve"> y canlynol</w:t>
      </w:r>
      <w:r w:rsidRPr="004B7489">
        <w:rPr>
          <w:lang w:bidi="cy-GB"/>
        </w:rPr>
        <w:t>:</w:t>
      </w:r>
    </w:p>
    <w:p w14:paraId="10194443" w14:textId="77777777" w:rsidR="0063561F" w:rsidRPr="004B7489" w:rsidRDefault="0063561F" w:rsidP="008E7A63">
      <w:pPr>
        <w:pStyle w:val="ListParagraph"/>
        <w:numPr>
          <w:ilvl w:val="0"/>
          <w:numId w:val="31"/>
        </w:numPr>
      </w:pPr>
      <w:r w:rsidRPr="004B7489">
        <w:rPr>
          <w:lang w:bidi="cy-GB"/>
        </w:rPr>
        <w:t>Mae'r Weithdrefn Disgyblu Myfyrwyr, Codau Ymddygiad Myfyrwyr a Staff a Siarter y Myfyrwyr yn tynnu sylw at safonau mewn ymddygiadau disgwyliedig</w:t>
      </w:r>
    </w:p>
    <w:p w14:paraId="345C6754" w14:textId="77777777" w:rsidR="0063561F" w:rsidRPr="004B7489" w:rsidRDefault="0063561F" w:rsidP="008E7A63">
      <w:pPr>
        <w:pStyle w:val="ListParagraph"/>
        <w:numPr>
          <w:ilvl w:val="0"/>
          <w:numId w:val="31"/>
        </w:numPr>
      </w:pPr>
      <w:r w:rsidRPr="004B7489">
        <w:rPr>
          <w:lang w:bidi="cy-GB"/>
        </w:rPr>
        <w:t>Mae'r Weithdrefn Disgyblu Myfyrwyr yn diffinio cam-drin geiriol, bwlio neu unrhyw fath o aflonyddu, bygwth, erledigaeth neu wahaniaethu yn erbyn unrhyw fyfyriwr, aelod o staff neu ymwelydd awdurdodedig â'r Brifysgol fel camymddygiad neu gamymddwyn a allai fod yn destun y Weithdrefn.</w:t>
      </w:r>
    </w:p>
    <w:p w14:paraId="57F4C2B4" w14:textId="1941E007" w:rsidR="0063561F" w:rsidRPr="004B7489" w:rsidRDefault="0063561F" w:rsidP="008E7A63">
      <w:pPr>
        <w:pStyle w:val="ListParagraph"/>
        <w:numPr>
          <w:ilvl w:val="0"/>
          <w:numId w:val="31"/>
        </w:numPr>
      </w:pPr>
      <w:r w:rsidRPr="004B7489">
        <w:rPr>
          <w:lang w:bidi="cy-GB"/>
        </w:rPr>
        <w:t xml:space="preserve">Mae Polisi Aflonyddu a Bwlio Staff yn nodi na fyddwn yn goddef aflonyddu, camymddwyn rhywiol, aflonyddu rhywiol, erledigaeth, bygwth na bwlio a byddwn yn cymryd honiadau o'r fath o ddifrif iawn. Ni fyddwn yn goddef nac yn anwybyddu adroddiadau o aflonyddu, bwlio ac erledigaeth a byddant yn cael eu hystyried yn unol â'n polisïau a'n gweithdrefnau. </w:t>
      </w:r>
    </w:p>
    <w:p w14:paraId="63DE4E47" w14:textId="77777777" w:rsidR="0063561F" w:rsidRPr="004B7489" w:rsidRDefault="0063561F" w:rsidP="0063561F">
      <w:pPr>
        <w:ind w:left="720"/>
        <w:contextualSpacing/>
      </w:pPr>
    </w:p>
    <w:p w14:paraId="626DE04B" w14:textId="77777777" w:rsidR="0063561F" w:rsidRPr="004B7489" w:rsidRDefault="0063561F" w:rsidP="00173336">
      <w:pPr>
        <w:pStyle w:val="Heading1"/>
        <w:numPr>
          <w:ilvl w:val="0"/>
          <w:numId w:val="0"/>
        </w:numPr>
        <w:spacing w:after="240"/>
      </w:pPr>
      <w:bookmarkStart w:id="6" w:name="_Toc205971703"/>
      <w:r w:rsidRPr="004B7489">
        <w:rPr>
          <w:b/>
          <w:lang w:bidi="cy-GB"/>
        </w:rPr>
        <w:lastRenderedPageBreak/>
        <w:t>Egwyddor 5</w:t>
      </w:r>
      <w:r w:rsidRPr="004B7489">
        <w:rPr>
          <w:lang w:bidi="cy-GB"/>
        </w:rPr>
        <w:t xml:space="preserve"> - Cymryd cyfrifoldeb a theimlo'n ddigon diogel i siarad a chael sgyrsiau gonest.</w:t>
      </w:r>
      <w:bookmarkEnd w:id="6"/>
      <w:r w:rsidRPr="004B7489">
        <w:rPr>
          <w:lang w:bidi="cy-GB"/>
        </w:rPr>
        <w:t xml:space="preserve"> </w:t>
      </w:r>
    </w:p>
    <w:p w14:paraId="2C4289AB" w14:textId="5668458D" w:rsidR="0063561F" w:rsidRPr="004B7489" w:rsidRDefault="0063561F" w:rsidP="0063561F">
      <w:r w:rsidRPr="004B7489">
        <w:rPr>
          <w:lang w:bidi="cy-GB"/>
        </w:rPr>
        <w:t xml:space="preserve">Rydym yn dangos gostyngeiddrwydd ac yn cyfaddef os nad ydym ar ein gorau neu os </w:t>
      </w:r>
      <w:r w:rsidR="00CA428D">
        <w:rPr>
          <w:lang w:bidi="cy-GB"/>
        </w:rPr>
        <w:t>r</w:t>
      </w:r>
      <w:r w:rsidRPr="004B7489">
        <w:rPr>
          <w:lang w:bidi="cy-GB"/>
        </w:rPr>
        <w:t xml:space="preserve">ydym yn gwneud pethau'n anghywir ac yn lleisio barn os nad ydym ni, neu os nad yw eraill, yn cael ein trin ag urddas a pharch. </w:t>
      </w:r>
    </w:p>
    <w:p w14:paraId="0FA83898" w14:textId="7CFED0A0" w:rsidR="0063561F" w:rsidRPr="004B7489" w:rsidRDefault="0063561F" w:rsidP="0063561F">
      <w:pPr>
        <w:tabs>
          <w:tab w:val="left" w:pos="284"/>
        </w:tabs>
      </w:pPr>
      <w:r w:rsidRPr="004B7489">
        <w:rPr>
          <w:lang w:bidi="cy-GB"/>
        </w:rPr>
        <w:t xml:space="preserve">Drwy ganolbwyntio ar yr hyn sydd gennym yn gyffredin, gallwn adeiladu a gwella ein perthnasoedd astudio a </w:t>
      </w:r>
      <w:r w:rsidR="0024479F">
        <w:rPr>
          <w:lang w:bidi="cy-GB"/>
        </w:rPr>
        <w:t>gweithio</w:t>
      </w:r>
      <w:r w:rsidRPr="004B7489">
        <w:rPr>
          <w:lang w:bidi="cy-GB"/>
        </w:rPr>
        <w:t>. Pan rydy</w:t>
      </w:r>
      <w:r w:rsidR="00CA428D">
        <w:rPr>
          <w:lang w:bidi="cy-GB"/>
        </w:rPr>
        <w:t xml:space="preserve">m yn </w:t>
      </w:r>
      <w:r w:rsidR="00323776">
        <w:rPr>
          <w:lang w:bidi="cy-GB"/>
        </w:rPr>
        <w:t>cysylltu</w:t>
      </w:r>
      <w:r w:rsidRPr="004B7489">
        <w:rPr>
          <w:lang w:bidi="cy-GB"/>
        </w:rPr>
        <w:t xml:space="preserve"> fel hyn, rydy</w:t>
      </w:r>
      <w:r w:rsidR="00CA428D">
        <w:rPr>
          <w:lang w:bidi="cy-GB"/>
        </w:rPr>
        <w:t xml:space="preserve">m yn </w:t>
      </w:r>
      <w:r w:rsidRPr="004B7489">
        <w:rPr>
          <w:lang w:bidi="cy-GB"/>
        </w:rPr>
        <w:t>ei gwneud hi'n bosibl i eraill wneud yr un peth.</w:t>
      </w:r>
    </w:p>
    <w:p w14:paraId="438FE008" w14:textId="6673A63F" w:rsidR="0063561F" w:rsidRPr="004B7489" w:rsidRDefault="0063561F" w:rsidP="0063561F">
      <w:r w:rsidRPr="004B7489">
        <w:rPr>
          <w:lang w:bidi="cy-GB"/>
        </w:rPr>
        <w:t xml:space="preserve">Bydd datblygu meddyliau dysgu ein hunain yn ein helpu i dyfu'n bersonol ac yn broffesiynol. Cyfoethogi ein profiadau ar y cyd wrth astudio ac yn y gwaith a helpu i ddatblygu eraill. </w:t>
      </w:r>
    </w:p>
    <w:p w14:paraId="01927152" w14:textId="77777777" w:rsidR="0063561F" w:rsidRPr="004B7489" w:rsidRDefault="0063561F" w:rsidP="0063561F">
      <w:r w:rsidRPr="004B7489">
        <w:rPr>
          <w:lang w:bidi="cy-GB"/>
        </w:rPr>
        <w:t xml:space="preserve">Pan fydd gennym farn wahanol, rydym yn cwestiynu ein rhagdybiaethau ein hunain, yn cyfnewid safbwyntiau a gwybodaeth berthnasol ac yn hyrwyddo partneriaethau. Gall hyn olygu gadael i fynd â’r angen i fod yn iawn a chydnabod gwahaniaethau ac yn bwysicaf oll y gwerth y mae’r gwahaniaethau hynny’n ei ddwyn i ni. </w:t>
      </w:r>
    </w:p>
    <w:p w14:paraId="6A12052B" w14:textId="77777777" w:rsidR="0063561F" w:rsidRPr="004B7489" w:rsidRDefault="0063561F" w:rsidP="00173336">
      <w:pPr>
        <w:pStyle w:val="Heading1"/>
        <w:numPr>
          <w:ilvl w:val="0"/>
          <w:numId w:val="0"/>
        </w:numPr>
        <w:ind w:left="432" w:hanging="432"/>
      </w:pPr>
      <w:bookmarkStart w:id="7" w:name="_Toc205971704"/>
      <w:r w:rsidRPr="004B7489">
        <w:rPr>
          <w:lang w:bidi="cy-GB"/>
        </w:rPr>
        <w:t>Mae ystod o gefnogaeth ar gael:</w:t>
      </w:r>
      <w:bookmarkEnd w:id="7"/>
    </w:p>
    <w:p w14:paraId="505D2D2B" w14:textId="77777777" w:rsidR="0063561F" w:rsidRPr="00173336" w:rsidRDefault="0063561F" w:rsidP="00173336">
      <w:pPr>
        <w:pStyle w:val="Heading2"/>
        <w:numPr>
          <w:ilvl w:val="0"/>
          <w:numId w:val="0"/>
        </w:numPr>
        <w:ind w:left="576" w:hanging="576"/>
        <w:rPr>
          <w:u w:val="single"/>
        </w:rPr>
      </w:pPr>
      <w:r w:rsidRPr="00173336">
        <w:rPr>
          <w:u w:val="single"/>
          <w:lang w:bidi="cy-GB"/>
        </w:rPr>
        <w:t>I Fyfyrwyr</w:t>
      </w:r>
    </w:p>
    <w:p w14:paraId="219ABB2A" w14:textId="0B1D91F5" w:rsidR="0063561F" w:rsidRPr="004B7489" w:rsidRDefault="0063561F" w:rsidP="00173336">
      <w:pPr>
        <w:pStyle w:val="ListParagraph"/>
        <w:numPr>
          <w:ilvl w:val="0"/>
          <w:numId w:val="22"/>
        </w:numPr>
      </w:pPr>
      <w:hyperlink r:id="rId13" w:history="1">
        <w:r w:rsidRPr="00173336">
          <w:rPr>
            <w:color w:val="0563C1" w:themeColor="hyperlink"/>
            <w:u w:val="single"/>
            <w:lang w:bidi="cy-GB"/>
          </w:rPr>
          <w:t>Gwasanaethau Myfyrwyr</w:t>
        </w:r>
      </w:hyperlink>
      <w:r w:rsidRPr="004B7489">
        <w:rPr>
          <w:lang w:bidi="cy-GB"/>
        </w:rPr>
        <w:t xml:space="preserve"> os ydych chi'n fyfyriwr cofrestredig</w:t>
      </w:r>
    </w:p>
    <w:p w14:paraId="480B0D5A" w14:textId="0E1E465A" w:rsidR="0063561F" w:rsidRPr="004B7489" w:rsidRDefault="0063561F" w:rsidP="00173336">
      <w:pPr>
        <w:pStyle w:val="ListParagraph"/>
        <w:numPr>
          <w:ilvl w:val="0"/>
          <w:numId w:val="22"/>
        </w:numPr>
      </w:pPr>
      <w:hyperlink r:id="rId14" w:history="1">
        <w:r w:rsidRPr="00173336">
          <w:rPr>
            <w:color w:val="0563C1" w:themeColor="hyperlink"/>
            <w:u w:val="single"/>
            <w:lang w:bidi="cy-GB"/>
          </w:rPr>
          <w:t>Undeb y Myfyrwyr</w:t>
        </w:r>
      </w:hyperlink>
      <w:r w:rsidRPr="004B7489">
        <w:rPr>
          <w:lang w:bidi="cy-GB"/>
        </w:rPr>
        <w:t xml:space="preserve"> os hoffech gyngor annibynnol</w:t>
      </w:r>
    </w:p>
    <w:p w14:paraId="6B0C2064" w14:textId="00D927C6" w:rsidR="0063561F" w:rsidRPr="004B7489" w:rsidRDefault="0063561F" w:rsidP="00173336">
      <w:pPr>
        <w:pStyle w:val="ListParagraph"/>
        <w:numPr>
          <w:ilvl w:val="0"/>
          <w:numId w:val="22"/>
        </w:numPr>
      </w:pPr>
      <w:hyperlink r:id="rId15" w:history="1">
        <w:r w:rsidRPr="00173336">
          <w:rPr>
            <w:color w:val="0563C1" w:themeColor="hyperlink"/>
            <w:u w:val="single"/>
            <w:lang w:bidi="cy-GB"/>
          </w:rPr>
          <w:t>Cyngor i Fyfyrwyr Rhyngwladol</w:t>
        </w:r>
      </w:hyperlink>
      <w:r w:rsidRPr="004B7489">
        <w:rPr>
          <w:lang w:bidi="cy-GB"/>
        </w:rPr>
        <w:t xml:space="preserve"> os ydych chi'n fyfyriwr rhyngwladol cofrestredig</w:t>
      </w:r>
    </w:p>
    <w:p w14:paraId="4B438F58" w14:textId="77777777" w:rsidR="0063561F" w:rsidRPr="00173336" w:rsidRDefault="0063561F" w:rsidP="00173336">
      <w:pPr>
        <w:pStyle w:val="Heading2"/>
        <w:numPr>
          <w:ilvl w:val="0"/>
          <w:numId w:val="0"/>
        </w:numPr>
        <w:ind w:left="576" w:hanging="576"/>
        <w:rPr>
          <w:u w:val="single"/>
        </w:rPr>
      </w:pPr>
      <w:r w:rsidRPr="00173336">
        <w:rPr>
          <w:u w:val="single"/>
          <w:lang w:bidi="cy-GB"/>
        </w:rPr>
        <w:t>Ar gyfer Staff</w:t>
      </w:r>
    </w:p>
    <w:p w14:paraId="79DEF5E9" w14:textId="77777777" w:rsidR="0063561F" w:rsidRPr="004B7489" w:rsidRDefault="0063561F" w:rsidP="0096326C">
      <w:pPr>
        <w:pStyle w:val="ListParagraph"/>
        <w:numPr>
          <w:ilvl w:val="0"/>
          <w:numId w:val="32"/>
        </w:numPr>
      </w:pPr>
      <w:r w:rsidRPr="004B7489">
        <w:rPr>
          <w:lang w:bidi="cy-GB"/>
        </w:rPr>
        <w:t xml:space="preserve">Gwasanaethau Pobl </w:t>
      </w:r>
    </w:p>
    <w:p w14:paraId="798CEEC4" w14:textId="77777777" w:rsidR="0063561F" w:rsidRPr="004B7489" w:rsidRDefault="0063561F" w:rsidP="0096326C">
      <w:pPr>
        <w:pStyle w:val="ListParagraph"/>
        <w:numPr>
          <w:ilvl w:val="0"/>
          <w:numId w:val="32"/>
        </w:numPr>
      </w:pPr>
      <w:r w:rsidRPr="004B7489">
        <w:rPr>
          <w:lang w:bidi="cy-GB"/>
        </w:rPr>
        <w:t>Cydweithwyr Undeb Llafur</w:t>
      </w:r>
    </w:p>
    <w:p w14:paraId="2EB0D09D" w14:textId="427E3D25" w:rsidR="0063561F" w:rsidRPr="004B7489" w:rsidRDefault="0063561F" w:rsidP="0096326C">
      <w:pPr>
        <w:pStyle w:val="ListParagraph"/>
        <w:numPr>
          <w:ilvl w:val="0"/>
          <w:numId w:val="32"/>
        </w:numPr>
      </w:pPr>
      <w:r w:rsidRPr="004B7489">
        <w:rPr>
          <w:lang w:bidi="cy-GB"/>
        </w:rPr>
        <w:t xml:space="preserve">Mae ein </w:t>
      </w:r>
      <w:hyperlink r:id="rId16" w:history="1">
        <w:r w:rsidRPr="004B7489">
          <w:rPr>
            <w:lang w:bidi="cy-GB"/>
          </w:rPr>
          <w:t>Rhaglen Cymorth i Staff a Gweithwyr</w:t>
        </w:r>
      </w:hyperlink>
      <w:r w:rsidRPr="004B7489">
        <w:rPr>
          <w:lang w:bidi="cy-GB"/>
        </w:rPr>
        <w:t xml:space="preserve">, a ddarperir gan Health Assured, yn rhaglen annibynnol, ymroddedig a chyfrinachol ac ar gael i helpu unigolion 24/7 365 diwrnod y flwyddyn. </w:t>
      </w:r>
      <w:r w:rsidR="006518FA">
        <w:rPr>
          <w:lang w:bidi="cy-GB"/>
        </w:rPr>
        <w:t>Mae e</w:t>
      </w:r>
      <w:r w:rsidRPr="004B7489">
        <w:rPr>
          <w:lang w:bidi="cy-GB"/>
        </w:rPr>
        <w:t>in</w:t>
      </w:r>
      <w:r w:rsidRPr="0096326C">
        <w:rPr>
          <w:rFonts w:ascii="Altis Book" w:eastAsiaTheme="majorEastAsia" w:hAnsi="Altis Book" w:cstheme="majorBidi"/>
          <w:color w:val="415464"/>
          <w:sz w:val="28"/>
          <w:szCs w:val="32"/>
          <w:lang w:bidi="cy-GB"/>
        </w:rPr>
        <w:t xml:space="preserve"> </w:t>
      </w:r>
      <w:hyperlink r:id="rId17" w:history="1">
        <w:r w:rsidR="008042B0" w:rsidRPr="008042B0">
          <w:rPr>
            <w:rStyle w:val="Hyperlink"/>
            <w:rFonts w:ascii="Altis Book" w:eastAsiaTheme="majorEastAsia" w:hAnsi="Altis Book" w:cstheme="majorBidi"/>
            <w:sz w:val="28"/>
            <w:szCs w:val="32"/>
            <w:lang w:bidi="cy-GB"/>
          </w:rPr>
          <w:t>Ap Wisdom</w:t>
        </w:r>
      </w:hyperlink>
      <w:r w:rsidR="008042B0">
        <w:rPr>
          <w:rFonts w:ascii="Altis Book" w:eastAsiaTheme="majorEastAsia" w:hAnsi="Altis Book" w:cstheme="majorBidi"/>
          <w:color w:val="415464"/>
          <w:sz w:val="28"/>
          <w:szCs w:val="32"/>
          <w:lang w:bidi="cy-GB"/>
        </w:rPr>
        <w:t xml:space="preserve"> </w:t>
      </w:r>
      <w:r w:rsidRPr="004B7489">
        <w:rPr>
          <w:lang w:bidi="cy-GB"/>
        </w:rPr>
        <w:t xml:space="preserve">yn cynnwys adnoddau ac arweiniad ar sut i gael sgwrs anodd ac adeiladu perthnasoedd proffesiynol. </w:t>
      </w:r>
    </w:p>
    <w:p w14:paraId="503FD0CE" w14:textId="33A611DD" w:rsidR="0063561F" w:rsidRPr="0096326C" w:rsidRDefault="0063561F" w:rsidP="0096326C">
      <w:pPr>
        <w:pStyle w:val="ListParagraph"/>
        <w:numPr>
          <w:ilvl w:val="0"/>
          <w:numId w:val="32"/>
        </w:numPr>
        <w:rPr>
          <w:color w:val="auto"/>
        </w:rPr>
      </w:pPr>
      <w:r w:rsidRPr="0096326C">
        <w:rPr>
          <w:color w:val="auto"/>
          <w:lang w:bidi="cy-GB"/>
        </w:rPr>
        <w:t xml:space="preserve">Mae </w:t>
      </w:r>
      <w:r w:rsidR="00211820">
        <w:rPr>
          <w:color w:val="auto"/>
          <w:lang w:bidi="cy-GB"/>
        </w:rPr>
        <w:t>S</w:t>
      </w:r>
      <w:r w:rsidR="00211820" w:rsidRPr="00211820">
        <w:rPr>
          <w:color w:val="auto"/>
          <w:lang w:bidi="cy-GB"/>
        </w:rPr>
        <w:t>wyddog</w:t>
      </w:r>
      <w:r w:rsidR="00211820">
        <w:rPr>
          <w:color w:val="auto"/>
          <w:lang w:bidi="cy-GB"/>
        </w:rPr>
        <w:t>ion</w:t>
      </w:r>
      <w:r w:rsidR="00211820" w:rsidRPr="00211820">
        <w:rPr>
          <w:color w:val="auto"/>
          <w:lang w:bidi="cy-GB"/>
        </w:rPr>
        <w:t xml:space="preserve"> </w:t>
      </w:r>
      <w:r w:rsidR="00211820">
        <w:rPr>
          <w:color w:val="auto"/>
          <w:lang w:bidi="cy-GB"/>
        </w:rPr>
        <w:t>C</w:t>
      </w:r>
      <w:r w:rsidR="00211820" w:rsidRPr="00211820">
        <w:rPr>
          <w:color w:val="auto"/>
          <w:lang w:bidi="cy-GB"/>
        </w:rPr>
        <w:t xml:space="preserve">ymorth </w:t>
      </w:r>
      <w:r w:rsidR="00211820">
        <w:rPr>
          <w:color w:val="auto"/>
          <w:lang w:bidi="cy-GB"/>
        </w:rPr>
        <w:t>C</w:t>
      </w:r>
      <w:r w:rsidR="00211820" w:rsidRPr="00211820">
        <w:rPr>
          <w:color w:val="auto"/>
          <w:lang w:bidi="cy-GB"/>
        </w:rPr>
        <w:t>yntaf</w:t>
      </w:r>
      <w:r w:rsidRPr="0096326C">
        <w:rPr>
          <w:color w:val="auto"/>
          <w:lang w:bidi="cy-GB"/>
        </w:rPr>
        <w:t xml:space="preserve"> Iechyd Meddwl hyfforddedig ar gael </w:t>
      </w:r>
      <w:r w:rsidR="00211820">
        <w:rPr>
          <w:color w:val="auto"/>
          <w:lang w:bidi="cy-GB"/>
        </w:rPr>
        <w:t>ar hyd</w:t>
      </w:r>
      <w:r w:rsidRPr="0096326C">
        <w:rPr>
          <w:color w:val="auto"/>
          <w:lang w:bidi="cy-GB"/>
        </w:rPr>
        <w:t xml:space="preserve"> y Brifysgol a all wrando a chyfeirio at gymorth arbenigol pellach pan fydd staff yn cael trafferth gyda'u lles.</w:t>
      </w:r>
    </w:p>
    <w:p w14:paraId="3B3A4A66" w14:textId="674E9A42" w:rsidR="0063561F" w:rsidRPr="008E7A63" w:rsidRDefault="0063561F" w:rsidP="008E7A63">
      <w:pPr>
        <w:spacing w:before="160" w:after="120"/>
        <w:outlineLvl w:val="1"/>
        <w:rPr>
          <w:rFonts w:eastAsiaTheme="majorEastAsia" w:cstheme="majorBidi"/>
          <w:szCs w:val="26"/>
        </w:rPr>
      </w:pPr>
      <w:r w:rsidRPr="008E7A63">
        <w:rPr>
          <w:rFonts w:eastAsiaTheme="majorEastAsia" w:cstheme="majorBidi"/>
          <w:szCs w:val="26"/>
          <w:lang w:bidi="cy-GB"/>
        </w:rPr>
        <w:t xml:space="preserve">Dylid darllen y datganiad hwn ar y cyd â pholisïau a gweithdrefnau eraill Prifysgol </w:t>
      </w:r>
      <w:r w:rsidR="00DA475C">
        <w:rPr>
          <w:rFonts w:eastAsiaTheme="majorEastAsia" w:cstheme="majorBidi"/>
          <w:szCs w:val="26"/>
          <w:lang w:bidi="cy-GB"/>
        </w:rPr>
        <w:t>M</w:t>
      </w:r>
      <w:r w:rsidRPr="008E7A63">
        <w:rPr>
          <w:rFonts w:eastAsiaTheme="majorEastAsia" w:cstheme="majorBidi"/>
          <w:szCs w:val="26"/>
          <w:lang w:bidi="cy-GB"/>
        </w:rPr>
        <w:t>etropolitan Caerdydd gan gynnwys:</w:t>
      </w:r>
    </w:p>
    <w:p w14:paraId="4645038C" w14:textId="77777777" w:rsidR="0063561F" w:rsidRPr="008E7A63" w:rsidRDefault="0063561F" w:rsidP="008E7A63">
      <w:pPr>
        <w:pStyle w:val="Heading2"/>
        <w:numPr>
          <w:ilvl w:val="0"/>
          <w:numId w:val="0"/>
        </w:numPr>
        <w:ind w:left="576" w:hanging="576"/>
        <w:rPr>
          <w:u w:val="single"/>
        </w:rPr>
      </w:pPr>
      <w:r w:rsidRPr="008E7A63">
        <w:rPr>
          <w:u w:val="single"/>
          <w:lang w:bidi="cy-GB"/>
        </w:rPr>
        <w:t>Myfyriwr</w:t>
      </w:r>
    </w:p>
    <w:p w14:paraId="60A5D930" w14:textId="77777777" w:rsidR="0063561F" w:rsidRPr="008E7A63" w:rsidRDefault="0063561F" w:rsidP="008E7A63">
      <w:pPr>
        <w:pStyle w:val="ListParagraph"/>
        <w:numPr>
          <w:ilvl w:val="0"/>
          <w:numId w:val="24"/>
        </w:numPr>
        <w:spacing w:line="240" w:lineRule="auto"/>
        <w:rPr>
          <w:color w:val="404040" w:themeColor="text1" w:themeTint="BF"/>
          <w:szCs w:val="24"/>
        </w:rPr>
      </w:pPr>
      <w:r w:rsidRPr="008E7A63">
        <w:rPr>
          <w:color w:val="404040" w:themeColor="text1" w:themeTint="BF"/>
          <w:szCs w:val="24"/>
          <w:lang w:bidi="cy-GB"/>
        </w:rPr>
        <w:t>Siarter Myfyrwyr</w:t>
      </w:r>
    </w:p>
    <w:p w14:paraId="558A03A4" w14:textId="77777777" w:rsidR="0063561F" w:rsidRPr="008E7A63" w:rsidRDefault="0063561F" w:rsidP="008E7A63">
      <w:pPr>
        <w:pStyle w:val="ListParagraph"/>
        <w:numPr>
          <w:ilvl w:val="0"/>
          <w:numId w:val="24"/>
        </w:numPr>
        <w:spacing w:line="240" w:lineRule="auto"/>
        <w:rPr>
          <w:color w:val="404040" w:themeColor="text1" w:themeTint="BF"/>
          <w:szCs w:val="24"/>
        </w:rPr>
      </w:pPr>
      <w:r w:rsidRPr="008E7A63">
        <w:rPr>
          <w:color w:val="404040" w:themeColor="text1" w:themeTint="BF"/>
          <w:szCs w:val="24"/>
          <w:lang w:bidi="cy-GB"/>
        </w:rPr>
        <w:t>Gweithdrefn Disgyblu Myfyrwyr</w:t>
      </w:r>
    </w:p>
    <w:p w14:paraId="2ABA986D" w14:textId="77777777" w:rsidR="0063561F" w:rsidRPr="008E7A63" w:rsidRDefault="0063561F" w:rsidP="008E7A63">
      <w:pPr>
        <w:pStyle w:val="ListParagraph"/>
        <w:numPr>
          <w:ilvl w:val="0"/>
          <w:numId w:val="24"/>
        </w:numPr>
        <w:spacing w:line="240" w:lineRule="auto"/>
        <w:rPr>
          <w:color w:val="404040" w:themeColor="text1" w:themeTint="BF"/>
          <w:szCs w:val="24"/>
        </w:rPr>
      </w:pPr>
      <w:r w:rsidRPr="008E7A63">
        <w:rPr>
          <w:color w:val="404040" w:themeColor="text1" w:themeTint="BF"/>
          <w:szCs w:val="24"/>
          <w:lang w:bidi="cy-GB"/>
        </w:rPr>
        <w:t>Polisi Cwynion</w:t>
      </w:r>
    </w:p>
    <w:p w14:paraId="53764C03" w14:textId="77777777" w:rsidR="0063561F" w:rsidRPr="008E7A63" w:rsidRDefault="0063561F" w:rsidP="008E7A63">
      <w:pPr>
        <w:pStyle w:val="ListParagraph"/>
        <w:numPr>
          <w:ilvl w:val="0"/>
          <w:numId w:val="24"/>
        </w:numPr>
        <w:spacing w:line="240" w:lineRule="auto"/>
        <w:rPr>
          <w:color w:val="404040" w:themeColor="text1" w:themeTint="BF"/>
          <w:szCs w:val="24"/>
        </w:rPr>
      </w:pPr>
      <w:r w:rsidRPr="008E7A63">
        <w:rPr>
          <w:color w:val="404040" w:themeColor="text1" w:themeTint="BF"/>
          <w:szCs w:val="24"/>
          <w:lang w:bidi="cy-GB"/>
        </w:rPr>
        <w:t>Cod Ymddygiad Myfyrwyr</w:t>
      </w:r>
    </w:p>
    <w:p w14:paraId="7C4EF4B0" w14:textId="77777777" w:rsidR="0063561F" w:rsidRPr="008E7A63" w:rsidRDefault="0063561F" w:rsidP="008E7A63">
      <w:pPr>
        <w:pStyle w:val="ListParagraph"/>
        <w:numPr>
          <w:ilvl w:val="0"/>
          <w:numId w:val="24"/>
        </w:numPr>
        <w:spacing w:line="240" w:lineRule="auto"/>
        <w:rPr>
          <w:color w:val="404040" w:themeColor="text1" w:themeTint="BF"/>
          <w:szCs w:val="24"/>
        </w:rPr>
      </w:pPr>
      <w:r w:rsidRPr="008E7A63">
        <w:rPr>
          <w:color w:val="404040" w:themeColor="text1" w:themeTint="BF"/>
          <w:szCs w:val="24"/>
          <w:lang w:bidi="cy-GB"/>
        </w:rPr>
        <w:t>Safonau ac arferion Myfyrwyr sy'n gysylltiedig â pholisïau a gweithdrefnau</w:t>
      </w:r>
    </w:p>
    <w:p w14:paraId="7C0E0FD3" w14:textId="77777777" w:rsidR="0063561F" w:rsidRPr="008E7A63" w:rsidRDefault="0063561F" w:rsidP="008E7A63">
      <w:pPr>
        <w:pStyle w:val="Heading2"/>
        <w:numPr>
          <w:ilvl w:val="0"/>
          <w:numId w:val="0"/>
        </w:numPr>
        <w:ind w:left="576" w:hanging="576"/>
        <w:rPr>
          <w:u w:val="single"/>
        </w:rPr>
      </w:pPr>
      <w:r w:rsidRPr="008E7A63">
        <w:rPr>
          <w:u w:val="single"/>
          <w:lang w:bidi="cy-GB"/>
        </w:rPr>
        <w:lastRenderedPageBreak/>
        <w:t xml:space="preserve">Llety Myfyrwyr </w:t>
      </w:r>
    </w:p>
    <w:p w14:paraId="428216A6" w14:textId="328E7747" w:rsidR="0063561F" w:rsidRPr="008E7A63" w:rsidRDefault="0063561F" w:rsidP="008E7A63">
      <w:pPr>
        <w:pStyle w:val="ListParagraph"/>
        <w:numPr>
          <w:ilvl w:val="0"/>
          <w:numId w:val="25"/>
        </w:numPr>
        <w:spacing w:line="240" w:lineRule="auto"/>
        <w:rPr>
          <w:color w:val="404040" w:themeColor="text1" w:themeTint="BF"/>
          <w:szCs w:val="24"/>
        </w:rPr>
      </w:pPr>
      <w:r w:rsidRPr="008E7A63">
        <w:rPr>
          <w:color w:val="404040" w:themeColor="text1" w:themeTint="BF"/>
          <w:szCs w:val="24"/>
          <w:lang w:bidi="cy-GB"/>
        </w:rPr>
        <w:t>Gweithdrefn Disgyblu Neuaddau</w:t>
      </w:r>
      <w:r w:rsidR="008F4392">
        <w:rPr>
          <w:color w:val="404040" w:themeColor="text1" w:themeTint="BF"/>
          <w:szCs w:val="24"/>
          <w:lang w:bidi="cy-GB"/>
        </w:rPr>
        <w:t xml:space="preserve"> Preswyl</w:t>
      </w:r>
    </w:p>
    <w:p w14:paraId="13ABC808" w14:textId="77777777" w:rsidR="0063561F" w:rsidRPr="0096326C" w:rsidRDefault="0063561F" w:rsidP="0096326C">
      <w:pPr>
        <w:pStyle w:val="Heading2"/>
        <w:numPr>
          <w:ilvl w:val="0"/>
          <w:numId w:val="0"/>
        </w:numPr>
        <w:ind w:left="576" w:hanging="576"/>
        <w:rPr>
          <w:u w:val="single"/>
        </w:rPr>
      </w:pPr>
      <w:r w:rsidRPr="0096326C">
        <w:rPr>
          <w:u w:val="single"/>
          <w:lang w:bidi="cy-GB"/>
        </w:rPr>
        <w:t>Staff</w:t>
      </w:r>
    </w:p>
    <w:p w14:paraId="402599B2" w14:textId="77777777" w:rsidR="0063561F" w:rsidRPr="0096326C" w:rsidRDefault="0063561F" w:rsidP="0096326C">
      <w:pPr>
        <w:pStyle w:val="ListParagraph"/>
        <w:numPr>
          <w:ilvl w:val="0"/>
          <w:numId w:val="25"/>
        </w:numPr>
        <w:spacing w:line="240" w:lineRule="auto"/>
        <w:rPr>
          <w:color w:val="404040" w:themeColor="text1" w:themeTint="BF"/>
          <w:szCs w:val="24"/>
        </w:rPr>
      </w:pPr>
      <w:r w:rsidRPr="0096326C">
        <w:rPr>
          <w:color w:val="404040" w:themeColor="text1" w:themeTint="BF"/>
          <w:szCs w:val="24"/>
          <w:lang w:bidi="cy-GB"/>
        </w:rPr>
        <w:t xml:space="preserve">Safonau ac arferion staff sy'n gysylltiedig â pholisïau a gweithdrefnau </w:t>
      </w:r>
    </w:p>
    <w:p w14:paraId="7D8623BE" w14:textId="77777777" w:rsidR="0063561F" w:rsidRPr="0096326C" w:rsidRDefault="0063561F" w:rsidP="0096326C">
      <w:pPr>
        <w:pStyle w:val="ListParagraph"/>
        <w:numPr>
          <w:ilvl w:val="0"/>
          <w:numId w:val="25"/>
        </w:numPr>
        <w:spacing w:line="240" w:lineRule="auto"/>
        <w:rPr>
          <w:color w:val="404040" w:themeColor="text1" w:themeTint="BF"/>
          <w:szCs w:val="24"/>
        </w:rPr>
      </w:pPr>
      <w:r w:rsidRPr="0096326C">
        <w:rPr>
          <w:color w:val="404040" w:themeColor="text1" w:themeTint="BF"/>
          <w:szCs w:val="24"/>
          <w:lang w:bidi="cy-GB"/>
        </w:rPr>
        <w:t xml:space="preserve">Cod Ymddygiad Staff </w:t>
      </w:r>
    </w:p>
    <w:p w14:paraId="1E162750" w14:textId="77777777" w:rsidR="0063561F" w:rsidRPr="0096326C" w:rsidRDefault="0063561F" w:rsidP="0096326C">
      <w:pPr>
        <w:pStyle w:val="ListParagraph"/>
        <w:numPr>
          <w:ilvl w:val="0"/>
          <w:numId w:val="25"/>
        </w:numPr>
        <w:spacing w:line="240" w:lineRule="auto"/>
        <w:rPr>
          <w:color w:val="404040" w:themeColor="text1" w:themeTint="BF"/>
          <w:szCs w:val="24"/>
        </w:rPr>
      </w:pPr>
      <w:r w:rsidRPr="0096326C">
        <w:rPr>
          <w:color w:val="404040" w:themeColor="text1" w:themeTint="BF"/>
          <w:szCs w:val="24"/>
          <w:lang w:bidi="cy-GB"/>
        </w:rPr>
        <w:t>Polisi Aflonyddu a Bwlio Staff</w:t>
      </w:r>
    </w:p>
    <w:p w14:paraId="52EEE222" w14:textId="77777777" w:rsidR="0063561F" w:rsidRPr="0096326C" w:rsidRDefault="0063561F" w:rsidP="0096326C">
      <w:pPr>
        <w:pStyle w:val="ListParagraph"/>
        <w:numPr>
          <w:ilvl w:val="0"/>
          <w:numId w:val="25"/>
        </w:numPr>
        <w:spacing w:line="240" w:lineRule="auto"/>
        <w:rPr>
          <w:color w:val="404040" w:themeColor="text1" w:themeTint="BF"/>
          <w:szCs w:val="24"/>
        </w:rPr>
      </w:pPr>
      <w:r w:rsidRPr="0096326C">
        <w:rPr>
          <w:color w:val="404040" w:themeColor="text1" w:themeTint="BF"/>
          <w:szCs w:val="24"/>
          <w:lang w:bidi="cy-GB"/>
        </w:rPr>
        <w:t xml:space="preserve">Canllaw Sgwrs Angenrheidiol       </w:t>
      </w:r>
    </w:p>
    <w:p w14:paraId="3166036D" w14:textId="77777777" w:rsidR="0063561F" w:rsidRPr="0096326C" w:rsidRDefault="0063561F" w:rsidP="0096326C">
      <w:pPr>
        <w:pStyle w:val="ListParagraph"/>
        <w:numPr>
          <w:ilvl w:val="0"/>
          <w:numId w:val="25"/>
        </w:numPr>
        <w:spacing w:line="240" w:lineRule="auto"/>
        <w:rPr>
          <w:color w:val="404040" w:themeColor="text1" w:themeTint="BF"/>
          <w:szCs w:val="24"/>
        </w:rPr>
      </w:pPr>
      <w:r w:rsidRPr="0096326C">
        <w:rPr>
          <w:color w:val="404040" w:themeColor="text1" w:themeTint="BF"/>
          <w:szCs w:val="24"/>
          <w:lang w:bidi="cy-GB"/>
        </w:rPr>
        <w:t xml:space="preserve">Cymorth lles gan gynnwys Trais yn Erbyn Menywod Cam-drin Domestig Pecyn Cymorth Trais Rhywiol </w:t>
      </w:r>
    </w:p>
    <w:p w14:paraId="319E349B" w14:textId="77777777" w:rsidR="0063561F" w:rsidRPr="0096326C" w:rsidRDefault="0063561F" w:rsidP="0096326C">
      <w:pPr>
        <w:pStyle w:val="ListParagraph"/>
        <w:numPr>
          <w:ilvl w:val="0"/>
          <w:numId w:val="25"/>
        </w:numPr>
        <w:rPr>
          <w:szCs w:val="26"/>
        </w:rPr>
      </w:pPr>
      <w:r w:rsidRPr="0096326C">
        <w:rPr>
          <w:lang w:bidi="cy-GB"/>
        </w:rPr>
        <w:t>Polisi Datrys a chanolbwynt</w:t>
      </w:r>
    </w:p>
    <w:p w14:paraId="289855FC" w14:textId="041A91CB" w:rsidR="00380667" w:rsidRDefault="0063561F" w:rsidP="000A6C7E">
      <w:pPr>
        <w:pStyle w:val="ListParagraph"/>
        <w:numPr>
          <w:ilvl w:val="0"/>
          <w:numId w:val="25"/>
        </w:numPr>
      </w:pPr>
      <w:r w:rsidRPr="0096326C">
        <w:rPr>
          <w:lang w:bidi="cy-GB"/>
        </w:rPr>
        <w:t xml:space="preserve">Mae Ein Ffyrdd o Weithio yn nodi disgwyliadau pellach ar gyfer yr holl staff ym Mhrifysgol </w:t>
      </w:r>
      <w:r w:rsidR="00E76D48">
        <w:rPr>
          <w:lang w:bidi="cy-GB"/>
        </w:rPr>
        <w:t>M</w:t>
      </w:r>
      <w:r w:rsidRPr="0096326C">
        <w:rPr>
          <w:lang w:bidi="cy-GB"/>
        </w:rPr>
        <w:t>etropolitan Caerdydd</w:t>
      </w:r>
      <w:bookmarkStart w:id="8" w:name="cysill"/>
      <w:bookmarkEnd w:id="8"/>
      <w:r w:rsidR="00F029D4">
        <w:rPr>
          <w:lang w:bidi="cy-GB"/>
        </w:rPr>
        <w:t>.</w:t>
      </w:r>
    </w:p>
    <w:sectPr w:rsidR="00380667"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CC4F5" w14:textId="77777777" w:rsidR="006A4F52" w:rsidRDefault="006A4F52">
      <w:pPr>
        <w:spacing w:after="0" w:line="240" w:lineRule="auto"/>
      </w:pPr>
      <w:r>
        <w:separator/>
      </w:r>
    </w:p>
  </w:endnote>
  <w:endnote w:type="continuationSeparator" w:id="0">
    <w:p w14:paraId="10A6E8DB" w14:textId="77777777" w:rsidR="006A4F52" w:rsidRDefault="006A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tis Medium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s Book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Altis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67500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4758DF" w14:textId="6575C518" w:rsidR="003E0D9C" w:rsidRDefault="003E0D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15C0E6" w14:textId="77777777" w:rsidR="007B723F" w:rsidRPr="000C3070" w:rsidRDefault="007B723F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8156E" w14:textId="77777777" w:rsidR="006A4F52" w:rsidRDefault="006A4F52">
      <w:pPr>
        <w:spacing w:after="0" w:line="240" w:lineRule="auto"/>
      </w:pPr>
      <w:r>
        <w:separator/>
      </w:r>
    </w:p>
  </w:footnote>
  <w:footnote w:type="continuationSeparator" w:id="0">
    <w:p w14:paraId="6FBC1CF7" w14:textId="77777777" w:rsidR="006A4F52" w:rsidRDefault="006A4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60766"/>
    <w:multiLevelType w:val="multilevel"/>
    <w:tmpl w:val="317CCFD4"/>
    <w:lvl w:ilvl="0">
      <w:numFmt w:val="bullet"/>
      <w:lvlText w:val=""/>
      <w:lvlJc w:val="left"/>
      <w:pPr>
        <w:ind w:left="432" w:hanging="4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sz w:val="24"/>
        <w:szCs w:val="24"/>
      </w:rPr>
    </w:lvl>
    <w:lvl w:ilvl="2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22E1530"/>
    <w:multiLevelType w:val="hybridMultilevel"/>
    <w:tmpl w:val="F1365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40D9B"/>
    <w:multiLevelType w:val="hybridMultilevel"/>
    <w:tmpl w:val="2710D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E1A09"/>
    <w:multiLevelType w:val="multilevel"/>
    <w:tmpl w:val="317CCFD4"/>
    <w:lvl w:ilvl="0">
      <w:numFmt w:val="bullet"/>
      <w:lvlText w:val=""/>
      <w:lvlJc w:val="left"/>
      <w:pPr>
        <w:ind w:left="432" w:hanging="4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sz w:val="24"/>
        <w:szCs w:val="24"/>
      </w:rPr>
    </w:lvl>
    <w:lvl w:ilvl="2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0C83F43"/>
    <w:multiLevelType w:val="multilevel"/>
    <w:tmpl w:val="317CCFD4"/>
    <w:lvl w:ilvl="0">
      <w:numFmt w:val="bullet"/>
      <w:lvlText w:val=""/>
      <w:lvlJc w:val="left"/>
      <w:pPr>
        <w:ind w:left="432" w:hanging="4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sz w:val="24"/>
        <w:szCs w:val="24"/>
      </w:rPr>
    </w:lvl>
    <w:lvl w:ilvl="2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D1C3EF0"/>
    <w:multiLevelType w:val="multilevel"/>
    <w:tmpl w:val="51466860"/>
    <w:lvl w:ilvl="0">
      <w:numFmt w:val="bullet"/>
      <w:lvlText w:val=""/>
      <w:lvlJc w:val="left"/>
      <w:pPr>
        <w:ind w:left="432" w:hanging="4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2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9D71D64"/>
    <w:multiLevelType w:val="hybridMultilevel"/>
    <w:tmpl w:val="2DCAFFBA"/>
    <w:lvl w:ilvl="0" w:tplc="EE3E74B2">
      <w:start w:val="1"/>
      <w:numFmt w:val="decimal"/>
      <w:pStyle w:val="ActionPoints"/>
      <w:lvlText w:val="%1"/>
      <w:lvlJc w:val="left"/>
      <w:pPr>
        <w:ind w:left="360" w:hanging="360"/>
      </w:pPr>
      <w:rPr>
        <w:rFonts w:ascii="Altis Medium" w:hAnsi="Altis Medium" w:hint="default"/>
        <w:color w:val="13335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B934E2"/>
    <w:multiLevelType w:val="multilevel"/>
    <w:tmpl w:val="317CCFD4"/>
    <w:lvl w:ilvl="0">
      <w:numFmt w:val="bullet"/>
      <w:lvlText w:val=""/>
      <w:lvlJc w:val="left"/>
      <w:pPr>
        <w:ind w:left="432" w:hanging="4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sz w:val="24"/>
        <w:szCs w:val="24"/>
      </w:rPr>
    </w:lvl>
    <w:lvl w:ilvl="2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43F6280"/>
    <w:multiLevelType w:val="multilevel"/>
    <w:tmpl w:val="317CCFD4"/>
    <w:lvl w:ilvl="0">
      <w:numFmt w:val="bullet"/>
      <w:lvlText w:val=""/>
      <w:lvlJc w:val="left"/>
      <w:pPr>
        <w:ind w:left="432" w:hanging="4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sz w:val="24"/>
        <w:szCs w:val="24"/>
      </w:rPr>
    </w:lvl>
    <w:lvl w:ilvl="2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52309A2"/>
    <w:multiLevelType w:val="multilevel"/>
    <w:tmpl w:val="317CCFD4"/>
    <w:lvl w:ilvl="0">
      <w:numFmt w:val="bullet"/>
      <w:lvlText w:val=""/>
      <w:lvlJc w:val="left"/>
      <w:pPr>
        <w:ind w:left="432" w:hanging="4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sz w:val="24"/>
        <w:szCs w:val="24"/>
      </w:rPr>
    </w:lvl>
    <w:lvl w:ilvl="2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6E92639"/>
    <w:multiLevelType w:val="hybridMultilevel"/>
    <w:tmpl w:val="145C8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00149"/>
    <w:multiLevelType w:val="multilevel"/>
    <w:tmpl w:val="317CCFD4"/>
    <w:lvl w:ilvl="0">
      <w:numFmt w:val="bullet"/>
      <w:lvlText w:val=""/>
      <w:lvlJc w:val="left"/>
      <w:pPr>
        <w:ind w:left="432" w:hanging="4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sz w:val="24"/>
        <w:szCs w:val="24"/>
      </w:rPr>
    </w:lvl>
    <w:lvl w:ilvl="2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26C485F"/>
    <w:multiLevelType w:val="hybridMultilevel"/>
    <w:tmpl w:val="632AA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B17ABA"/>
    <w:multiLevelType w:val="hybridMultilevel"/>
    <w:tmpl w:val="EA00A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B457DC"/>
    <w:multiLevelType w:val="hybridMultilevel"/>
    <w:tmpl w:val="C88C5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491C23"/>
    <w:multiLevelType w:val="multilevel"/>
    <w:tmpl w:val="317CCFD4"/>
    <w:lvl w:ilvl="0">
      <w:numFmt w:val="bullet"/>
      <w:lvlText w:val=""/>
      <w:lvlJc w:val="left"/>
      <w:pPr>
        <w:ind w:left="432" w:hanging="4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sz w:val="24"/>
        <w:szCs w:val="24"/>
      </w:rPr>
    </w:lvl>
    <w:lvl w:ilvl="2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555A1997"/>
    <w:multiLevelType w:val="multilevel"/>
    <w:tmpl w:val="317CCFD4"/>
    <w:lvl w:ilvl="0">
      <w:numFmt w:val="bullet"/>
      <w:lvlText w:val=""/>
      <w:lvlJc w:val="left"/>
      <w:pPr>
        <w:ind w:left="432" w:hanging="4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sz w:val="24"/>
        <w:szCs w:val="24"/>
      </w:rPr>
    </w:lvl>
    <w:lvl w:ilvl="2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5A90A2A"/>
    <w:multiLevelType w:val="hybridMultilevel"/>
    <w:tmpl w:val="A7B43D1C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8" w15:restartNumberingAfterBreak="0">
    <w:nsid w:val="5C922550"/>
    <w:multiLevelType w:val="multilevel"/>
    <w:tmpl w:val="317CCFD4"/>
    <w:lvl w:ilvl="0">
      <w:numFmt w:val="bullet"/>
      <w:lvlText w:val=""/>
      <w:lvlJc w:val="left"/>
      <w:pPr>
        <w:ind w:left="432" w:hanging="4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sz w:val="24"/>
        <w:szCs w:val="24"/>
      </w:rPr>
    </w:lvl>
    <w:lvl w:ilvl="2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67613887"/>
    <w:multiLevelType w:val="multilevel"/>
    <w:tmpl w:val="317CCFD4"/>
    <w:lvl w:ilvl="0">
      <w:numFmt w:val="bullet"/>
      <w:lvlText w:val=""/>
      <w:lvlJc w:val="left"/>
      <w:pPr>
        <w:ind w:left="432" w:hanging="4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sz w:val="24"/>
        <w:szCs w:val="24"/>
      </w:rPr>
    </w:lvl>
    <w:lvl w:ilvl="2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6AAC188D"/>
    <w:multiLevelType w:val="hybridMultilevel"/>
    <w:tmpl w:val="23943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C41FEE"/>
    <w:multiLevelType w:val="multilevel"/>
    <w:tmpl w:val="8418F03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  <w:bCs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78830330"/>
    <w:multiLevelType w:val="multilevel"/>
    <w:tmpl w:val="317CCFD4"/>
    <w:lvl w:ilvl="0">
      <w:numFmt w:val="bullet"/>
      <w:lvlText w:val=""/>
      <w:lvlJc w:val="left"/>
      <w:pPr>
        <w:ind w:left="432" w:hanging="4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sz w:val="24"/>
        <w:szCs w:val="24"/>
      </w:rPr>
    </w:lvl>
    <w:lvl w:ilvl="2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B06641C"/>
    <w:multiLevelType w:val="multilevel"/>
    <w:tmpl w:val="317CCFD4"/>
    <w:lvl w:ilvl="0">
      <w:numFmt w:val="bullet"/>
      <w:lvlText w:val=""/>
      <w:lvlJc w:val="left"/>
      <w:pPr>
        <w:ind w:left="432" w:hanging="4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sz w:val="24"/>
        <w:szCs w:val="24"/>
      </w:rPr>
    </w:lvl>
    <w:lvl w:ilvl="2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7BC34493"/>
    <w:multiLevelType w:val="multilevel"/>
    <w:tmpl w:val="33628692"/>
    <w:lvl w:ilvl="0">
      <w:start w:val="1"/>
      <w:numFmt w:val="decimal"/>
      <w:lvlText w:val="%1"/>
      <w:lvlJc w:val="left"/>
      <w:pPr>
        <w:ind w:left="432" w:hanging="432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sz w:val="24"/>
        <w:szCs w:val="24"/>
      </w:rPr>
    </w:lvl>
    <w:lvl w:ilvl="2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412434587">
    <w:abstractNumId w:val="1"/>
  </w:num>
  <w:num w:numId="2" w16cid:durableId="13770839">
    <w:abstractNumId w:val="14"/>
  </w:num>
  <w:num w:numId="3" w16cid:durableId="1965653065">
    <w:abstractNumId w:val="13"/>
  </w:num>
  <w:num w:numId="4" w16cid:durableId="2095541324">
    <w:abstractNumId w:val="20"/>
  </w:num>
  <w:num w:numId="5" w16cid:durableId="1981616140">
    <w:abstractNumId w:val="12"/>
  </w:num>
  <w:num w:numId="6" w16cid:durableId="682436127">
    <w:abstractNumId w:val="2"/>
  </w:num>
  <w:num w:numId="7" w16cid:durableId="636489620">
    <w:abstractNumId w:val="17"/>
  </w:num>
  <w:num w:numId="8" w16cid:durableId="273905139">
    <w:abstractNumId w:val="10"/>
  </w:num>
  <w:num w:numId="9" w16cid:durableId="843977989">
    <w:abstractNumId w:val="6"/>
  </w:num>
  <w:num w:numId="10" w16cid:durableId="1742875026">
    <w:abstractNumId w:val="21"/>
  </w:num>
  <w:num w:numId="11" w16cid:durableId="66658174">
    <w:abstractNumId w:val="6"/>
  </w:num>
  <w:num w:numId="12" w16cid:durableId="1502283156">
    <w:abstractNumId w:val="21"/>
  </w:num>
  <w:num w:numId="13" w16cid:durableId="1066227134">
    <w:abstractNumId w:val="21"/>
  </w:num>
  <w:num w:numId="14" w16cid:durableId="490760056">
    <w:abstractNumId w:val="21"/>
  </w:num>
  <w:num w:numId="15" w16cid:durableId="1001809183">
    <w:abstractNumId w:val="21"/>
  </w:num>
  <w:num w:numId="16" w16cid:durableId="557857901">
    <w:abstractNumId w:val="21"/>
  </w:num>
  <w:num w:numId="17" w16cid:durableId="1569463991">
    <w:abstractNumId w:val="21"/>
  </w:num>
  <w:num w:numId="18" w16cid:durableId="2101246378">
    <w:abstractNumId w:val="21"/>
  </w:num>
  <w:num w:numId="19" w16cid:durableId="1111167654">
    <w:abstractNumId w:val="21"/>
  </w:num>
  <w:num w:numId="20" w16cid:durableId="1853839679">
    <w:abstractNumId w:val="24"/>
  </w:num>
  <w:num w:numId="21" w16cid:durableId="1531602034">
    <w:abstractNumId w:val="9"/>
  </w:num>
  <w:num w:numId="22" w16cid:durableId="862548486">
    <w:abstractNumId w:val="4"/>
  </w:num>
  <w:num w:numId="23" w16cid:durableId="1562404743">
    <w:abstractNumId w:val="22"/>
  </w:num>
  <w:num w:numId="24" w16cid:durableId="1137575796">
    <w:abstractNumId w:val="3"/>
  </w:num>
  <w:num w:numId="25" w16cid:durableId="1854800771">
    <w:abstractNumId w:val="19"/>
  </w:num>
  <w:num w:numId="26" w16cid:durableId="136461470">
    <w:abstractNumId w:val="7"/>
  </w:num>
  <w:num w:numId="27" w16cid:durableId="1172767232">
    <w:abstractNumId w:val="23"/>
  </w:num>
  <w:num w:numId="28" w16cid:durableId="1191727694">
    <w:abstractNumId w:val="11"/>
  </w:num>
  <w:num w:numId="29" w16cid:durableId="723674629">
    <w:abstractNumId w:val="0"/>
  </w:num>
  <w:num w:numId="30" w16cid:durableId="773133591">
    <w:abstractNumId w:val="15"/>
  </w:num>
  <w:num w:numId="31" w16cid:durableId="140125154">
    <w:abstractNumId w:val="8"/>
  </w:num>
  <w:num w:numId="32" w16cid:durableId="1810710997">
    <w:abstractNumId w:val="18"/>
  </w:num>
  <w:num w:numId="33" w16cid:durableId="562255055">
    <w:abstractNumId w:val="16"/>
  </w:num>
  <w:num w:numId="34" w16cid:durableId="11093487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61F"/>
    <w:rsid w:val="00027FCF"/>
    <w:rsid w:val="00061790"/>
    <w:rsid w:val="00096CD2"/>
    <w:rsid w:val="000A67A1"/>
    <w:rsid w:val="000A6C7E"/>
    <w:rsid w:val="000B0DBC"/>
    <w:rsid w:val="000E7DB6"/>
    <w:rsid w:val="00156B43"/>
    <w:rsid w:val="00173336"/>
    <w:rsid w:val="00177AA4"/>
    <w:rsid w:val="001F5162"/>
    <w:rsid w:val="002018A2"/>
    <w:rsid w:val="00211820"/>
    <w:rsid w:val="0024479F"/>
    <w:rsid w:val="00251AB9"/>
    <w:rsid w:val="002A630A"/>
    <w:rsid w:val="00323776"/>
    <w:rsid w:val="00336B24"/>
    <w:rsid w:val="00380667"/>
    <w:rsid w:val="003E0D9C"/>
    <w:rsid w:val="00482F23"/>
    <w:rsid w:val="00486828"/>
    <w:rsid w:val="004C796E"/>
    <w:rsid w:val="004F68A2"/>
    <w:rsid w:val="0052439F"/>
    <w:rsid w:val="0057291E"/>
    <w:rsid w:val="005C7712"/>
    <w:rsid w:val="005E4C89"/>
    <w:rsid w:val="00620644"/>
    <w:rsid w:val="0063561F"/>
    <w:rsid w:val="006518FA"/>
    <w:rsid w:val="006636B6"/>
    <w:rsid w:val="0069685F"/>
    <w:rsid w:val="006A4F52"/>
    <w:rsid w:val="007B723F"/>
    <w:rsid w:val="008042B0"/>
    <w:rsid w:val="00843147"/>
    <w:rsid w:val="008E7A63"/>
    <w:rsid w:val="008F4392"/>
    <w:rsid w:val="00932A36"/>
    <w:rsid w:val="0096326C"/>
    <w:rsid w:val="009673C6"/>
    <w:rsid w:val="00986408"/>
    <w:rsid w:val="00A35539"/>
    <w:rsid w:val="00A51B34"/>
    <w:rsid w:val="00AA5E72"/>
    <w:rsid w:val="00AC75CC"/>
    <w:rsid w:val="00B00876"/>
    <w:rsid w:val="00B06FD0"/>
    <w:rsid w:val="00BD02FB"/>
    <w:rsid w:val="00BF38F8"/>
    <w:rsid w:val="00C062AF"/>
    <w:rsid w:val="00C211E6"/>
    <w:rsid w:val="00C43A0D"/>
    <w:rsid w:val="00C755D5"/>
    <w:rsid w:val="00CA428D"/>
    <w:rsid w:val="00CC1A1C"/>
    <w:rsid w:val="00D07919"/>
    <w:rsid w:val="00D71848"/>
    <w:rsid w:val="00DA475C"/>
    <w:rsid w:val="00DB5F81"/>
    <w:rsid w:val="00DF0BAA"/>
    <w:rsid w:val="00E10268"/>
    <w:rsid w:val="00E76D48"/>
    <w:rsid w:val="00ED00CC"/>
    <w:rsid w:val="00ED619C"/>
    <w:rsid w:val="00F029D4"/>
    <w:rsid w:val="00F376D5"/>
    <w:rsid w:val="00F5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276E2"/>
  <w15:chartTrackingRefBased/>
  <w15:docId w15:val="{B2457512-E793-418C-886E-69A3EB2C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y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876"/>
    <w:rPr>
      <w:rFonts w:ascii="Arial" w:hAnsi="Arial"/>
      <w:color w:val="222A35" w:themeColor="text2" w:themeShade="80"/>
      <w:kern w:val="0"/>
      <w:sz w:val="24"/>
      <w14:ligatures w14:val="none"/>
    </w:rPr>
  </w:style>
  <w:style w:type="paragraph" w:styleId="Heading1">
    <w:name w:val="heading 1"/>
    <w:aliases w:val="Heading 1 (CMU Minutes)"/>
    <w:basedOn w:val="Normal"/>
    <w:next w:val="Heading2"/>
    <w:link w:val="Heading1Char"/>
    <w:uiPriority w:val="9"/>
    <w:qFormat/>
    <w:rsid w:val="00B00876"/>
    <w:pPr>
      <w:numPr>
        <w:numId w:val="19"/>
      </w:numPr>
      <w:spacing w:before="240" w:after="0"/>
      <w:outlineLvl w:val="0"/>
    </w:pPr>
    <w:rPr>
      <w:rFonts w:ascii="Altis Book" w:eastAsiaTheme="majorEastAsia" w:hAnsi="Altis Book" w:cstheme="majorBidi"/>
      <w:color w:val="415464"/>
      <w:sz w:val="28"/>
      <w:szCs w:val="32"/>
    </w:rPr>
  </w:style>
  <w:style w:type="paragraph" w:styleId="Heading2">
    <w:name w:val="heading 2"/>
    <w:aliases w:val="Heading 2 (CMU Minutes)"/>
    <w:basedOn w:val="Normal"/>
    <w:link w:val="Heading2Char"/>
    <w:uiPriority w:val="9"/>
    <w:unhideWhenUsed/>
    <w:qFormat/>
    <w:rsid w:val="00B00876"/>
    <w:pPr>
      <w:numPr>
        <w:ilvl w:val="1"/>
        <w:numId w:val="19"/>
      </w:numPr>
      <w:spacing w:before="160" w:after="120"/>
      <w:outlineLvl w:val="1"/>
    </w:pPr>
    <w:rPr>
      <w:rFonts w:eastAsiaTheme="majorEastAsia" w:cstheme="majorBidi"/>
      <w:szCs w:val="26"/>
    </w:rPr>
  </w:style>
  <w:style w:type="paragraph" w:styleId="Heading3">
    <w:name w:val="heading 3"/>
    <w:aliases w:val="Heading 3 (CMU Minutes)"/>
    <w:basedOn w:val="Normal"/>
    <w:link w:val="Heading3Char"/>
    <w:uiPriority w:val="9"/>
    <w:unhideWhenUsed/>
    <w:qFormat/>
    <w:rsid w:val="00B00876"/>
    <w:pPr>
      <w:numPr>
        <w:ilvl w:val="2"/>
        <w:numId w:val="19"/>
      </w:numPr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aliases w:val="Heading 4 (CMU Minutes)"/>
    <w:basedOn w:val="Normal"/>
    <w:next w:val="Normal"/>
    <w:link w:val="Heading4Char"/>
    <w:uiPriority w:val="9"/>
    <w:unhideWhenUsed/>
    <w:qFormat/>
    <w:rsid w:val="00B00876"/>
    <w:pPr>
      <w:keepNext/>
      <w:keepLines/>
      <w:numPr>
        <w:ilvl w:val="3"/>
        <w:numId w:val="19"/>
      </w:numPr>
      <w:spacing w:before="40" w:after="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0876"/>
    <w:pPr>
      <w:keepNext/>
      <w:keepLines/>
      <w:numPr>
        <w:ilvl w:val="4"/>
        <w:numId w:val="19"/>
      </w:numPr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00876"/>
    <w:pPr>
      <w:keepNext/>
      <w:keepLines/>
      <w:numPr>
        <w:ilvl w:val="5"/>
        <w:numId w:val="19"/>
      </w:numPr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0876"/>
    <w:pPr>
      <w:keepNext/>
      <w:keepLines/>
      <w:numPr>
        <w:ilvl w:val="6"/>
        <w:numId w:val="1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0876"/>
    <w:pPr>
      <w:keepNext/>
      <w:keepLines/>
      <w:numPr>
        <w:ilvl w:val="7"/>
        <w:numId w:val="1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0876"/>
    <w:pPr>
      <w:keepNext/>
      <w:keepLines/>
      <w:numPr>
        <w:ilvl w:val="8"/>
        <w:numId w:val="1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(CMU Minutes) Char"/>
    <w:basedOn w:val="DefaultParagraphFont"/>
    <w:link w:val="Heading1"/>
    <w:uiPriority w:val="9"/>
    <w:rsid w:val="00B00876"/>
    <w:rPr>
      <w:rFonts w:ascii="Altis Book" w:eastAsiaTheme="majorEastAsia" w:hAnsi="Altis Book" w:cstheme="majorBidi"/>
      <w:color w:val="415464"/>
      <w:kern w:val="0"/>
      <w:sz w:val="28"/>
      <w:szCs w:val="32"/>
      <w14:ligatures w14:val="none"/>
    </w:rPr>
  </w:style>
  <w:style w:type="character" w:customStyle="1" w:styleId="Heading2Char">
    <w:name w:val="Heading 2 Char"/>
    <w:aliases w:val="Heading 2 (CMU Minutes) Char"/>
    <w:basedOn w:val="DefaultParagraphFont"/>
    <w:link w:val="Heading2"/>
    <w:uiPriority w:val="9"/>
    <w:rsid w:val="00B00876"/>
    <w:rPr>
      <w:rFonts w:ascii="Arial" w:eastAsiaTheme="majorEastAsia" w:hAnsi="Arial" w:cstheme="majorBidi"/>
      <w:color w:val="222A35" w:themeColor="text2" w:themeShade="80"/>
      <w:kern w:val="0"/>
      <w:sz w:val="24"/>
      <w:szCs w:val="26"/>
      <w14:ligatures w14:val="none"/>
    </w:rPr>
  </w:style>
  <w:style w:type="character" w:customStyle="1" w:styleId="Heading3Char">
    <w:name w:val="Heading 3 Char"/>
    <w:aliases w:val="Heading 3 (CMU Minutes) Char"/>
    <w:basedOn w:val="DefaultParagraphFont"/>
    <w:link w:val="Heading3"/>
    <w:uiPriority w:val="9"/>
    <w:rsid w:val="00B00876"/>
    <w:rPr>
      <w:rFonts w:ascii="Arial" w:eastAsiaTheme="majorEastAsia" w:hAnsi="Arial" w:cstheme="majorBidi"/>
      <w:color w:val="222A35" w:themeColor="text2" w:themeShade="80"/>
      <w:kern w:val="0"/>
      <w:sz w:val="24"/>
      <w:szCs w:val="24"/>
      <w14:ligatures w14:val="none"/>
    </w:rPr>
  </w:style>
  <w:style w:type="character" w:customStyle="1" w:styleId="Heading4Char">
    <w:name w:val="Heading 4 Char"/>
    <w:aliases w:val="Heading 4 (CMU Minutes) Char"/>
    <w:basedOn w:val="DefaultParagraphFont"/>
    <w:link w:val="Heading4"/>
    <w:uiPriority w:val="9"/>
    <w:rsid w:val="00B00876"/>
    <w:rPr>
      <w:rFonts w:ascii="Arial" w:eastAsiaTheme="majorEastAsia" w:hAnsi="Arial" w:cstheme="majorBidi"/>
      <w:iCs/>
      <w:color w:val="222A35" w:themeColor="text2" w:themeShade="80"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B00876"/>
    <w:rPr>
      <w:rFonts w:ascii="Arial" w:eastAsiaTheme="majorEastAsia" w:hAnsi="Arial" w:cstheme="majorBidi"/>
      <w:color w:val="222A35" w:themeColor="text2" w:themeShade="80"/>
      <w:kern w:val="0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B00876"/>
    <w:rPr>
      <w:rFonts w:ascii="Arial" w:eastAsiaTheme="majorEastAsia" w:hAnsi="Arial" w:cstheme="majorBidi"/>
      <w:color w:val="222A35" w:themeColor="text2" w:themeShade="80"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0876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0876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0876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B00876"/>
    <w:pPr>
      <w:keepNext/>
      <w:spacing w:after="0" w:line="240" w:lineRule="auto"/>
      <w:contextualSpacing/>
    </w:pPr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0876"/>
    <w:rPr>
      <w:rFonts w:ascii="Altis" w:eastAsiaTheme="majorEastAsia" w:hAnsi="Altis" w:cstheme="majorBidi"/>
      <w:color w:val="13335A"/>
      <w:spacing w:val="-10"/>
      <w:kern w:val="28"/>
      <w:sz w:val="48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087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00876"/>
    <w:rPr>
      <w:rFonts w:ascii="Arial" w:eastAsiaTheme="minorEastAsia" w:hAnsi="Arial"/>
      <w:color w:val="5A5A5A" w:themeColor="text1" w:themeTint="A5"/>
      <w:spacing w:val="15"/>
      <w:kern w:val="0"/>
      <w:sz w:val="24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635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56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08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561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56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561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561F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B008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876"/>
    <w:rPr>
      <w:rFonts w:ascii="Arial" w:hAnsi="Arial"/>
      <w:color w:val="222A35" w:themeColor="text2" w:themeShade="80"/>
      <w:kern w:val="0"/>
      <w:sz w:val="24"/>
      <w14:ligatures w14:val="none"/>
    </w:rPr>
  </w:style>
  <w:style w:type="table" w:styleId="TableGrid">
    <w:name w:val="Table Grid"/>
    <w:basedOn w:val="TableNormal"/>
    <w:uiPriority w:val="39"/>
    <w:rsid w:val="00B0087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tionPoints">
    <w:name w:val="Action Points"/>
    <w:basedOn w:val="Heading2"/>
    <w:qFormat/>
    <w:rsid w:val="00B00876"/>
    <w:pPr>
      <w:numPr>
        <w:ilvl w:val="0"/>
        <w:numId w:val="1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0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876"/>
    <w:rPr>
      <w:rFonts w:ascii="Segoe UI" w:hAnsi="Segoe UI" w:cs="Segoe UI"/>
      <w:color w:val="222A35" w:themeColor="text2" w:themeShade="80"/>
      <w:kern w:val="0"/>
      <w:sz w:val="18"/>
      <w:szCs w:val="18"/>
      <w14:ligatures w14:val="none"/>
    </w:rPr>
  </w:style>
  <w:style w:type="character" w:customStyle="1" w:styleId="cf01">
    <w:name w:val="cf01"/>
    <w:basedOn w:val="DefaultParagraphFont"/>
    <w:rsid w:val="00B00876"/>
    <w:rPr>
      <w:rFonts w:ascii="Segoe UI" w:hAnsi="Segoe UI" w:cs="Segoe UI" w:hint="default"/>
      <w:color w:val="222A35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008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08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0876"/>
    <w:rPr>
      <w:rFonts w:ascii="Arial" w:hAnsi="Arial"/>
      <w:color w:val="222A35" w:themeColor="text2" w:themeShade="80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08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0876"/>
    <w:rPr>
      <w:rFonts w:ascii="Arial" w:hAnsi="Arial"/>
      <w:b/>
      <w:bCs/>
      <w:color w:val="222A35" w:themeColor="text2" w:themeShade="80"/>
      <w:kern w:val="0"/>
      <w:sz w:val="20"/>
      <w:szCs w:val="20"/>
      <w14:ligatures w14:val="none"/>
    </w:rPr>
  </w:style>
  <w:style w:type="character" w:customStyle="1" w:styleId="eop">
    <w:name w:val="eop"/>
    <w:basedOn w:val="DefaultParagraphFont"/>
    <w:rsid w:val="00B00876"/>
  </w:style>
  <w:style w:type="character" w:styleId="FollowedHyperlink">
    <w:name w:val="FollowedHyperlink"/>
    <w:basedOn w:val="DefaultParagraphFont"/>
    <w:uiPriority w:val="99"/>
    <w:semiHidden/>
    <w:unhideWhenUsed/>
    <w:rsid w:val="00B0087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08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876"/>
    <w:rPr>
      <w:rFonts w:ascii="Arial" w:hAnsi="Arial"/>
      <w:color w:val="222A35" w:themeColor="text2" w:themeShade="80"/>
      <w:kern w:val="0"/>
      <w:sz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B00876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unhideWhenUsed/>
    <w:rsid w:val="00B00876"/>
    <w:rPr>
      <w:color w:val="2B579A"/>
      <w:shd w:val="clear" w:color="auto" w:fill="E6E6E6"/>
    </w:rPr>
  </w:style>
  <w:style w:type="character" w:customStyle="1" w:styleId="normaltextrun">
    <w:name w:val="normaltextrun"/>
    <w:basedOn w:val="DefaultParagraphFont"/>
    <w:rsid w:val="00B00876"/>
  </w:style>
  <w:style w:type="character" w:customStyle="1" w:styleId="scxw156728436">
    <w:name w:val="scxw156728436"/>
    <w:basedOn w:val="DefaultParagraphFont"/>
    <w:rsid w:val="00B00876"/>
  </w:style>
  <w:style w:type="character" w:styleId="SubtleEmphasis">
    <w:name w:val="Subtle Emphasis"/>
    <w:basedOn w:val="DefaultParagraphFont"/>
    <w:uiPriority w:val="19"/>
    <w:qFormat/>
    <w:rsid w:val="00B00876"/>
    <w:rPr>
      <w:rFonts w:ascii="Arial" w:hAnsi="Arial"/>
      <w:i/>
      <w:iCs/>
      <w:color w:val="404040" w:themeColor="text1" w:themeTint="BF"/>
      <w:sz w:val="24"/>
    </w:rPr>
  </w:style>
  <w:style w:type="table" w:customStyle="1" w:styleId="TableGrid1">
    <w:name w:val="Table Grid1"/>
    <w:basedOn w:val="TableNormal"/>
    <w:next w:val="TableGrid"/>
    <w:uiPriority w:val="39"/>
    <w:rsid w:val="00B00876"/>
    <w:pPr>
      <w:widowControl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00876"/>
    <w:pPr>
      <w:widowControl w:val="0"/>
      <w:spacing w:after="0" w:line="240" w:lineRule="auto"/>
    </w:pPr>
    <w:rPr>
      <w:rFonts w:ascii="Calibri" w:hAnsi="Calibri"/>
      <w:color w:val="auto"/>
      <w:sz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0087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008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00876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B00876"/>
    <w:pPr>
      <w:numPr>
        <w:numId w:val="0"/>
      </w:numPr>
      <w:outlineLvl w:val="9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08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ardiffmet.ac.uk/support/student-services/i-zone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ardiffmet.ac.uk/media/cardiff-met/content-assets/welsh-documents/freedom-of-speech-02-2021_CYM.docx" TargetMode="External"/><Relationship Id="rId17" Type="http://schemas.openxmlformats.org/officeDocument/2006/relationships/hyperlink" Target="https://wisdom.healthassured.org/logi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utlookuwicac.sharepoint.com/sites/PeopleServices/SitePages/Wellbeing/Employee-Assistance-Programme.asp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outlookuwicac.sharepoint.com/sites/international/SitePages/Welfare/home.aspx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ardiffmetsu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E8E167AE887B4D9BF66FB5EB1B057D" ma:contentTypeVersion="18" ma:contentTypeDescription="Create a new document." ma:contentTypeScope="" ma:versionID="1c74f429a7b0dde06021bd64414780a0">
  <xsd:schema xmlns:xsd="http://www.w3.org/2001/XMLSchema" xmlns:xs="http://www.w3.org/2001/XMLSchema" xmlns:p="http://schemas.microsoft.com/office/2006/metadata/properties" xmlns:ns2="51dfc914-f6e7-4351-bb9d-cbeeca9dcd71" xmlns:ns3="79f6a977-f4df-423d-bde5-57f513b34b21" targetNamespace="http://schemas.microsoft.com/office/2006/metadata/properties" ma:root="true" ma:fieldsID="366f6142a585c5d33482cf0b69aed2bd" ns2:_="" ns3:_="">
    <xsd:import namespace="51dfc914-f6e7-4351-bb9d-cbeeca9dcd71"/>
    <xsd:import namespace="79f6a977-f4df-423d-bde5-57f513b34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Policy_x002f_Guidance" minOccurs="0"/>
                <xsd:element ref="ns2:VersionTyp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fc914-f6e7-4351-bb9d-cbeeca9dcd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6386c0d-6e4d-41c7-a68d-5a7c90c1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olicy_x002f_Guidance" ma:index="20" nillable="true" ma:displayName="Policy/Guidance" ma:format="RadioButtons" ma:internalName="Policy_x002f_Guidance">
      <xsd:simpleType>
        <xsd:restriction base="dms:Choice">
          <xsd:enumeration value="Policy"/>
          <xsd:enumeration value="Guidance"/>
        </xsd:restriction>
      </xsd:simpleType>
    </xsd:element>
    <xsd:element name="VersionType" ma:index="21" nillable="true" ma:displayName="Version Type" ma:description="Current published, draft or superseded" ma:format="RadioButtons" ma:internalName="VersionType">
      <xsd:simpleType>
        <xsd:restriction base="dms:Choice">
          <xsd:enumeration value="Draft"/>
          <xsd:enumeration value="Current published"/>
          <xsd:enumeration value="Superseded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6a977-f4df-423d-bde5-57f513b34b2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2b1e70c-a5fa-48e1-a37f-7cd5f6774698}" ma:internalName="TaxCatchAll" ma:showField="CatchAllData" ma:web="79f6a977-f4df-423d-bde5-57f513b34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licy_x002f_Guidance xmlns="51dfc914-f6e7-4351-bb9d-cbeeca9dcd71" xsi:nil="true"/>
    <VersionType xmlns="51dfc914-f6e7-4351-bb9d-cbeeca9dcd71" xsi:nil="true"/>
    <TaxCatchAll xmlns="79f6a977-f4df-423d-bde5-57f513b34b21" xsi:nil="true"/>
    <lcf76f155ced4ddcb4097134ff3c332f xmlns="51dfc914-f6e7-4351-bb9d-cbeeca9dcd7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45B5A9-14E1-442C-8071-A99DA0740C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CFD5C9-EE28-42B4-B45D-6CAC4D0E0A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dfc914-f6e7-4351-bb9d-cbeeca9dcd71"/>
    <ds:schemaRef ds:uri="79f6a977-f4df-423d-bde5-57f513b34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681BB2-463F-41EE-91E1-79ABC5004D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B69ACD-F530-4E5A-AFB5-DBC5E289C4A7}">
  <ds:schemaRefs>
    <ds:schemaRef ds:uri="http://schemas.microsoft.com/office/2006/metadata/properties"/>
    <ds:schemaRef ds:uri="http://schemas.microsoft.com/office/infopath/2007/PartnerControls"/>
    <ds:schemaRef ds:uri="51dfc914-f6e7-4351-bb9d-cbeeca9dcd71"/>
    <ds:schemaRef ds:uri="79f6a977-f4df-423d-bde5-57f513b34b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1688</Words>
  <Characters>9626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 University</Company>
  <LinksUpToDate>false</LinksUpToDate>
  <CharactersWithSpaces>11292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Rachel</dc:creator>
  <cp:keywords/>
  <dc:description/>
  <cp:lastModifiedBy>Boole, George</cp:lastModifiedBy>
  <cp:revision>156</cp:revision>
  <dcterms:created xsi:type="dcterms:W3CDTF">2025-08-13T09:01:00Z</dcterms:created>
  <dcterms:modified xsi:type="dcterms:W3CDTF">2025-08-19T07:58:00Z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0x0101006EE8E167AE887B4D9BF66FB5EB1B057D</vt:lpwstr>
  </property>
</Properties>
</file>