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8AE6" w14:textId="39A4952C" w:rsidR="0009597B" w:rsidRDefault="00D9301C" w:rsidP="00B86E39">
      <w:pPr>
        <w:pStyle w:val="Title"/>
        <w:jc w:val="center"/>
      </w:pPr>
      <w:r w:rsidRPr="00F62854">
        <w:rPr>
          <w:rFonts w:ascii="Arial" w:eastAsia="Arial" w:hAnsi="Arial" w:cs="Arial"/>
          <w:noProof/>
          <w:sz w:val="24"/>
          <w:szCs w:val="24"/>
          <w:lang w:bidi="cy-GB"/>
        </w:rPr>
        <w:drawing>
          <wp:inline distT="0" distB="0" distL="0" distR="0" wp14:anchorId="02EBEC1D" wp14:editId="2FCDD7E6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B8E8D" w14:textId="77777777" w:rsidR="00A05E79" w:rsidRPr="00A05E79" w:rsidRDefault="00A05E79" w:rsidP="00A05E79"/>
    <w:p w14:paraId="17369CF2" w14:textId="6E9F82E0" w:rsidR="00B75892" w:rsidRDefault="00E5187B" w:rsidP="0009597B">
      <w:pPr>
        <w:pStyle w:val="Title"/>
        <w:jc w:val="center"/>
      </w:pPr>
      <w:r>
        <w:rPr>
          <w:lang w:bidi="cy-GB"/>
        </w:rPr>
        <w:t xml:space="preserve">Polisi </w:t>
      </w:r>
      <w:r w:rsidR="00D72C44">
        <w:rPr>
          <w:lang w:bidi="cy-GB"/>
        </w:rPr>
        <w:t>Aro</w:t>
      </w:r>
      <w:r>
        <w:rPr>
          <w:lang w:bidi="cy-GB"/>
        </w:rPr>
        <w:t>lygon</w:t>
      </w:r>
      <w:r w:rsidR="00D72C44">
        <w:rPr>
          <w:lang w:bidi="cy-GB"/>
        </w:rPr>
        <w:t xml:space="preserve"> Myfyrwyr a</w:t>
      </w:r>
      <w:r>
        <w:rPr>
          <w:lang w:bidi="cy-GB"/>
        </w:rPr>
        <w:t xml:space="preserve"> </w:t>
      </w:r>
      <w:r w:rsidR="00D72C44">
        <w:rPr>
          <w:lang w:bidi="cy-GB"/>
        </w:rPr>
        <w:t>Gwerthuso Modiwlau</w:t>
      </w:r>
    </w:p>
    <w:p w14:paraId="1DAD50F9" w14:textId="3C00E4E2" w:rsidR="00C05B84" w:rsidRDefault="000F3FF4" w:rsidP="008569CD">
      <w:pPr>
        <w:pStyle w:val="Subtitle"/>
        <w:jc w:val="center"/>
      </w:pPr>
      <w:r>
        <w:rPr>
          <w:lang w:bidi="cy-GB"/>
        </w:rPr>
        <w:t>CLAWR POLISI</w:t>
      </w:r>
    </w:p>
    <w:p w14:paraId="4EE2EE4E" w14:textId="16EFED09" w:rsidR="00E62C64" w:rsidRPr="00E62C64" w:rsidRDefault="00E62C64" w:rsidP="00376449">
      <w:pPr>
        <w:pStyle w:val="Heading1"/>
        <w:numPr>
          <w:ilvl w:val="0"/>
          <w:numId w:val="0"/>
        </w:numPr>
        <w:ind w:left="432" w:hanging="432"/>
      </w:pPr>
      <w:bookmarkStart w:id="0" w:name="_Toc197421560"/>
      <w:r>
        <w:rPr>
          <w:lang w:bidi="cy-GB"/>
        </w:rPr>
        <w:t>Manylion Allweddol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0B18" w:rsidRPr="00424E11" w14:paraId="5A70EC26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075CBE1" w14:textId="287F5CE3" w:rsidR="005D0B18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TEITL Y POLISI</w:t>
            </w:r>
          </w:p>
        </w:tc>
        <w:tc>
          <w:tcPr>
            <w:tcW w:w="4508" w:type="dxa"/>
            <w:vAlign w:val="center"/>
          </w:tcPr>
          <w:p w14:paraId="321B3FF2" w14:textId="3E5FDC2D" w:rsidR="005D0B18" w:rsidRPr="00D9301C" w:rsidRDefault="008B2730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 xml:space="preserve">Polisi </w:t>
            </w:r>
            <w:r w:rsidR="00D72C44">
              <w:rPr>
                <w:rStyle w:val="SubtleEmphasis"/>
                <w:lang w:bidi="cy-GB"/>
              </w:rPr>
              <w:t>Arol</w:t>
            </w:r>
            <w:r w:rsidR="00E5187B">
              <w:rPr>
                <w:rStyle w:val="SubtleEmphasis"/>
                <w:lang w:bidi="cy-GB"/>
              </w:rPr>
              <w:t>y</w:t>
            </w:r>
            <w:r w:rsidR="00E5187B">
              <w:rPr>
                <w:rStyle w:val="SubtleEmphasis"/>
              </w:rPr>
              <w:t>gon</w:t>
            </w:r>
            <w:r w:rsidR="00D72C44">
              <w:rPr>
                <w:rStyle w:val="SubtleEmphasis"/>
                <w:lang w:bidi="cy-GB"/>
              </w:rPr>
              <w:t xml:space="preserve"> Myfyrwyr a Gwerthuso Modiwlau</w:t>
            </w:r>
          </w:p>
        </w:tc>
      </w:tr>
      <w:tr w:rsidR="00424E11" w:rsidRPr="00424E11" w14:paraId="0311DF9D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920415A" w14:textId="6183A31E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CYMERADWYO</w:t>
            </w:r>
          </w:p>
        </w:tc>
        <w:tc>
          <w:tcPr>
            <w:tcW w:w="4508" w:type="dxa"/>
            <w:vAlign w:val="center"/>
          </w:tcPr>
          <w:p w14:paraId="2577E17B" w14:textId="22C2FF86" w:rsidR="00424E11" w:rsidRPr="00D9301C" w:rsidRDefault="008B2730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 xml:space="preserve">9 </w:t>
            </w:r>
            <w:r w:rsidR="00D72C44">
              <w:rPr>
                <w:rStyle w:val="SubtleEmphasis"/>
                <w:lang w:bidi="cy-GB"/>
              </w:rPr>
              <w:t>Hydref 2024</w:t>
            </w:r>
          </w:p>
        </w:tc>
      </w:tr>
      <w:tr w:rsidR="00424E11" w:rsidRPr="00424E11" w14:paraId="4A73979F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FBC38CA" w14:textId="6293BC2C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CORFF CYMERADWYO</w:t>
            </w:r>
          </w:p>
        </w:tc>
        <w:tc>
          <w:tcPr>
            <w:tcW w:w="4508" w:type="dxa"/>
            <w:vAlign w:val="center"/>
          </w:tcPr>
          <w:p w14:paraId="52DB8469" w14:textId="0CF8C991" w:rsidR="00424E11" w:rsidRPr="00D9301C" w:rsidRDefault="00D72C44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Pwyllgor Dysgu, Addysgu ac Ymgysylltu â Myfyrwyr</w:t>
            </w:r>
          </w:p>
        </w:tc>
      </w:tr>
      <w:tr w:rsidR="00424E11" w:rsidRPr="00424E11" w14:paraId="7130D26C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4F8C82AE" w14:textId="12457CE0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4508" w:type="dxa"/>
            <w:vAlign w:val="center"/>
          </w:tcPr>
          <w:p w14:paraId="5C7E37D5" w14:textId="1156BE82" w:rsidR="00424E11" w:rsidRPr="00D9301C" w:rsidRDefault="006653BE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4</w:t>
            </w:r>
          </w:p>
        </w:tc>
      </w:tr>
      <w:tr w:rsidR="00424E11" w:rsidRPr="00424E11" w14:paraId="51E7BDE9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79057696" w14:textId="11E56ED7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DYDDIADAU</w:t>
            </w:r>
            <w:r w:rsidR="008B2730">
              <w:rPr>
                <w:rStyle w:val="SubtleEmphasis"/>
                <w:b/>
                <w:lang w:bidi="cy-GB"/>
              </w:rPr>
              <w:t xml:space="preserve"> YR</w:t>
            </w:r>
            <w:r w:rsidRPr="00FE2C3C">
              <w:rPr>
                <w:rStyle w:val="SubtleEmphasis"/>
                <w:b/>
                <w:lang w:bidi="cy-GB"/>
              </w:rPr>
              <w:t xml:space="preserve"> ADOLYGIAD BLAENOROL</w:t>
            </w:r>
          </w:p>
        </w:tc>
        <w:tc>
          <w:tcPr>
            <w:tcW w:w="4508" w:type="dxa"/>
            <w:vAlign w:val="center"/>
          </w:tcPr>
          <w:p w14:paraId="61A35459" w14:textId="3E8A3F60" w:rsidR="00424E11" w:rsidRPr="00D9301C" w:rsidRDefault="008B2730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 xml:space="preserve">4 </w:t>
            </w:r>
            <w:r w:rsidR="006653BE">
              <w:rPr>
                <w:rStyle w:val="SubtleEmphasis"/>
                <w:lang w:bidi="cy-GB"/>
              </w:rPr>
              <w:t>Hydref 2021</w:t>
            </w:r>
          </w:p>
        </w:tc>
      </w:tr>
      <w:tr w:rsidR="00424E11" w:rsidRPr="00424E11" w14:paraId="317ADAD2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426D7CD8" w14:textId="6FE9A28C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DYDDIAD </w:t>
            </w:r>
            <w:r w:rsidR="008B2730">
              <w:rPr>
                <w:rStyle w:val="SubtleEmphasis"/>
                <w:b/>
                <w:lang w:bidi="cy-GB"/>
              </w:rPr>
              <w:t xml:space="preserve">YR </w:t>
            </w:r>
            <w:r w:rsidRPr="00FE2C3C">
              <w:rPr>
                <w:rStyle w:val="SubtleEmphasis"/>
                <w:b/>
                <w:lang w:bidi="cy-GB"/>
              </w:rPr>
              <w:t>ADOLYGIAD NESAF</w:t>
            </w:r>
          </w:p>
        </w:tc>
        <w:tc>
          <w:tcPr>
            <w:tcW w:w="4508" w:type="dxa"/>
            <w:vAlign w:val="center"/>
          </w:tcPr>
          <w:p w14:paraId="7D5B4534" w14:textId="316A1083" w:rsidR="00424E11" w:rsidRPr="00D9301C" w:rsidRDefault="006653BE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Hydref 2025</w:t>
            </w:r>
          </w:p>
        </w:tc>
      </w:tr>
      <w:tr w:rsidR="00424E11" w:rsidRPr="00424E11" w14:paraId="75C9C866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12978BD" w14:textId="4A2A77CC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5E802755">
              <w:rPr>
                <w:rStyle w:val="SubtleEmphasis"/>
                <w:b/>
                <w:lang w:bidi="cy-GB"/>
              </w:rPr>
              <w:t>CANLYNIAD ASESIAD EFFAITH CYDRADDOLDEB</w:t>
            </w:r>
          </w:p>
        </w:tc>
        <w:tc>
          <w:tcPr>
            <w:tcW w:w="4508" w:type="dxa"/>
            <w:vAlign w:val="center"/>
          </w:tcPr>
          <w:p w14:paraId="3F09CB51" w14:textId="42D7821F" w:rsidR="00451FBB" w:rsidRPr="00451FBB" w:rsidRDefault="00D9301C" w:rsidP="00451FBB">
            <w:pPr>
              <w:pStyle w:val="CommentText"/>
              <w:rPr>
                <w:rStyle w:val="SubtleEmphasis"/>
                <w:szCs w:val="24"/>
              </w:rPr>
            </w:pPr>
            <w:r w:rsidRPr="00EC2C8F">
              <w:rPr>
                <w:i/>
                <w:color w:val="404040" w:themeColor="text1" w:themeTint="BF"/>
                <w:sz w:val="24"/>
                <w:szCs w:val="24"/>
                <w:lang w:bidi="cy-GB"/>
              </w:rPr>
              <w:t>* Dim newid mawr</w:t>
            </w:r>
          </w:p>
        </w:tc>
      </w:tr>
      <w:tr w:rsidR="00424E11" w:rsidRPr="00424E11" w14:paraId="3089C9C7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919F96C" w14:textId="4A73054B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POLISÏAU / GWEITHDREFNAU / CANLLAWIAU CYSYLLTIEDIG</w:t>
            </w:r>
          </w:p>
        </w:tc>
        <w:tc>
          <w:tcPr>
            <w:tcW w:w="4508" w:type="dxa"/>
            <w:vAlign w:val="center"/>
          </w:tcPr>
          <w:p w14:paraId="1AA00682" w14:textId="06AF153B" w:rsidR="00424E11" w:rsidRDefault="008B2730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Gellir darllen</w:t>
            </w:r>
            <w:r w:rsidR="00712193">
              <w:rPr>
                <w:rStyle w:val="SubtleEmphasis"/>
                <w:lang w:bidi="cy-GB"/>
              </w:rPr>
              <w:t xml:space="preserve"> canllawiau</w:t>
            </w:r>
            <w:r>
              <w:rPr>
                <w:rStyle w:val="SubtleEmphasis"/>
                <w:lang w:bidi="cy-GB"/>
              </w:rPr>
              <w:t xml:space="preserve">’r GGA </w:t>
            </w:r>
            <w:r w:rsidR="00712193">
              <w:rPr>
                <w:rStyle w:val="SubtleEmphasis"/>
                <w:lang w:bidi="cy-GB"/>
              </w:rPr>
              <w:t>ar gyfer arolygon a gwerthuso modiwlau yma:</w:t>
            </w:r>
            <w:r w:rsidR="00712193">
              <w:rPr>
                <w:rStyle w:val="SubtleEmphasis"/>
                <w:lang w:bidi="cy-GB"/>
              </w:rPr>
              <w:br/>
            </w:r>
          </w:p>
          <w:p w14:paraId="08266D91" w14:textId="3F033FF6" w:rsidR="00712193" w:rsidRPr="005F375E" w:rsidRDefault="00712193" w:rsidP="00712193">
            <w:pPr>
              <w:pStyle w:val="Heading3"/>
              <w:numPr>
                <w:ilvl w:val="0"/>
                <w:numId w:val="0"/>
              </w:numPr>
              <w:rPr>
                <w:rStyle w:val="Hyperlink"/>
                <w:color w:val="222A35" w:themeColor="text2" w:themeShade="80"/>
                <w:u w:val="none"/>
              </w:rPr>
            </w:pPr>
            <w:r>
              <w:rPr>
                <w:lang w:bidi="cy-GB"/>
              </w:rPr>
              <w:fldChar w:fldCharType="begin"/>
            </w:r>
            <w:r>
              <w:rPr>
                <w:lang w:bidi="cy-GB"/>
              </w:rPr>
              <w:instrText>HYPERLINK "https://outlookuwicac.sharepoint.com/sites/QED/SitePages/National-Student-Survey-FAQs.aspx"</w:instrText>
            </w:r>
            <w:r w:rsidR="008B2730">
              <w:rPr>
                <w:lang w:bidi="cy-GB"/>
              </w:rPr>
            </w:r>
            <w:r>
              <w:rPr>
                <w:lang w:bidi="cy-GB"/>
              </w:rPr>
              <w:fldChar w:fldCharType="separate"/>
            </w:r>
            <w:r w:rsidRPr="005F375E">
              <w:rPr>
                <w:rStyle w:val="Hyperlink"/>
                <w:lang w:bidi="cy-GB"/>
              </w:rPr>
              <w:t>Arolwg Cenedlaethol</w:t>
            </w:r>
            <w:r w:rsidR="008B2730">
              <w:rPr>
                <w:rStyle w:val="Hyperlink"/>
                <w:lang w:bidi="cy-GB"/>
              </w:rPr>
              <w:t xml:space="preserve"> o Fyfyrwyr</w:t>
            </w:r>
          </w:p>
          <w:p w14:paraId="4545F9F7" w14:textId="1F7E003D" w:rsidR="00712193" w:rsidRDefault="00712193" w:rsidP="00712193">
            <w:pPr>
              <w:pStyle w:val="Heading3"/>
              <w:numPr>
                <w:ilvl w:val="0"/>
                <w:numId w:val="0"/>
              </w:numPr>
            </w:pPr>
            <w:r>
              <w:rPr>
                <w:lang w:bidi="cy-GB"/>
              </w:rPr>
              <w:fldChar w:fldCharType="end"/>
            </w:r>
            <w:hyperlink r:id="rId12" w:history="1">
              <w:r w:rsidRPr="005F375E">
                <w:rPr>
                  <w:rStyle w:val="Hyperlink"/>
                  <w:lang w:bidi="cy-GB"/>
                </w:rPr>
                <w:t>Arolwg Bod</w:t>
              </w:r>
              <w:r w:rsidR="00E5187B">
                <w:rPr>
                  <w:rStyle w:val="Hyperlink"/>
                  <w:lang w:bidi="cy-GB"/>
                </w:rPr>
                <w:t>d</w:t>
              </w:r>
              <w:r w:rsidR="00E5187B">
                <w:rPr>
                  <w:rStyle w:val="Hyperlink"/>
                </w:rPr>
                <w:t>had</w:t>
              </w:r>
              <w:r w:rsidRPr="005F375E">
                <w:rPr>
                  <w:rStyle w:val="Hyperlink"/>
                  <w:lang w:bidi="cy-GB"/>
                </w:rPr>
                <w:t xml:space="preserve"> Myfyrwyr</w:t>
              </w:r>
            </w:hyperlink>
          </w:p>
          <w:p w14:paraId="28934B9A" w14:textId="323DCBF1" w:rsidR="00712193" w:rsidRDefault="00000000" w:rsidP="00712193">
            <w:pPr>
              <w:pStyle w:val="Heading3"/>
              <w:numPr>
                <w:ilvl w:val="0"/>
                <w:numId w:val="0"/>
              </w:numPr>
              <w:ind w:left="720" w:hanging="720"/>
            </w:pPr>
            <w:hyperlink r:id="rId13" w:history="1">
              <w:r w:rsidR="00712193" w:rsidRPr="005F375E">
                <w:rPr>
                  <w:rStyle w:val="Hyperlink"/>
                  <w:lang w:bidi="cy-GB"/>
                </w:rPr>
                <w:t xml:space="preserve">Arolwg Profiad </w:t>
              </w:r>
              <w:r w:rsidR="008B2730">
                <w:rPr>
                  <w:rStyle w:val="Hyperlink"/>
                  <w:lang w:bidi="cy-GB"/>
                </w:rPr>
                <w:t>Ôl-radd</w:t>
              </w:r>
            </w:hyperlink>
            <w:r w:rsidR="008B2730">
              <w:rPr>
                <w:rStyle w:val="Hyperlink"/>
                <w:lang w:bidi="cy-GB"/>
              </w:rPr>
              <w:t xml:space="preserve"> Hyfforddedig</w:t>
            </w:r>
          </w:p>
          <w:p w14:paraId="35C828BD" w14:textId="3465333C" w:rsidR="00712193" w:rsidRPr="008627B3" w:rsidRDefault="00000000" w:rsidP="00712193">
            <w:pPr>
              <w:pStyle w:val="Heading3"/>
              <w:numPr>
                <w:ilvl w:val="0"/>
                <w:numId w:val="0"/>
              </w:numPr>
              <w:ind w:left="720" w:hanging="720"/>
            </w:pPr>
            <w:hyperlink r:id="rId14" w:history="1">
              <w:r w:rsidR="00712193" w:rsidRPr="005F375E">
                <w:rPr>
                  <w:rStyle w:val="Hyperlink"/>
                  <w:lang w:bidi="cy-GB"/>
                </w:rPr>
                <w:t>Gwerthusiadau Modiwlau</w:t>
              </w:r>
            </w:hyperlink>
          </w:p>
          <w:p w14:paraId="5482948D" w14:textId="560E4EC2" w:rsidR="00712193" w:rsidRPr="00D9301C" w:rsidRDefault="00712193" w:rsidP="00E62C64">
            <w:pPr>
              <w:rPr>
                <w:rStyle w:val="SubtleEmphasis"/>
              </w:rPr>
            </w:pPr>
          </w:p>
        </w:tc>
      </w:tr>
      <w:tr w:rsidR="00424E11" w:rsidRPr="00424E11" w14:paraId="7A2B0B2D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60927075" w14:textId="20EC9DA6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GWEITHREDU</w:t>
            </w:r>
          </w:p>
        </w:tc>
        <w:tc>
          <w:tcPr>
            <w:tcW w:w="4508" w:type="dxa"/>
            <w:vAlign w:val="center"/>
          </w:tcPr>
          <w:p w14:paraId="6CF12526" w14:textId="725A968F" w:rsidR="00424E11" w:rsidRPr="00D9301C" w:rsidRDefault="00451FBB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 xml:space="preserve"> </w:t>
            </w:r>
            <w:r w:rsidR="008B2730">
              <w:rPr>
                <w:rStyle w:val="SubtleEmphasis"/>
                <w:lang w:bidi="cy-GB"/>
              </w:rPr>
              <w:t xml:space="preserve">9 </w:t>
            </w:r>
            <w:r>
              <w:rPr>
                <w:rStyle w:val="SubtleEmphasis"/>
                <w:lang w:bidi="cy-GB"/>
              </w:rPr>
              <w:t>Hydref 2024</w:t>
            </w:r>
          </w:p>
        </w:tc>
      </w:tr>
      <w:tr w:rsidR="00424E11" w:rsidRPr="00424E11" w14:paraId="31B148B0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20FB7C39" w14:textId="3A36609A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PERCHENNOG Y POLISI (TEITL SWYDD)</w:t>
            </w:r>
          </w:p>
        </w:tc>
        <w:tc>
          <w:tcPr>
            <w:tcW w:w="4508" w:type="dxa"/>
            <w:vAlign w:val="center"/>
          </w:tcPr>
          <w:p w14:paraId="6AD96980" w14:textId="020BB3F3" w:rsidR="00424E11" w:rsidRPr="00D9301C" w:rsidRDefault="00D72C44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 xml:space="preserve">Laura Douds (Arweinydd Partneriaeth ac Ymgysylltu </w:t>
            </w:r>
            <w:r w:rsidR="00E5187B">
              <w:rPr>
                <w:rStyle w:val="SubtleEmphasis"/>
                <w:lang w:bidi="cy-GB"/>
              </w:rPr>
              <w:t>â</w:t>
            </w:r>
            <w:r>
              <w:rPr>
                <w:rStyle w:val="SubtleEmphasis"/>
                <w:lang w:bidi="cy-GB"/>
              </w:rPr>
              <w:t>Myfyrwyr)</w:t>
            </w:r>
          </w:p>
        </w:tc>
      </w:tr>
      <w:tr w:rsidR="00424E11" w:rsidRPr="00424E11" w14:paraId="1A728E75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DD4BEC4" w14:textId="45A12D92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UNED / GWASANAETH</w:t>
            </w:r>
          </w:p>
        </w:tc>
        <w:tc>
          <w:tcPr>
            <w:tcW w:w="4508" w:type="dxa"/>
            <w:vAlign w:val="center"/>
          </w:tcPr>
          <w:p w14:paraId="25A73394" w14:textId="7474CF24" w:rsidR="00424E11" w:rsidRPr="00D9301C" w:rsidRDefault="00E5187B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Y G</w:t>
            </w:r>
            <w:r w:rsidR="00D72C44">
              <w:rPr>
                <w:rStyle w:val="SubtleEmphasis"/>
                <w:lang w:bidi="cy-GB"/>
              </w:rPr>
              <w:t>yfarwyddiaeth Gwella Ansawdd</w:t>
            </w:r>
          </w:p>
        </w:tc>
      </w:tr>
      <w:tr w:rsidR="00424E11" w:rsidRPr="00424E11" w14:paraId="5EC8AF95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87C7980" w14:textId="5C63E271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E-BOST CYSYLLTU</w:t>
            </w:r>
          </w:p>
        </w:tc>
        <w:tc>
          <w:tcPr>
            <w:tcW w:w="4508" w:type="dxa"/>
            <w:vAlign w:val="center"/>
          </w:tcPr>
          <w:p w14:paraId="3A4E0954" w14:textId="1C9D94AC" w:rsidR="00424E11" w:rsidRPr="00D9301C" w:rsidRDefault="003A4618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metvoice@cardiffmet.ac.uk</w:t>
            </w:r>
          </w:p>
        </w:tc>
      </w:tr>
    </w:tbl>
    <w:p w14:paraId="34FF043D" w14:textId="115BE5C9" w:rsidR="0098001E" w:rsidRDefault="00EE23DF" w:rsidP="005D0B18">
      <w:pPr>
        <w:rPr>
          <w:rStyle w:val="SubtleEmphasis"/>
        </w:rPr>
      </w:pPr>
      <w:r>
        <w:rPr>
          <w:rStyle w:val="SubtleEmphasis"/>
          <w:lang w:bidi="cy-GB"/>
        </w:rPr>
        <w:t xml:space="preserve"> </w:t>
      </w:r>
    </w:p>
    <w:p w14:paraId="26422EA8" w14:textId="022DB306" w:rsidR="00E62C64" w:rsidRDefault="00E62C64" w:rsidP="00EC2C8F">
      <w:pPr>
        <w:pStyle w:val="Heading1"/>
        <w:numPr>
          <w:ilvl w:val="0"/>
          <w:numId w:val="0"/>
        </w:numPr>
        <w:ind w:left="431" w:hanging="431"/>
      </w:pPr>
      <w:bookmarkStart w:id="1" w:name="_Toc197421561"/>
      <w:r>
        <w:rPr>
          <w:lang w:bidi="cy-GB"/>
        </w:rPr>
        <w:t>Rheoli Fersiynau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76449" w14:paraId="4B18A232" w14:textId="77777777" w:rsidTr="00376449">
        <w:tc>
          <w:tcPr>
            <w:tcW w:w="3005" w:type="dxa"/>
          </w:tcPr>
          <w:p w14:paraId="28350F56" w14:textId="43690AD4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3005" w:type="dxa"/>
          </w:tcPr>
          <w:p w14:paraId="169A1FC0" w14:textId="5CA16DC6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DYDDIAD</w:t>
            </w:r>
          </w:p>
        </w:tc>
        <w:tc>
          <w:tcPr>
            <w:tcW w:w="3006" w:type="dxa"/>
          </w:tcPr>
          <w:p w14:paraId="31C0C37F" w14:textId="385AE5AC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RHESWM DROS NEWID</w:t>
            </w:r>
          </w:p>
        </w:tc>
      </w:tr>
      <w:tr w:rsidR="00CD441C" w14:paraId="53D8C905" w14:textId="77777777" w:rsidTr="00376449">
        <w:tc>
          <w:tcPr>
            <w:tcW w:w="3005" w:type="dxa"/>
          </w:tcPr>
          <w:p w14:paraId="2890E994" w14:textId="17543254" w:rsidR="00CD441C" w:rsidRDefault="00CD441C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3.0</w:t>
            </w:r>
          </w:p>
        </w:tc>
        <w:tc>
          <w:tcPr>
            <w:tcW w:w="3005" w:type="dxa"/>
          </w:tcPr>
          <w:p w14:paraId="5A5DA4F7" w14:textId="1B2090F1" w:rsidR="00CD441C" w:rsidRPr="00CD441C" w:rsidRDefault="00E5187B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 xml:space="preserve">4 </w:t>
            </w:r>
            <w:r w:rsidR="00D72C44">
              <w:rPr>
                <w:rStyle w:val="SubtleEmphasis"/>
                <w:lang w:bidi="cy-GB"/>
              </w:rPr>
              <w:t>Hydref 2021</w:t>
            </w:r>
          </w:p>
        </w:tc>
        <w:tc>
          <w:tcPr>
            <w:tcW w:w="3006" w:type="dxa"/>
          </w:tcPr>
          <w:p w14:paraId="558E6C2C" w14:textId="2346A6E7" w:rsidR="00CD441C" w:rsidRPr="00CD441C" w:rsidRDefault="00B0766D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Trydydd fersiwn</w:t>
            </w:r>
          </w:p>
        </w:tc>
      </w:tr>
      <w:tr w:rsidR="00D72C44" w14:paraId="57F394E7" w14:textId="77777777" w:rsidTr="00376449">
        <w:tc>
          <w:tcPr>
            <w:tcW w:w="3005" w:type="dxa"/>
          </w:tcPr>
          <w:p w14:paraId="600907D7" w14:textId="52285505" w:rsidR="00D72C44" w:rsidRDefault="00D72C44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4.0</w:t>
            </w:r>
          </w:p>
        </w:tc>
        <w:tc>
          <w:tcPr>
            <w:tcW w:w="3005" w:type="dxa"/>
          </w:tcPr>
          <w:p w14:paraId="557EAC01" w14:textId="77EE1E89" w:rsidR="00D72C44" w:rsidRDefault="00E5187B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 xml:space="preserve">9 </w:t>
            </w:r>
            <w:r w:rsidR="00D72C44">
              <w:rPr>
                <w:rStyle w:val="SubtleEmphasis"/>
                <w:lang w:bidi="cy-GB"/>
              </w:rPr>
              <w:t>Hydref 2024</w:t>
            </w:r>
          </w:p>
        </w:tc>
        <w:tc>
          <w:tcPr>
            <w:tcW w:w="3006" w:type="dxa"/>
          </w:tcPr>
          <w:p w14:paraId="77998797" w14:textId="1F20E031" w:rsidR="00D72C44" w:rsidRDefault="00D72C44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Pedwerydd fersiwn</w:t>
            </w:r>
          </w:p>
        </w:tc>
      </w:tr>
    </w:tbl>
    <w:p w14:paraId="12A0BC07" w14:textId="234AE89E" w:rsidR="00084894" w:rsidRPr="00376449" w:rsidRDefault="00084894" w:rsidP="00376449">
      <w:pPr>
        <w:rPr>
          <w:szCs w:val="24"/>
        </w:rPr>
      </w:pPr>
    </w:p>
    <w:p w14:paraId="2FD28679" w14:textId="4591BD24" w:rsidR="00351D20" w:rsidRDefault="00351D20" w:rsidP="00351D20">
      <w:pPr>
        <w:pStyle w:val="Heading1"/>
        <w:numPr>
          <w:ilvl w:val="0"/>
          <w:numId w:val="0"/>
        </w:numPr>
        <w:ind w:left="431" w:hanging="431"/>
      </w:pPr>
      <w:bookmarkStart w:id="2" w:name="_Toc197421562"/>
      <w:r>
        <w:rPr>
          <w:lang w:bidi="cy-GB"/>
        </w:rPr>
        <w:lastRenderedPageBreak/>
        <w:t>H</w:t>
      </w:r>
      <w:r w:rsidR="00E5187B">
        <w:rPr>
          <w:lang w:bidi="cy-GB"/>
        </w:rPr>
        <w:t>y</w:t>
      </w:r>
      <w:r>
        <w:rPr>
          <w:lang w:bidi="cy-GB"/>
        </w:rPr>
        <w:t>b Polisi</w:t>
      </w:r>
      <w:bookmarkEnd w:id="2"/>
    </w:p>
    <w:p w14:paraId="35564E9A" w14:textId="59045483" w:rsidR="00351D20" w:rsidRDefault="00351D20" w:rsidP="00351D20">
      <w:pPr>
        <w:pStyle w:val="Heading2"/>
        <w:numPr>
          <w:ilvl w:val="0"/>
          <w:numId w:val="0"/>
        </w:numPr>
        <w:ind w:left="578" w:hanging="578"/>
      </w:pPr>
      <w:r>
        <w:rPr>
          <w:lang w:bidi="cy-GB"/>
        </w:rPr>
        <w:t>Am ragor o wybodaeth am bolisïau:</w:t>
      </w:r>
    </w:p>
    <w:p w14:paraId="11BCD0EF" w14:textId="150C5C8E" w:rsidR="00EC2C8F" w:rsidRDefault="00EC2C8F" w:rsidP="00EC2C8F">
      <w:pPr>
        <w:pStyle w:val="ActionPoints"/>
      </w:pPr>
      <w:r>
        <w:rPr>
          <w:lang w:bidi="cy-GB"/>
        </w:rPr>
        <w:t xml:space="preserve">Gallwch fynd i dudalennau'r Ysgrifenyddiaeth ar InSite yn </w:t>
      </w:r>
      <w:hyperlink r:id="rId15" w:history="1">
        <w:r w:rsidRPr="0088438E">
          <w:rPr>
            <w:rStyle w:val="Hyperlink"/>
            <w:lang w:bidi="cy-GB"/>
          </w:rPr>
          <w:t>https://outlookuwicac.sharepoint.com/sites/Secretariat</w:t>
        </w:r>
      </w:hyperlink>
      <w:r>
        <w:rPr>
          <w:lang w:bidi="cy-GB"/>
        </w:rPr>
        <w:t xml:space="preserve">; </w:t>
      </w:r>
    </w:p>
    <w:p w14:paraId="565269EA" w14:textId="625C8422" w:rsidR="00351D20" w:rsidRDefault="00260329" w:rsidP="00351D20">
      <w:pPr>
        <w:pStyle w:val="ActionPoints"/>
      </w:pPr>
      <w:r>
        <w:rPr>
          <w:lang w:bidi="cy-GB"/>
        </w:rPr>
        <w:t>Gallwch fynd i'r H</w:t>
      </w:r>
      <w:r w:rsidR="00E5187B">
        <w:rPr>
          <w:lang w:bidi="cy-GB"/>
        </w:rPr>
        <w:t>y</w:t>
      </w:r>
      <w:r>
        <w:rPr>
          <w:lang w:bidi="cy-GB"/>
        </w:rPr>
        <w:t xml:space="preserve">b Polisi yn </w:t>
      </w:r>
      <w:hyperlink r:id="rId16" w:history="1">
        <w:r>
          <w:rPr>
            <w:rStyle w:val="Hyperlink"/>
            <w:lang w:bidi="cy-GB"/>
          </w:rPr>
          <w:t>cardiffmet.ac.uk/about/policyhub</w:t>
        </w:r>
      </w:hyperlink>
      <w:r>
        <w:rPr>
          <w:lang w:bidi="cy-GB"/>
        </w:rPr>
        <w:t>; neu</w:t>
      </w:r>
    </w:p>
    <w:p w14:paraId="4A71D92B" w14:textId="03F27208" w:rsidR="0053049F" w:rsidRPr="0053049F" w:rsidRDefault="00351D20" w:rsidP="0053049F">
      <w:pPr>
        <w:pStyle w:val="ActionPoints"/>
      </w:pPr>
      <w:r>
        <w:rPr>
          <w:lang w:bidi="cy-GB"/>
        </w:rPr>
        <w:t xml:space="preserve">Cysylltwch â </w:t>
      </w:r>
      <w:hyperlink r:id="rId17" w:history="1">
        <w:r w:rsidRPr="006F0BC0">
          <w:rPr>
            <w:rStyle w:val="Hyperlink"/>
            <w:lang w:bidi="cy-GB"/>
          </w:rPr>
          <w:t>policies@cardiffmet.ac.uk</w:t>
        </w:r>
      </w:hyperlink>
      <w:r>
        <w:rPr>
          <w:lang w:bidi="cy-GB"/>
        </w:rPr>
        <w:t xml:space="preserve">. </w:t>
      </w:r>
      <w:r w:rsidR="00B65212">
        <w:rPr>
          <w:lang w:bidi="cy-GB"/>
        </w:rPr>
        <w:br w:type="page"/>
      </w:r>
    </w:p>
    <w:sdt>
      <w:sdtPr>
        <w:rPr>
          <w:rFonts w:asciiTheme="minorHAnsi" w:hAnsiTheme="minorHAnsi"/>
          <w:shd w:val="clear" w:color="auto" w:fill="E6E6E6"/>
        </w:rPr>
        <w:id w:val="869342007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</w:rPr>
      </w:sdtEndPr>
      <w:sdtContent>
        <w:p w14:paraId="63A05C74" w14:textId="77777777" w:rsidR="008B2730" w:rsidRDefault="00176A6B" w:rsidP="0053049F">
          <w:pPr>
            <w:rPr>
              <w:noProof/>
            </w:rPr>
          </w:pPr>
          <w:r w:rsidRPr="00EC2C8F">
            <w:rPr>
              <w:rStyle w:val="Heading1Char"/>
              <w:lang w:bidi="cy-GB"/>
            </w:rPr>
            <w:t>Cynnwys</w:t>
          </w:r>
          <w:r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bidi="cy-GB"/>
            </w:rPr>
            <w:fldChar w:fldCharType="begin"/>
          </w:r>
          <w:r w:rsidRPr="5E802755">
            <w:rPr>
              <w:szCs w:val="24"/>
              <w:lang w:bidi="cy-GB"/>
            </w:rPr>
            <w:instrText xml:space="preserve"> TOC \o "1-1" \h \z \u </w:instrText>
          </w:r>
          <w:r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bidi="cy-GB"/>
            </w:rPr>
            <w:fldChar w:fldCharType="separate"/>
          </w:r>
        </w:p>
        <w:p w14:paraId="1A07B65E" w14:textId="759BF5BE" w:rsidR="008B2730" w:rsidRDefault="008B273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97421560" w:history="1">
            <w:r w:rsidRPr="00DD7494">
              <w:rPr>
                <w:rStyle w:val="Hyperlink"/>
                <w:noProof/>
                <w:lang w:bidi="cy-GB"/>
              </w:rPr>
              <w:t>Manylion Allweddol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_Toc197421560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EC0107" w14:textId="53C28340" w:rsidR="008B2730" w:rsidRDefault="008B273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97421561" w:history="1">
            <w:r w:rsidRPr="00DD7494">
              <w:rPr>
                <w:rStyle w:val="Hyperlink"/>
                <w:noProof/>
                <w:lang w:bidi="cy-GB"/>
              </w:rPr>
              <w:t>Rheoli Fersiynau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_Toc197421561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F02AF4" w14:textId="2311FB23" w:rsidR="008B2730" w:rsidRDefault="008B273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97421562" w:history="1">
            <w:r w:rsidRPr="00DD7494">
              <w:rPr>
                <w:rStyle w:val="Hyperlink"/>
                <w:noProof/>
                <w:lang w:bidi="cy-GB"/>
              </w:rPr>
              <w:t>H</w:t>
            </w:r>
            <w:r w:rsidR="00E5187B">
              <w:rPr>
                <w:rStyle w:val="Hyperlink"/>
                <w:noProof/>
                <w:lang w:bidi="cy-GB"/>
              </w:rPr>
              <w:t>y</w:t>
            </w:r>
            <w:r w:rsidRPr="00DD7494">
              <w:rPr>
                <w:rStyle w:val="Hyperlink"/>
                <w:noProof/>
                <w:lang w:bidi="cy-GB"/>
              </w:rPr>
              <w:t>b Polisi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_Toc197421562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ACC270" w14:textId="289E4798" w:rsidR="008B2730" w:rsidRDefault="008B2730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97421563" w:history="1">
            <w:r w:rsidRPr="00DD7494">
              <w:rPr>
                <w:rStyle w:val="Hyperlink"/>
                <w:rFonts w:asciiTheme="majorHAnsi" w:hAnsiTheme="majorHAnsi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DD7494">
              <w:rPr>
                <w:rStyle w:val="Hyperlink"/>
                <w:noProof/>
                <w:lang w:bidi="cy-GB"/>
              </w:rPr>
              <w:t>Cyflwyniad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_Toc197421563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ABF676" w14:textId="1377048F" w:rsidR="008B2730" w:rsidRDefault="008B2730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97421564" w:history="1">
            <w:r w:rsidRPr="00DD7494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DD7494">
              <w:rPr>
                <w:rStyle w:val="Hyperlink"/>
                <w:noProof/>
                <w:lang w:bidi="cy-GB"/>
              </w:rPr>
              <w:t>Egwyddorion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_Toc197421564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1AFA69" w14:textId="0F97E408" w:rsidR="008B2730" w:rsidRDefault="008B2730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97421565" w:history="1">
            <w:r w:rsidRPr="00DD7494">
              <w:rPr>
                <w:rStyle w:val="Hyperlink"/>
                <w:rFonts w:asciiTheme="majorHAnsi" w:hAnsiTheme="majorHAnsi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DD7494">
              <w:rPr>
                <w:rStyle w:val="Hyperlink"/>
                <w:noProof/>
                <w:lang w:bidi="cy-GB"/>
              </w:rPr>
              <w:t>Rôlau a Chyfrifoldebau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_Toc197421565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057D91" w14:textId="27524A97" w:rsidR="008B2730" w:rsidRDefault="008B2730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97421566" w:history="1">
            <w:r w:rsidRPr="00DD7494">
              <w:rPr>
                <w:rStyle w:val="Hyperlink"/>
                <w:rFonts w:asciiTheme="majorHAnsi" w:hAnsiTheme="majorHAnsi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DD7494">
              <w:rPr>
                <w:rStyle w:val="Hyperlink"/>
                <w:noProof/>
                <w:lang w:bidi="cy-GB"/>
              </w:rPr>
              <w:t>Polisïau a Gweithdrefnau Cysylltiedig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_Toc197421566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AEDAF9" w14:textId="0EFDED32" w:rsidR="008B2730" w:rsidRDefault="008B2730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97421567" w:history="1">
            <w:r w:rsidRPr="00DD7494">
              <w:rPr>
                <w:rStyle w:val="Hyperlink"/>
                <w:rFonts w:asciiTheme="majorHAnsi" w:hAnsiTheme="majorHAnsi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DD7494">
              <w:rPr>
                <w:rStyle w:val="Hyperlink"/>
                <w:noProof/>
                <w:lang w:bidi="cy-GB"/>
              </w:rPr>
              <w:t>Adolygu a Chymeradwyo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_Toc197421567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752F0" w14:textId="556E3BF9" w:rsidR="00176A6B" w:rsidRDefault="00176A6B">
          <w:r w:rsidRPr="00A10647">
            <w:rPr>
              <w:color w:val="2B579A"/>
              <w:szCs w:val="24"/>
              <w:shd w:val="clear" w:color="auto" w:fill="E6E6E6"/>
              <w:lang w:bidi="cy-GB"/>
            </w:rPr>
            <w:fldChar w:fldCharType="end"/>
          </w:r>
        </w:p>
      </w:sdtContent>
    </w:sdt>
    <w:p w14:paraId="39D33F5A" w14:textId="73B26835" w:rsidR="00CB5D44" w:rsidRDefault="00CB5D44">
      <w:r>
        <w:rPr>
          <w:lang w:bidi="cy-GB"/>
        </w:rPr>
        <w:br w:type="page"/>
      </w:r>
    </w:p>
    <w:p w14:paraId="295717A1" w14:textId="537DD990" w:rsidR="0077217C" w:rsidRDefault="00E5187B" w:rsidP="009359B4">
      <w:pPr>
        <w:pStyle w:val="Title"/>
      </w:pPr>
      <w:r>
        <w:rPr>
          <w:lang w:bidi="cy-GB"/>
        </w:rPr>
        <w:lastRenderedPageBreak/>
        <w:t xml:space="preserve">Polisi </w:t>
      </w:r>
      <w:r w:rsidR="00A71DC2">
        <w:rPr>
          <w:lang w:bidi="cy-GB"/>
        </w:rPr>
        <w:t>Arolygon Myfyrwyr a Gwerthuso Modiwlau</w:t>
      </w:r>
    </w:p>
    <w:p w14:paraId="17603FCF" w14:textId="081739B7" w:rsidR="00C30F00" w:rsidRDefault="00EA69F4" w:rsidP="00276D78">
      <w:pPr>
        <w:pStyle w:val="Heading1"/>
      </w:pPr>
      <w:bookmarkStart w:id="3" w:name="_Toc197421563"/>
      <w:r>
        <w:rPr>
          <w:lang w:bidi="cy-GB"/>
        </w:rPr>
        <w:t>Cyflwyniad</w:t>
      </w:r>
      <w:bookmarkEnd w:id="3"/>
    </w:p>
    <w:p w14:paraId="486840A3" w14:textId="7D9D9028" w:rsidR="009359B4" w:rsidRDefault="00844206" w:rsidP="009359B4">
      <w:pPr>
        <w:pStyle w:val="Heading2"/>
      </w:pPr>
      <w:r>
        <w:rPr>
          <w:b/>
          <w:lang w:bidi="cy-GB"/>
        </w:rPr>
        <w:t>Diben</w:t>
      </w:r>
    </w:p>
    <w:p w14:paraId="42D8B924" w14:textId="40C31F54" w:rsidR="00993769" w:rsidRPr="000D1E2A" w:rsidRDefault="00BC7D25" w:rsidP="00993769">
      <w:pPr>
        <w:pStyle w:val="Heading3"/>
        <w:rPr>
          <w:rStyle w:val="normaltextrun"/>
          <w:rFonts w:eastAsiaTheme="minorEastAsia" w:cs="Arial"/>
        </w:rPr>
      </w:pPr>
      <w:r>
        <w:rPr>
          <w:rFonts w:eastAsiaTheme="minorEastAsia" w:cs="Arial"/>
          <w:lang w:bidi="cy-GB"/>
        </w:rPr>
        <w:t xml:space="preserve">Diben y polisi hwn yw nodi dull Prifysgol </w:t>
      </w:r>
      <w:r w:rsidR="00B123F5">
        <w:rPr>
          <w:rFonts w:eastAsiaTheme="minorEastAsia" w:cs="Arial"/>
          <w:lang w:bidi="cy-GB"/>
        </w:rPr>
        <w:t>M</w:t>
      </w:r>
      <w:r>
        <w:rPr>
          <w:rFonts w:eastAsiaTheme="minorEastAsia" w:cs="Arial"/>
          <w:lang w:bidi="cy-GB"/>
        </w:rPr>
        <w:t>etropolitan Caerdydd o werthuso profiadau myfyrwyr drwy gyfrwng arolygon, a'r egwyddorion sy'n sail i'r arolygon hyn.</w:t>
      </w:r>
      <w:r w:rsidRPr="00993769">
        <w:rPr>
          <w:rFonts w:eastAsiaTheme="minorEastAsia" w:cs="Arial"/>
          <w:sz w:val="22"/>
          <w:szCs w:val="22"/>
          <w:lang w:bidi="cy-GB"/>
        </w:rPr>
        <w:t> </w:t>
      </w:r>
      <w:r w:rsidR="00993769" w:rsidRPr="000D1E2A">
        <w:rPr>
          <w:rStyle w:val="normaltextrun"/>
          <w:rFonts w:cs="Arial"/>
          <w:lang w:bidi="cy-GB"/>
        </w:rPr>
        <w:t>Mae'r Brifysgol yn casglu adborth gan ei myfyrwyr drwy arolygon mewnol a</w:t>
      </w:r>
      <w:r w:rsidR="00B123F5">
        <w:rPr>
          <w:rStyle w:val="normaltextrun"/>
          <w:rFonts w:cs="Arial"/>
          <w:lang w:bidi="cy-GB"/>
        </w:rPr>
        <w:t>c arolygon</w:t>
      </w:r>
      <w:r w:rsidR="00993769" w:rsidRPr="000D1E2A">
        <w:rPr>
          <w:rStyle w:val="normaltextrun"/>
          <w:rFonts w:cs="Arial"/>
          <w:lang w:bidi="cy-GB"/>
        </w:rPr>
        <w:t xml:space="preserve"> sector-gyfan, a thrwy system Gynrychiolaeth Myfyrwyr effeithiol a redir gan Undeb y Myfyrwyr. Mae dadansoddiad o'r arolygon yn caniatáu i'r Brifysgol fesur boddhad myfyrwyr, rhannu arfer da a nodi ffyrdd y gellir gwella profiad y myfyrwyr. </w:t>
      </w:r>
    </w:p>
    <w:p w14:paraId="0ED0115F" w14:textId="1F103A3C" w:rsidR="00993769" w:rsidRPr="005A4F83" w:rsidRDefault="00993769" w:rsidP="005A4F83">
      <w:pPr>
        <w:pStyle w:val="Heading3"/>
        <w:rPr>
          <w:rFonts w:eastAsiaTheme="minorEastAsia" w:cs="Arial"/>
        </w:rPr>
      </w:pPr>
      <w:r w:rsidRPr="000D1E2A">
        <w:rPr>
          <w:rStyle w:val="normaltextrun"/>
          <w:rFonts w:cs="Arial"/>
          <w:lang w:bidi="cy-GB"/>
        </w:rPr>
        <w:t>Mae canlyniadau o arolygon yn cyfrannu at fetrigau allanol allweddol (e.e. tablau cynghrair Prifysgolion), a strategaethau Prifysgolion. </w:t>
      </w:r>
      <w:r w:rsidRPr="000D1E2A">
        <w:rPr>
          <w:rStyle w:val="eop"/>
          <w:rFonts w:cs="Arial"/>
          <w:lang w:bidi="cy-GB"/>
        </w:rPr>
        <w:t xml:space="preserve">Defnyddir canlyniadau fel rhan o amrywiol brosesau sicrhau ansawdd rheoleiddiol mewnol ac allanol. </w:t>
      </w:r>
    </w:p>
    <w:p w14:paraId="48F7BFFC" w14:textId="23FF22B2" w:rsidR="009359B4" w:rsidRDefault="00844206" w:rsidP="009359B4">
      <w:pPr>
        <w:pStyle w:val="Heading2"/>
        <w:rPr>
          <w:b/>
          <w:bCs/>
        </w:rPr>
      </w:pPr>
      <w:r w:rsidRPr="00844206">
        <w:rPr>
          <w:b/>
          <w:lang w:bidi="cy-GB"/>
        </w:rPr>
        <w:t>Cwmpas</w:t>
      </w:r>
    </w:p>
    <w:p w14:paraId="6A357394" w14:textId="0880EA58" w:rsidR="00A05E79" w:rsidRDefault="00993769" w:rsidP="00993769">
      <w:pPr>
        <w:pStyle w:val="Heading3"/>
      </w:pPr>
      <w:r>
        <w:rPr>
          <w:lang w:bidi="cy-GB"/>
        </w:rPr>
        <w:t>Bwriedir i'r polisi hwn gwmpasu pob arolwg lefel rhaglen a gwerthusiadau diwedd modiwl yn y Brifysgol. Mae arolygon a weinyddir yn ganolog, y cyfeirir atynt fel 'arolygon' yn y polisi hwn, yn cyfeirio at unrhyw arolwg a ddatblygwyd yn fewnol ac arolygon sector-gyfan sy'n adrodd i strwythurau Pwyllgorau'r Brifysgol. Mae hyn yn cynnwys ond nid yw'n gyfyngedig i'r Arolwg Myfyrwyr Cenedlaethol (NSS), yr Arolwg Profiad Ôl-</w:t>
      </w:r>
      <w:r w:rsidR="00B123F5">
        <w:rPr>
          <w:lang w:bidi="cy-GB"/>
        </w:rPr>
        <w:t>radd Hyfforddedig</w:t>
      </w:r>
      <w:r>
        <w:rPr>
          <w:lang w:bidi="cy-GB"/>
        </w:rPr>
        <w:t xml:space="preserve"> (PTES) na'r Arolwg Bo</w:t>
      </w:r>
      <w:r w:rsidR="00B123F5">
        <w:rPr>
          <w:lang w:bidi="cy-GB"/>
        </w:rPr>
        <w:t>ddhad</w:t>
      </w:r>
      <w:r>
        <w:rPr>
          <w:lang w:bidi="cy-GB"/>
        </w:rPr>
        <w:t xml:space="preserve"> Myfyrwyr (SSS). Cyfeirir at werthusiadau modiwlau mewn adran ar wahân.</w:t>
      </w:r>
    </w:p>
    <w:p w14:paraId="1E931423" w14:textId="12CB7639" w:rsidR="00A05E79" w:rsidRPr="00EC2C8F" w:rsidRDefault="00D26924" w:rsidP="00EC2C8F">
      <w:pPr>
        <w:pStyle w:val="Heading3"/>
      </w:pPr>
      <w:r w:rsidRPr="00D26924">
        <w:rPr>
          <w:lang w:bidi="cy-GB"/>
        </w:rPr>
        <w:t>Nid yw'r polisi hwn wedi'i fwriadu i gwmpasu arolygon eraill a all ddigwydd ar draws y Brifysgol e.e. prosiectau ymchwil myfyrwyr, prosiectau ymchwil academaidd, arolygon Undeb Myfyrwyr ac ati. Nid yw'r arolwg hwn wedi'i fwriadu i gwmpasu'r Arolwg Profiad Ymchwil Ôl-radd</w:t>
      </w:r>
      <w:r w:rsidR="00B123F5">
        <w:rPr>
          <w:lang w:bidi="cy-GB"/>
        </w:rPr>
        <w:t xml:space="preserve"> Hyfforddedig</w:t>
      </w:r>
      <w:r w:rsidRPr="00D26924">
        <w:rPr>
          <w:lang w:bidi="cy-GB"/>
        </w:rPr>
        <w:t xml:space="preserve"> (PRES) a weinyddir gan y Gwasanaethau Ymchwil ac Arloesi chwaith.</w:t>
      </w:r>
    </w:p>
    <w:p w14:paraId="1971254E" w14:textId="4634049E" w:rsidR="00D973DB" w:rsidRDefault="008179D4" w:rsidP="00D973DB">
      <w:pPr>
        <w:pStyle w:val="Heading1"/>
      </w:pPr>
      <w:bookmarkStart w:id="4" w:name="_Toc197421564"/>
      <w:r>
        <w:rPr>
          <w:lang w:bidi="cy-GB"/>
        </w:rPr>
        <w:t>Egwyddorion</w:t>
      </w:r>
      <w:bookmarkEnd w:id="4"/>
    </w:p>
    <w:p w14:paraId="4DEFE5E0" w14:textId="77777777" w:rsidR="008179D4" w:rsidRDefault="008179D4" w:rsidP="008179D4">
      <w:pPr>
        <w:pStyle w:val="Heading2"/>
      </w:pPr>
      <w:r w:rsidRPr="008179D4">
        <w:rPr>
          <w:lang w:bidi="cy-GB"/>
        </w:rPr>
        <w:t xml:space="preserve">Egwyddorion yr Arolwg </w:t>
      </w:r>
    </w:p>
    <w:p w14:paraId="3142DCAC" w14:textId="562F4BB4" w:rsidR="00071596" w:rsidRDefault="006E4005" w:rsidP="008179D4">
      <w:pPr>
        <w:pStyle w:val="Heading3"/>
      </w:pPr>
      <w:r>
        <w:rPr>
          <w:lang w:bidi="cy-GB"/>
        </w:rPr>
        <w:t>Bydd arolygon fel (ond nid yn gyfan gwbl) yr NSS, PTES ac SSS yn cael eu gweinyddu'n ganolog gan y Gyfarwyddiaeth Gwella Ansawdd. Ceisir a darperir cyfarwyddyd a chyngor gan Ysgolion neu adrannau eraill y Brifysgol wrth hyrwyddo, dadansoddi neu gamau eraill yr arolygon yn ôl yr angen.</w:t>
      </w:r>
    </w:p>
    <w:p w14:paraId="4BEE13F2" w14:textId="0A392C71" w:rsidR="00215570" w:rsidRDefault="00037017" w:rsidP="008179D4">
      <w:pPr>
        <w:pStyle w:val="Heading3"/>
      </w:pPr>
      <w:r w:rsidRPr="00037017">
        <w:rPr>
          <w:lang w:bidi="cy-GB"/>
        </w:rPr>
        <w:t xml:space="preserve">Dibenion arolygon myfyrwyr yw rhoi cyfle i fyfyrwyr roi adborth am eu profiadau addysgol, ac i'r Brifysgol ddeall y profiadau hyn. Bydd defnyddio'r wybodaeth hon, yn ei thro, yn gwella lefelau boddhad myfyrwyr a llwyddiant myfyrwyr, fel y'i mesurir drwy </w:t>
      </w:r>
      <w:r w:rsidR="007D5AEA">
        <w:rPr>
          <w:lang w:bidi="cy-GB"/>
        </w:rPr>
        <w:t>lefelau c</w:t>
      </w:r>
      <w:r w:rsidRPr="00037017">
        <w:rPr>
          <w:lang w:bidi="cy-GB"/>
        </w:rPr>
        <w:t>adw,</w:t>
      </w:r>
      <w:r w:rsidR="007D5AEA">
        <w:rPr>
          <w:lang w:bidi="cy-GB"/>
        </w:rPr>
        <w:t xml:space="preserve"> cynnydd </w:t>
      </w:r>
      <w:r w:rsidRPr="00037017">
        <w:rPr>
          <w:lang w:bidi="cy-GB"/>
        </w:rPr>
        <w:t xml:space="preserve">a chyflawniad.  </w:t>
      </w:r>
    </w:p>
    <w:p w14:paraId="79F3B1C6" w14:textId="28CC74B8" w:rsidR="00037017" w:rsidRDefault="00037017" w:rsidP="00037017">
      <w:pPr>
        <w:pStyle w:val="Heading3"/>
      </w:pPr>
      <w:bookmarkStart w:id="5" w:name="_Hlk178885691"/>
      <w:r w:rsidRPr="00037017">
        <w:rPr>
          <w:lang w:bidi="cy-GB"/>
        </w:rPr>
        <w:lastRenderedPageBreak/>
        <w:t xml:space="preserve">Cedwir anhysbysrwydd </w:t>
      </w:r>
      <w:r w:rsidR="007D5AEA">
        <w:rPr>
          <w:lang w:bidi="cy-GB"/>
        </w:rPr>
        <w:t>m</w:t>
      </w:r>
      <w:r w:rsidRPr="00037017">
        <w:rPr>
          <w:lang w:bidi="cy-GB"/>
        </w:rPr>
        <w:t xml:space="preserve">yfyrwyr a staff lle bynnag y bo modd, ac ni ddylid cymryd unrhyw gamau i adnabod myfyrwyr neu aelodau staff unigol ar sail canlyniadau arolygon neu sylwadau ansoddol. </w:t>
      </w:r>
    </w:p>
    <w:bookmarkEnd w:id="5"/>
    <w:p w14:paraId="6897B032" w14:textId="2497BA18" w:rsidR="00037017" w:rsidRDefault="00407600" w:rsidP="00037017">
      <w:pPr>
        <w:pStyle w:val="Heading3"/>
      </w:pPr>
      <w:r>
        <w:rPr>
          <w:lang w:bidi="cy-GB"/>
        </w:rPr>
        <w:t xml:space="preserve">Dylid gwneud pob ymdrech i beidio â rhagfarnu canlyniadau unrhyw arolwg, nac annog ymatebion penodol gan fyfyrwyr. </w:t>
      </w:r>
    </w:p>
    <w:p w14:paraId="10547773" w14:textId="330F7F1A" w:rsidR="00075DF9" w:rsidRDefault="00075DF9" w:rsidP="00037017">
      <w:pPr>
        <w:pStyle w:val="Heading3"/>
      </w:pPr>
      <w:r>
        <w:rPr>
          <w:lang w:bidi="cy-GB"/>
        </w:rPr>
        <w:t xml:space="preserve">Cynhelir arolygon gan ddefnyddio mecanweithiau ar-lein lle bynnag y bo modd, er mwyn i gynifer o fyfyrwyr â phosibl allu cwblhau'r arolygon. </w:t>
      </w:r>
    </w:p>
    <w:p w14:paraId="33CAF98D" w14:textId="27345D5F" w:rsidR="00075DF9" w:rsidRDefault="00075DF9" w:rsidP="00037017">
      <w:pPr>
        <w:pStyle w:val="Heading3"/>
      </w:pPr>
      <w:r>
        <w:rPr>
          <w:lang w:bidi="cy-GB"/>
        </w:rPr>
        <w:t xml:space="preserve">Dylid amlinellu’r rheswm dros gynnal arolygon i fyfyrwyr ar ddechrau a/neu yn ystod hyrwyddo pob arolwg, fel bod myfyrwyr yn gwybod at beth mae eu hadborth yn cael ei ddefnyddio. </w:t>
      </w:r>
    </w:p>
    <w:p w14:paraId="4AD08A54" w14:textId="6E2734F8" w:rsidR="00D13848" w:rsidRDefault="000E5573" w:rsidP="00037017">
      <w:pPr>
        <w:pStyle w:val="Heading3"/>
      </w:pPr>
      <w:r>
        <w:rPr>
          <w:lang w:bidi="cy-GB"/>
        </w:rPr>
        <w:t>Dylid darparu digon o amser yn ystod sesiynau addysgu i alluogi myfyrwyr i lenwi arolygon perthnasol.</w:t>
      </w:r>
    </w:p>
    <w:p w14:paraId="15DB0CA9" w14:textId="3B8F74CB" w:rsidR="000E5573" w:rsidRPr="00037017" w:rsidRDefault="00A87A04" w:rsidP="00037017">
      <w:pPr>
        <w:pStyle w:val="Heading3"/>
      </w:pPr>
      <w:r>
        <w:rPr>
          <w:lang w:bidi="cy-GB"/>
        </w:rPr>
        <w:t xml:space="preserve">Ar ôl i arolygon gael eu cwblhau, dylid cyfleu'r canlyniadau neu'r camau gweithredu sy'n deillio o'r adborth yn ôl i fyfyrwyr drwy fecanweithiau priodol. </w:t>
      </w:r>
    </w:p>
    <w:p w14:paraId="3B8CDC1D" w14:textId="77777777" w:rsidR="00037017" w:rsidRDefault="00037017" w:rsidP="00037017"/>
    <w:p w14:paraId="6B40BDB7" w14:textId="16390911" w:rsidR="00075DF9" w:rsidRDefault="00075DF9" w:rsidP="00075DF9">
      <w:pPr>
        <w:pStyle w:val="Heading2"/>
      </w:pPr>
      <w:r>
        <w:rPr>
          <w:lang w:bidi="cy-GB"/>
        </w:rPr>
        <w:t>Egwyddorion Penodol Gwerthuso Modiwlau</w:t>
      </w:r>
    </w:p>
    <w:p w14:paraId="1559FAD2" w14:textId="0138454C" w:rsidR="00075DF9" w:rsidRDefault="00075DF9" w:rsidP="00075DF9">
      <w:pPr>
        <w:pStyle w:val="Heading3"/>
      </w:pPr>
      <w:r w:rsidRPr="00075DF9">
        <w:rPr>
          <w:lang w:bidi="cy-GB"/>
        </w:rPr>
        <w:t xml:space="preserve">Prif bwrpas gwerthuso modiwlau myfyrwyr yw gwella profiad dysgu'r myfyrwyr, sydd yn ei dro yn gwella lefelau boddhad myfyrwyr a llwyddiant myfyrwyr, fel y'i mesurir trwy </w:t>
      </w:r>
      <w:r w:rsidR="007D5AEA">
        <w:rPr>
          <w:lang w:bidi="cy-GB"/>
        </w:rPr>
        <w:t>lefelau cadw</w:t>
      </w:r>
      <w:r w:rsidRPr="00075DF9">
        <w:rPr>
          <w:lang w:bidi="cy-GB"/>
        </w:rPr>
        <w:t xml:space="preserve">, </w:t>
      </w:r>
      <w:r w:rsidR="007D5AEA">
        <w:rPr>
          <w:lang w:bidi="cy-GB"/>
        </w:rPr>
        <w:t>cynydd</w:t>
      </w:r>
      <w:r w:rsidRPr="00075DF9">
        <w:rPr>
          <w:lang w:bidi="cy-GB"/>
        </w:rPr>
        <w:t xml:space="preserve"> a chyflawniad, ar lefel modiwl. Mae'n ceisio adborth gan gyfarwyddwyr rhaglenni ac arweinwyr modiwlau ac nid yw'n ceisio barn myfyrwyr ar brofiad ehangach myfyrwyr.</w:t>
      </w:r>
    </w:p>
    <w:p w14:paraId="1D3B5EC9" w14:textId="6E384057" w:rsidR="00075DF9" w:rsidRDefault="00075DF9" w:rsidP="00075DF9">
      <w:pPr>
        <w:pStyle w:val="Heading3"/>
      </w:pPr>
      <w:r w:rsidRPr="00075DF9">
        <w:rPr>
          <w:lang w:bidi="cy-GB"/>
        </w:rPr>
        <w:t>Mae gwerthuso modiwlau myfyrwyr yn cynnwys mesur boddhad myfyrwyr â'u profiad wrth astudio modiwlau penodol ar eu rhaglen, a ddefnyddir i lywio gwella ansawdd ar lefel modiwl, rhaglen a Phrifysgol. Fel arfer, gwneir hyn tua</w:t>
      </w:r>
      <w:r w:rsidR="007D5AEA">
        <w:rPr>
          <w:lang w:bidi="cy-GB"/>
        </w:rPr>
        <w:t>g at d</w:t>
      </w:r>
      <w:r w:rsidRPr="00075DF9">
        <w:rPr>
          <w:lang w:bidi="cy-GB"/>
        </w:rPr>
        <w:t>diwedd modiwl pan fydd y rhan fwyaf o'r addysgu wedi'i gwblhau.</w:t>
      </w:r>
    </w:p>
    <w:p w14:paraId="282D9A57" w14:textId="3DC712F0" w:rsidR="00075DF9" w:rsidRDefault="00075DF9" w:rsidP="00075DF9">
      <w:pPr>
        <w:pStyle w:val="Heading3"/>
      </w:pPr>
      <w:r>
        <w:rPr>
          <w:lang w:bidi="cy-GB"/>
        </w:rPr>
        <w:t xml:space="preserve">Dylai gwerthusiadau modiwlau fod ar agor am o leiaf pythefnos, a'u hamseru i osgoi cyfnodau asesu lle bynnag y bo modd. </w:t>
      </w:r>
    </w:p>
    <w:p w14:paraId="541B76E0" w14:textId="668B5B48" w:rsidR="00075DF9" w:rsidRDefault="00075DF9" w:rsidP="00075DF9">
      <w:pPr>
        <w:pStyle w:val="Heading3"/>
      </w:pPr>
      <w:r>
        <w:rPr>
          <w:lang w:bidi="cy-GB"/>
        </w:rPr>
        <w:t xml:space="preserve">Cedwir anhysbysrwydd i fyfyrwyr lle bynnag y bo modd, ac i staff lle caiff y canlyniadau eu dosbarthu y tu allan i Arweinyddiaeth yr Ysgol. Ni ddylid cymryd unrhyw gamau i geisio adnabod myfyrwyr unigol ar sail canlyniadau arolygon na sylwadau ansoddol. </w:t>
      </w:r>
    </w:p>
    <w:p w14:paraId="5AA573FC" w14:textId="19FEB3B0" w:rsidR="00093A35" w:rsidRPr="00037017" w:rsidRDefault="00093A35" w:rsidP="00075DF9">
      <w:pPr>
        <w:pStyle w:val="Heading3"/>
      </w:pPr>
      <w:r>
        <w:rPr>
          <w:lang w:bidi="cy-GB"/>
        </w:rPr>
        <w:t>Yn ogystal â gwerthusiadau diwedd modiwl, anogir academyddion i gysylltu â myfyrwyr yng nghanol y modiwl, gan ddefnyddio pa bynnag offer y maent yn eu hystyried yn addas, fel y gellir gwneud gwelliannau ac addasiadau i'r modiwl cyn ei gwblhau. Dylai'r broses hon hefyd fod mor ddienw â phosibl.</w:t>
      </w:r>
    </w:p>
    <w:p w14:paraId="6E7E8BFB" w14:textId="77777777" w:rsidR="009A3418" w:rsidRPr="009A3418" w:rsidRDefault="009A3418" w:rsidP="008627B3"/>
    <w:p w14:paraId="36FC8A29" w14:textId="42EC50E1" w:rsidR="004F3D8E" w:rsidRDefault="00C07B20" w:rsidP="008627B3">
      <w:pPr>
        <w:pStyle w:val="Heading1"/>
        <w:spacing w:before="0"/>
      </w:pPr>
      <w:bookmarkStart w:id="6" w:name="_Toc197421565"/>
      <w:r>
        <w:rPr>
          <w:lang w:bidi="cy-GB"/>
        </w:rPr>
        <w:t>Rôlau a Chyfrifoldebau</w:t>
      </w:r>
      <w:bookmarkEnd w:id="6"/>
    </w:p>
    <w:p w14:paraId="52FD277B" w14:textId="2021381A" w:rsidR="005F375E" w:rsidRDefault="005F375E" w:rsidP="005F375E">
      <w:pPr>
        <w:pStyle w:val="Heading2"/>
      </w:pPr>
      <w:r>
        <w:rPr>
          <w:lang w:bidi="cy-GB"/>
        </w:rPr>
        <w:t>Mae'r polisi hwn yn berthnasol i'r holl staff sy'n ymwneud â gweithgaredd</w:t>
      </w:r>
      <w:r w:rsidR="007D5AEA">
        <w:rPr>
          <w:lang w:bidi="cy-GB"/>
        </w:rPr>
        <w:t xml:space="preserve">au </w:t>
      </w:r>
      <w:r>
        <w:rPr>
          <w:lang w:bidi="cy-GB"/>
        </w:rPr>
        <w:t xml:space="preserve">gwerthuso arolwg neu fodiwlau o fewn y cwmpas a amlinellir yn adran 1.2. </w:t>
      </w:r>
    </w:p>
    <w:p w14:paraId="4F6B0A83" w14:textId="77777777" w:rsidR="005F375E" w:rsidRDefault="005F375E" w:rsidP="005F375E">
      <w:pPr>
        <w:pStyle w:val="Heading2"/>
      </w:pPr>
      <w:r>
        <w:rPr>
          <w:lang w:bidi="cy-GB"/>
        </w:rPr>
        <w:t>Mae'r Gyfarwyddiaeth Gwella Ansawdd, ac yn benodol, y Tîm Partneriaeth ac Ymgysylltu â Myfyrwyr a'r Arweinydd Partneriaeth ac Ymgysylltu â Myfyrwyr yn gyfrifol am gynnal a diweddaru'r polisi hwn o bryd i'w gilydd.</w:t>
      </w:r>
    </w:p>
    <w:p w14:paraId="4944FCC5" w14:textId="7DC1A37A" w:rsidR="000623EC" w:rsidRDefault="000623EC" w:rsidP="005F375E">
      <w:pPr>
        <w:pStyle w:val="Heading2"/>
      </w:pPr>
      <w:r>
        <w:rPr>
          <w:lang w:bidi="cy-GB"/>
        </w:rPr>
        <w:lastRenderedPageBreak/>
        <w:t>Y Pwyllgor Dysgu, Addysgu ac Ymgysylltu â Myfyrwyr sy'n gyfrifol am oruchwylio'r polisi hwn a'i weithredu.</w:t>
      </w:r>
    </w:p>
    <w:p w14:paraId="4B16B068" w14:textId="40F99EAA" w:rsidR="00093A35" w:rsidRPr="008627B3" w:rsidRDefault="005F375E" w:rsidP="005F375E">
      <w:pPr>
        <w:pStyle w:val="Heading2"/>
      </w:pPr>
      <w:r>
        <w:rPr>
          <w:lang w:bidi="cy-GB"/>
        </w:rPr>
        <w:t xml:space="preserve">Gellir gofyn am unrhyw wybodaeth neu eglurhad pellach am y polisi gan gysylltu â'r Tîm Partneriaeth ac Ymgysylltu Myfyrwyr.  </w:t>
      </w:r>
    </w:p>
    <w:p w14:paraId="6763C738" w14:textId="1B5DE7A9" w:rsidR="00023AAD" w:rsidRDefault="00023AAD" w:rsidP="00F20D28">
      <w:pPr>
        <w:pStyle w:val="Heading3"/>
        <w:numPr>
          <w:ilvl w:val="0"/>
          <w:numId w:val="0"/>
        </w:numPr>
        <w:spacing w:before="0"/>
      </w:pPr>
    </w:p>
    <w:p w14:paraId="538D1682" w14:textId="7D8955F9" w:rsidR="006377CE" w:rsidRPr="008627B3" w:rsidRDefault="00AE3A65" w:rsidP="1E9F873C">
      <w:pPr>
        <w:pStyle w:val="Heading1"/>
        <w:spacing w:before="0"/>
      </w:pPr>
      <w:bookmarkStart w:id="7" w:name="_Toc197421566"/>
      <w:r>
        <w:rPr>
          <w:lang w:bidi="cy-GB"/>
        </w:rPr>
        <w:t>Polisïau a Gweithdrefnau Cysylltiedig</w:t>
      </w:r>
      <w:bookmarkEnd w:id="7"/>
    </w:p>
    <w:p w14:paraId="77484768" w14:textId="77777777" w:rsidR="005F375E" w:rsidRDefault="005F375E" w:rsidP="005F375E">
      <w:pPr>
        <w:pStyle w:val="Heading2"/>
      </w:pPr>
      <w:r>
        <w:rPr>
          <w:lang w:bidi="cy-GB"/>
        </w:rPr>
        <w:t>Mae rhagor o wybodaeth, gan gynnwys cwestiynau cyffredin a gweithdrefnau gweithredol y tu ôl i arolygon rheolaidd a gwerthusiadau modiwlau, ar gael ar y tudalennau canlynol:</w:t>
      </w:r>
    </w:p>
    <w:p w14:paraId="02FF905E" w14:textId="686AF801" w:rsidR="005F375E" w:rsidRPr="007D5AEA" w:rsidRDefault="005F375E" w:rsidP="007D5AEA">
      <w:pPr>
        <w:pStyle w:val="Heading3"/>
        <w:rPr>
          <w:rStyle w:val="Hyperlink"/>
          <w:color w:val="222A35" w:themeColor="text2" w:themeShade="80"/>
          <w:u w:val="none"/>
        </w:rPr>
      </w:pPr>
      <w:r>
        <w:rPr>
          <w:lang w:bidi="cy-GB"/>
        </w:rPr>
        <w:fldChar w:fldCharType="begin"/>
      </w:r>
      <w:r>
        <w:rPr>
          <w:lang w:bidi="cy-GB"/>
        </w:rPr>
        <w:instrText>HYPERLINK "https://outlookuwicac.sharepoint.com/sites/QED/SitePages/National-Student-Survey-FAQs.aspx"</w:instrText>
      </w:r>
      <w:r w:rsidR="008B2730">
        <w:rPr>
          <w:lang w:bidi="cy-GB"/>
        </w:rPr>
      </w:r>
      <w:r>
        <w:rPr>
          <w:lang w:bidi="cy-GB"/>
        </w:rPr>
        <w:fldChar w:fldCharType="separate"/>
      </w:r>
      <w:r w:rsidRPr="005F375E">
        <w:rPr>
          <w:rStyle w:val="Hyperlink"/>
          <w:lang w:bidi="cy-GB"/>
        </w:rPr>
        <w:t xml:space="preserve">Arolwg </w:t>
      </w:r>
      <w:r w:rsidRPr="005F375E">
        <w:rPr>
          <w:rStyle w:val="Hyperlink"/>
          <w:lang w:bidi="cy-GB"/>
        </w:rPr>
        <w:t>Cenedlaethol</w:t>
      </w:r>
      <w:r w:rsidR="007D5AEA">
        <w:rPr>
          <w:rStyle w:val="Hyperlink"/>
          <w:lang w:bidi="cy-GB"/>
        </w:rPr>
        <w:t xml:space="preserve"> o Fyfyrwyr</w:t>
      </w:r>
    </w:p>
    <w:p w14:paraId="7D763F58" w14:textId="7EB99472" w:rsidR="005F375E" w:rsidRDefault="005F375E" w:rsidP="005F375E">
      <w:pPr>
        <w:pStyle w:val="Heading3"/>
      </w:pPr>
      <w:r>
        <w:rPr>
          <w:lang w:bidi="cy-GB"/>
        </w:rPr>
        <w:fldChar w:fldCharType="end"/>
      </w:r>
      <w:hyperlink r:id="rId18" w:history="1">
        <w:r w:rsidRPr="005F375E">
          <w:rPr>
            <w:rStyle w:val="Hyperlink"/>
            <w:lang w:bidi="cy-GB"/>
          </w:rPr>
          <w:t>Arolwg Bod</w:t>
        </w:r>
        <w:r w:rsidR="007D5AEA">
          <w:rPr>
            <w:rStyle w:val="Hyperlink"/>
            <w:lang w:bidi="cy-GB"/>
          </w:rPr>
          <w:t>dhad</w:t>
        </w:r>
        <w:r w:rsidRPr="005F375E">
          <w:rPr>
            <w:rStyle w:val="Hyperlink"/>
            <w:lang w:bidi="cy-GB"/>
          </w:rPr>
          <w:t xml:space="preserve"> Myfyrwyr</w:t>
        </w:r>
      </w:hyperlink>
    </w:p>
    <w:p w14:paraId="3C81ECFB" w14:textId="0B895ACA" w:rsidR="005F375E" w:rsidRDefault="00000000" w:rsidP="005F375E">
      <w:pPr>
        <w:pStyle w:val="Heading3"/>
      </w:pPr>
      <w:hyperlink r:id="rId19" w:history="1">
        <w:r w:rsidR="005F375E" w:rsidRPr="005F375E">
          <w:rPr>
            <w:rStyle w:val="Hyperlink"/>
            <w:lang w:bidi="cy-GB"/>
          </w:rPr>
          <w:t>Arolwg Profiad Ôl-radd</w:t>
        </w:r>
      </w:hyperlink>
      <w:r w:rsidR="007D5AEA">
        <w:rPr>
          <w:rStyle w:val="Hyperlink"/>
          <w:lang w:bidi="cy-GB"/>
        </w:rPr>
        <w:t xml:space="preserve"> Hyfforddedig</w:t>
      </w:r>
    </w:p>
    <w:p w14:paraId="7DE5E6EC" w14:textId="25081006" w:rsidR="005F375E" w:rsidRPr="008627B3" w:rsidRDefault="00000000" w:rsidP="005F375E">
      <w:pPr>
        <w:pStyle w:val="Heading3"/>
      </w:pPr>
      <w:hyperlink r:id="rId20" w:history="1">
        <w:r w:rsidR="005F375E" w:rsidRPr="005F375E">
          <w:rPr>
            <w:rStyle w:val="Hyperlink"/>
            <w:lang w:bidi="cy-GB"/>
          </w:rPr>
          <w:t>Gwerthusiadau Modiwlau</w:t>
        </w:r>
      </w:hyperlink>
    </w:p>
    <w:p w14:paraId="14EE3C81" w14:textId="39BA1453" w:rsidR="004F3D8E" w:rsidRDefault="00ED19D8" w:rsidP="004F3D8E">
      <w:pPr>
        <w:pStyle w:val="Heading1"/>
      </w:pPr>
      <w:bookmarkStart w:id="8" w:name="_Toc197421567"/>
      <w:r>
        <w:rPr>
          <w:lang w:bidi="cy-GB"/>
        </w:rPr>
        <w:t>Adolygu a Chymeradwyo</w:t>
      </w:r>
      <w:bookmarkEnd w:id="8"/>
    </w:p>
    <w:p w14:paraId="058DE4A3" w14:textId="40280D89" w:rsidR="00D52B06" w:rsidRPr="00EC2C8F" w:rsidRDefault="000E5573" w:rsidP="0085334A">
      <w:pPr>
        <w:pStyle w:val="Heading2"/>
      </w:pPr>
      <w:r w:rsidRPr="000E5573">
        <w:rPr>
          <w:lang w:bidi="cy-GB"/>
        </w:rPr>
        <w:t>Bydd y polisi’n cael ei adolygu’n flynyddol, gan ystyried unrhyw newidiadau i arolygon y mae’r Brifysgol yn dewis eu datblygu neu gymryd rhan ynddynt yn ogystal â pholisi a deddfwriaeth ehangach a allai effeithio ar y broses hon. Gofynnir am adborth gan Ysgolion ac Adrannau Gwasanaeth.</w:t>
      </w:r>
    </w:p>
    <w:sectPr w:rsidR="00D52B06" w:rsidRPr="00EC2C8F" w:rsidSect="00F20D28">
      <w:headerReference w:type="default" r:id="rId21"/>
      <w:footerReference w:type="default" r:id="rId22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0D65" w14:textId="77777777" w:rsidR="009F5DE2" w:rsidRDefault="009F5DE2" w:rsidP="003B0CD4">
      <w:pPr>
        <w:spacing w:after="0" w:line="240" w:lineRule="auto"/>
      </w:pPr>
      <w:r>
        <w:separator/>
      </w:r>
    </w:p>
  </w:endnote>
  <w:endnote w:type="continuationSeparator" w:id="0">
    <w:p w14:paraId="72E7A758" w14:textId="77777777" w:rsidR="009F5DE2" w:rsidRDefault="009F5DE2" w:rsidP="003B0CD4">
      <w:pPr>
        <w:spacing w:after="0" w:line="240" w:lineRule="auto"/>
      </w:pPr>
      <w:r>
        <w:continuationSeparator/>
      </w:r>
    </w:p>
  </w:endnote>
  <w:endnote w:type="continuationNotice" w:id="1">
    <w:p w14:paraId="2DDB590C" w14:textId="77777777" w:rsidR="009F5DE2" w:rsidRDefault="009F5D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ltis Medium">
    <w:altName w:val="Calibri"/>
    <w:panose1 w:val="020B0604020202020204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tis Book">
    <w:altName w:val="Calibri"/>
    <w:panose1 w:val="020B0604020202020204"/>
    <w:charset w:val="00"/>
    <w:family w:val="swiss"/>
    <w:pitch w:val="variable"/>
    <w:sig w:usb0="A00000BF" w:usb1="4000647B" w:usb2="00000000" w:usb3="00000000" w:csb0="00000093" w:csb1="00000000"/>
  </w:font>
  <w:font w:name="Altis">
    <w:altName w:val="Trebuchet MS"/>
    <w:panose1 w:val="020B0604020202020204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632E" w14:textId="77777777" w:rsidR="00B65212" w:rsidRDefault="00B65212">
    <w:pPr>
      <w:pStyle w:val="Footer"/>
      <w:jc w:val="center"/>
    </w:pPr>
  </w:p>
  <w:sdt>
    <w:sdtPr>
      <w:id w:val="-29013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73ADB" w14:textId="605C1249" w:rsidR="003B0CD4" w:rsidRDefault="003B0CD4">
        <w:pPr>
          <w:pStyle w:val="Footer"/>
          <w:jc w:val="center"/>
          <w:rPr>
            <w:noProof/>
          </w:rPr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>
          <w:rPr>
            <w:noProof/>
            <w:lang w:bidi="cy-GB"/>
          </w:rPr>
          <w:t>2</w:t>
        </w:r>
        <w:r>
          <w:rPr>
            <w:noProof/>
            <w:lang w:bidi="cy-GB"/>
          </w:rPr>
          <w:fldChar w:fldCharType="end"/>
        </w:r>
      </w:p>
    </w:sdtContent>
  </w:sdt>
  <w:p w14:paraId="7B98B290" w14:textId="77777777" w:rsidR="003B0CD4" w:rsidRDefault="003B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EF4BA" w14:textId="77777777" w:rsidR="009F5DE2" w:rsidRDefault="009F5DE2" w:rsidP="003B0CD4">
      <w:pPr>
        <w:spacing w:after="0" w:line="240" w:lineRule="auto"/>
      </w:pPr>
      <w:r>
        <w:separator/>
      </w:r>
    </w:p>
  </w:footnote>
  <w:footnote w:type="continuationSeparator" w:id="0">
    <w:p w14:paraId="3D46CC03" w14:textId="77777777" w:rsidR="009F5DE2" w:rsidRDefault="009F5DE2" w:rsidP="003B0CD4">
      <w:pPr>
        <w:spacing w:after="0" w:line="240" w:lineRule="auto"/>
      </w:pPr>
      <w:r>
        <w:continuationSeparator/>
      </w:r>
    </w:p>
  </w:footnote>
  <w:footnote w:type="continuationNotice" w:id="1">
    <w:p w14:paraId="7A3AC9C3" w14:textId="77777777" w:rsidR="009F5DE2" w:rsidRDefault="009F5D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1CD0" w14:textId="7FA51653" w:rsidR="000D1E2A" w:rsidRDefault="000D1E2A" w:rsidP="000D1E2A">
    <w:pPr>
      <w:pStyle w:val="Header"/>
      <w:jc w:val="right"/>
    </w:pPr>
    <w:r>
      <w:rPr>
        <w:lang w:bidi="cy-GB"/>
      </w:rPr>
      <w:t>AGENDUM 09</w:t>
    </w:r>
  </w:p>
  <w:p w14:paraId="1BA91759" w14:textId="77777777" w:rsidR="000D1E2A" w:rsidRDefault="000D1E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E4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6CA0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50F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36F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5C2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45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A4F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9C3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6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65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5D7139"/>
    <w:multiLevelType w:val="multilevel"/>
    <w:tmpl w:val="CCD23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C0AA6"/>
    <w:multiLevelType w:val="multilevel"/>
    <w:tmpl w:val="6E309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C41FEE"/>
    <w:multiLevelType w:val="multilevel"/>
    <w:tmpl w:val="8418F0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260579">
    <w:abstractNumId w:val="22"/>
  </w:num>
  <w:num w:numId="2" w16cid:durableId="424035414">
    <w:abstractNumId w:val="12"/>
  </w:num>
  <w:num w:numId="3" w16cid:durableId="180365439">
    <w:abstractNumId w:val="14"/>
  </w:num>
  <w:num w:numId="4" w16cid:durableId="1399089314">
    <w:abstractNumId w:val="19"/>
  </w:num>
  <w:num w:numId="5" w16cid:durableId="2000965655">
    <w:abstractNumId w:val="13"/>
  </w:num>
  <w:num w:numId="6" w16cid:durableId="70389579">
    <w:abstractNumId w:val="20"/>
  </w:num>
  <w:num w:numId="7" w16cid:durableId="1196188477">
    <w:abstractNumId w:val="9"/>
  </w:num>
  <w:num w:numId="8" w16cid:durableId="1350983995">
    <w:abstractNumId w:val="7"/>
  </w:num>
  <w:num w:numId="9" w16cid:durableId="915013735">
    <w:abstractNumId w:val="6"/>
  </w:num>
  <w:num w:numId="10" w16cid:durableId="917642087">
    <w:abstractNumId w:val="5"/>
  </w:num>
  <w:num w:numId="11" w16cid:durableId="1864318337">
    <w:abstractNumId w:val="4"/>
  </w:num>
  <w:num w:numId="12" w16cid:durableId="592209017">
    <w:abstractNumId w:val="8"/>
  </w:num>
  <w:num w:numId="13" w16cid:durableId="1704094466">
    <w:abstractNumId w:val="3"/>
  </w:num>
  <w:num w:numId="14" w16cid:durableId="395591790">
    <w:abstractNumId w:val="2"/>
  </w:num>
  <w:num w:numId="15" w16cid:durableId="215358892">
    <w:abstractNumId w:val="1"/>
  </w:num>
  <w:num w:numId="16" w16cid:durableId="1354308086">
    <w:abstractNumId w:val="0"/>
  </w:num>
  <w:num w:numId="17" w16cid:durableId="396825660">
    <w:abstractNumId w:val="10"/>
  </w:num>
  <w:num w:numId="18" w16cid:durableId="349140594">
    <w:abstractNumId w:val="17"/>
  </w:num>
  <w:num w:numId="19" w16cid:durableId="2386377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908484">
    <w:abstractNumId w:val="21"/>
  </w:num>
  <w:num w:numId="21" w16cid:durableId="384989474">
    <w:abstractNumId w:val="11"/>
  </w:num>
  <w:num w:numId="22" w16cid:durableId="370810139">
    <w:abstractNumId w:val="15"/>
  </w:num>
  <w:num w:numId="23" w16cid:durableId="2134447280">
    <w:abstractNumId w:val="18"/>
  </w:num>
  <w:num w:numId="24" w16cid:durableId="17537459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15CC3"/>
    <w:rsid w:val="00023AAD"/>
    <w:rsid w:val="00023DAB"/>
    <w:rsid w:val="00034C64"/>
    <w:rsid w:val="00037017"/>
    <w:rsid w:val="000423C2"/>
    <w:rsid w:val="000623EC"/>
    <w:rsid w:val="00067966"/>
    <w:rsid w:val="00071596"/>
    <w:rsid w:val="00075DF9"/>
    <w:rsid w:val="00084894"/>
    <w:rsid w:val="00093A35"/>
    <w:rsid w:val="0009597B"/>
    <w:rsid w:val="00096435"/>
    <w:rsid w:val="000D0B2C"/>
    <w:rsid w:val="000D1E2A"/>
    <w:rsid w:val="000D23F4"/>
    <w:rsid w:val="000D3EF5"/>
    <w:rsid w:val="000E5573"/>
    <w:rsid w:val="000F0838"/>
    <w:rsid w:val="000F13D6"/>
    <w:rsid w:val="000F3FF4"/>
    <w:rsid w:val="0012564B"/>
    <w:rsid w:val="00130BA3"/>
    <w:rsid w:val="0013304E"/>
    <w:rsid w:val="0013607D"/>
    <w:rsid w:val="001367FE"/>
    <w:rsid w:val="001420C5"/>
    <w:rsid w:val="0015225C"/>
    <w:rsid w:val="00161EDB"/>
    <w:rsid w:val="00176A6B"/>
    <w:rsid w:val="001A52A7"/>
    <w:rsid w:val="001A7F68"/>
    <w:rsid w:val="001B6874"/>
    <w:rsid w:val="001C0E14"/>
    <w:rsid w:val="001D589B"/>
    <w:rsid w:val="001D610B"/>
    <w:rsid w:val="001E196D"/>
    <w:rsid w:val="001E54DD"/>
    <w:rsid w:val="00215570"/>
    <w:rsid w:val="00260329"/>
    <w:rsid w:val="00261178"/>
    <w:rsid w:val="00263057"/>
    <w:rsid w:val="00270916"/>
    <w:rsid w:val="00276D78"/>
    <w:rsid w:val="002E1EC8"/>
    <w:rsid w:val="002F3B5B"/>
    <w:rsid w:val="002F64CE"/>
    <w:rsid w:val="00310A76"/>
    <w:rsid w:val="003205F6"/>
    <w:rsid w:val="0032264E"/>
    <w:rsid w:val="00327AB0"/>
    <w:rsid w:val="00351D20"/>
    <w:rsid w:val="003526E4"/>
    <w:rsid w:val="00367FE6"/>
    <w:rsid w:val="00376449"/>
    <w:rsid w:val="003A4618"/>
    <w:rsid w:val="003A7850"/>
    <w:rsid w:val="003B0CD4"/>
    <w:rsid w:val="003C2126"/>
    <w:rsid w:val="003E6D68"/>
    <w:rsid w:val="003F1CC9"/>
    <w:rsid w:val="004003B1"/>
    <w:rsid w:val="00406B6E"/>
    <w:rsid w:val="00407600"/>
    <w:rsid w:val="004147E6"/>
    <w:rsid w:val="00424E11"/>
    <w:rsid w:val="00426C2D"/>
    <w:rsid w:val="00451FBB"/>
    <w:rsid w:val="00454793"/>
    <w:rsid w:val="004618C7"/>
    <w:rsid w:val="00465A26"/>
    <w:rsid w:val="004734A0"/>
    <w:rsid w:val="004A0911"/>
    <w:rsid w:val="004B20D0"/>
    <w:rsid w:val="004D3778"/>
    <w:rsid w:val="004E6F06"/>
    <w:rsid w:val="004F3D8E"/>
    <w:rsid w:val="004F3E35"/>
    <w:rsid w:val="004F3F03"/>
    <w:rsid w:val="004F70A7"/>
    <w:rsid w:val="005005F9"/>
    <w:rsid w:val="005035F0"/>
    <w:rsid w:val="005170C1"/>
    <w:rsid w:val="005248DF"/>
    <w:rsid w:val="0053049F"/>
    <w:rsid w:val="00530F92"/>
    <w:rsid w:val="00537AEA"/>
    <w:rsid w:val="00542772"/>
    <w:rsid w:val="0055051B"/>
    <w:rsid w:val="0056661F"/>
    <w:rsid w:val="005934B7"/>
    <w:rsid w:val="00594A7A"/>
    <w:rsid w:val="005A4F83"/>
    <w:rsid w:val="005A5AD5"/>
    <w:rsid w:val="005B645D"/>
    <w:rsid w:val="005C1286"/>
    <w:rsid w:val="005C1986"/>
    <w:rsid w:val="005C6410"/>
    <w:rsid w:val="005D0B18"/>
    <w:rsid w:val="005D3DFB"/>
    <w:rsid w:val="005E6720"/>
    <w:rsid w:val="005F375E"/>
    <w:rsid w:val="0060088D"/>
    <w:rsid w:val="006377CE"/>
    <w:rsid w:val="00645C47"/>
    <w:rsid w:val="0066010A"/>
    <w:rsid w:val="00662C73"/>
    <w:rsid w:val="006649BD"/>
    <w:rsid w:val="006653BE"/>
    <w:rsid w:val="00675991"/>
    <w:rsid w:val="00684ACE"/>
    <w:rsid w:val="00686B34"/>
    <w:rsid w:val="00697DFA"/>
    <w:rsid w:val="006A0052"/>
    <w:rsid w:val="006A3F46"/>
    <w:rsid w:val="006A4FE6"/>
    <w:rsid w:val="006B33D7"/>
    <w:rsid w:val="006D6498"/>
    <w:rsid w:val="006E4005"/>
    <w:rsid w:val="00700188"/>
    <w:rsid w:val="0071039C"/>
    <w:rsid w:val="00712193"/>
    <w:rsid w:val="00714650"/>
    <w:rsid w:val="007150F4"/>
    <w:rsid w:val="00722FD5"/>
    <w:rsid w:val="00734A37"/>
    <w:rsid w:val="00734D37"/>
    <w:rsid w:val="00746FC0"/>
    <w:rsid w:val="0077217C"/>
    <w:rsid w:val="007905E2"/>
    <w:rsid w:val="007A0E66"/>
    <w:rsid w:val="007C4AC3"/>
    <w:rsid w:val="007C5FA4"/>
    <w:rsid w:val="007D45FF"/>
    <w:rsid w:val="007D5AEA"/>
    <w:rsid w:val="007F447E"/>
    <w:rsid w:val="00803D56"/>
    <w:rsid w:val="00815A26"/>
    <w:rsid w:val="008179D4"/>
    <w:rsid w:val="00821EA3"/>
    <w:rsid w:val="00824DDD"/>
    <w:rsid w:val="0084376D"/>
    <w:rsid w:val="00844206"/>
    <w:rsid w:val="008467C2"/>
    <w:rsid w:val="0085334A"/>
    <w:rsid w:val="00854E81"/>
    <w:rsid w:val="008569CD"/>
    <w:rsid w:val="008627B3"/>
    <w:rsid w:val="00862D95"/>
    <w:rsid w:val="00866360"/>
    <w:rsid w:val="008741DB"/>
    <w:rsid w:val="0088599E"/>
    <w:rsid w:val="008B2730"/>
    <w:rsid w:val="008C551C"/>
    <w:rsid w:val="008D23D2"/>
    <w:rsid w:val="00903EDB"/>
    <w:rsid w:val="00905E84"/>
    <w:rsid w:val="009359B4"/>
    <w:rsid w:val="00945CC4"/>
    <w:rsid w:val="00952ED2"/>
    <w:rsid w:val="00971EA6"/>
    <w:rsid w:val="00973B36"/>
    <w:rsid w:val="00973C73"/>
    <w:rsid w:val="0098001E"/>
    <w:rsid w:val="00993769"/>
    <w:rsid w:val="00993BF9"/>
    <w:rsid w:val="009A3418"/>
    <w:rsid w:val="009C2331"/>
    <w:rsid w:val="009C26A5"/>
    <w:rsid w:val="009C7B96"/>
    <w:rsid w:val="009D21E3"/>
    <w:rsid w:val="009D2881"/>
    <w:rsid w:val="009D4EF7"/>
    <w:rsid w:val="009F5DE2"/>
    <w:rsid w:val="00A05E79"/>
    <w:rsid w:val="00A10647"/>
    <w:rsid w:val="00A11DD3"/>
    <w:rsid w:val="00A17065"/>
    <w:rsid w:val="00A640A2"/>
    <w:rsid w:val="00A71DC2"/>
    <w:rsid w:val="00A7691F"/>
    <w:rsid w:val="00A87A04"/>
    <w:rsid w:val="00AD1CA8"/>
    <w:rsid w:val="00AE3499"/>
    <w:rsid w:val="00AE3A65"/>
    <w:rsid w:val="00AE6583"/>
    <w:rsid w:val="00AE7CC3"/>
    <w:rsid w:val="00AF644B"/>
    <w:rsid w:val="00B04A83"/>
    <w:rsid w:val="00B05A36"/>
    <w:rsid w:val="00B0766D"/>
    <w:rsid w:val="00B123F5"/>
    <w:rsid w:val="00B1455D"/>
    <w:rsid w:val="00B36065"/>
    <w:rsid w:val="00B36605"/>
    <w:rsid w:val="00B44644"/>
    <w:rsid w:val="00B528ED"/>
    <w:rsid w:val="00B54D4D"/>
    <w:rsid w:val="00B6307B"/>
    <w:rsid w:val="00B65212"/>
    <w:rsid w:val="00B7333C"/>
    <w:rsid w:val="00B75892"/>
    <w:rsid w:val="00B82F2B"/>
    <w:rsid w:val="00B86E39"/>
    <w:rsid w:val="00BA6C69"/>
    <w:rsid w:val="00BB74FF"/>
    <w:rsid w:val="00BC77B0"/>
    <w:rsid w:val="00BC7D25"/>
    <w:rsid w:val="00BD5965"/>
    <w:rsid w:val="00BF021C"/>
    <w:rsid w:val="00BF5B5B"/>
    <w:rsid w:val="00C0230E"/>
    <w:rsid w:val="00C05B84"/>
    <w:rsid w:val="00C07B20"/>
    <w:rsid w:val="00C24D8F"/>
    <w:rsid w:val="00C30F00"/>
    <w:rsid w:val="00C341BE"/>
    <w:rsid w:val="00C918FF"/>
    <w:rsid w:val="00CA1500"/>
    <w:rsid w:val="00CA6EDB"/>
    <w:rsid w:val="00CA7B11"/>
    <w:rsid w:val="00CB137C"/>
    <w:rsid w:val="00CB1F64"/>
    <w:rsid w:val="00CB5D44"/>
    <w:rsid w:val="00CD441C"/>
    <w:rsid w:val="00CD582A"/>
    <w:rsid w:val="00CE47D3"/>
    <w:rsid w:val="00CE608D"/>
    <w:rsid w:val="00D10038"/>
    <w:rsid w:val="00D13848"/>
    <w:rsid w:val="00D20880"/>
    <w:rsid w:val="00D26924"/>
    <w:rsid w:val="00D345FC"/>
    <w:rsid w:val="00D46E50"/>
    <w:rsid w:val="00D52B06"/>
    <w:rsid w:val="00D5591B"/>
    <w:rsid w:val="00D72C44"/>
    <w:rsid w:val="00D9301C"/>
    <w:rsid w:val="00D95548"/>
    <w:rsid w:val="00D973DB"/>
    <w:rsid w:val="00DA05EE"/>
    <w:rsid w:val="00DC779B"/>
    <w:rsid w:val="00DE4000"/>
    <w:rsid w:val="00E212A3"/>
    <w:rsid w:val="00E373C8"/>
    <w:rsid w:val="00E374E4"/>
    <w:rsid w:val="00E5187B"/>
    <w:rsid w:val="00E53462"/>
    <w:rsid w:val="00E55A82"/>
    <w:rsid w:val="00E62C64"/>
    <w:rsid w:val="00E734C7"/>
    <w:rsid w:val="00E80C22"/>
    <w:rsid w:val="00E84C57"/>
    <w:rsid w:val="00E84FDC"/>
    <w:rsid w:val="00EA69F4"/>
    <w:rsid w:val="00EC2C8F"/>
    <w:rsid w:val="00ED02EC"/>
    <w:rsid w:val="00ED1374"/>
    <w:rsid w:val="00ED184E"/>
    <w:rsid w:val="00ED19D8"/>
    <w:rsid w:val="00ED6897"/>
    <w:rsid w:val="00EE23DF"/>
    <w:rsid w:val="00EE736C"/>
    <w:rsid w:val="00EF69B5"/>
    <w:rsid w:val="00F07112"/>
    <w:rsid w:val="00F11E17"/>
    <w:rsid w:val="00F20D28"/>
    <w:rsid w:val="00F314A6"/>
    <w:rsid w:val="00F31A84"/>
    <w:rsid w:val="00F74ABA"/>
    <w:rsid w:val="00F77E1A"/>
    <w:rsid w:val="00F830D2"/>
    <w:rsid w:val="00F84635"/>
    <w:rsid w:val="00FA30DC"/>
    <w:rsid w:val="00FA4863"/>
    <w:rsid w:val="00FC6E7A"/>
    <w:rsid w:val="00FE2C3C"/>
    <w:rsid w:val="0407E696"/>
    <w:rsid w:val="0598C42B"/>
    <w:rsid w:val="12C13318"/>
    <w:rsid w:val="15E3BA18"/>
    <w:rsid w:val="15EC242F"/>
    <w:rsid w:val="1B368405"/>
    <w:rsid w:val="1CC4707F"/>
    <w:rsid w:val="1E9F873C"/>
    <w:rsid w:val="22A63218"/>
    <w:rsid w:val="24C46B05"/>
    <w:rsid w:val="2A779ACB"/>
    <w:rsid w:val="3098D575"/>
    <w:rsid w:val="32698453"/>
    <w:rsid w:val="373CF576"/>
    <w:rsid w:val="37983C21"/>
    <w:rsid w:val="37D0B373"/>
    <w:rsid w:val="3A5F3A61"/>
    <w:rsid w:val="3E870844"/>
    <w:rsid w:val="3F0B6208"/>
    <w:rsid w:val="415E2FE5"/>
    <w:rsid w:val="47C4C649"/>
    <w:rsid w:val="48907E7A"/>
    <w:rsid w:val="4AC6C74C"/>
    <w:rsid w:val="4C6297AD"/>
    <w:rsid w:val="5D7DEAED"/>
    <w:rsid w:val="5E802755"/>
    <w:rsid w:val="5EBB06AA"/>
    <w:rsid w:val="5F0213B0"/>
    <w:rsid w:val="679A5A31"/>
    <w:rsid w:val="6A18EFA6"/>
    <w:rsid w:val="6B71518D"/>
    <w:rsid w:val="6DF07358"/>
    <w:rsid w:val="73CF3B39"/>
    <w:rsid w:val="757C7942"/>
    <w:rsid w:val="771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9433C909-CA00-4D24-85EA-779A738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FF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1367FE"/>
    <w:pPr>
      <w:numPr>
        <w:numId w:val="4"/>
      </w:numPr>
      <w:spacing w:before="240" w:after="0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A11DD3"/>
    <w:pPr>
      <w:numPr>
        <w:ilvl w:val="1"/>
        <w:numId w:val="4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A05E79"/>
    <w:pPr>
      <w:numPr>
        <w:ilvl w:val="2"/>
        <w:numId w:val="4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B82F2B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B"/>
    <w:pPr>
      <w:keepNext/>
      <w:keepLines/>
      <w:numPr>
        <w:ilvl w:val="4"/>
        <w:numId w:val="4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F2B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6D68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D68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367FE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A11DD3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B82F2B"/>
    <w:rPr>
      <w:rFonts w:ascii="Arial" w:eastAsiaTheme="majorEastAsia" w:hAnsi="Arial" w:cstheme="majorBidi"/>
      <w:iCs/>
      <w:color w:val="222A35" w:themeColor="text2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5E79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BB74FF"/>
    <w:pPr>
      <w:numPr>
        <w:ilvl w:val="0"/>
        <w:numId w:val="22"/>
      </w:numPr>
    </w:pPr>
  </w:style>
  <w:style w:type="table" w:styleId="TableGrid">
    <w:name w:val="Table Grid"/>
    <w:basedOn w:val="TableNormal"/>
    <w:uiPriority w:val="39"/>
    <w:rsid w:val="005D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D4"/>
  </w:style>
  <w:style w:type="paragraph" w:styleId="Footer">
    <w:name w:val="footer"/>
    <w:basedOn w:val="Normal"/>
    <w:link w:val="Foot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D4"/>
  </w:style>
  <w:style w:type="character" w:styleId="UnresolvedMention">
    <w:name w:val="Unresolved Mention"/>
    <w:basedOn w:val="DefaultParagraphFont"/>
    <w:uiPriority w:val="99"/>
    <w:semiHidden/>
    <w:unhideWhenUsed/>
    <w:rsid w:val="00351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D2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9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character" w:customStyle="1" w:styleId="normaltextrun">
    <w:name w:val="normaltextrun"/>
    <w:basedOn w:val="DefaultParagraphFont"/>
    <w:rsid w:val="00993769"/>
  </w:style>
  <w:style w:type="character" w:customStyle="1" w:styleId="eop">
    <w:name w:val="eop"/>
    <w:basedOn w:val="DefaultParagraphFont"/>
    <w:rsid w:val="00993769"/>
  </w:style>
  <w:style w:type="paragraph" w:styleId="Revision">
    <w:name w:val="Revision"/>
    <w:hidden/>
    <w:uiPriority w:val="99"/>
    <w:semiHidden/>
    <w:rsid w:val="0084376D"/>
    <w:pPr>
      <w:spacing w:after="0" w:line="240" w:lineRule="auto"/>
    </w:pPr>
    <w:rPr>
      <w:rFonts w:ascii="Arial" w:hAnsi="Arial"/>
      <w:color w:val="222A35" w:themeColor="text2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utlookuwicac.sharepoint.com/sites/QED/SitePages/Postgraduate-Taught-Experience-Survey-(PTES).aspx" TargetMode="External"/><Relationship Id="rId18" Type="http://schemas.openxmlformats.org/officeDocument/2006/relationships/hyperlink" Target="https://outlookuwicac.sharepoint.com/sites/QED/SitePages/Student-Satisfaction-Survey.asp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outlookuwicac.sharepoint.com/sites/QED/SitePages/Student-Satisfaction-Survey.aspx" TargetMode="External"/><Relationship Id="rId17" Type="http://schemas.openxmlformats.org/officeDocument/2006/relationships/hyperlink" Target="mailto:policies@cardiffmet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rdiffmet.ac.uk/about/policyhub" TargetMode="External"/><Relationship Id="rId20" Type="http://schemas.openxmlformats.org/officeDocument/2006/relationships/hyperlink" Target="https://outlookuwicac.sharepoint.com/sites/QED/SitePages/Module-Evaluation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outlookuwicac.sharepoint.com/sites/Secretariat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outlookuwicac.sharepoint.com/sites/QED/SitePages/Postgraduate-Taught-Experience-Survey-(PTES)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utlookuwicac.sharepoint.com/sites/QED/SitePages/Module-Evaluation.asp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3BDD950866E4F816DEBB50BF3BC8A" ma:contentTypeVersion="15" ma:contentTypeDescription="Create a new document." ma:contentTypeScope="" ma:versionID="244a1dbffc29fc90b3afa9ea78c6a006">
  <xsd:schema xmlns:xsd="http://www.w3.org/2001/XMLSchema" xmlns:xs="http://www.w3.org/2001/XMLSchema" xmlns:p="http://schemas.microsoft.com/office/2006/metadata/properties" xmlns:ns3="5f116312-b34f-4194-af4e-ca8f564e6f3e" xmlns:ns4="680c05f1-3d74-4cdb-893f-e3d78e1ca4f0" targetNamespace="http://schemas.microsoft.com/office/2006/metadata/properties" ma:root="true" ma:fieldsID="f21976922007c1b0a71c59622e3f3972" ns3:_="" ns4:_="">
    <xsd:import namespace="5f116312-b34f-4194-af4e-ca8f564e6f3e"/>
    <xsd:import namespace="680c05f1-3d74-4cdb-893f-e3d78e1ca4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16312-b34f-4194-af4e-ca8f564e6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c05f1-3d74-4cdb-893f-e3d78e1ca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116312-b34f-4194-af4e-ca8f564e6f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C54F8-FC77-463A-A8AC-A962EC50D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16312-b34f-4194-af4e-ca8f564e6f3e"/>
    <ds:schemaRef ds:uri="680c05f1-3d74-4cdb-893f-e3d78e1ca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5f116312-b34f-4194-af4e-ca8f564e6f3e"/>
  </ds:schemaRefs>
</ds:datastoreItem>
</file>

<file path=customXml/itemProps3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92CC38-91B5-4443-86EF-C6F64F5B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Microsoft Office User</cp:lastModifiedBy>
  <cp:revision>2</cp:revision>
  <dcterms:created xsi:type="dcterms:W3CDTF">2025-05-06T12:22:00Z</dcterms:created>
  <dcterms:modified xsi:type="dcterms:W3CDTF">2025-05-06T12:22:00Z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0x0101007313BDD950866E4F816DEBB50BF3BC8A</vt:lpwstr>
  </property>
  <property fmtid="{D5CDD505-2E9C-101B-9397-08002B2CF9AE}" pid="3" name="GrammarlyDocumentId">
    <vt:lpwstr>80dd1a33f41f8ae560697be3d9f16aeb5a36fee8d8e1436520935d6b64324b65</vt:lpwstr>
  </property>
  <property fmtid="{D5CDD505-2E9C-101B-9397-08002B2CF9AE}" pid="4" name="MediaServiceImageTags">
    <vt:lpwstr/>
  </property>
</Properties>
</file>