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4F5" w14:textId="2A5F6597" w:rsidR="002235DF" w:rsidRPr="0000564B" w:rsidRDefault="002235DF" w:rsidP="0000564B">
      <w:pPr>
        <w:pStyle w:val="Heading1"/>
        <w:ind w:right="-761"/>
        <w:rPr>
          <w:rFonts w:ascii="Arial" w:hAnsi="Arial" w:cs="Arial"/>
        </w:rPr>
      </w:pPr>
      <w:r w:rsidRPr="0000564B">
        <w:rPr>
          <w:rFonts w:ascii="Arial" w:hAnsi="Arial" w:cs="Arial"/>
        </w:rPr>
        <w:t xml:space="preserve">Doctoral Research Scholarship (part-time fees only) – Professional Doctorate (EdD) University wide opportunity </w:t>
      </w:r>
    </w:p>
    <w:p w14:paraId="28C90D80" w14:textId="4417B174" w:rsidR="0000564B" w:rsidRPr="0000564B" w:rsidRDefault="0000564B" w:rsidP="0000564B">
      <w:pPr>
        <w:rPr>
          <w:rFonts w:ascii="Arial" w:hAnsi="Arial" w:cs="Arial"/>
        </w:rPr>
      </w:pPr>
    </w:p>
    <w:p w14:paraId="76D1E45C" w14:textId="77777777" w:rsidR="0000564B" w:rsidRPr="0000564B" w:rsidRDefault="0000564B" w:rsidP="0000564B">
      <w:pPr>
        <w:pStyle w:val="PlainText"/>
        <w:rPr>
          <w:rFonts w:ascii="Arial" w:hAnsi="Arial" w:cs="Arial"/>
          <w:sz w:val="24"/>
          <w:szCs w:val="24"/>
        </w:rPr>
      </w:pPr>
      <w:r w:rsidRPr="0000564B">
        <w:rPr>
          <w:rFonts w:ascii="Arial" w:hAnsi="Arial" w:cs="Arial"/>
          <w:b/>
          <w:sz w:val="24"/>
          <w:szCs w:val="24"/>
        </w:rPr>
        <w:t xml:space="preserve">Package: </w:t>
      </w:r>
      <w:r w:rsidRPr="0000564B">
        <w:rPr>
          <w:rFonts w:ascii="Arial" w:hAnsi="Arial" w:cs="Arial"/>
          <w:sz w:val="24"/>
          <w:szCs w:val="24"/>
        </w:rPr>
        <w:t xml:space="preserve">Applications are invited for a part-time (tuition </w:t>
      </w:r>
      <w:r w:rsidRPr="0000564B">
        <w:rPr>
          <w:rFonts w:ascii="Arial" w:hAnsi="Arial" w:cs="Arial"/>
          <w:b/>
          <w:bCs/>
          <w:sz w:val="24"/>
          <w:szCs w:val="24"/>
        </w:rPr>
        <w:t>fees only</w:t>
      </w:r>
      <w:r w:rsidRPr="0000564B">
        <w:rPr>
          <w:rFonts w:ascii="Arial" w:hAnsi="Arial" w:cs="Arial"/>
          <w:sz w:val="24"/>
          <w:szCs w:val="24"/>
        </w:rPr>
        <w:t>) Professional Doctorate studentship within Cardiff Metropolitan University to begin in October 2021. The successful candidate will undertake the Professional Doctorate within the CSESP. This studentship is payable for a maximum of four-years on a part-time, tuition fees only basis (at EU/UK rate). The successful applicant will be required to enrol on the Professional Doctoral (EdD) programme in the Cardiff School of Education and Social Policy.</w:t>
      </w:r>
    </w:p>
    <w:p w14:paraId="6D328F4F" w14:textId="77777777" w:rsidR="0000564B" w:rsidRPr="0000564B" w:rsidRDefault="0000564B" w:rsidP="0000564B">
      <w:pPr>
        <w:rPr>
          <w:rFonts w:ascii="Arial" w:hAnsi="Arial" w:cs="Arial"/>
          <w:b/>
          <w:sz w:val="24"/>
          <w:szCs w:val="24"/>
        </w:rPr>
      </w:pPr>
    </w:p>
    <w:p w14:paraId="47B0CD7F" w14:textId="77777777" w:rsidR="0000564B" w:rsidRPr="0000564B" w:rsidRDefault="0000564B" w:rsidP="0000564B">
      <w:pPr>
        <w:pStyle w:val="PlainText"/>
        <w:rPr>
          <w:rFonts w:ascii="Arial" w:hAnsi="Arial" w:cs="Arial"/>
          <w:bCs/>
          <w:sz w:val="24"/>
          <w:szCs w:val="24"/>
          <w:highlight w:val="yellow"/>
        </w:rPr>
      </w:pPr>
      <w:r w:rsidRPr="0000564B">
        <w:rPr>
          <w:rFonts w:ascii="Arial" w:hAnsi="Arial" w:cs="Arial"/>
          <w:b/>
          <w:sz w:val="24"/>
          <w:szCs w:val="24"/>
        </w:rPr>
        <w:t xml:space="preserve">Project title: </w:t>
      </w:r>
      <w:r w:rsidRPr="0000564B">
        <w:rPr>
          <w:rFonts w:ascii="Arial" w:hAnsi="Arial" w:cs="Arial"/>
          <w:bCs/>
          <w:i/>
          <w:iCs/>
          <w:sz w:val="24"/>
          <w:szCs w:val="24"/>
        </w:rPr>
        <w:t xml:space="preserve">Evaluation of the Phase 2 implementation of the Advance HE Race and Equality Charter mark </w:t>
      </w:r>
      <w:r w:rsidRPr="0000564B">
        <w:rPr>
          <w:rFonts w:ascii="Arial" w:hAnsi="Arial" w:cs="Arial"/>
          <w:bCs/>
          <w:sz w:val="24"/>
          <w:szCs w:val="24"/>
        </w:rPr>
        <w:t>across Cardiff Metropolitan University.</w:t>
      </w:r>
    </w:p>
    <w:p w14:paraId="64C86E75" w14:textId="77777777" w:rsidR="0000564B" w:rsidRPr="0000564B" w:rsidRDefault="0000564B" w:rsidP="0000564B">
      <w:pPr>
        <w:rPr>
          <w:rFonts w:ascii="Arial" w:hAnsi="Arial" w:cs="Arial"/>
          <w:b/>
          <w:sz w:val="24"/>
          <w:szCs w:val="24"/>
        </w:rPr>
      </w:pPr>
    </w:p>
    <w:p w14:paraId="784258DD" w14:textId="1023E0A1" w:rsidR="0000564B" w:rsidRPr="0000564B" w:rsidRDefault="0000564B" w:rsidP="0000564B">
      <w:pPr>
        <w:rPr>
          <w:rFonts w:ascii="Arial" w:hAnsi="Arial" w:cs="Arial"/>
          <w:color w:val="000000"/>
          <w:sz w:val="24"/>
          <w:szCs w:val="24"/>
        </w:rPr>
      </w:pPr>
      <w:r w:rsidRPr="0000564B">
        <w:rPr>
          <w:rFonts w:ascii="Arial" w:hAnsi="Arial" w:cs="Arial"/>
          <w:b/>
          <w:sz w:val="24"/>
          <w:szCs w:val="24"/>
        </w:rPr>
        <w:t xml:space="preserve">Project details and partner organizations: This Professional Doctorate is being funded centrally via </w:t>
      </w:r>
      <w:r w:rsidRPr="0000564B">
        <w:rPr>
          <w:rFonts w:ascii="Arial" w:hAnsi="Arial" w:cs="Arial"/>
          <w:color w:val="000000"/>
          <w:sz w:val="24"/>
          <w:szCs w:val="24"/>
        </w:rPr>
        <w:t>VCEG who are wholly supportive of the proposal which aligns with C</w:t>
      </w:r>
      <w:r>
        <w:rPr>
          <w:rFonts w:ascii="Arial" w:hAnsi="Arial" w:cs="Arial"/>
          <w:color w:val="000000"/>
          <w:sz w:val="24"/>
          <w:szCs w:val="24"/>
        </w:rPr>
        <w:t xml:space="preserve">ardiff Metropolitan University </w:t>
      </w:r>
      <w:r w:rsidRPr="0000564B">
        <w:rPr>
          <w:rFonts w:ascii="Arial" w:hAnsi="Arial" w:cs="Arial"/>
          <w:color w:val="000000"/>
          <w:sz w:val="24"/>
          <w:szCs w:val="24"/>
        </w:rPr>
        <w:t>strategic priorities. The project will explore the delivery and implementation relating to Phase 2 of the Advance HE Race and Equality Charter Mark across C</w:t>
      </w:r>
      <w:r>
        <w:rPr>
          <w:rFonts w:ascii="Arial" w:hAnsi="Arial" w:cs="Arial"/>
          <w:color w:val="000000"/>
          <w:sz w:val="24"/>
          <w:szCs w:val="24"/>
        </w:rPr>
        <w:t>ardiff Metropolitan University</w:t>
      </w:r>
      <w:r w:rsidRPr="0000564B">
        <w:rPr>
          <w:rFonts w:ascii="Arial" w:hAnsi="Arial" w:cs="Arial"/>
          <w:color w:val="000000"/>
          <w:sz w:val="24"/>
          <w:szCs w:val="24"/>
        </w:rPr>
        <w:t xml:space="preserve">. This project aligns with the remit of Professional doctorates which are designed to Identify complex problems, appropriate for exploration and informed by the analysis of an organisation or professional context. The ‘project’ aspect of this study will chart and record the ongoing work and explore associated research aspects etc. over a finite time scale. The successful candidate will begin the project in early October 2021. </w:t>
      </w:r>
    </w:p>
    <w:p w14:paraId="245818BD" w14:textId="77777777" w:rsidR="0000564B" w:rsidRPr="0000564B" w:rsidRDefault="0000564B" w:rsidP="0000564B">
      <w:pPr>
        <w:rPr>
          <w:rFonts w:ascii="Arial" w:hAnsi="Arial" w:cs="Arial"/>
          <w:sz w:val="24"/>
          <w:szCs w:val="24"/>
        </w:rPr>
      </w:pPr>
    </w:p>
    <w:p w14:paraId="62B9C746" w14:textId="77777777" w:rsidR="0000564B" w:rsidRPr="0000564B" w:rsidRDefault="0000564B" w:rsidP="0000564B">
      <w:pPr>
        <w:rPr>
          <w:rFonts w:ascii="Arial" w:hAnsi="Arial" w:cs="Arial"/>
          <w:sz w:val="24"/>
          <w:szCs w:val="24"/>
        </w:rPr>
      </w:pPr>
      <w:r w:rsidRPr="0000564B">
        <w:rPr>
          <w:rFonts w:ascii="Arial" w:hAnsi="Arial" w:cs="Arial"/>
          <w:b/>
          <w:sz w:val="24"/>
          <w:szCs w:val="24"/>
        </w:rPr>
        <w:t>Criteria:</w:t>
      </w:r>
      <w:r w:rsidRPr="0000564B">
        <w:rPr>
          <w:rFonts w:ascii="Arial" w:hAnsi="Arial" w:cs="Arial"/>
          <w:sz w:val="24"/>
          <w:szCs w:val="24"/>
        </w:rPr>
        <w:t xml:space="preserve"> Applicants should hold a good honours degree (i.e., minimum 2:1), and ideally a master’s degree (MA, MSc, MPhil, </w:t>
      </w:r>
      <w:proofErr w:type="spellStart"/>
      <w:r w:rsidRPr="0000564B">
        <w:rPr>
          <w:rFonts w:ascii="Arial" w:hAnsi="Arial" w:cs="Arial"/>
          <w:sz w:val="24"/>
          <w:szCs w:val="24"/>
        </w:rPr>
        <w:t>MRes</w:t>
      </w:r>
      <w:proofErr w:type="spellEnd"/>
      <w:r w:rsidRPr="0000564B">
        <w:rPr>
          <w:rFonts w:ascii="Arial" w:hAnsi="Arial" w:cs="Arial"/>
          <w:sz w:val="24"/>
          <w:szCs w:val="24"/>
        </w:rPr>
        <w:t xml:space="preserve"> etc.) Applicants should be able to demonstrate the necessary experience, motivation, and potential to successfully complete a higher degree by research in a timely manner.</w:t>
      </w:r>
    </w:p>
    <w:p w14:paraId="0C1EC69D" w14:textId="77777777" w:rsidR="0000564B" w:rsidRPr="0000564B" w:rsidRDefault="0000564B" w:rsidP="0000564B">
      <w:pPr>
        <w:rPr>
          <w:rFonts w:ascii="Arial" w:hAnsi="Arial" w:cs="Arial"/>
          <w:b/>
          <w:sz w:val="24"/>
          <w:szCs w:val="24"/>
        </w:rPr>
      </w:pPr>
    </w:p>
    <w:p w14:paraId="13B62405" w14:textId="77777777" w:rsidR="0000564B" w:rsidRPr="0000564B" w:rsidRDefault="0000564B" w:rsidP="0000564B">
      <w:pPr>
        <w:rPr>
          <w:rFonts w:ascii="Arial" w:hAnsi="Arial" w:cs="Arial"/>
          <w:sz w:val="24"/>
          <w:szCs w:val="24"/>
          <w:lang w:eastAsia="en-US"/>
        </w:rPr>
      </w:pPr>
      <w:r w:rsidRPr="0000564B">
        <w:rPr>
          <w:rFonts w:ascii="Arial" w:hAnsi="Arial" w:cs="Arial"/>
          <w:b/>
          <w:sz w:val="24"/>
          <w:szCs w:val="24"/>
        </w:rPr>
        <w:t xml:space="preserve">Supervisory Team: Director of Studies – </w:t>
      </w:r>
      <w:r w:rsidRPr="0000564B">
        <w:rPr>
          <w:rFonts w:ascii="Arial" w:hAnsi="Arial" w:cs="Arial"/>
          <w:sz w:val="24"/>
          <w:szCs w:val="24"/>
        </w:rPr>
        <w:t xml:space="preserve">Dr Susan Davis, and </w:t>
      </w:r>
      <w:r w:rsidRPr="0000564B">
        <w:rPr>
          <w:rFonts w:ascii="Arial" w:hAnsi="Arial" w:cs="Arial"/>
          <w:b/>
          <w:bCs/>
          <w:sz w:val="24"/>
          <w:szCs w:val="24"/>
        </w:rPr>
        <w:t>2</w:t>
      </w:r>
      <w:r w:rsidRPr="0000564B">
        <w:rPr>
          <w:rFonts w:ascii="Arial" w:hAnsi="Arial" w:cs="Arial"/>
          <w:b/>
          <w:bCs/>
          <w:sz w:val="24"/>
          <w:szCs w:val="24"/>
          <w:vertAlign w:val="superscript"/>
        </w:rPr>
        <w:t>nd</w:t>
      </w:r>
      <w:r w:rsidRPr="0000564B">
        <w:rPr>
          <w:rFonts w:ascii="Arial" w:hAnsi="Arial" w:cs="Arial"/>
          <w:b/>
          <w:bCs/>
          <w:sz w:val="24"/>
          <w:szCs w:val="24"/>
        </w:rPr>
        <w:t xml:space="preserve"> Supervisor –</w:t>
      </w:r>
      <w:r w:rsidRPr="0000564B">
        <w:rPr>
          <w:rFonts w:ascii="Arial" w:hAnsi="Arial" w:cs="Arial"/>
          <w:sz w:val="24"/>
          <w:szCs w:val="24"/>
        </w:rPr>
        <w:t xml:space="preserve"> Dr </w:t>
      </w:r>
      <w:proofErr w:type="spellStart"/>
      <w:r w:rsidRPr="0000564B">
        <w:rPr>
          <w:rFonts w:ascii="Arial" w:hAnsi="Arial" w:cs="Arial"/>
          <w:sz w:val="24"/>
          <w:szCs w:val="24"/>
          <w:lang w:eastAsia="en-US"/>
        </w:rPr>
        <w:t>Aylwin</w:t>
      </w:r>
      <w:proofErr w:type="spellEnd"/>
      <w:r w:rsidRPr="0000564B">
        <w:rPr>
          <w:rFonts w:ascii="Arial" w:hAnsi="Arial" w:cs="Arial"/>
          <w:sz w:val="24"/>
          <w:szCs w:val="24"/>
          <w:lang w:eastAsia="en-US"/>
        </w:rPr>
        <w:t xml:space="preserve"> </w:t>
      </w:r>
      <w:proofErr w:type="spellStart"/>
      <w:r w:rsidRPr="0000564B">
        <w:rPr>
          <w:rFonts w:ascii="Arial" w:hAnsi="Arial" w:cs="Arial"/>
          <w:sz w:val="24"/>
          <w:szCs w:val="24"/>
          <w:lang w:eastAsia="en-US"/>
        </w:rPr>
        <w:t>Yafele</w:t>
      </w:r>
      <w:proofErr w:type="spellEnd"/>
      <w:r w:rsidRPr="0000564B">
        <w:rPr>
          <w:rFonts w:ascii="Arial" w:hAnsi="Arial" w:cs="Arial"/>
          <w:sz w:val="24"/>
          <w:szCs w:val="24"/>
          <w:lang w:eastAsia="en-US"/>
        </w:rPr>
        <w:t>.</w:t>
      </w:r>
    </w:p>
    <w:p w14:paraId="4D908305" w14:textId="77777777" w:rsidR="0000564B" w:rsidRPr="0000564B" w:rsidRDefault="0000564B" w:rsidP="0000564B">
      <w:pPr>
        <w:rPr>
          <w:rFonts w:ascii="Arial" w:hAnsi="Arial" w:cs="Arial"/>
          <w:sz w:val="24"/>
          <w:szCs w:val="24"/>
        </w:rPr>
      </w:pPr>
    </w:p>
    <w:p w14:paraId="3BFF414A" w14:textId="77777777" w:rsidR="0000564B" w:rsidRPr="0000564B" w:rsidRDefault="0000564B" w:rsidP="0000564B">
      <w:pPr>
        <w:rPr>
          <w:rFonts w:ascii="Arial" w:hAnsi="Arial" w:cs="Arial"/>
          <w:iCs/>
          <w:sz w:val="24"/>
          <w:szCs w:val="24"/>
        </w:rPr>
      </w:pPr>
      <w:r w:rsidRPr="0000564B">
        <w:rPr>
          <w:rFonts w:ascii="Arial" w:hAnsi="Arial" w:cs="Arial"/>
          <w:b/>
          <w:sz w:val="24"/>
          <w:szCs w:val="24"/>
        </w:rPr>
        <w:t xml:space="preserve">Application: </w:t>
      </w:r>
      <w:r w:rsidRPr="0000564B">
        <w:rPr>
          <w:rFonts w:ascii="Arial" w:hAnsi="Arial" w:cs="Arial"/>
          <w:iCs/>
          <w:sz w:val="24"/>
          <w:szCs w:val="24"/>
        </w:rPr>
        <w:t>Please send a completed application form, an expression of interest</w:t>
      </w:r>
      <w:r w:rsidRPr="0000564B">
        <w:rPr>
          <w:rFonts w:ascii="Arial" w:hAnsi="Arial" w:cs="Arial"/>
          <w:b/>
          <w:bCs/>
          <w:iCs/>
          <w:sz w:val="24"/>
          <w:szCs w:val="24"/>
        </w:rPr>
        <w:t>*</w:t>
      </w:r>
      <w:r w:rsidRPr="0000564B">
        <w:rPr>
          <w:rFonts w:ascii="Arial" w:hAnsi="Arial" w:cs="Arial"/>
          <w:iCs/>
          <w:sz w:val="24"/>
          <w:szCs w:val="24"/>
        </w:rPr>
        <w:t xml:space="preserve"> (400 words), and full CV either by post or as an email attachment to: Donna O’Flaherty, Research and Innovation Officer, Cardiff School of Education &amp; Social Policy, Cardiff Metropolitan University, </w:t>
      </w:r>
      <w:proofErr w:type="spellStart"/>
      <w:r w:rsidRPr="0000564B">
        <w:rPr>
          <w:rFonts w:ascii="Arial" w:hAnsi="Arial" w:cs="Arial"/>
          <w:iCs/>
          <w:sz w:val="24"/>
          <w:szCs w:val="24"/>
        </w:rPr>
        <w:t>Cyncoed</w:t>
      </w:r>
      <w:proofErr w:type="spellEnd"/>
      <w:r w:rsidRPr="0000564B">
        <w:rPr>
          <w:rFonts w:ascii="Arial" w:hAnsi="Arial" w:cs="Arial"/>
          <w:iCs/>
          <w:sz w:val="24"/>
          <w:szCs w:val="24"/>
        </w:rPr>
        <w:t xml:space="preserve"> Campus, </w:t>
      </w:r>
      <w:proofErr w:type="spellStart"/>
      <w:r w:rsidRPr="0000564B">
        <w:rPr>
          <w:rFonts w:ascii="Arial" w:hAnsi="Arial" w:cs="Arial"/>
          <w:iCs/>
          <w:sz w:val="24"/>
          <w:szCs w:val="24"/>
        </w:rPr>
        <w:t>Cyncoed</w:t>
      </w:r>
      <w:proofErr w:type="spellEnd"/>
      <w:r w:rsidRPr="0000564B">
        <w:rPr>
          <w:rFonts w:ascii="Arial" w:hAnsi="Arial" w:cs="Arial"/>
          <w:iCs/>
          <w:sz w:val="24"/>
          <w:szCs w:val="24"/>
        </w:rPr>
        <w:t xml:space="preserve"> Road, CARDIFF, CF23 6XD. </w:t>
      </w:r>
      <w:r w:rsidRPr="0000564B">
        <w:rPr>
          <w:rFonts w:ascii="Arial" w:hAnsi="Arial" w:cs="Arial"/>
          <w:b/>
          <w:bCs/>
          <w:iCs/>
          <w:sz w:val="24"/>
          <w:szCs w:val="24"/>
        </w:rPr>
        <w:t>Email address:</w:t>
      </w:r>
      <w:r w:rsidRPr="0000564B">
        <w:rPr>
          <w:rFonts w:ascii="Arial" w:hAnsi="Arial" w:cs="Arial"/>
          <w:iCs/>
          <w:sz w:val="24"/>
          <w:szCs w:val="24"/>
        </w:rPr>
        <w:t xml:space="preserve"> </w:t>
      </w:r>
      <w:hyperlink r:id="rId5" w:history="1">
        <w:r w:rsidRPr="0000564B">
          <w:rPr>
            <w:rStyle w:val="Hyperlink"/>
            <w:rFonts w:ascii="Arial" w:eastAsiaTheme="majorEastAsia" w:hAnsi="Arial" w:cs="Arial"/>
            <w:sz w:val="24"/>
            <w:szCs w:val="24"/>
          </w:rPr>
          <w:t>doflaherty@cardiffmet.ac.uk</w:t>
        </w:r>
      </w:hyperlink>
      <w:r w:rsidRPr="0000564B">
        <w:rPr>
          <w:rFonts w:ascii="Arial" w:hAnsi="Arial" w:cs="Arial"/>
          <w:sz w:val="24"/>
          <w:szCs w:val="24"/>
        </w:rPr>
        <w:t xml:space="preserve"> </w:t>
      </w:r>
    </w:p>
    <w:p w14:paraId="4A7891FE" w14:textId="77777777" w:rsidR="0000564B" w:rsidRPr="0000564B" w:rsidRDefault="0000564B" w:rsidP="0000564B">
      <w:pPr>
        <w:rPr>
          <w:rFonts w:ascii="Arial" w:hAnsi="Arial" w:cs="Arial"/>
          <w:iCs/>
          <w:sz w:val="24"/>
          <w:szCs w:val="24"/>
        </w:rPr>
      </w:pPr>
    </w:p>
    <w:p w14:paraId="0E859C83" w14:textId="77777777" w:rsidR="0000564B" w:rsidRPr="0000564B" w:rsidRDefault="0000564B" w:rsidP="0000564B">
      <w:pPr>
        <w:rPr>
          <w:rFonts w:ascii="Arial" w:hAnsi="Arial" w:cs="Arial"/>
          <w:b/>
          <w:bCs/>
          <w:sz w:val="24"/>
          <w:szCs w:val="24"/>
        </w:rPr>
      </w:pPr>
      <w:r w:rsidRPr="0000564B">
        <w:rPr>
          <w:rFonts w:ascii="Arial" w:hAnsi="Arial" w:cs="Arial"/>
          <w:b/>
          <w:bCs/>
          <w:iCs/>
          <w:sz w:val="24"/>
          <w:szCs w:val="24"/>
        </w:rPr>
        <w:t>Application form and information sheet can be downloaded from the following website:</w:t>
      </w:r>
    </w:p>
    <w:p w14:paraId="36D1FBE5" w14:textId="77777777" w:rsidR="0000564B" w:rsidRPr="0000564B" w:rsidRDefault="0000564B" w:rsidP="0000564B">
      <w:pPr>
        <w:rPr>
          <w:rFonts w:ascii="Arial" w:hAnsi="Arial" w:cs="Arial"/>
          <w:sz w:val="24"/>
          <w:szCs w:val="24"/>
        </w:rPr>
      </w:pPr>
    </w:p>
    <w:p w14:paraId="30B963C6" w14:textId="77777777" w:rsidR="0000564B" w:rsidRPr="0000564B" w:rsidRDefault="0000564B" w:rsidP="0000564B">
      <w:pPr>
        <w:rPr>
          <w:rFonts w:ascii="Arial" w:hAnsi="Arial" w:cs="Arial"/>
          <w:iCs/>
          <w:sz w:val="24"/>
          <w:szCs w:val="24"/>
        </w:rPr>
      </w:pPr>
      <w:hyperlink r:id="rId6" w:history="1">
        <w:r w:rsidRPr="0000564B">
          <w:rPr>
            <w:rStyle w:val="Hyperlink"/>
            <w:rFonts w:ascii="Arial" w:eastAsiaTheme="majorEastAsia" w:hAnsi="Arial" w:cs="Arial"/>
            <w:iCs/>
            <w:sz w:val="24"/>
            <w:szCs w:val="24"/>
          </w:rPr>
          <w:t>http://www.cardiffmet.ac.uk/research/Pages/Scholarships.aspx</w:t>
        </w:r>
      </w:hyperlink>
    </w:p>
    <w:p w14:paraId="533565C4" w14:textId="77777777" w:rsidR="0000564B" w:rsidRPr="0000564B" w:rsidRDefault="0000564B" w:rsidP="0000564B">
      <w:pPr>
        <w:spacing w:before="240"/>
        <w:rPr>
          <w:rFonts w:ascii="Arial" w:hAnsi="Arial" w:cs="Arial"/>
          <w:iCs/>
          <w:sz w:val="24"/>
          <w:szCs w:val="24"/>
        </w:rPr>
      </w:pPr>
      <w:r w:rsidRPr="0000564B">
        <w:rPr>
          <w:rFonts w:ascii="Arial" w:hAnsi="Arial" w:cs="Arial"/>
          <w:b/>
          <w:bCs/>
          <w:iCs/>
          <w:sz w:val="24"/>
          <w:szCs w:val="24"/>
        </w:rPr>
        <w:t>Informal enquiries are welcomed and should be directed to:</w:t>
      </w:r>
      <w:r w:rsidRPr="0000564B">
        <w:rPr>
          <w:rFonts w:ascii="Arial" w:hAnsi="Arial" w:cs="Arial"/>
          <w:iCs/>
          <w:sz w:val="24"/>
          <w:szCs w:val="24"/>
        </w:rPr>
        <w:t xml:space="preserve"> Dr Susan Davis (</w:t>
      </w:r>
      <w:hyperlink r:id="rId7" w:history="1">
        <w:r w:rsidRPr="0000564B">
          <w:rPr>
            <w:rStyle w:val="Hyperlink"/>
            <w:rFonts w:ascii="Arial" w:eastAsiaTheme="majorEastAsia" w:hAnsi="Arial" w:cs="Arial"/>
            <w:iCs/>
            <w:sz w:val="24"/>
            <w:szCs w:val="24"/>
          </w:rPr>
          <w:t>sdavis@cardiffmet.ac.uk</w:t>
        </w:r>
      </w:hyperlink>
      <w:r w:rsidRPr="0000564B">
        <w:rPr>
          <w:rFonts w:ascii="Arial" w:hAnsi="Arial" w:cs="Arial"/>
          <w:iCs/>
          <w:sz w:val="24"/>
          <w:szCs w:val="24"/>
        </w:rPr>
        <w:t>)</w:t>
      </w:r>
    </w:p>
    <w:p w14:paraId="428DEAF1" w14:textId="77777777" w:rsidR="0000564B" w:rsidRPr="0000564B" w:rsidRDefault="0000564B" w:rsidP="0000564B">
      <w:pPr>
        <w:rPr>
          <w:rFonts w:ascii="Arial" w:hAnsi="Arial" w:cs="Arial"/>
          <w:iCs/>
          <w:sz w:val="24"/>
          <w:szCs w:val="24"/>
        </w:rPr>
      </w:pPr>
    </w:p>
    <w:p w14:paraId="597AF81D" w14:textId="77777777" w:rsidR="0000564B" w:rsidRPr="0000564B" w:rsidRDefault="0000564B" w:rsidP="0000564B">
      <w:pPr>
        <w:rPr>
          <w:rFonts w:ascii="Arial" w:hAnsi="Arial" w:cs="Arial"/>
          <w:b/>
          <w:iCs/>
          <w:sz w:val="24"/>
          <w:szCs w:val="24"/>
        </w:rPr>
      </w:pPr>
      <w:r w:rsidRPr="0000564B">
        <w:rPr>
          <w:rFonts w:ascii="Arial" w:hAnsi="Arial" w:cs="Arial"/>
          <w:b/>
          <w:iCs/>
          <w:sz w:val="24"/>
          <w:szCs w:val="24"/>
        </w:rPr>
        <w:t>The closing date for receipt of applications is</w:t>
      </w:r>
      <w:r w:rsidRPr="0000564B">
        <w:rPr>
          <w:rFonts w:ascii="Arial" w:hAnsi="Arial" w:cs="Arial"/>
          <w:b/>
          <w:i/>
          <w:iCs/>
          <w:sz w:val="24"/>
          <w:szCs w:val="24"/>
        </w:rPr>
        <w:t xml:space="preserve"> </w:t>
      </w:r>
      <w:r w:rsidRPr="0000564B">
        <w:rPr>
          <w:rFonts w:ascii="Arial" w:hAnsi="Arial" w:cs="Arial"/>
          <w:b/>
          <w:iCs/>
          <w:sz w:val="24"/>
          <w:szCs w:val="24"/>
        </w:rPr>
        <w:t>Friday September 24</w:t>
      </w:r>
      <w:r w:rsidRPr="0000564B">
        <w:rPr>
          <w:rFonts w:ascii="Arial" w:hAnsi="Arial" w:cs="Arial"/>
          <w:b/>
          <w:iCs/>
          <w:sz w:val="24"/>
          <w:szCs w:val="24"/>
          <w:vertAlign w:val="superscript"/>
        </w:rPr>
        <w:t>th</w:t>
      </w:r>
      <w:proofErr w:type="gramStart"/>
      <w:r w:rsidRPr="0000564B">
        <w:rPr>
          <w:rFonts w:ascii="Arial" w:hAnsi="Arial" w:cs="Arial"/>
          <w:b/>
          <w:iCs/>
          <w:sz w:val="24"/>
          <w:szCs w:val="24"/>
        </w:rPr>
        <w:t xml:space="preserve"> 2021</w:t>
      </w:r>
      <w:proofErr w:type="gramEnd"/>
      <w:r w:rsidRPr="0000564B">
        <w:rPr>
          <w:rFonts w:ascii="Arial" w:hAnsi="Arial" w:cs="Arial"/>
          <w:b/>
          <w:iCs/>
          <w:sz w:val="24"/>
          <w:szCs w:val="24"/>
        </w:rPr>
        <w:t>.</w:t>
      </w:r>
    </w:p>
    <w:p w14:paraId="5D8D6532" w14:textId="77777777" w:rsidR="0000564B" w:rsidRPr="0000564B" w:rsidRDefault="0000564B" w:rsidP="0000564B">
      <w:pPr>
        <w:rPr>
          <w:rFonts w:ascii="Arial" w:hAnsi="Arial" w:cs="Arial"/>
          <w:b/>
          <w:iCs/>
          <w:sz w:val="24"/>
          <w:szCs w:val="24"/>
        </w:rPr>
      </w:pPr>
      <w:r w:rsidRPr="0000564B">
        <w:rPr>
          <w:rFonts w:ascii="Arial" w:hAnsi="Arial" w:cs="Arial"/>
          <w:b/>
          <w:iCs/>
          <w:sz w:val="24"/>
          <w:szCs w:val="24"/>
        </w:rPr>
        <w:t>Interviews w/</w:t>
      </w:r>
      <w:proofErr w:type="gramStart"/>
      <w:r w:rsidRPr="0000564B">
        <w:rPr>
          <w:rFonts w:ascii="Arial" w:hAnsi="Arial" w:cs="Arial"/>
          <w:b/>
          <w:iCs/>
          <w:sz w:val="24"/>
          <w:szCs w:val="24"/>
        </w:rPr>
        <w:t>c  Tuesday</w:t>
      </w:r>
      <w:proofErr w:type="gramEnd"/>
      <w:r w:rsidRPr="0000564B">
        <w:rPr>
          <w:rFonts w:ascii="Arial" w:hAnsi="Arial" w:cs="Arial"/>
          <w:b/>
          <w:iCs/>
          <w:sz w:val="24"/>
          <w:szCs w:val="24"/>
        </w:rPr>
        <w:t xml:space="preserve"> 5</w:t>
      </w:r>
      <w:r w:rsidRPr="0000564B">
        <w:rPr>
          <w:rFonts w:ascii="Arial" w:hAnsi="Arial" w:cs="Arial"/>
          <w:b/>
          <w:iCs/>
          <w:sz w:val="24"/>
          <w:szCs w:val="24"/>
          <w:vertAlign w:val="superscript"/>
        </w:rPr>
        <w:t>th</w:t>
      </w:r>
      <w:r w:rsidRPr="0000564B">
        <w:rPr>
          <w:rFonts w:ascii="Arial" w:hAnsi="Arial" w:cs="Arial"/>
          <w:b/>
          <w:iCs/>
          <w:sz w:val="24"/>
          <w:szCs w:val="24"/>
        </w:rPr>
        <w:t xml:space="preserve"> October 2021.</w:t>
      </w:r>
    </w:p>
    <w:p w14:paraId="14702840" w14:textId="77777777" w:rsidR="0000564B" w:rsidRPr="0000564B" w:rsidRDefault="0000564B" w:rsidP="0000564B">
      <w:pPr>
        <w:rPr>
          <w:rFonts w:ascii="Arial" w:hAnsi="Arial" w:cs="Arial"/>
          <w:b/>
          <w:iCs/>
          <w:sz w:val="24"/>
          <w:szCs w:val="24"/>
        </w:rPr>
      </w:pPr>
    </w:p>
    <w:p w14:paraId="2DC4E71C" w14:textId="77777777" w:rsidR="0000564B" w:rsidRPr="0000564B" w:rsidRDefault="0000564B" w:rsidP="0000564B">
      <w:pPr>
        <w:rPr>
          <w:rFonts w:ascii="Arial" w:hAnsi="Arial" w:cs="Arial"/>
          <w:sz w:val="24"/>
          <w:szCs w:val="24"/>
          <w:lang w:eastAsia="en-US"/>
        </w:rPr>
      </w:pPr>
      <w:r w:rsidRPr="0000564B">
        <w:rPr>
          <w:rFonts w:ascii="Arial" w:hAnsi="Arial" w:cs="Arial"/>
          <w:b/>
          <w:iCs/>
          <w:sz w:val="24"/>
          <w:szCs w:val="24"/>
        </w:rPr>
        <w:t xml:space="preserve">* </w:t>
      </w:r>
      <w:r w:rsidRPr="0000564B">
        <w:rPr>
          <w:rFonts w:ascii="Arial" w:hAnsi="Arial" w:cs="Arial"/>
          <w:bCs/>
          <w:iCs/>
          <w:sz w:val="24"/>
          <w:szCs w:val="24"/>
        </w:rPr>
        <w:t xml:space="preserve">To include </w:t>
      </w:r>
      <w:proofErr w:type="spellStart"/>
      <w:r w:rsidRPr="0000564B">
        <w:rPr>
          <w:rFonts w:ascii="Arial" w:hAnsi="Arial" w:cs="Arial"/>
          <w:bCs/>
          <w:iCs/>
          <w:sz w:val="24"/>
          <w:szCs w:val="24"/>
        </w:rPr>
        <w:t>i</w:t>
      </w:r>
      <w:proofErr w:type="spellEnd"/>
      <w:r w:rsidRPr="0000564B">
        <w:rPr>
          <w:rFonts w:ascii="Arial" w:hAnsi="Arial" w:cs="Arial"/>
          <w:bCs/>
          <w:iCs/>
          <w:sz w:val="24"/>
          <w:szCs w:val="24"/>
        </w:rPr>
        <w:t xml:space="preserve">) </w:t>
      </w:r>
      <w:r w:rsidRPr="0000564B">
        <w:rPr>
          <w:rFonts w:ascii="Arial" w:hAnsi="Arial" w:cs="Arial"/>
          <w:b/>
          <w:bCs/>
          <w:sz w:val="24"/>
          <w:szCs w:val="24"/>
          <w:lang w:eastAsia="en-US"/>
        </w:rPr>
        <w:t>why</w:t>
      </w:r>
      <w:r w:rsidRPr="0000564B">
        <w:rPr>
          <w:rFonts w:ascii="Arial" w:hAnsi="Arial" w:cs="Arial"/>
          <w:sz w:val="24"/>
          <w:szCs w:val="24"/>
          <w:lang w:eastAsia="en-US"/>
        </w:rPr>
        <w:t xml:space="preserve"> you think you are a suitable candidate, ii) what you are doing </w:t>
      </w:r>
      <w:r w:rsidRPr="0000564B">
        <w:rPr>
          <w:rFonts w:ascii="Arial" w:hAnsi="Arial" w:cs="Arial"/>
          <w:b/>
          <w:bCs/>
          <w:sz w:val="24"/>
          <w:szCs w:val="24"/>
          <w:lang w:eastAsia="en-US"/>
        </w:rPr>
        <w:t>now</w:t>
      </w:r>
      <w:r w:rsidRPr="0000564B">
        <w:rPr>
          <w:rFonts w:ascii="Arial" w:hAnsi="Arial" w:cs="Arial"/>
          <w:sz w:val="24"/>
          <w:szCs w:val="24"/>
          <w:lang w:eastAsia="en-US"/>
        </w:rPr>
        <w:t xml:space="preserve"> in relation to this agenda, and iii) </w:t>
      </w:r>
      <w:r w:rsidRPr="0000564B">
        <w:rPr>
          <w:rFonts w:ascii="Arial" w:hAnsi="Arial" w:cs="Arial"/>
          <w:b/>
          <w:bCs/>
          <w:sz w:val="24"/>
          <w:szCs w:val="24"/>
          <w:lang w:eastAsia="en-US"/>
        </w:rPr>
        <w:t>how</w:t>
      </w:r>
      <w:r w:rsidRPr="0000564B">
        <w:rPr>
          <w:rFonts w:ascii="Arial" w:hAnsi="Arial" w:cs="Arial"/>
          <w:sz w:val="24"/>
          <w:szCs w:val="24"/>
          <w:lang w:eastAsia="en-US"/>
        </w:rPr>
        <w:t xml:space="preserve"> you will specifically develop this research role.</w:t>
      </w:r>
    </w:p>
    <w:p w14:paraId="5BFF93B1" w14:textId="77777777" w:rsidR="0000564B" w:rsidRPr="0000564B" w:rsidRDefault="0000564B" w:rsidP="0000564B">
      <w:pPr>
        <w:rPr>
          <w:rFonts w:ascii="Arial" w:hAnsi="Arial" w:cs="Arial"/>
          <w:sz w:val="24"/>
          <w:szCs w:val="24"/>
        </w:rPr>
      </w:pPr>
    </w:p>
    <w:p w14:paraId="50C3A0A9" w14:textId="77777777" w:rsidR="0000564B" w:rsidRPr="0000564B" w:rsidRDefault="0000564B" w:rsidP="0000564B">
      <w:pPr>
        <w:rPr>
          <w:rFonts w:ascii="Arial" w:hAnsi="Arial" w:cs="Arial"/>
          <w:sz w:val="24"/>
          <w:szCs w:val="24"/>
        </w:rPr>
      </w:pPr>
    </w:p>
    <w:sectPr w:rsidR="0000564B" w:rsidRPr="0000564B" w:rsidSect="00CA1A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Headings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284"/>
    <w:multiLevelType w:val="hybridMultilevel"/>
    <w:tmpl w:val="2B7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3427F"/>
    <w:multiLevelType w:val="hybridMultilevel"/>
    <w:tmpl w:val="8B6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92CAD"/>
    <w:multiLevelType w:val="hybridMultilevel"/>
    <w:tmpl w:val="3CAE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DF"/>
    <w:rsid w:val="0000564B"/>
    <w:rsid w:val="00011008"/>
    <w:rsid w:val="002235DF"/>
    <w:rsid w:val="004E290B"/>
    <w:rsid w:val="006F5C7C"/>
    <w:rsid w:val="007479FC"/>
    <w:rsid w:val="007D734E"/>
    <w:rsid w:val="00A321A9"/>
    <w:rsid w:val="00A85839"/>
    <w:rsid w:val="00BB4A2D"/>
    <w:rsid w:val="00C6278E"/>
    <w:rsid w:val="00C83DF7"/>
    <w:rsid w:val="00CA1AB8"/>
    <w:rsid w:val="00DD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EE3AD3"/>
  <w15:chartTrackingRefBased/>
  <w15:docId w15:val="{1E773DC9-7C54-C34C-ACB6-42E4A8B4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Headings CS)"/>
        <w:color w:val="171717" w:themeColor="background2" w:themeShade="1A"/>
        <w:sz w:val="24"/>
        <w:szCs w:val="3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DF"/>
    <w:rPr>
      <w:rFonts w:ascii="Times New Roman" w:eastAsia="Times New Roman" w:hAnsi="Times New Roman" w:cs="Times New Roman"/>
      <w:color w:val="auto"/>
      <w:sz w:val="20"/>
      <w:szCs w:val="20"/>
      <w:lang w:eastAsia="en-GB"/>
    </w:rPr>
  </w:style>
  <w:style w:type="paragraph" w:styleId="Heading1">
    <w:name w:val="heading 1"/>
    <w:basedOn w:val="Normal"/>
    <w:next w:val="Normal"/>
    <w:link w:val="Heading1Char"/>
    <w:uiPriority w:val="9"/>
    <w:qFormat/>
    <w:rsid w:val="007479FC"/>
    <w:pPr>
      <w:keepNext/>
      <w:keepLines/>
      <w:spacing w:before="240"/>
      <w:outlineLvl w:val="0"/>
    </w:pPr>
    <w:rPr>
      <w:rFonts w:eastAsiaTheme="majorEastAsia" w:cstheme="majorBidi"/>
      <w:b/>
      <w:color w:val="3B3838" w:themeColor="background2" w:themeShade="40"/>
      <w:sz w:val="42"/>
    </w:rPr>
  </w:style>
  <w:style w:type="paragraph" w:styleId="Heading2">
    <w:name w:val="heading 2"/>
    <w:basedOn w:val="Normal"/>
    <w:next w:val="Normal"/>
    <w:link w:val="Heading2Char"/>
    <w:autoRedefine/>
    <w:unhideWhenUsed/>
    <w:qFormat/>
    <w:rsid w:val="007479FC"/>
    <w:pPr>
      <w:keepNext/>
      <w:keepLines/>
      <w:shd w:val="clear" w:color="auto" w:fill="FFFFFF"/>
      <w:spacing w:before="40"/>
      <w:outlineLvl w:val="1"/>
    </w:pPr>
    <w:rPr>
      <w:rFonts w:eastAsiaTheme="majorEastAsia" w:cs="Arial"/>
      <w:b/>
      <w:color w:val="000000" w:themeColor="text1"/>
      <w:spacing w:val="-5"/>
      <w:sz w:val="32"/>
      <w:szCs w:val="24"/>
      <w:shd w:val="clear" w:color="auto" w:fill="FFFFFF"/>
    </w:rPr>
  </w:style>
  <w:style w:type="paragraph" w:styleId="Heading3">
    <w:name w:val="heading 3"/>
    <w:basedOn w:val="Normal"/>
    <w:next w:val="Normal"/>
    <w:link w:val="Heading3Char"/>
    <w:uiPriority w:val="9"/>
    <w:unhideWhenUsed/>
    <w:qFormat/>
    <w:rsid w:val="007479FC"/>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9FC"/>
    <w:rPr>
      <w:rFonts w:ascii="Arial" w:eastAsiaTheme="majorEastAsia" w:hAnsi="Arial" w:cstheme="majorBidi"/>
      <w:b/>
      <w:color w:val="3B3838" w:themeColor="background2" w:themeShade="40"/>
      <w:sz w:val="42"/>
    </w:rPr>
  </w:style>
  <w:style w:type="character" w:customStyle="1" w:styleId="Heading2Char">
    <w:name w:val="Heading 2 Char"/>
    <w:basedOn w:val="DefaultParagraphFont"/>
    <w:link w:val="Heading2"/>
    <w:rsid w:val="007479FC"/>
    <w:rPr>
      <w:rFonts w:ascii="Arial" w:eastAsiaTheme="majorEastAsia" w:hAnsi="Arial" w:cs="Arial"/>
      <w:b/>
      <w:color w:val="000000" w:themeColor="text1"/>
      <w:spacing w:val="-5"/>
      <w:sz w:val="32"/>
      <w:szCs w:val="24"/>
      <w:shd w:val="clear" w:color="auto" w:fill="FFFFFF"/>
    </w:rPr>
  </w:style>
  <w:style w:type="paragraph" w:styleId="Title">
    <w:name w:val="Title"/>
    <w:basedOn w:val="Normal"/>
    <w:next w:val="Normal"/>
    <w:link w:val="TitleChar"/>
    <w:uiPriority w:val="10"/>
    <w:qFormat/>
    <w:rsid w:val="007479FC"/>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7479FC"/>
    <w:rPr>
      <w:rFonts w:ascii="Arial" w:eastAsiaTheme="majorEastAsia" w:hAnsi="Arial" w:cstheme="majorBidi"/>
      <w:b/>
      <w:color w:val="auto"/>
      <w:spacing w:val="-10"/>
      <w:kern w:val="28"/>
      <w:sz w:val="32"/>
      <w:szCs w:val="56"/>
    </w:rPr>
  </w:style>
  <w:style w:type="paragraph" w:styleId="Subtitle">
    <w:name w:val="Subtitle"/>
    <w:basedOn w:val="Normal"/>
    <w:next w:val="Normal"/>
    <w:link w:val="SubtitleChar"/>
    <w:uiPriority w:val="11"/>
    <w:qFormat/>
    <w:rsid w:val="00A85839"/>
    <w:pPr>
      <w:numPr>
        <w:ilvl w:val="1"/>
      </w:numPr>
    </w:pPr>
    <w:rPr>
      <w:rFonts w:eastAsiaTheme="minorEastAsia" w:cstheme="minorBidi"/>
      <w:color w:val="3B3838" w:themeColor="background2" w:themeShade="40"/>
      <w:spacing w:val="15"/>
      <w:szCs w:val="22"/>
    </w:rPr>
  </w:style>
  <w:style w:type="character" w:customStyle="1" w:styleId="SubtitleChar">
    <w:name w:val="Subtitle Char"/>
    <w:basedOn w:val="DefaultParagraphFont"/>
    <w:link w:val="Subtitle"/>
    <w:uiPriority w:val="11"/>
    <w:rsid w:val="00A85839"/>
    <w:rPr>
      <w:rFonts w:ascii="Arial" w:eastAsiaTheme="minorEastAsia" w:hAnsi="Arial" w:cstheme="minorBidi"/>
      <w:color w:val="3B3838" w:themeColor="background2" w:themeShade="40"/>
      <w:spacing w:val="15"/>
      <w:sz w:val="24"/>
      <w:szCs w:val="22"/>
    </w:rPr>
  </w:style>
  <w:style w:type="character" w:styleId="SubtleEmphasis">
    <w:name w:val="Subtle Emphasis"/>
    <w:basedOn w:val="DefaultParagraphFont"/>
    <w:uiPriority w:val="19"/>
    <w:qFormat/>
    <w:rsid w:val="00A85839"/>
    <w:rPr>
      <w:rFonts w:ascii="Arial" w:hAnsi="Arial"/>
      <w:i/>
      <w:iCs/>
      <w:color w:val="3B3838" w:themeColor="background2" w:themeShade="40"/>
      <w:sz w:val="24"/>
    </w:rPr>
  </w:style>
  <w:style w:type="character" w:styleId="Emphasis">
    <w:name w:val="Emphasis"/>
    <w:basedOn w:val="DefaultParagraphFont"/>
    <w:uiPriority w:val="20"/>
    <w:qFormat/>
    <w:rsid w:val="00A85839"/>
    <w:rPr>
      <w:rFonts w:ascii="Arial" w:hAnsi="Arial"/>
      <w:b/>
      <w:i/>
      <w:iCs/>
      <w:color w:val="3B3838" w:themeColor="background2" w:themeShade="40"/>
      <w:sz w:val="24"/>
    </w:rPr>
  </w:style>
  <w:style w:type="character" w:styleId="IntenseEmphasis">
    <w:name w:val="Intense Emphasis"/>
    <w:basedOn w:val="DefaultParagraphFont"/>
    <w:uiPriority w:val="21"/>
    <w:qFormat/>
    <w:rsid w:val="00A85839"/>
    <w:rPr>
      <w:rFonts w:ascii="Arial" w:hAnsi="Arial"/>
      <w:i/>
      <w:iCs/>
      <w:color w:val="1A648F"/>
      <w:sz w:val="24"/>
    </w:rPr>
  </w:style>
  <w:style w:type="character" w:styleId="Strong">
    <w:name w:val="Strong"/>
    <w:basedOn w:val="DefaultParagraphFont"/>
    <w:uiPriority w:val="22"/>
    <w:qFormat/>
    <w:rsid w:val="00A85839"/>
    <w:rPr>
      <w:rFonts w:ascii="Arial" w:hAnsi="Arial"/>
      <w:b/>
      <w:bCs/>
      <w:color w:val="3B3838" w:themeColor="background2" w:themeShade="40"/>
      <w:sz w:val="24"/>
    </w:rPr>
  </w:style>
  <w:style w:type="paragraph" w:styleId="Quote">
    <w:name w:val="Quote"/>
    <w:basedOn w:val="Normal"/>
    <w:next w:val="Normal"/>
    <w:link w:val="QuoteChar"/>
    <w:autoRedefine/>
    <w:uiPriority w:val="29"/>
    <w:qFormat/>
    <w:rsid w:val="00A85839"/>
    <w:pPr>
      <w:spacing w:before="200"/>
      <w:ind w:left="864" w:right="864"/>
      <w:jc w:val="center"/>
    </w:pPr>
    <w:rPr>
      <w:i/>
      <w:iCs/>
      <w:color w:val="3B3838" w:themeColor="background2" w:themeShade="40"/>
    </w:rPr>
  </w:style>
  <w:style w:type="character" w:customStyle="1" w:styleId="QuoteChar">
    <w:name w:val="Quote Char"/>
    <w:basedOn w:val="DefaultParagraphFont"/>
    <w:link w:val="Quote"/>
    <w:uiPriority w:val="29"/>
    <w:rsid w:val="00A85839"/>
    <w:rPr>
      <w:rFonts w:ascii="Arial" w:hAnsi="Arial"/>
      <w:i/>
      <w:iCs/>
      <w:color w:val="3B3838" w:themeColor="background2" w:themeShade="40"/>
      <w:sz w:val="24"/>
    </w:rPr>
  </w:style>
  <w:style w:type="paragraph" w:styleId="IntenseQuote">
    <w:name w:val="Intense Quote"/>
    <w:basedOn w:val="Normal"/>
    <w:next w:val="Normal"/>
    <w:link w:val="IntenseQuoteChar"/>
    <w:autoRedefine/>
    <w:uiPriority w:val="30"/>
    <w:qFormat/>
    <w:rsid w:val="00A85839"/>
    <w:pPr>
      <w:pBdr>
        <w:top w:val="single" w:sz="4" w:space="10" w:color="4472C4" w:themeColor="accent1"/>
        <w:bottom w:val="single" w:sz="4" w:space="10" w:color="4472C4" w:themeColor="accent1"/>
      </w:pBdr>
      <w:spacing w:before="360" w:after="360"/>
      <w:ind w:left="864" w:right="864"/>
      <w:jc w:val="center"/>
    </w:pPr>
    <w:rPr>
      <w:i/>
      <w:iCs/>
      <w:color w:val="1A648F"/>
    </w:rPr>
  </w:style>
  <w:style w:type="character" w:customStyle="1" w:styleId="IntenseQuoteChar">
    <w:name w:val="Intense Quote Char"/>
    <w:basedOn w:val="DefaultParagraphFont"/>
    <w:link w:val="IntenseQuote"/>
    <w:uiPriority w:val="30"/>
    <w:rsid w:val="00A85839"/>
    <w:rPr>
      <w:rFonts w:ascii="Arial" w:hAnsi="Arial"/>
      <w:i/>
      <w:iCs/>
      <w:color w:val="1A648F"/>
      <w:sz w:val="24"/>
    </w:rPr>
  </w:style>
  <w:style w:type="character" w:customStyle="1" w:styleId="Heading3Char">
    <w:name w:val="Heading 3 Char"/>
    <w:basedOn w:val="DefaultParagraphFont"/>
    <w:link w:val="Heading3"/>
    <w:uiPriority w:val="9"/>
    <w:rsid w:val="007479FC"/>
    <w:rPr>
      <w:rFonts w:ascii="Arial" w:eastAsiaTheme="majorEastAsia" w:hAnsi="Arial" w:cstheme="majorBidi"/>
      <w:b/>
      <w:color w:val="000000" w:themeColor="text1"/>
      <w:sz w:val="24"/>
      <w:szCs w:val="24"/>
    </w:rPr>
  </w:style>
  <w:style w:type="paragraph" w:styleId="NoSpacing">
    <w:name w:val="No Spacing"/>
    <w:uiPriority w:val="1"/>
    <w:qFormat/>
    <w:rsid w:val="007479FC"/>
    <w:pPr>
      <w:suppressAutoHyphens/>
      <w:autoSpaceDN w:val="0"/>
      <w:textAlignment w:val="baseline"/>
    </w:pPr>
    <w:rPr>
      <w:color w:val="262626" w:themeColor="text1" w:themeTint="D9"/>
    </w:rPr>
  </w:style>
  <w:style w:type="character" w:styleId="Hyperlink">
    <w:name w:val="Hyperlink"/>
    <w:rsid w:val="002235DF"/>
    <w:rPr>
      <w:color w:val="0000FF"/>
      <w:u w:val="single"/>
    </w:rPr>
  </w:style>
  <w:style w:type="paragraph" w:styleId="PlainText">
    <w:name w:val="Plain Text"/>
    <w:basedOn w:val="Normal"/>
    <w:link w:val="PlainTextChar"/>
    <w:uiPriority w:val="99"/>
    <w:unhideWhenUsed/>
    <w:rsid w:val="002235D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235DF"/>
    <w:rPr>
      <w:rFonts w:ascii="Consolas" w:eastAsiaTheme="minorHAnsi" w:hAnsi="Consolas" w:cstheme="minorBidi"/>
      <w:color w:val="auto"/>
      <w:sz w:val="21"/>
      <w:szCs w:val="21"/>
    </w:rPr>
  </w:style>
  <w:style w:type="paragraph" w:styleId="ListParagraph">
    <w:name w:val="List Paragraph"/>
    <w:basedOn w:val="Normal"/>
    <w:uiPriority w:val="34"/>
    <w:qFormat/>
    <w:rsid w:val="00C6278E"/>
    <w:pPr>
      <w:ind w:left="720"/>
      <w:contextualSpacing/>
    </w:pPr>
    <w:rPr>
      <w:rFonts w:ascii="Calibri" w:eastAsiaTheme="minorHAnsi" w:hAnsi="Calibri" w:cs="Calibri"/>
      <w:sz w:val="22"/>
      <w:szCs w:val="22"/>
    </w:rPr>
  </w:style>
  <w:style w:type="table" w:styleId="TableGrid">
    <w:name w:val="Table Grid"/>
    <w:basedOn w:val="TableNormal"/>
    <w:uiPriority w:val="39"/>
    <w:rsid w:val="00C6278E"/>
    <w:rPr>
      <w:rFonts w:asciiTheme="minorHAnsi" w:eastAsiaTheme="minorHAnsi"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avis@cardiffmet.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ffmet.ac.uk/research/Pages/Scholarships.aspx" TargetMode="External"/><Relationship Id="rId11" Type="http://schemas.openxmlformats.org/officeDocument/2006/relationships/customXml" Target="../customXml/item2.xml"/><Relationship Id="rId5" Type="http://schemas.openxmlformats.org/officeDocument/2006/relationships/hyperlink" Target="mailto:doflaherty@cardiffmet.ac.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0697A-E349-4B04-9614-BA0DC9E9CF77}"/>
</file>

<file path=customXml/itemProps2.xml><?xml version="1.0" encoding="utf-8"?>
<ds:datastoreItem xmlns:ds="http://schemas.openxmlformats.org/officeDocument/2006/customXml" ds:itemID="{9FD42A2A-43F8-4FC6-8311-07A40B1B33FD}"/>
</file>

<file path=customXml/itemProps3.xml><?xml version="1.0" encoding="utf-8"?>
<ds:datastoreItem xmlns:ds="http://schemas.openxmlformats.org/officeDocument/2006/customXml" ds:itemID="{A11E9D56-B136-428D-8519-CD658D3B7D19}"/>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Mike</dc:creator>
  <cp:keywords/>
  <dc:description/>
  <cp:lastModifiedBy>Scott, Mike</cp:lastModifiedBy>
  <cp:revision>2</cp:revision>
  <dcterms:created xsi:type="dcterms:W3CDTF">2021-09-12T15:06:00Z</dcterms:created>
  <dcterms:modified xsi:type="dcterms:W3CDTF">2021-09-12T15:06:00Z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23400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