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B929B5" w14:textId="492CD900" w:rsidR="008A5FF3" w:rsidRDefault="00BF63CF" w:rsidP="00D27E5C">
      <w:pPr>
        <w:tabs>
          <w:tab w:val="left" w:pos="11057"/>
        </w:tabs>
        <w:ind w:right="985"/>
      </w:pPr>
      <w:r>
        <w:rPr>
          <w:noProof/>
          <w:lang w:eastAsia="en-GB"/>
        </w:rPr>
        <mc:AlternateContent>
          <mc:Choice Requires="wps">
            <w:drawing>
              <wp:anchor distT="0" distB="0" distL="114300" distR="114300" simplePos="0" relativeHeight="251669504" behindDoc="0" locked="0" layoutInCell="1" allowOverlap="1" wp14:anchorId="7E2448DB" wp14:editId="78389E23">
                <wp:simplePos x="0" y="0"/>
                <wp:positionH relativeFrom="column">
                  <wp:posOffset>2914214</wp:posOffset>
                </wp:positionH>
                <wp:positionV relativeFrom="paragraph">
                  <wp:posOffset>7343122</wp:posOffset>
                </wp:positionV>
                <wp:extent cx="4044998" cy="2027734"/>
                <wp:effectExtent l="0" t="0" r="12700" b="10795"/>
                <wp:wrapNone/>
                <wp:docPr id="6" name="Text Box 6"/>
                <wp:cNvGraphicFramePr/>
                <a:graphic xmlns:a="http://schemas.openxmlformats.org/drawingml/2006/main">
                  <a:graphicData uri="http://schemas.microsoft.com/office/word/2010/wordprocessingShape">
                    <wps:wsp>
                      <wps:cNvSpPr txBox="1"/>
                      <wps:spPr>
                        <a:xfrm>
                          <a:off x="0" y="0"/>
                          <a:ext cx="4044998" cy="2027734"/>
                        </a:xfrm>
                        <a:prstGeom prst="rect">
                          <a:avLst/>
                        </a:prstGeom>
                        <a:solidFill>
                          <a:schemeClr val="lt1"/>
                        </a:solidFill>
                        <a:ln w="6350">
                          <a:solidFill>
                            <a:prstClr val="black"/>
                          </a:solidFill>
                        </a:ln>
                      </wps:spPr>
                      <wps:txbx>
                        <w:txbxContent>
                          <w:p w14:paraId="36447DF8" w14:textId="77777777" w:rsidR="00F311E4" w:rsidRDefault="009E06E0">
                            <w:pPr>
                              <w:rPr>
                                <w:color w:val="9BBB59" w:themeColor="accent3"/>
                                <w:sz w:val="20"/>
                                <w:szCs w:val="20"/>
                              </w:rPr>
                            </w:pPr>
                            <w:r w:rsidRPr="009E06E0">
                              <w:rPr>
                                <w:color w:val="9BBB59" w:themeColor="accent3"/>
                                <w:sz w:val="20"/>
                                <w:szCs w:val="20"/>
                              </w:rPr>
                              <w:t>Outcomes</w:t>
                            </w:r>
                            <w:r w:rsidR="003D2BB9">
                              <w:rPr>
                                <w:color w:val="9BBB59" w:themeColor="accent3"/>
                                <w:sz w:val="20"/>
                                <w:szCs w:val="20"/>
                              </w:rPr>
                              <w:t xml:space="preserve"> </w:t>
                            </w:r>
                          </w:p>
                          <w:p w14:paraId="2A637C3F" w14:textId="2F1791E3" w:rsidR="009E06E0" w:rsidRPr="00E76068" w:rsidRDefault="009E06E0">
                            <w:pPr>
                              <w:rPr>
                                <w:rFonts w:asciiTheme="majorHAnsi" w:hAnsiTheme="majorHAnsi" w:cstheme="majorHAnsi"/>
                                <w:sz w:val="20"/>
                                <w:szCs w:val="20"/>
                              </w:rPr>
                            </w:pPr>
                            <w:r w:rsidRPr="00E76068">
                              <w:rPr>
                                <w:rFonts w:asciiTheme="majorHAnsi" w:hAnsiTheme="majorHAnsi" w:cstheme="majorHAnsi"/>
                                <w:sz w:val="20"/>
                                <w:szCs w:val="20"/>
                              </w:rPr>
                              <w:t xml:space="preserve">The Real World Project encouraged students to consider the role they and their discipline can play in prompting and influencing meaningful sustainability </w:t>
                            </w:r>
                            <w:r w:rsidR="00E76068">
                              <w:rPr>
                                <w:rFonts w:asciiTheme="majorHAnsi" w:hAnsiTheme="majorHAnsi" w:cstheme="majorHAnsi"/>
                                <w:sz w:val="20"/>
                                <w:szCs w:val="20"/>
                              </w:rPr>
                              <w:t>data collection</w:t>
                            </w:r>
                            <w:r w:rsidRPr="00E76068">
                              <w:rPr>
                                <w:rFonts w:asciiTheme="majorHAnsi" w:hAnsiTheme="majorHAnsi" w:cstheme="majorHAnsi"/>
                                <w:sz w:val="20"/>
                                <w:szCs w:val="20"/>
                              </w:rPr>
                              <w:t>.</w:t>
                            </w:r>
                            <w:r w:rsidRPr="00E76068">
                              <w:rPr>
                                <w:rFonts w:asciiTheme="majorHAnsi" w:hAnsiTheme="majorHAnsi" w:cstheme="majorHAnsi"/>
                              </w:rPr>
                              <w:t xml:space="preserve"> </w:t>
                            </w:r>
                            <w:r w:rsidRPr="00E76068">
                              <w:rPr>
                                <w:rFonts w:asciiTheme="majorHAnsi" w:hAnsiTheme="majorHAnsi" w:cstheme="majorHAnsi"/>
                                <w:sz w:val="20"/>
                                <w:szCs w:val="20"/>
                              </w:rPr>
                              <w:t>By developing and promoting real world solutions to genuine problems that had the potential for implementation and thus achieve a lasting impact, it was clear that the va</w:t>
                            </w:r>
                            <w:r w:rsidR="00E76068">
                              <w:rPr>
                                <w:rFonts w:asciiTheme="majorHAnsi" w:hAnsiTheme="majorHAnsi" w:cstheme="majorHAnsi"/>
                                <w:sz w:val="20"/>
                                <w:szCs w:val="20"/>
                              </w:rPr>
                              <w:t xml:space="preserve">st majority of students became </w:t>
                            </w:r>
                            <w:r w:rsidRPr="00E76068">
                              <w:rPr>
                                <w:rFonts w:asciiTheme="majorHAnsi" w:hAnsiTheme="majorHAnsi" w:cstheme="majorHAnsi"/>
                                <w:sz w:val="20"/>
                                <w:szCs w:val="20"/>
                              </w:rPr>
                              <w:t xml:space="preserve">invested in their project outputs and accordingly developed a strong sense of ownership and value in their </w:t>
                            </w:r>
                            <w:r w:rsidR="008C7A84">
                              <w:rPr>
                                <w:rFonts w:asciiTheme="majorHAnsi" w:hAnsiTheme="majorHAnsi" w:cstheme="majorHAnsi"/>
                                <w:sz w:val="20"/>
                                <w:szCs w:val="20"/>
                              </w:rPr>
                              <w:t>accuracy of data collection and recording</w:t>
                            </w:r>
                            <w:r w:rsidRPr="00E76068">
                              <w:rPr>
                                <w:rFonts w:asciiTheme="majorHAnsi" w:hAnsiTheme="majorHAnsi" w:cstheme="majorHAnsi"/>
                                <w:sz w:val="20"/>
                                <w:szCs w:val="20"/>
                              </w:rPr>
                              <w:t xml:space="preserve"> – evidence of </w:t>
                            </w:r>
                            <w:r w:rsidR="00E76068">
                              <w:rPr>
                                <w:rFonts w:asciiTheme="majorHAnsi" w:hAnsiTheme="majorHAnsi" w:cstheme="majorHAnsi"/>
                                <w:sz w:val="20"/>
                                <w:szCs w:val="20"/>
                              </w:rPr>
                              <w:t>effective experiential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2448DB" id="_x0000_t202" coordsize="21600,21600" o:spt="202" path="m,l,21600r21600,l21600,xe">
                <v:stroke joinstyle="miter"/>
                <v:path gradientshapeok="t" o:connecttype="rect"/>
              </v:shapetype>
              <v:shape id="Text Box 6" o:spid="_x0000_s1026" type="#_x0000_t202" style="position:absolute;margin-left:229.45pt;margin-top:578.2pt;width:318.5pt;height:159.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" fillcolor="white [3201]" strokeweight=".5pt">
                <v:textbox>
                  <w:txbxContent>
                    <w:p w14:paraId="36447DF8" w14:textId="77777777" w:rsidR="00F311E4" w:rsidRDefault="009E06E0">
                      <w:pPr>
                        <w:rPr>
                          <w:color w:val="9BBB59" w:themeColor="accent3"/>
                          <w:sz w:val="20"/>
                          <w:szCs w:val="20"/>
                        </w:rPr>
                      </w:pPr>
                      <w:r w:rsidRPr="009E06E0">
                        <w:rPr>
                          <w:color w:val="9BBB59" w:themeColor="accent3"/>
                          <w:sz w:val="20"/>
                          <w:szCs w:val="20"/>
                        </w:rPr>
                        <w:t>Outcomes</w:t>
                      </w:r>
                      <w:r w:rsidR="003D2BB9">
                        <w:rPr>
                          <w:color w:val="9BBB59" w:themeColor="accent3"/>
                          <w:sz w:val="20"/>
                          <w:szCs w:val="20"/>
                        </w:rPr>
                        <w:t xml:space="preserve"> </w:t>
                      </w:r>
                    </w:p>
                    <w:p w14:paraId="2A637C3F" w14:textId="2F1791E3" w:rsidR="009E06E0" w:rsidRPr="00E76068" w:rsidRDefault="009E06E0">
                      <w:pPr>
                        <w:rPr>
                          <w:rFonts w:asciiTheme="majorHAnsi" w:hAnsiTheme="majorHAnsi" w:cstheme="majorHAnsi"/>
                          <w:sz w:val="20"/>
                          <w:szCs w:val="20"/>
                        </w:rPr>
                      </w:pPr>
                      <w:r w:rsidRPr="00E76068">
                        <w:rPr>
                          <w:rFonts w:asciiTheme="majorHAnsi" w:hAnsiTheme="majorHAnsi" w:cstheme="majorHAnsi"/>
                          <w:sz w:val="20"/>
                          <w:szCs w:val="20"/>
                        </w:rPr>
                        <w:t xml:space="preserve">The Real World Project encouraged students to consider the role they and their discipline can play in prompting and influencing meaningful sustainability </w:t>
                      </w:r>
                      <w:r w:rsidR="00E76068">
                        <w:rPr>
                          <w:rFonts w:asciiTheme="majorHAnsi" w:hAnsiTheme="majorHAnsi" w:cstheme="majorHAnsi"/>
                          <w:sz w:val="20"/>
                          <w:szCs w:val="20"/>
                        </w:rPr>
                        <w:t>data collection</w:t>
                      </w:r>
                      <w:r w:rsidRPr="00E76068">
                        <w:rPr>
                          <w:rFonts w:asciiTheme="majorHAnsi" w:hAnsiTheme="majorHAnsi" w:cstheme="majorHAnsi"/>
                          <w:sz w:val="20"/>
                          <w:szCs w:val="20"/>
                        </w:rPr>
                        <w:t>.</w:t>
                      </w:r>
                      <w:r w:rsidRPr="00E76068">
                        <w:rPr>
                          <w:rFonts w:asciiTheme="majorHAnsi" w:hAnsiTheme="majorHAnsi" w:cstheme="majorHAnsi"/>
                        </w:rPr>
                        <w:t xml:space="preserve"> </w:t>
                      </w:r>
                      <w:r w:rsidRPr="00E76068">
                        <w:rPr>
                          <w:rFonts w:asciiTheme="majorHAnsi" w:hAnsiTheme="majorHAnsi" w:cstheme="majorHAnsi"/>
                          <w:sz w:val="20"/>
                          <w:szCs w:val="20"/>
                        </w:rPr>
                        <w:t>By developing and promoting real world solutions to genuine problems that had the potential for implementation and thus achieve a lasting impact, it was clear that the va</w:t>
                      </w:r>
                      <w:r w:rsidR="00E76068">
                        <w:rPr>
                          <w:rFonts w:asciiTheme="majorHAnsi" w:hAnsiTheme="majorHAnsi" w:cstheme="majorHAnsi"/>
                          <w:sz w:val="20"/>
                          <w:szCs w:val="20"/>
                        </w:rPr>
                        <w:t xml:space="preserve">st majority of students became </w:t>
                      </w:r>
                      <w:r w:rsidRPr="00E76068">
                        <w:rPr>
                          <w:rFonts w:asciiTheme="majorHAnsi" w:hAnsiTheme="majorHAnsi" w:cstheme="majorHAnsi"/>
                          <w:sz w:val="20"/>
                          <w:szCs w:val="20"/>
                        </w:rPr>
                        <w:t xml:space="preserve">invested in their project outputs and accordingly developed a strong sense of ownership and value in their </w:t>
                      </w:r>
                      <w:r w:rsidR="008C7A84">
                        <w:rPr>
                          <w:rFonts w:asciiTheme="majorHAnsi" w:hAnsiTheme="majorHAnsi" w:cstheme="majorHAnsi"/>
                          <w:sz w:val="20"/>
                          <w:szCs w:val="20"/>
                        </w:rPr>
                        <w:t>accuracy of data collection and recording</w:t>
                      </w:r>
                      <w:r w:rsidRPr="00E76068">
                        <w:rPr>
                          <w:rFonts w:asciiTheme="majorHAnsi" w:hAnsiTheme="majorHAnsi" w:cstheme="majorHAnsi"/>
                          <w:sz w:val="20"/>
                          <w:szCs w:val="20"/>
                        </w:rPr>
                        <w:t xml:space="preserve"> – evidence of </w:t>
                      </w:r>
                      <w:r w:rsidR="00E76068">
                        <w:rPr>
                          <w:rFonts w:asciiTheme="majorHAnsi" w:hAnsiTheme="majorHAnsi" w:cstheme="majorHAnsi"/>
                          <w:sz w:val="20"/>
                          <w:szCs w:val="20"/>
                        </w:rPr>
                        <w:t>effective experiential learning.</w:t>
                      </w:r>
                    </w:p>
                  </w:txbxContent>
                </v:textbox>
              </v:shape>
            </w:pict>
          </mc:Fallback>
        </mc:AlternateContent>
      </w:r>
      <w:r w:rsidR="009E06E0">
        <w:rPr>
          <w:noProof/>
          <w:lang w:eastAsia="en-GB"/>
        </w:rPr>
        <mc:AlternateContent>
          <mc:Choice Requires="wps">
            <w:drawing>
              <wp:anchor distT="0" distB="0" distL="114300" distR="114300" simplePos="0" relativeHeight="251659264" behindDoc="0" locked="0" layoutInCell="1" allowOverlap="1" wp14:anchorId="4F81F080" wp14:editId="588DBDC0">
                <wp:simplePos x="0" y="0"/>
                <wp:positionH relativeFrom="column">
                  <wp:posOffset>438150</wp:posOffset>
                </wp:positionH>
                <wp:positionV relativeFrom="paragraph">
                  <wp:posOffset>1251585</wp:posOffset>
                </wp:positionV>
                <wp:extent cx="6698615" cy="781812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698615" cy="78181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B94414" w14:textId="1C30C292" w:rsidR="00AA0D25" w:rsidRDefault="0017222A" w:rsidP="00992489">
                            <w:pPr>
                              <w:pStyle w:val="Title"/>
                              <w:rPr>
                                <w:color w:val="auto"/>
                              </w:rPr>
                            </w:pPr>
                            <w:r w:rsidRPr="009E06E0">
                              <w:rPr>
                                <w:color w:val="auto"/>
                              </w:rPr>
                              <w:t>Work Placement</w:t>
                            </w:r>
                            <w:r w:rsidR="00EF7FCE">
                              <w:rPr>
                                <w:color w:val="auto"/>
                              </w:rPr>
                              <w:t>s</w:t>
                            </w:r>
                            <w:r w:rsidRPr="009E06E0">
                              <w:rPr>
                                <w:color w:val="auto"/>
                              </w:rPr>
                              <w:t xml:space="preserve"> </w:t>
                            </w:r>
                            <w:r w:rsidR="00A9546E">
                              <w:rPr>
                                <w:color w:val="auto"/>
                              </w:rPr>
                              <w:t>Feb</w:t>
                            </w:r>
                            <w:r w:rsidR="00AA0D25">
                              <w:rPr>
                                <w:color w:val="auto"/>
                              </w:rPr>
                              <w:t xml:space="preserve"> 2022 – April 2022</w:t>
                            </w:r>
                          </w:p>
                          <w:p w14:paraId="127FDDF5" w14:textId="31155FB9" w:rsidR="00992489" w:rsidRPr="00264F79" w:rsidRDefault="000D41C2" w:rsidP="00992489">
                            <w:pPr>
                              <w:pStyle w:val="Title"/>
                              <w:rPr>
                                <w:noProof/>
                                <w:lang w:eastAsia="en-GB"/>
                              </w:rPr>
                            </w:pPr>
                            <w:r>
                              <w:rPr>
                                <w:color w:val="auto"/>
                              </w:rPr>
                              <w:t>Open Days</w:t>
                            </w:r>
                            <w:r w:rsidR="000F7883">
                              <w:t>.</w:t>
                            </w:r>
                          </w:p>
                          <w:p w14:paraId="4E72BD12" w14:textId="77777777" w:rsidR="00992489" w:rsidRPr="00264F79" w:rsidRDefault="00992489" w:rsidP="00F05DDB">
                            <w:pPr>
                              <w:pStyle w:val="Heading1"/>
                            </w:pPr>
                            <w:r w:rsidRPr="00264F79">
                              <w:t>Key Points</w:t>
                            </w:r>
                          </w:p>
                          <w:p w14:paraId="22CC36CE" w14:textId="6CB02225" w:rsidR="00992489" w:rsidRDefault="00110C48" w:rsidP="004853DE">
                            <w:pPr>
                              <w:pStyle w:val="NoSpacing"/>
                              <w:numPr>
                                <w:ilvl w:val="0"/>
                                <w:numId w:val="1"/>
                              </w:numPr>
                              <w:ind w:left="284" w:hanging="284"/>
                              <w:jc w:val="both"/>
                            </w:pPr>
                            <w:r>
                              <w:t xml:space="preserve">This </w:t>
                            </w:r>
                            <w:r w:rsidR="00331AEB">
                              <w:t>R</w:t>
                            </w:r>
                            <w:r>
                              <w:t xml:space="preserve">eal </w:t>
                            </w:r>
                            <w:r w:rsidR="00331AEB">
                              <w:t>W</w:t>
                            </w:r>
                            <w:r>
                              <w:t xml:space="preserve">orld project </w:t>
                            </w:r>
                            <w:r w:rsidR="00DC7626">
                              <w:t xml:space="preserve">allowed </w:t>
                            </w:r>
                            <w:r>
                              <w:t xml:space="preserve">students </w:t>
                            </w:r>
                            <w:r w:rsidR="00932D5B">
                              <w:t xml:space="preserve">to apply for one of </w:t>
                            </w:r>
                            <w:r w:rsidR="00A9546E">
                              <w:t>six</w:t>
                            </w:r>
                            <w:r w:rsidR="00932D5B">
                              <w:t xml:space="preserve"> </w:t>
                            </w:r>
                            <w:r w:rsidR="00EB2E83">
                              <w:t xml:space="preserve">different themed </w:t>
                            </w:r>
                            <w:r w:rsidR="00932D5B">
                              <w:t>work placement teams</w:t>
                            </w:r>
                            <w:r w:rsidR="00370A45">
                              <w:t xml:space="preserve"> based </w:t>
                            </w:r>
                            <w:r w:rsidR="004C14C9">
                              <w:t>with the Sustainability Engagement Manager</w:t>
                            </w:r>
                            <w:r w:rsidR="006C1D53">
                              <w:t>.</w:t>
                            </w:r>
                          </w:p>
                          <w:p w14:paraId="3C1ACA12" w14:textId="7E7E3136" w:rsidR="007203AD" w:rsidRPr="00C1721A" w:rsidRDefault="007203AD" w:rsidP="004853DE">
                            <w:pPr>
                              <w:pStyle w:val="NoSpacing"/>
                              <w:numPr>
                                <w:ilvl w:val="0"/>
                                <w:numId w:val="1"/>
                              </w:numPr>
                              <w:ind w:left="284" w:hanging="284"/>
                              <w:jc w:val="both"/>
                            </w:pPr>
                            <w:r>
                              <w:t xml:space="preserve">Work placements </w:t>
                            </w:r>
                            <w:r w:rsidR="001B1306">
                              <w:t>equates to 15 working days.</w:t>
                            </w:r>
                          </w:p>
                          <w:p w14:paraId="0F5F3975" w14:textId="1DF71180" w:rsidR="000A5149" w:rsidRPr="001F72F7" w:rsidRDefault="00892DFC" w:rsidP="0097680A">
                            <w:pPr>
                              <w:pStyle w:val="NoSpacing"/>
                              <w:numPr>
                                <w:ilvl w:val="0"/>
                                <w:numId w:val="1"/>
                              </w:numPr>
                              <w:ind w:left="284" w:hanging="284"/>
                              <w:jc w:val="both"/>
                            </w:pPr>
                            <w:r w:rsidRPr="001F72F7">
                              <w:t xml:space="preserve">Issues </w:t>
                            </w:r>
                            <w:r w:rsidR="00BF576D" w:rsidRPr="001F72F7">
                              <w:t xml:space="preserve">of </w:t>
                            </w:r>
                            <w:r w:rsidR="00A829F5" w:rsidRPr="001F72F7">
                              <w:t>sustainability</w:t>
                            </w:r>
                            <w:r w:rsidR="00BF576D" w:rsidRPr="001F72F7">
                              <w:t xml:space="preserve"> </w:t>
                            </w:r>
                            <w:r w:rsidRPr="001F72F7">
                              <w:t xml:space="preserve">are positioned </w:t>
                            </w:r>
                            <w:r w:rsidR="00BF576D" w:rsidRPr="001F72F7">
                              <w:t>with constraints</w:t>
                            </w:r>
                            <w:r w:rsidR="00C47B00" w:rsidRPr="001F72F7">
                              <w:t xml:space="preserve"> and difficulties </w:t>
                            </w:r>
                            <w:r w:rsidR="00652AC6">
                              <w:t xml:space="preserve">that the students would need </w:t>
                            </w:r>
                            <w:r w:rsidR="00C47B00" w:rsidRPr="001F72F7">
                              <w:t>to overcome</w:t>
                            </w:r>
                            <w:r w:rsidR="00BF576D" w:rsidRPr="001F72F7">
                              <w:t xml:space="preserve">, illustrating </w:t>
                            </w:r>
                            <w:r w:rsidR="00B442CE" w:rsidRPr="001F72F7">
                              <w:t xml:space="preserve">to the students </w:t>
                            </w:r>
                            <w:r w:rsidR="00562D42" w:rsidRPr="001F72F7">
                              <w:t xml:space="preserve">the context within which </w:t>
                            </w:r>
                            <w:r w:rsidR="00C47B00" w:rsidRPr="001F72F7">
                              <w:t xml:space="preserve">sustainability </w:t>
                            </w:r>
                            <w:r w:rsidR="00562D42" w:rsidRPr="001F72F7">
                              <w:t>has to practice.</w:t>
                            </w:r>
                          </w:p>
                          <w:p w14:paraId="532BEEF5" w14:textId="2AC06B3E" w:rsidR="00706376" w:rsidRDefault="00E52897" w:rsidP="0097680A">
                            <w:pPr>
                              <w:pStyle w:val="NoSpacing"/>
                              <w:numPr>
                                <w:ilvl w:val="0"/>
                                <w:numId w:val="1"/>
                              </w:numPr>
                              <w:ind w:left="284" w:hanging="284"/>
                              <w:jc w:val="both"/>
                            </w:pPr>
                            <w:r w:rsidRPr="00C96615">
                              <w:t xml:space="preserve">The need for </w:t>
                            </w:r>
                            <w:r w:rsidR="00591613" w:rsidRPr="00C96615">
                              <w:t xml:space="preserve">scrutiny, in addition </w:t>
                            </w:r>
                            <w:r w:rsidR="00877AE4" w:rsidRPr="00C96615">
                              <w:t>to economic</w:t>
                            </w:r>
                            <w:r w:rsidR="00591613" w:rsidRPr="00C96615">
                              <w:t xml:space="preserve"> and environmental</w:t>
                            </w:r>
                            <w:r w:rsidRPr="00C96615">
                              <w:t xml:space="preserve"> </w:t>
                            </w:r>
                            <w:r w:rsidR="00591613" w:rsidRPr="00C96615">
                              <w:t xml:space="preserve">considerations, when providing generalised </w:t>
                            </w:r>
                            <w:r w:rsidR="00C96615" w:rsidRPr="00C96615">
                              <w:t xml:space="preserve">sustainability </w:t>
                            </w:r>
                            <w:r w:rsidR="00591613" w:rsidRPr="00C96615">
                              <w:t xml:space="preserve">advice within the context of </w:t>
                            </w:r>
                            <w:r w:rsidR="00C96615" w:rsidRPr="00C96615">
                              <w:t xml:space="preserve">Cardiff Met sites </w:t>
                            </w:r>
                            <w:r w:rsidR="00DB0EC6">
                              <w:t>was</w:t>
                            </w:r>
                            <w:r w:rsidR="00591613" w:rsidRPr="00C96615">
                              <w:t xml:space="preserve"> explored.</w:t>
                            </w:r>
                          </w:p>
                          <w:p w14:paraId="32DEEF6F" w14:textId="5A285D10" w:rsidR="00DC2B2D" w:rsidRPr="00C96615" w:rsidRDefault="00A8076C" w:rsidP="0097680A">
                            <w:pPr>
                              <w:pStyle w:val="NoSpacing"/>
                              <w:numPr>
                                <w:ilvl w:val="0"/>
                                <w:numId w:val="1"/>
                              </w:numPr>
                              <w:ind w:left="284" w:hanging="284"/>
                              <w:jc w:val="both"/>
                            </w:pPr>
                            <w:r>
                              <w:t>Tasked with</w:t>
                            </w:r>
                            <w:r w:rsidR="00A16759">
                              <w:t xml:space="preserve"> </w:t>
                            </w:r>
                            <w:r w:rsidR="00A16759" w:rsidRPr="00A16759">
                              <w:t xml:space="preserve">how can </w:t>
                            </w:r>
                            <w:r w:rsidR="00A16759">
                              <w:t xml:space="preserve">they could </w:t>
                            </w:r>
                            <w:r w:rsidR="00A16759" w:rsidRPr="00A16759">
                              <w:t xml:space="preserve">raise awareness of sustainability activities </w:t>
                            </w:r>
                            <w:r w:rsidR="00D64FBF">
                              <w:t xml:space="preserve">on Campus </w:t>
                            </w:r>
                            <w:r w:rsidR="00A16759" w:rsidRPr="00A16759">
                              <w:t>to visitors</w:t>
                            </w:r>
                            <w:r w:rsidR="00A16759">
                              <w:t xml:space="preserve"> at Open Days.</w:t>
                            </w:r>
                          </w:p>
                          <w:p w14:paraId="577B0259" w14:textId="77777777" w:rsidR="0097680A" w:rsidRDefault="0097680A" w:rsidP="00F05DDB">
                            <w:pPr>
                              <w:pStyle w:val="Heading1"/>
                            </w:pPr>
                            <w:r>
                              <w:t>Who?</w:t>
                            </w:r>
                          </w:p>
                          <w:p w14:paraId="74BAF292" w14:textId="27FE6C3D" w:rsidR="007560B0" w:rsidRDefault="00B44C7F" w:rsidP="0078601E">
                            <w:pPr>
                              <w:pStyle w:val="NoSpacing"/>
                              <w:ind w:left="0"/>
                              <w:jc w:val="both"/>
                              <w:rPr>
                                <w:rFonts w:asciiTheme="majorHAnsi" w:hAnsiTheme="majorHAnsi" w:cstheme="majorHAnsi"/>
                                <w:color w:val="333333"/>
                                <w:szCs w:val="20"/>
                              </w:rPr>
                            </w:pPr>
                            <w:r w:rsidRPr="008F3015">
                              <w:rPr>
                                <w:rFonts w:asciiTheme="majorHAnsi" w:hAnsiTheme="majorHAnsi" w:cstheme="majorHAnsi"/>
                                <w:color w:val="333333"/>
                                <w:szCs w:val="20"/>
                              </w:rPr>
                              <w:t>The Real</w:t>
                            </w:r>
                            <w:r w:rsidR="00A95B94">
                              <w:rPr>
                                <w:rFonts w:asciiTheme="majorHAnsi" w:hAnsiTheme="majorHAnsi" w:cstheme="majorHAnsi"/>
                                <w:color w:val="333333"/>
                                <w:szCs w:val="20"/>
                              </w:rPr>
                              <w:t xml:space="preserve"> </w:t>
                            </w:r>
                            <w:r w:rsidRPr="008F3015">
                              <w:rPr>
                                <w:rFonts w:asciiTheme="majorHAnsi" w:hAnsiTheme="majorHAnsi" w:cstheme="majorHAnsi"/>
                                <w:color w:val="333333"/>
                                <w:szCs w:val="20"/>
                              </w:rPr>
                              <w:t>World work placement</w:t>
                            </w:r>
                            <w:r w:rsidR="00B34170">
                              <w:rPr>
                                <w:rFonts w:asciiTheme="majorHAnsi" w:hAnsiTheme="majorHAnsi" w:cstheme="majorHAnsi"/>
                                <w:color w:val="333333"/>
                                <w:szCs w:val="20"/>
                              </w:rPr>
                              <w:t xml:space="preserve"> </w:t>
                            </w:r>
                            <w:r w:rsidR="00B34170" w:rsidRPr="00B34170">
                              <w:rPr>
                                <w:rFonts w:asciiTheme="majorHAnsi" w:hAnsiTheme="majorHAnsi" w:cstheme="majorHAnsi"/>
                                <w:color w:val="333333"/>
                                <w:szCs w:val="20"/>
                              </w:rPr>
                              <w:t xml:space="preserve">opportunity for BA Business and Management / Banking &amp; Finance / Accounting &amp; finance / Business Economics / Economics / International Economics &amp; Finance students on Work Placement Module at Level 5.  </w:t>
                            </w:r>
                          </w:p>
                          <w:p w14:paraId="2515E5E7" w14:textId="649BDF08" w:rsidR="00FE7658" w:rsidRPr="0023646A" w:rsidRDefault="00B44C7F" w:rsidP="0078601E">
                            <w:pPr>
                              <w:pStyle w:val="NoSpacing"/>
                              <w:ind w:left="0"/>
                              <w:jc w:val="both"/>
                              <w:rPr>
                                <w:rFonts w:asciiTheme="majorHAnsi" w:hAnsiTheme="majorHAnsi" w:cstheme="majorHAnsi"/>
                                <w:color w:val="333333"/>
                                <w:szCs w:val="20"/>
                              </w:rPr>
                            </w:pPr>
                            <w:r w:rsidRPr="008F3015">
                              <w:rPr>
                                <w:rFonts w:asciiTheme="majorHAnsi" w:hAnsiTheme="majorHAnsi" w:cstheme="majorHAnsi"/>
                                <w:color w:val="333333"/>
                                <w:szCs w:val="20"/>
                              </w:rPr>
                              <w:t>The projects w</w:t>
                            </w:r>
                            <w:r w:rsidR="008F3015" w:rsidRPr="008F3015">
                              <w:rPr>
                                <w:rFonts w:asciiTheme="majorHAnsi" w:hAnsiTheme="majorHAnsi" w:cstheme="majorHAnsi"/>
                                <w:color w:val="333333"/>
                                <w:szCs w:val="20"/>
                              </w:rPr>
                              <w:t>ere designed for</w:t>
                            </w:r>
                            <w:r w:rsidRPr="008F3015">
                              <w:rPr>
                                <w:rFonts w:asciiTheme="majorHAnsi" w:hAnsiTheme="majorHAnsi" w:cstheme="majorHAnsi"/>
                                <w:color w:val="333333"/>
                                <w:szCs w:val="20"/>
                              </w:rPr>
                              <w:t xml:space="preserve"> students on the Sustainability, Marketing and Finance pathways</w:t>
                            </w:r>
                            <w:r w:rsidR="00773292">
                              <w:rPr>
                                <w:rFonts w:asciiTheme="majorHAnsi" w:hAnsiTheme="majorHAnsi" w:cstheme="majorHAnsi"/>
                                <w:color w:val="333333"/>
                                <w:szCs w:val="20"/>
                              </w:rPr>
                              <w:t xml:space="preserve">, </w:t>
                            </w:r>
                            <w:r w:rsidR="0078601E" w:rsidRPr="00F05DDB">
                              <w:t xml:space="preserve">with </w:t>
                            </w:r>
                            <w:r w:rsidR="008145AA" w:rsidRPr="00F05DDB">
                              <w:t xml:space="preserve">the opportunity to conduct research, analyse the issues identified and provide realistic solutions </w:t>
                            </w:r>
                            <w:r w:rsidR="00CC7BCD">
                              <w:t xml:space="preserve">with the </w:t>
                            </w:r>
                            <w:r w:rsidR="008145AA" w:rsidRPr="00F05DDB">
                              <w:t xml:space="preserve">potential to directly </w:t>
                            </w:r>
                            <w:r w:rsidR="00F05DDB" w:rsidRPr="00F05DDB">
                              <w:t>influence sustainability initiatives on Campus.</w:t>
                            </w:r>
                            <w:r w:rsidR="000F7883">
                              <w:t xml:space="preserve"> This gr</w:t>
                            </w:r>
                            <w:r w:rsidR="00E143F3">
                              <w:t>o</w:t>
                            </w:r>
                            <w:r w:rsidR="000F7883">
                              <w:t xml:space="preserve">up were tasked with the </w:t>
                            </w:r>
                            <w:r w:rsidR="00976ABF">
                              <w:t xml:space="preserve">planning, delivery and engagement of Fairtrade events on Campus and online during Feb/ March 2022 and creation of </w:t>
                            </w:r>
                            <w:r w:rsidR="0076661C">
                              <w:t>a Fairtrade survey and analysis of results.</w:t>
                            </w:r>
                          </w:p>
                          <w:p w14:paraId="54219307" w14:textId="77777777" w:rsidR="0097680A" w:rsidRPr="00F05DDB" w:rsidRDefault="0097680A" w:rsidP="00F05DDB">
                            <w:pPr>
                              <w:pStyle w:val="Heading1"/>
                            </w:pPr>
                            <w:r w:rsidRPr="00F05DDB">
                              <w:t>Why?</w:t>
                            </w:r>
                          </w:p>
                          <w:p w14:paraId="2D9273A0" w14:textId="1BC5D095" w:rsidR="001F72F7" w:rsidRPr="009A3C8C" w:rsidRDefault="002C71E7" w:rsidP="00D9012B">
                            <w:pPr>
                              <w:rPr>
                                <w:rFonts w:asciiTheme="majorHAnsi" w:hAnsiTheme="majorHAnsi" w:cstheme="majorHAnsi"/>
                                <w:sz w:val="20"/>
                                <w:szCs w:val="20"/>
                              </w:rPr>
                            </w:pPr>
                            <w:r w:rsidRPr="002C71E7">
                              <w:rPr>
                                <w:rFonts w:asciiTheme="majorHAnsi" w:hAnsiTheme="majorHAnsi" w:cstheme="majorHAnsi"/>
                                <w:sz w:val="20"/>
                                <w:szCs w:val="20"/>
                              </w:rPr>
                              <w:t>Cardiff Metropolitan University recognises the importance of the role it has to play in environmental management of its estate and in promoting principles of sustainability across all activities, including teaching and research. The University manage</w:t>
                            </w:r>
                            <w:r w:rsidR="00CC7BCD">
                              <w:rPr>
                                <w:rFonts w:asciiTheme="majorHAnsi" w:hAnsiTheme="majorHAnsi" w:cstheme="majorHAnsi"/>
                                <w:sz w:val="20"/>
                                <w:szCs w:val="20"/>
                              </w:rPr>
                              <w:t>s</w:t>
                            </w:r>
                            <w:r w:rsidRPr="002C71E7">
                              <w:rPr>
                                <w:rFonts w:asciiTheme="majorHAnsi" w:hAnsiTheme="majorHAnsi" w:cstheme="majorHAnsi"/>
                                <w:sz w:val="20"/>
                                <w:szCs w:val="20"/>
                              </w:rPr>
                              <w:t xml:space="preserve"> and control</w:t>
                            </w:r>
                            <w:r w:rsidR="00CC7BCD">
                              <w:rPr>
                                <w:rFonts w:asciiTheme="majorHAnsi" w:hAnsiTheme="majorHAnsi" w:cstheme="majorHAnsi"/>
                                <w:sz w:val="20"/>
                                <w:szCs w:val="20"/>
                              </w:rPr>
                              <w:t>s</w:t>
                            </w:r>
                            <w:r w:rsidRPr="002C71E7">
                              <w:rPr>
                                <w:rFonts w:asciiTheme="majorHAnsi" w:hAnsiTheme="majorHAnsi" w:cstheme="majorHAnsi"/>
                                <w:sz w:val="20"/>
                                <w:szCs w:val="20"/>
                              </w:rPr>
                              <w:t xml:space="preserve"> its environmental risks in a sustainable manner by complying with relevant legislation and adopting where appropriate best practice.</w:t>
                            </w:r>
                            <w:r>
                              <w:rPr>
                                <w:rFonts w:asciiTheme="majorHAnsi" w:hAnsiTheme="majorHAnsi" w:cstheme="majorHAnsi"/>
                                <w:sz w:val="20"/>
                                <w:szCs w:val="20"/>
                              </w:rPr>
                              <w:t xml:space="preserve"> </w:t>
                            </w:r>
                            <w:r w:rsidRPr="002C71E7">
                              <w:rPr>
                                <w:rFonts w:asciiTheme="majorHAnsi" w:hAnsiTheme="majorHAnsi" w:cstheme="majorHAnsi"/>
                                <w:sz w:val="20"/>
                                <w:szCs w:val="20"/>
                              </w:rPr>
                              <w:t>Cardiff Metropolitan recognises a wide definition of sustainability, based on engaging in development that meet the needs of the present, without compromising the ability of future generations to meet their own needs.</w:t>
                            </w:r>
                            <w:r w:rsidR="00514194">
                              <w:rPr>
                                <w:rFonts w:asciiTheme="majorHAnsi" w:hAnsiTheme="majorHAnsi" w:cstheme="majorHAnsi"/>
                                <w:sz w:val="20"/>
                                <w:szCs w:val="20"/>
                              </w:rPr>
                              <w:t xml:space="preserve"> </w:t>
                            </w:r>
                            <w:r w:rsidR="00C3684F" w:rsidRPr="009A3C8C">
                              <w:rPr>
                                <w:rFonts w:asciiTheme="majorHAnsi" w:hAnsiTheme="majorHAnsi" w:cstheme="majorHAnsi"/>
                                <w:sz w:val="20"/>
                                <w:szCs w:val="20"/>
                              </w:rPr>
                              <w:t>The University is continuously looking at how it can improve sustainability and reduce</w:t>
                            </w:r>
                            <w:r w:rsidR="000C652E">
                              <w:rPr>
                                <w:rFonts w:asciiTheme="majorHAnsi" w:hAnsiTheme="majorHAnsi" w:cstheme="majorHAnsi"/>
                                <w:sz w:val="20"/>
                                <w:szCs w:val="20"/>
                              </w:rPr>
                              <w:t xml:space="preserve"> its</w:t>
                            </w:r>
                            <w:r w:rsidR="00C3684F" w:rsidRPr="009A3C8C">
                              <w:rPr>
                                <w:rFonts w:asciiTheme="majorHAnsi" w:hAnsiTheme="majorHAnsi" w:cstheme="majorHAnsi"/>
                                <w:sz w:val="20"/>
                                <w:szCs w:val="20"/>
                              </w:rPr>
                              <w:t xml:space="preserve"> carbon footprint</w:t>
                            </w:r>
                            <w:r w:rsidR="00812CB0" w:rsidRPr="009A3C8C">
                              <w:rPr>
                                <w:rFonts w:asciiTheme="majorHAnsi" w:hAnsiTheme="majorHAnsi" w:cstheme="majorHAnsi"/>
                                <w:sz w:val="20"/>
                                <w:szCs w:val="20"/>
                              </w:rPr>
                              <w:t xml:space="preserve">, the placement gave </w:t>
                            </w:r>
                            <w:r w:rsidR="00C3684F" w:rsidRPr="009A3C8C">
                              <w:rPr>
                                <w:rFonts w:asciiTheme="majorHAnsi" w:hAnsiTheme="majorHAnsi" w:cstheme="majorHAnsi"/>
                                <w:sz w:val="20"/>
                                <w:szCs w:val="20"/>
                              </w:rPr>
                              <w:t>student</w:t>
                            </w:r>
                            <w:r w:rsidR="00812CB0" w:rsidRPr="009A3C8C">
                              <w:rPr>
                                <w:rFonts w:asciiTheme="majorHAnsi" w:hAnsiTheme="majorHAnsi" w:cstheme="majorHAnsi"/>
                                <w:sz w:val="20"/>
                                <w:szCs w:val="20"/>
                              </w:rPr>
                              <w:t xml:space="preserve"> groups the opportunity</w:t>
                            </w:r>
                            <w:r w:rsidR="00C3684F" w:rsidRPr="009A3C8C">
                              <w:rPr>
                                <w:rFonts w:asciiTheme="majorHAnsi" w:hAnsiTheme="majorHAnsi" w:cstheme="majorHAnsi"/>
                                <w:sz w:val="20"/>
                                <w:szCs w:val="20"/>
                              </w:rPr>
                              <w:t xml:space="preserve"> to work collaboratively (virtual / online) on a range of projects within the sustainability field in relation to </w:t>
                            </w:r>
                            <w:r w:rsidR="00287EC4">
                              <w:rPr>
                                <w:rFonts w:asciiTheme="majorHAnsi" w:hAnsiTheme="majorHAnsi" w:cstheme="majorHAnsi"/>
                                <w:sz w:val="20"/>
                                <w:szCs w:val="20"/>
                              </w:rPr>
                              <w:t>surroundings they were familiar with</w:t>
                            </w:r>
                            <w:r w:rsidR="00EA2605">
                              <w:rPr>
                                <w:rFonts w:asciiTheme="majorHAnsi" w:hAnsiTheme="majorHAnsi" w:cstheme="majorHAnsi"/>
                                <w:sz w:val="20"/>
                                <w:szCs w:val="20"/>
                              </w:rPr>
                              <w:t>.</w:t>
                            </w:r>
                          </w:p>
                          <w:p w14:paraId="3A203C96" w14:textId="77777777" w:rsidR="0097680A" w:rsidRPr="009132AE" w:rsidRDefault="0097680A" w:rsidP="00F05DDB">
                            <w:pPr>
                              <w:pStyle w:val="Heading1"/>
                            </w:pPr>
                            <w:r w:rsidRPr="009132AE">
                              <w:t>How?</w:t>
                            </w:r>
                          </w:p>
                          <w:p w14:paraId="6741D49B" w14:textId="4EAB8006" w:rsidR="00E1644F" w:rsidRDefault="0046600B" w:rsidP="00E1644F">
                            <w:pPr>
                              <w:rPr>
                                <w:rFonts w:asciiTheme="majorHAnsi" w:hAnsiTheme="majorHAnsi" w:cstheme="majorHAnsi"/>
                                <w:sz w:val="20"/>
                                <w:szCs w:val="20"/>
                              </w:rPr>
                            </w:pPr>
                            <w:r w:rsidRPr="00652AC6">
                              <w:rPr>
                                <w:rFonts w:asciiTheme="majorHAnsi" w:hAnsiTheme="majorHAnsi" w:cstheme="majorHAnsi"/>
                                <w:sz w:val="20"/>
                                <w:szCs w:val="20"/>
                              </w:rPr>
                              <w:t xml:space="preserve">After applying for a position in their chosen </w:t>
                            </w:r>
                            <w:r w:rsidR="00E1644F" w:rsidRPr="00652AC6">
                              <w:rPr>
                                <w:rFonts w:asciiTheme="majorHAnsi" w:hAnsiTheme="majorHAnsi" w:cstheme="majorHAnsi"/>
                                <w:sz w:val="20"/>
                                <w:szCs w:val="20"/>
                              </w:rPr>
                              <w:t xml:space="preserve">subject, </w:t>
                            </w:r>
                            <w:r w:rsidR="00EA2605">
                              <w:rPr>
                                <w:rFonts w:asciiTheme="majorHAnsi" w:hAnsiTheme="majorHAnsi" w:cstheme="majorHAnsi"/>
                                <w:sz w:val="20"/>
                                <w:szCs w:val="20"/>
                              </w:rPr>
                              <w:t>six</w:t>
                            </w:r>
                            <w:r w:rsidR="00885C9A">
                              <w:rPr>
                                <w:rFonts w:asciiTheme="majorHAnsi" w:hAnsiTheme="majorHAnsi" w:cstheme="majorHAnsi"/>
                                <w:sz w:val="20"/>
                                <w:szCs w:val="20"/>
                              </w:rPr>
                              <w:t xml:space="preserve"> </w:t>
                            </w:r>
                            <w:r w:rsidR="00E1644F" w:rsidRPr="00652AC6">
                              <w:rPr>
                                <w:rFonts w:asciiTheme="majorHAnsi" w:hAnsiTheme="majorHAnsi" w:cstheme="majorHAnsi"/>
                                <w:sz w:val="20"/>
                                <w:szCs w:val="20"/>
                              </w:rPr>
                              <w:t xml:space="preserve">students </w:t>
                            </w:r>
                            <w:r w:rsidR="00005251">
                              <w:rPr>
                                <w:rFonts w:asciiTheme="majorHAnsi" w:hAnsiTheme="majorHAnsi" w:cstheme="majorHAnsi"/>
                                <w:sz w:val="20"/>
                                <w:szCs w:val="20"/>
                              </w:rPr>
                              <w:t xml:space="preserve">created a slideshow of images that could be displayed on tv screens around the Campus during Open Days. </w:t>
                            </w:r>
                            <w:r w:rsidR="00A753C8">
                              <w:rPr>
                                <w:rFonts w:asciiTheme="majorHAnsi" w:hAnsiTheme="majorHAnsi" w:cstheme="majorHAnsi"/>
                                <w:sz w:val="20"/>
                                <w:szCs w:val="20"/>
                              </w:rPr>
                              <w:t>T</w:t>
                            </w:r>
                            <w:r w:rsidR="0080324B" w:rsidRPr="00652AC6">
                              <w:rPr>
                                <w:rFonts w:asciiTheme="majorHAnsi" w:hAnsiTheme="majorHAnsi" w:cstheme="majorHAnsi"/>
                                <w:sz w:val="20"/>
                                <w:szCs w:val="20"/>
                              </w:rPr>
                              <w:t xml:space="preserve">he work placement </w:t>
                            </w:r>
                            <w:r w:rsidR="001636A1" w:rsidRPr="00652AC6">
                              <w:rPr>
                                <w:rFonts w:asciiTheme="majorHAnsi" w:hAnsiTheme="majorHAnsi" w:cstheme="majorHAnsi"/>
                                <w:sz w:val="20"/>
                                <w:szCs w:val="20"/>
                              </w:rPr>
                              <w:t xml:space="preserve">was completed on Microsoft Teams, with </w:t>
                            </w:r>
                            <w:r w:rsidR="00652AC6" w:rsidRPr="00652AC6">
                              <w:rPr>
                                <w:rFonts w:asciiTheme="majorHAnsi" w:hAnsiTheme="majorHAnsi" w:cstheme="majorHAnsi"/>
                                <w:sz w:val="20"/>
                                <w:szCs w:val="20"/>
                              </w:rPr>
                              <w:t xml:space="preserve">weekly / </w:t>
                            </w:r>
                            <w:r w:rsidR="001636A1" w:rsidRPr="00652AC6">
                              <w:rPr>
                                <w:rFonts w:asciiTheme="majorHAnsi" w:hAnsiTheme="majorHAnsi" w:cstheme="majorHAnsi"/>
                                <w:sz w:val="20"/>
                                <w:szCs w:val="20"/>
                              </w:rPr>
                              <w:t xml:space="preserve">regular meetings </w:t>
                            </w:r>
                            <w:r w:rsidR="00E1644F" w:rsidRPr="00652AC6">
                              <w:rPr>
                                <w:rFonts w:asciiTheme="majorHAnsi" w:hAnsiTheme="majorHAnsi" w:cstheme="majorHAnsi"/>
                                <w:sz w:val="20"/>
                                <w:szCs w:val="20"/>
                              </w:rPr>
                              <w:t>demonstrat</w:t>
                            </w:r>
                            <w:r w:rsidR="001636A1" w:rsidRPr="00652AC6">
                              <w:rPr>
                                <w:rFonts w:asciiTheme="majorHAnsi" w:hAnsiTheme="majorHAnsi" w:cstheme="majorHAnsi"/>
                                <w:sz w:val="20"/>
                                <w:szCs w:val="20"/>
                              </w:rPr>
                              <w:t>ing</w:t>
                            </w:r>
                            <w:r w:rsidR="00E1644F" w:rsidRPr="00652AC6">
                              <w:rPr>
                                <w:rFonts w:asciiTheme="majorHAnsi" w:hAnsiTheme="majorHAnsi" w:cstheme="majorHAnsi"/>
                                <w:sz w:val="20"/>
                                <w:szCs w:val="20"/>
                              </w:rPr>
                              <w:t xml:space="preserve"> ideas and progress on tasks allocated</w:t>
                            </w:r>
                            <w:r w:rsidR="00A753C8">
                              <w:rPr>
                                <w:rFonts w:asciiTheme="majorHAnsi" w:hAnsiTheme="majorHAnsi" w:cstheme="majorHAnsi"/>
                                <w:sz w:val="20"/>
                                <w:szCs w:val="20"/>
                              </w:rPr>
                              <w:t xml:space="preserve"> and on Campus </w:t>
                            </w:r>
                            <w:r w:rsidR="00EF2585">
                              <w:rPr>
                                <w:rFonts w:asciiTheme="majorHAnsi" w:hAnsiTheme="majorHAnsi" w:cstheme="majorHAnsi"/>
                                <w:sz w:val="20"/>
                                <w:szCs w:val="20"/>
                              </w:rPr>
                              <w:t>for image collection</w:t>
                            </w:r>
                            <w:r w:rsidR="00E1644F" w:rsidRPr="00652AC6">
                              <w:rPr>
                                <w:rFonts w:asciiTheme="majorHAnsi" w:hAnsiTheme="majorHAnsi" w:cstheme="majorHAnsi"/>
                                <w:sz w:val="20"/>
                                <w:szCs w:val="20"/>
                              </w:rPr>
                              <w:t xml:space="preserve">. The final element of the placement </w:t>
                            </w:r>
                            <w:r w:rsidR="002D0CA1">
                              <w:rPr>
                                <w:rFonts w:asciiTheme="majorHAnsi" w:hAnsiTheme="majorHAnsi" w:cstheme="majorHAnsi"/>
                                <w:sz w:val="20"/>
                                <w:szCs w:val="20"/>
                              </w:rPr>
                              <w:t xml:space="preserve">was </w:t>
                            </w:r>
                            <w:r w:rsidR="00E1644F" w:rsidRPr="00652AC6">
                              <w:rPr>
                                <w:rFonts w:asciiTheme="majorHAnsi" w:hAnsiTheme="majorHAnsi" w:cstheme="majorHAnsi"/>
                                <w:sz w:val="20"/>
                                <w:szCs w:val="20"/>
                              </w:rPr>
                              <w:t xml:space="preserve">to present </w:t>
                            </w:r>
                            <w:r w:rsidR="00EF2585">
                              <w:rPr>
                                <w:rFonts w:asciiTheme="majorHAnsi" w:hAnsiTheme="majorHAnsi" w:cstheme="majorHAnsi"/>
                                <w:sz w:val="20"/>
                                <w:szCs w:val="20"/>
                              </w:rPr>
                              <w:t>their slideshow</w:t>
                            </w:r>
                            <w:r w:rsidR="00A753C8">
                              <w:rPr>
                                <w:rFonts w:asciiTheme="majorHAnsi" w:hAnsiTheme="majorHAnsi" w:cstheme="majorHAnsi"/>
                                <w:sz w:val="20"/>
                                <w:szCs w:val="20"/>
                              </w:rPr>
                              <w:t>.</w:t>
                            </w:r>
                          </w:p>
                          <w:p w14:paraId="15FC813A" w14:textId="7F91C97A" w:rsidR="008B24C9" w:rsidRPr="009E06E0" w:rsidRDefault="00514194" w:rsidP="00A928E0">
                            <w:pPr>
                              <w:spacing w:before="120" w:after="0"/>
                              <w:jc w:val="both"/>
                              <w:outlineLvl w:val="0"/>
                              <w:rPr>
                                <w:rFonts w:asciiTheme="majorHAnsi" w:hAnsiTheme="majorHAnsi" w:cstheme="majorHAnsi"/>
                                <w:iCs/>
                                <w:color w:val="FF0000"/>
                                <w:sz w:val="20"/>
                                <w:szCs w:val="20"/>
                              </w:rPr>
                            </w:pPr>
                            <w:r>
                              <w:rPr>
                                <w:noProof/>
                                <w:lang w:eastAsia="en-GB"/>
                              </w:rPr>
                              <w:drawing>
                                <wp:inline distT="0" distB="0" distL="0" distR="0" wp14:anchorId="5FC1E239" wp14:editId="160F7B8E">
                                  <wp:extent cx="2244757" cy="18288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49465" cy="1832636"/>
                                          </a:xfrm>
                                          <a:prstGeom prst="rect">
                                            <a:avLst/>
                                          </a:prstGeom>
                                        </pic:spPr>
                                      </pic:pic>
                                    </a:graphicData>
                                  </a:graphic>
                                </wp:inline>
                              </w:drawing>
                            </w:r>
                          </w:p>
                          <w:p w14:paraId="0E59D139" w14:textId="26BC233E" w:rsidR="008B24C9" w:rsidRDefault="008B24C9" w:rsidP="00677BE2">
                            <w:pPr>
                              <w:rPr>
                                <w:rFonts w:asciiTheme="majorHAnsi" w:hAnsiTheme="majorHAnsi" w:cstheme="majorHAnsi"/>
                                <w:i/>
                                <w:iCs/>
                                <w:color w:val="FF0000"/>
                                <w:sz w:val="20"/>
                                <w:szCs w:val="20"/>
                              </w:rPr>
                            </w:pPr>
                          </w:p>
                          <w:p w14:paraId="1AA0C975" w14:textId="255D4F5E" w:rsidR="008B24C9" w:rsidRDefault="008B24C9" w:rsidP="00677BE2">
                            <w:pPr>
                              <w:rPr>
                                <w:rFonts w:asciiTheme="majorHAnsi" w:hAnsiTheme="majorHAnsi" w:cstheme="majorHAnsi"/>
                                <w:i/>
                                <w:iCs/>
                                <w:color w:val="FF0000"/>
                                <w:sz w:val="20"/>
                                <w:szCs w:val="20"/>
                              </w:rPr>
                            </w:pPr>
                          </w:p>
                          <w:p w14:paraId="07BA9607" w14:textId="6FEA694D" w:rsidR="008B24C9" w:rsidRPr="008B24C9" w:rsidRDefault="008B24C9" w:rsidP="00677BE2">
                            <w:pPr>
                              <w:rPr>
                                <w:rFonts w:asciiTheme="majorHAnsi" w:hAnsiTheme="majorHAnsi" w:cstheme="majorHAnsi"/>
                                <w:i/>
                                <w:iCs/>
                                <w:color w:val="9BBB59" w:themeColor="accent3"/>
                                <w:sz w:val="20"/>
                                <w:szCs w:val="20"/>
                              </w:rPr>
                            </w:pPr>
                            <w:r w:rsidRPr="008B24C9">
                              <w:rPr>
                                <w:rFonts w:asciiTheme="majorHAnsi" w:hAnsiTheme="majorHAnsi" w:cstheme="majorHAnsi"/>
                                <w:i/>
                                <w:iCs/>
                                <w:color w:val="9BBB59" w:themeColor="accent3"/>
                                <w:sz w:val="20"/>
                                <w:szCs w:val="20"/>
                              </w:rPr>
                              <w:t>February 2021</w:t>
                            </w:r>
                            <w:r>
                              <w:rPr>
                                <w:rFonts w:asciiTheme="majorHAnsi" w:hAnsiTheme="majorHAnsi" w:cstheme="majorHAnsi"/>
                                <w:i/>
                                <w:iCs/>
                                <w:color w:val="9BBB59" w:themeColor="accent3"/>
                                <w:sz w:val="20"/>
                                <w:szCs w:val="20"/>
                              </w:rPr>
                              <w:t xml:space="preserve"> – May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1F080" id="Text Box 4" o:spid="_x0000_s1027" type="#_x0000_t202" style="position:absolute;margin-left:34.5pt;margin-top:98.55pt;width:527.45pt;height:6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" filled="f" stroked="f">
                <v:textbox>
                  <w:txbxContent>
                    <w:p w14:paraId="2DB94414" w14:textId="1C30C292" w:rsidR="00AA0D25" w:rsidRDefault="0017222A" w:rsidP="00992489">
                      <w:pPr>
                        <w:pStyle w:val="Title"/>
                        <w:rPr>
                          <w:color w:val="auto"/>
                        </w:rPr>
                      </w:pPr>
                      <w:r w:rsidRPr="009E06E0">
                        <w:rPr>
                          <w:color w:val="auto"/>
                        </w:rPr>
                        <w:t>Work Placement</w:t>
                      </w:r>
                      <w:r w:rsidR="00EF7FCE">
                        <w:rPr>
                          <w:color w:val="auto"/>
                        </w:rPr>
                        <w:t>s</w:t>
                      </w:r>
                      <w:r w:rsidRPr="009E06E0">
                        <w:rPr>
                          <w:color w:val="auto"/>
                        </w:rPr>
                        <w:t xml:space="preserve"> </w:t>
                      </w:r>
                      <w:r w:rsidR="00A9546E">
                        <w:rPr>
                          <w:color w:val="auto"/>
                        </w:rPr>
                        <w:t>Feb</w:t>
                      </w:r>
                      <w:r w:rsidR="00AA0D25">
                        <w:rPr>
                          <w:color w:val="auto"/>
                        </w:rPr>
                        <w:t xml:space="preserve"> 2022 – April 2022</w:t>
                      </w:r>
                    </w:p>
                    <w:p w14:paraId="127FDDF5" w14:textId="31155FB9" w:rsidR="00992489" w:rsidRPr="00264F79" w:rsidRDefault="000D41C2" w:rsidP="00992489">
                      <w:pPr>
                        <w:pStyle w:val="Title"/>
                        <w:rPr>
                          <w:noProof/>
                          <w:lang w:eastAsia="en-GB"/>
                        </w:rPr>
                      </w:pPr>
                      <w:r>
                        <w:rPr>
                          <w:color w:val="auto"/>
                        </w:rPr>
                        <w:t>Open Days</w:t>
                      </w:r>
                      <w:r w:rsidR="000F7883">
                        <w:t>.</w:t>
                      </w:r>
                    </w:p>
                    <w:p w14:paraId="4E72BD12" w14:textId="77777777" w:rsidR="00992489" w:rsidRPr="00264F79" w:rsidRDefault="00992489" w:rsidP="00F05DDB">
                      <w:pPr>
                        <w:pStyle w:val="Heading1"/>
                      </w:pPr>
                      <w:r w:rsidRPr="00264F79">
                        <w:t>Key Points</w:t>
                      </w:r>
                    </w:p>
                    <w:p w14:paraId="22CC36CE" w14:textId="6CB02225" w:rsidR="00992489" w:rsidRDefault="00110C48" w:rsidP="004853DE">
                      <w:pPr>
                        <w:pStyle w:val="NoSpacing"/>
                        <w:numPr>
                          <w:ilvl w:val="0"/>
                          <w:numId w:val="1"/>
                        </w:numPr>
                        <w:ind w:left="284" w:hanging="284"/>
                        <w:jc w:val="both"/>
                      </w:pPr>
                      <w:r>
                        <w:t xml:space="preserve">This </w:t>
                      </w:r>
                      <w:r w:rsidR="00331AEB">
                        <w:t>R</w:t>
                      </w:r>
                      <w:r>
                        <w:t xml:space="preserve">eal </w:t>
                      </w:r>
                      <w:r w:rsidR="00331AEB">
                        <w:t>W</w:t>
                      </w:r>
                      <w:r>
                        <w:t xml:space="preserve">orld project </w:t>
                      </w:r>
                      <w:r w:rsidR="00DC7626">
                        <w:t xml:space="preserve">allowed </w:t>
                      </w:r>
                      <w:r>
                        <w:t xml:space="preserve">students </w:t>
                      </w:r>
                      <w:r w:rsidR="00932D5B">
                        <w:t xml:space="preserve">to apply for one of </w:t>
                      </w:r>
                      <w:r w:rsidR="00A9546E">
                        <w:t>six</w:t>
                      </w:r>
                      <w:r w:rsidR="00932D5B">
                        <w:t xml:space="preserve"> </w:t>
                      </w:r>
                      <w:r w:rsidR="00EB2E83">
                        <w:t xml:space="preserve">different themed </w:t>
                      </w:r>
                      <w:r w:rsidR="00932D5B">
                        <w:t>work placement teams</w:t>
                      </w:r>
                      <w:r w:rsidR="00370A45">
                        <w:t xml:space="preserve"> based </w:t>
                      </w:r>
                      <w:r w:rsidR="004C14C9">
                        <w:t>with the Sustainability Engagement Manager</w:t>
                      </w:r>
                      <w:r w:rsidR="006C1D53">
                        <w:t>.</w:t>
                      </w:r>
                    </w:p>
                    <w:p w14:paraId="3C1ACA12" w14:textId="7E7E3136" w:rsidR="007203AD" w:rsidRPr="00C1721A" w:rsidRDefault="007203AD" w:rsidP="004853DE">
                      <w:pPr>
                        <w:pStyle w:val="NoSpacing"/>
                        <w:numPr>
                          <w:ilvl w:val="0"/>
                          <w:numId w:val="1"/>
                        </w:numPr>
                        <w:ind w:left="284" w:hanging="284"/>
                        <w:jc w:val="both"/>
                      </w:pPr>
                      <w:r>
                        <w:t xml:space="preserve">Work placements </w:t>
                      </w:r>
                      <w:r w:rsidR="001B1306">
                        <w:t>equates to 15 working days.</w:t>
                      </w:r>
                    </w:p>
                    <w:p w14:paraId="0F5F3975" w14:textId="1DF71180" w:rsidR="000A5149" w:rsidRPr="001F72F7" w:rsidRDefault="00892DFC" w:rsidP="0097680A">
                      <w:pPr>
                        <w:pStyle w:val="NoSpacing"/>
                        <w:numPr>
                          <w:ilvl w:val="0"/>
                          <w:numId w:val="1"/>
                        </w:numPr>
                        <w:ind w:left="284" w:hanging="284"/>
                        <w:jc w:val="both"/>
                      </w:pPr>
                      <w:r w:rsidRPr="001F72F7">
                        <w:t xml:space="preserve">Issues </w:t>
                      </w:r>
                      <w:r w:rsidR="00BF576D" w:rsidRPr="001F72F7">
                        <w:t xml:space="preserve">of </w:t>
                      </w:r>
                      <w:r w:rsidR="00A829F5" w:rsidRPr="001F72F7">
                        <w:t>sustainability</w:t>
                      </w:r>
                      <w:r w:rsidR="00BF576D" w:rsidRPr="001F72F7">
                        <w:t xml:space="preserve"> </w:t>
                      </w:r>
                      <w:r w:rsidRPr="001F72F7">
                        <w:t xml:space="preserve">are positioned </w:t>
                      </w:r>
                      <w:r w:rsidR="00BF576D" w:rsidRPr="001F72F7">
                        <w:t>with constraints</w:t>
                      </w:r>
                      <w:r w:rsidR="00C47B00" w:rsidRPr="001F72F7">
                        <w:t xml:space="preserve"> and difficulties </w:t>
                      </w:r>
                      <w:r w:rsidR="00652AC6">
                        <w:t xml:space="preserve">that the students would need </w:t>
                      </w:r>
                      <w:r w:rsidR="00C47B00" w:rsidRPr="001F72F7">
                        <w:t>to overcome</w:t>
                      </w:r>
                      <w:r w:rsidR="00BF576D" w:rsidRPr="001F72F7">
                        <w:t xml:space="preserve">, illustrating </w:t>
                      </w:r>
                      <w:r w:rsidR="00B442CE" w:rsidRPr="001F72F7">
                        <w:t xml:space="preserve">to the students </w:t>
                      </w:r>
                      <w:r w:rsidR="00562D42" w:rsidRPr="001F72F7">
                        <w:t xml:space="preserve">the context within which </w:t>
                      </w:r>
                      <w:r w:rsidR="00C47B00" w:rsidRPr="001F72F7">
                        <w:t xml:space="preserve">sustainability </w:t>
                      </w:r>
                      <w:r w:rsidR="00562D42" w:rsidRPr="001F72F7">
                        <w:t>has to practice.</w:t>
                      </w:r>
                    </w:p>
                    <w:p w14:paraId="532BEEF5" w14:textId="2AC06B3E" w:rsidR="00706376" w:rsidRDefault="00E52897" w:rsidP="0097680A">
                      <w:pPr>
                        <w:pStyle w:val="NoSpacing"/>
                        <w:numPr>
                          <w:ilvl w:val="0"/>
                          <w:numId w:val="1"/>
                        </w:numPr>
                        <w:ind w:left="284" w:hanging="284"/>
                        <w:jc w:val="both"/>
                      </w:pPr>
                      <w:r w:rsidRPr="00C96615">
                        <w:t xml:space="preserve">The need for </w:t>
                      </w:r>
                      <w:r w:rsidR="00591613" w:rsidRPr="00C96615">
                        <w:t xml:space="preserve">scrutiny, in addition </w:t>
                      </w:r>
                      <w:r w:rsidR="00877AE4" w:rsidRPr="00C96615">
                        <w:t>to economic</w:t>
                      </w:r>
                      <w:r w:rsidR="00591613" w:rsidRPr="00C96615">
                        <w:t xml:space="preserve"> and environmental</w:t>
                      </w:r>
                      <w:r w:rsidRPr="00C96615">
                        <w:t xml:space="preserve"> </w:t>
                      </w:r>
                      <w:r w:rsidR="00591613" w:rsidRPr="00C96615">
                        <w:t xml:space="preserve">considerations, when providing generalised </w:t>
                      </w:r>
                      <w:r w:rsidR="00C96615" w:rsidRPr="00C96615">
                        <w:t xml:space="preserve">sustainability </w:t>
                      </w:r>
                      <w:r w:rsidR="00591613" w:rsidRPr="00C96615">
                        <w:t xml:space="preserve">advice within the context of </w:t>
                      </w:r>
                      <w:r w:rsidR="00C96615" w:rsidRPr="00C96615">
                        <w:t xml:space="preserve">Cardiff Met sites </w:t>
                      </w:r>
                      <w:r w:rsidR="00DB0EC6">
                        <w:t>was</w:t>
                      </w:r>
                      <w:r w:rsidR="00591613" w:rsidRPr="00C96615">
                        <w:t xml:space="preserve"> explored.</w:t>
                      </w:r>
                    </w:p>
                    <w:p w14:paraId="32DEEF6F" w14:textId="5A285D10" w:rsidR="00DC2B2D" w:rsidRPr="00C96615" w:rsidRDefault="00A8076C" w:rsidP="0097680A">
                      <w:pPr>
                        <w:pStyle w:val="NoSpacing"/>
                        <w:numPr>
                          <w:ilvl w:val="0"/>
                          <w:numId w:val="1"/>
                        </w:numPr>
                        <w:ind w:left="284" w:hanging="284"/>
                        <w:jc w:val="both"/>
                      </w:pPr>
                      <w:r>
                        <w:t>Tasked with</w:t>
                      </w:r>
                      <w:r w:rsidR="00A16759">
                        <w:t xml:space="preserve"> </w:t>
                      </w:r>
                      <w:r w:rsidR="00A16759" w:rsidRPr="00A16759">
                        <w:t xml:space="preserve">how can </w:t>
                      </w:r>
                      <w:r w:rsidR="00A16759">
                        <w:t xml:space="preserve">they could </w:t>
                      </w:r>
                      <w:r w:rsidR="00A16759" w:rsidRPr="00A16759">
                        <w:t xml:space="preserve">raise awareness of sustainability activities </w:t>
                      </w:r>
                      <w:r w:rsidR="00D64FBF">
                        <w:t xml:space="preserve">on Campus </w:t>
                      </w:r>
                      <w:r w:rsidR="00A16759" w:rsidRPr="00A16759">
                        <w:t>to visitors</w:t>
                      </w:r>
                      <w:r w:rsidR="00A16759">
                        <w:t xml:space="preserve"> at Open Days.</w:t>
                      </w:r>
                    </w:p>
                    <w:p w14:paraId="577B0259" w14:textId="77777777" w:rsidR="0097680A" w:rsidRDefault="0097680A" w:rsidP="00F05DDB">
                      <w:pPr>
                        <w:pStyle w:val="Heading1"/>
                      </w:pPr>
                      <w:r>
                        <w:t>Who?</w:t>
                      </w:r>
                    </w:p>
                    <w:p w14:paraId="74BAF292" w14:textId="27FE6C3D" w:rsidR="007560B0" w:rsidRDefault="00B44C7F" w:rsidP="0078601E">
                      <w:pPr>
                        <w:pStyle w:val="NoSpacing"/>
                        <w:ind w:left="0"/>
                        <w:jc w:val="both"/>
                        <w:rPr>
                          <w:rFonts w:asciiTheme="majorHAnsi" w:hAnsiTheme="majorHAnsi" w:cstheme="majorHAnsi"/>
                          <w:color w:val="333333"/>
                          <w:szCs w:val="20"/>
                        </w:rPr>
                      </w:pPr>
                      <w:r w:rsidRPr="008F3015">
                        <w:rPr>
                          <w:rFonts w:asciiTheme="majorHAnsi" w:hAnsiTheme="majorHAnsi" w:cstheme="majorHAnsi"/>
                          <w:color w:val="333333"/>
                          <w:szCs w:val="20"/>
                        </w:rPr>
                        <w:t>The Real</w:t>
                      </w:r>
                      <w:r w:rsidR="00A95B94">
                        <w:rPr>
                          <w:rFonts w:asciiTheme="majorHAnsi" w:hAnsiTheme="majorHAnsi" w:cstheme="majorHAnsi"/>
                          <w:color w:val="333333"/>
                          <w:szCs w:val="20"/>
                        </w:rPr>
                        <w:t xml:space="preserve"> </w:t>
                      </w:r>
                      <w:r w:rsidRPr="008F3015">
                        <w:rPr>
                          <w:rFonts w:asciiTheme="majorHAnsi" w:hAnsiTheme="majorHAnsi" w:cstheme="majorHAnsi"/>
                          <w:color w:val="333333"/>
                          <w:szCs w:val="20"/>
                        </w:rPr>
                        <w:t>World work placement</w:t>
                      </w:r>
                      <w:r w:rsidR="00B34170">
                        <w:rPr>
                          <w:rFonts w:asciiTheme="majorHAnsi" w:hAnsiTheme="majorHAnsi" w:cstheme="majorHAnsi"/>
                          <w:color w:val="333333"/>
                          <w:szCs w:val="20"/>
                        </w:rPr>
                        <w:t xml:space="preserve"> </w:t>
                      </w:r>
                      <w:r w:rsidR="00B34170" w:rsidRPr="00B34170">
                        <w:rPr>
                          <w:rFonts w:asciiTheme="majorHAnsi" w:hAnsiTheme="majorHAnsi" w:cstheme="majorHAnsi"/>
                          <w:color w:val="333333"/>
                          <w:szCs w:val="20"/>
                        </w:rPr>
                        <w:t xml:space="preserve">opportunity for BA Business and Management / Banking &amp; Finance / Accounting &amp; finance / Business Economics / Economics / International Economics &amp; Finance students on Work Placement Module at Level 5.  </w:t>
                      </w:r>
                    </w:p>
                    <w:p w14:paraId="2515E5E7" w14:textId="649BDF08" w:rsidR="00FE7658" w:rsidRPr="0023646A" w:rsidRDefault="00B44C7F" w:rsidP="0078601E">
                      <w:pPr>
                        <w:pStyle w:val="NoSpacing"/>
                        <w:ind w:left="0"/>
                        <w:jc w:val="both"/>
                        <w:rPr>
                          <w:rFonts w:asciiTheme="majorHAnsi" w:hAnsiTheme="majorHAnsi" w:cstheme="majorHAnsi"/>
                          <w:color w:val="333333"/>
                          <w:szCs w:val="20"/>
                        </w:rPr>
                      </w:pPr>
                      <w:r w:rsidRPr="008F3015">
                        <w:rPr>
                          <w:rFonts w:asciiTheme="majorHAnsi" w:hAnsiTheme="majorHAnsi" w:cstheme="majorHAnsi"/>
                          <w:color w:val="333333"/>
                          <w:szCs w:val="20"/>
                        </w:rPr>
                        <w:t>The projects w</w:t>
                      </w:r>
                      <w:r w:rsidR="008F3015" w:rsidRPr="008F3015">
                        <w:rPr>
                          <w:rFonts w:asciiTheme="majorHAnsi" w:hAnsiTheme="majorHAnsi" w:cstheme="majorHAnsi"/>
                          <w:color w:val="333333"/>
                          <w:szCs w:val="20"/>
                        </w:rPr>
                        <w:t>ere designed for</w:t>
                      </w:r>
                      <w:r w:rsidRPr="008F3015">
                        <w:rPr>
                          <w:rFonts w:asciiTheme="majorHAnsi" w:hAnsiTheme="majorHAnsi" w:cstheme="majorHAnsi"/>
                          <w:color w:val="333333"/>
                          <w:szCs w:val="20"/>
                        </w:rPr>
                        <w:t xml:space="preserve"> students on the Sustainability, Marketing and Finance pathways</w:t>
                      </w:r>
                      <w:r w:rsidR="00773292">
                        <w:rPr>
                          <w:rFonts w:asciiTheme="majorHAnsi" w:hAnsiTheme="majorHAnsi" w:cstheme="majorHAnsi"/>
                          <w:color w:val="333333"/>
                          <w:szCs w:val="20"/>
                        </w:rPr>
                        <w:t xml:space="preserve">, </w:t>
                      </w:r>
                      <w:r w:rsidR="0078601E" w:rsidRPr="00F05DDB">
                        <w:t xml:space="preserve">with </w:t>
                      </w:r>
                      <w:r w:rsidR="008145AA" w:rsidRPr="00F05DDB">
                        <w:t xml:space="preserve">the opportunity to conduct research, analyse the issues identified and provide realistic solutions </w:t>
                      </w:r>
                      <w:r w:rsidR="00CC7BCD">
                        <w:t xml:space="preserve">with the </w:t>
                      </w:r>
                      <w:r w:rsidR="008145AA" w:rsidRPr="00F05DDB">
                        <w:t xml:space="preserve">potential to directly </w:t>
                      </w:r>
                      <w:r w:rsidR="00F05DDB" w:rsidRPr="00F05DDB">
                        <w:t>influence sustainability initiatives on Campus.</w:t>
                      </w:r>
                      <w:r w:rsidR="000F7883">
                        <w:t xml:space="preserve"> This gr</w:t>
                      </w:r>
                      <w:r w:rsidR="00E143F3">
                        <w:t>o</w:t>
                      </w:r>
                      <w:r w:rsidR="000F7883">
                        <w:t xml:space="preserve">up were tasked with the </w:t>
                      </w:r>
                      <w:r w:rsidR="00976ABF">
                        <w:t xml:space="preserve">planning, delivery and engagement of Fairtrade events on Campus and online during Feb/ March 2022 and creation of </w:t>
                      </w:r>
                      <w:r w:rsidR="0076661C">
                        <w:t>a Fairtrade survey and analysis of results.</w:t>
                      </w:r>
                    </w:p>
                    <w:p w14:paraId="54219307" w14:textId="77777777" w:rsidR="0097680A" w:rsidRPr="00F05DDB" w:rsidRDefault="0097680A" w:rsidP="00F05DDB">
                      <w:pPr>
                        <w:pStyle w:val="Heading1"/>
                      </w:pPr>
                      <w:r w:rsidRPr="00F05DDB">
                        <w:t>Why?</w:t>
                      </w:r>
                    </w:p>
                    <w:p w14:paraId="2D9273A0" w14:textId="1BC5D095" w:rsidR="001F72F7" w:rsidRPr="009A3C8C" w:rsidRDefault="002C71E7" w:rsidP="00D9012B">
                      <w:pPr>
                        <w:rPr>
                          <w:rFonts w:asciiTheme="majorHAnsi" w:hAnsiTheme="majorHAnsi" w:cstheme="majorHAnsi"/>
                          <w:sz w:val="20"/>
                          <w:szCs w:val="20"/>
                        </w:rPr>
                      </w:pPr>
                      <w:r w:rsidRPr="002C71E7">
                        <w:rPr>
                          <w:rFonts w:asciiTheme="majorHAnsi" w:hAnsiTheme="majorHAnsi" w:cstheme="majorHAnsi"/>
                          <w:sz w:val="20"/>
                          <w:szCs w:val="20"/>
                        </w:rPr>
                        <w:t>Cardiff Metropolitan University recognises the importance of the role it has to play in environmental management of its estate and in promoting principles of sustainability across all activities, including teaching and research. The University manage</w:t>
                      </w:r>
                      <w:r w:rsidR="00CC7BCD">
                        <w:rPr>
                          <w:rFonts w:asciiTheme="majorHAnsi" w:hAnsiTheme="majorHAnsi" w:cstheme="majorHAnsi"/>
                          <w:sz w:val="20"/>
                          <w:szCs w:val="20"/>
                        </w:rPr>
                        <w:t>s</w:t>
                      </w:r>
                      <w:r w:rsidRPr="002C71E7">
                        <w:rPr>
                          <w:rFonts w:asciiTheme="majorHAnsi" w:hAnsiTheme="majorHAnsi" w:cstheme="majorHAnsi"/>
                          <w:sz w:val="20"/>
                          <w:szCs w:val="20"/>
                        </w:rPr>
                        <w:t xml:space="preserve"> and control</w:t>
                      </w:r>
                      <w:r w:rsidR="00CC7BCD">
                        <w:rPr>
                          <w:rFonts w:asciiTheme="majorHAnsi" w:hAnsiTheme="majorHAnsi" w:cstheme="majorHAnsi"/>
                          <w:sz w:val="20"/>
                          <w:szCs w:val="20"/>
                        </w:rPr>
                        <w:t>s</w:t>
                      </w:r>
                      <w:r w:rsidRPr="002C71E7">
                        <w:rPr>
                          <w:rFonts w:asciiTheme="majorHAnsi" w:hAnsiTheme="majorHAnsi" w:cstheme="majorHAnsi"/>
                          <w:sz w:val="20"/>
                          <w:szCs w:val="20"/>
                        </w:rPr>
                        <w:t xml:space="preserve"> its environmental risks in a sustainable manner by complying with relevant legislation and adopting where appropriate best practice.</w:t>
                      </w:r>
                      <w:r>
                        <w:rPr>
                          <w:rFonts w:asciiTheme="majorHAnsi" w:hAnsiTheme="majorHAnsi" w:cstheme="majorHAnsi"/>
                          <w:sz w:val="20"/>
                          <w:szCs w:val="20"/>
                        </w:rPr>
                        <w:t xml:space="preserve"> </w:t>
                      </w:r>
                      <w:r w:rsidRPr="002C71E7">
                        <w:rPr>
                          <w:rFonts w:asciiTheme="majorHAnsi" w:hAnsiTheme="majorHAnsi" w:cstheme="majorHAnsi"/>
                          <w:sz w:val="20"/>
                          <w:szCs w:val="20"/>
                        </w:rPr>
                        <w:t>Cardiff Metropolitan recognises a wide definition of sustainability, based on engaging in development that meet the needs of the present, without compromising the ability of future generations to meet their own needs.</w:t>
                      </w:r>
                      <w:r w:rsidR="00514194">
                        <w:rPr>
                          <w:rFonts w:asciiTheme="majorHAnsi" w:hAnsiTheme="majorHAnsi" w:cstheme="majorHAnsi"/>
                          <w:sz w:val="20"/>
                          <w:szCs w:val="20"/>
                        </w:rPr>
                        <w:t xml:space="preserve"> </w:t>
                      </w:r>
                      <w:r w:rsidR="00C3684F" w:rsidRPr="009A3C8C">
                        <w:rPr>
                          <w:rFonts w:asciiTheme="majorHAnsi" w:hAnsiTheme="majorHAnsi" w:cstheme="majorHAnsi"/>
                          <w:sz w:val="20"/>
                          <w:szCs w:val="20"/>
                        </w:rPr>
                        <w:t>The University is continuously looking at how it can improve sustainability and reduce</w:t>
                      </w:r>
                      <w:r w:rsidR="000C652E">
                        <w:rPr>
                          <w:rFonts w:asciiTheme="majorHAnsi" w:hAnsiTheme="majorHAnsi" w:cstheme="majorHAnsi"/>
                          <w:sz w:val="20"/>
                          <w:szCs w:val="20"/>
                        </w:rPr>
                        <w:t xml:space="preserve"> its</w:t>
                      </w:r>
                      <w:r w:rsidR="00C3684F" w:rsidRPr="009A3C8C">
                        <w:rPr>
                          <w:rFonts w:asciiTheme="majorHAnsi" w:hAnsiTheme="majorHAnsi" w:cstheme="majorHAnsi"/>
                          <w:sz w:val="20"/>
                          <w:szCs w:val="20"/>
                        </w:rPr>
                        <w:t xml:space="preserve"> carbon footprint</w:t>
                      </w:r>
                      <w:r w:rsidR="00812CB0" w:rsidRPr="009A3C8C">
                        <w:rPr>
                          <w:rFonts w:asciiTheme="majorHAnsi" w:hAnsiTheme="majorHAnsi" w:cstheme="majorHAnsi"/>
                          <w:sz w:val="20"/>
                          <w:szCs w:val="20"/>
                        </w:rPr>
                        <w:t xml:space="preserve">, the placement gave </w:t>
                      </w:r>
                      <w:r w:rsidR="00C3684F" w:rsidRPr="009A3C8C">
                        <w:rPr>
                          <w:rFonts w:asciiTheme="majorHAnsi" w:hAnsiTheme="majorHAnsi" w:cstheme="majorHAnsi"/>
                          <w:sz w:val="20"/>
                          <w:szCs w:val="20"/>
                        </w:rPr>
                        <w:t>student</w:t>
                      </w:r>
                      <w:r w:rsidR="00812CB0" w:rsidRPr="009A3C8C">
                        <w:rPr>
                          <w:rFonts w:asciiTheme="majorHAnsi" w:hAnsiTheme="majorHAnsi" w:cstheme="majorHAnsi"/>
                          <w:sz w:val="20"/>
                          <w:szCs w:val="20"/>
                        </w:rPr>
                        <w:t xml:space="preserve"> groups the opportunity</w:t>
                      </w:r>
                      <w:r w:rsidR="00C3684F" w:rsidRPr="009A3C8C">
                        <w:rPr>
                          <w:rFonts w:asciiTheme="majorHAnsi" w:hAnsiTheme="majorHAnsi" w:cstheme="majorHAnsi"/>
                          <w:sz w:val="20"/>
                          <w:szCs w:val="20"/>
                        </w:rPr>
                        <w:t xml:space="preserve"> to work collaboratively (virtual / online) on a range of projects within the sustainability field in relation to </w:t>
                      </w:r>
                      <w:r w:rsidR="00287EC4">
                        <w:rPr>
                          <w:rFonts w:asciiTheme="majorHAnsi" w:hAnsiTheme="majorHAnsi" w:cstheme="majorHAnsi"/>
                          <w:sz w:val="20"/>
                          <w:szCs w:val="20"/>
                        </w:rPr>
                        <w:t>surroundings they were familiar with</w:t>
                      </w:r>
                      <w:r w:rsidR="00EA2605">
                        <w:rPr>
                          <w:rFonts w:asciiTheme="majorHAnsi" w:hAnsiTheme="majorHAnsi" w:cstheme="majorHAnsi"/>
                          <w:sz w:val="20"/>
                          <w:szCs w:val="20"/>
                        </w:rPr>
                        <w:t>.</w:t>
                      </w:r>
                    </w:p>
                    <w:p w14:paraId="3A203C96" w14:textId="77777777" w:rsidR="0097680A" w:rsidRPr="009132AE" w:rsidRDefault="0097680A" w:rsidP="00F05DDB">
                      <w:pPr>
                        <w:pStyle w:val="Heading1"/>
                      </w:pPr>
                      <w:r w:rsidRPr="009132AE">
                        <w:t>How?</w:t>
                      </w:r>
                    </w:p>
                    <w:p w14:paraId="6741D49B" w14:textId="4EAB8006" w:rsidR="00E1644F" w:rsidRDefault="0046600B" w:rsidP="00E1644F">
                      <w:pPr>
                        <w:rPr>
                          <w:rFonts w:asciiTheme="majorHAnsi" w:hAnsiTheme="majorHAnsi" w:cstheme="majorHAnsi"/>
                          <w:sz w:val="20"/>
                          <w:szCs w:val="20"/>
                        </w:rPr>
                      </w:pPr>
                      <w:r w:rsidRPr="00652AC6">
                        <w:rPr>
                          <w:rFonts w:asciiTheme="majorHAnsi" w:hAnsiTheme="majorHAnsi" w:cstheme="majorHAnsi"/>
                          <w:sz w:val="20"/>
                          <w:szCs w:val="20"/>
                        </w:rPr>
                        <w:t xml:space="preserve">After applying for a position in their chosen </w:t>
                      </w:r>
                      <w:r w:rsidR="00E1644F" w:rsidRPr="00652AC6">
                        <w:rPr>
                          <w:rFonts w:asciiTheme="majorHAnsi" w:hAnsiTheme="majorHAnsi" w:cstheme="majorHAnsi"/>
                          <w:sz w:val="20"/>
                          <w:szCs w:val="20"/>
                        </w:rPr>
                        <w:t xml:space="preserve">subject, </w:t>
                      </w:r>
                      <w:r w:rsidR="00EA2605">
                        <w:rPr>
                          <w:rFonts w:asciiTheme="majorHAnsi" w:hAnsiTheme="majorHAnsi" w:cstheme="majorHAnsi"/>
                          <w:sz w:val="20"/>
                          <w:szCs w:val="20"/>
                        </w:rPr>
                        <w:t>six</w:t>
                      </w:r>
                      <w:r w:rsidR="00885C9A">
                        <w:rPr>
                          <w:rFonts w:asciiTheme="majorHAnsi" w:hAnsiTheme="majorHAnsi" w:cstheme="majorHAnsi"/>
                          <w:sz w:val="20"/>
                          <w:szCs w:val="20"/>
                        </w:rPr>
                        <w:t xml:space="preserve"> </w:t>
                      </w:r>
                      <w:r w:rsidR="00E1644F" w:rsidRPr="00652AC6">
                        <w:rPr>
                          <w:rFonts w:asciiTheme="majorHAnsi" w:hAnsiTheme="majorHAnsi" w:cstheme="majorHAnsi"/>
                          <w:sz w:val="20"/>
                          <w:szCs w:val="20"/>
                        </w:rPr>
                        <w:t xml:space="preserve">students </w:t>
                      </w:r>
                      <w:r w:rsidR="00005251">
                        <w:rPr>
                          <w:rFonts w:asciiTheme="majorHAnsi" w:hAnsiTheme="majorHAnsi" w:cstheme="majorHAnsi"/>
                          <w:sz w:val="20"/>
                          <w:szCs w:val="20"/>
                        </w:rPr>
                        <w:t xml:space="preserve">created a slideshow of images that could be displayed on tv screens around the Campus during Open Days. </w:t>
                      </w:r>
                      <w:r w:rsidR="00A753C8">
                        <w:rPr>
                          <w:rFonts w:asciiTheme="majorHAnsi" w:hAnsiTheme="majorHAnsi" w:cstheme="majorHAnsi"/>
                          <w:sz w:val="20"/>
                          <w:szCs w:val="20"/>
                        </w:rPr>
                        <w:t>T</w:t>
                      </w:r>
                      <w:r w:rsidR="0080324B" w:rsidRPr="00652AC6">
                        <w:rPr>
                          <w:rFonts w:asciiTheme="majorHAnsi" w:hAnsiTheme="majorHAnsi" w:cstheme="majorHAnsi"/>
                          <w:sz w:val="20"/>
                          <w:szCs w:val="20"/>
                        </w:rPr>
                        <w:t xml:space="preserve">he work placement </w:t>
                      </w:r>
                      <w:r w:rsidR="001636A1" w:rsidRPr="00652AC6">
                        <w:rPr>
                          <w:rFonts w:asciiTheme="majorHAnsi" w:hAnsiTheme="majorHAnsi" w:cstheme="majorHAnsi"/>
                          <w:sz w:val="20"/>
                          <w:szCs w:val="20"/>
                        </w:rPr>
                        <w:t xml:space="preserve">was completed on Microsoft Teams, with </w:t>
                      </w:r>
                      <w:r w:rsidR="00652AC6" w:rsidRPr="00652AC6">
                        <w:rPr>
                          <w:rFonts w:asciiTheme="majorHAnsi" w:hAnsiTheme="majorHAnsi" w:cstheme="majorHAnsi"/>
                          <w:sz w:val="20"/>
                          <w:szCs w:val="20"/>
                        </w:rPr>
                        <w:t xml:space="preserve">weekly / </w:t>
                      </w:r>
                      <w:r w:rsidR="001636A1" w:rsidRPr="00652AC6">
                        <w:rPr>
                          <w:rFonts w:asciiTheme="majorHAnsi" w:hAnsiTheme="majorHAnsi" w:cstheme="majorHAnsi"/>
                          <w:sz w:val="20"/>
                          <w:szCs w:val="20"/>
                        </w:rPr>
                        <w:t xml:space="preserve">regular meetings </w:t>
                      </w:r>
                      <w:r w:rsidR="00E1644F" w:rsidRPr="00652AC6">
                        <w:rPr>
                          <w:rFonts w:asciiTheme="majorHAnsi" w:hAnsiTheme="majorHAnsi" w:cstheme="majorHAnsi"/>
                          <w:sz w:val="20"/>
                          <w:szCs w:val="20"/>
                        </w:rPr>
                        <w:t>demonstrat</w:t>
                      </w:r>
                      <w:r w:rsidR="001636A1" w:rsidRPr="00652AC6">
                        <w:rPr>
                          <w:rFonts w:asciiTheme="majorHAnsi" w:hAnsiTheme="majorHAnsi" w:cstheme="majorHAnsi"/>
                          <w:sz w:val="20"/>
                          <w:szCs w:val="20"/>
                        </w:rPr>
                        <w:t>ing</w:t>
                      </w:r>
                      <w:r w:rsidR="00E1644F" w:rsidRPr="00652AC6">
                        <w:rPr>
                          <w:rFonts w:asciiTheme="majorHAnsi" w:hAnsiTheme="majorHAnsi" w:cstheme="majorHAnsi"/>
                          <w:sz w:val="20"/>
                          <w:szCs w:val="20"/>
                        </w:rPr>
                        <w:t xml:space="preserve"> ideas and progress on tasks allocated</w:t>
                      </w:r>
                      <w:r w:rsidR="00A753C8">
                        <w:rPr>
                          <w:rFonts w:asciiTheme="majorHAnsi" w:hAnsiTheme="majorHAnsi" w:cstheme="majorHAnsi"/>
                          <w:sz w:val="20"/>
                          <w:szCs w:val="20"/>
                        </w:rPr>
                        <w:t xml:space="preserve"> and on Campus </w:t>
                      </w:r>
                      <w:r w:rsidR="00EF2585">
                        <w:rPr>
                          <w:rFonts w:asciiTheme="majorHAnsi" w:hAnsiTheme="majorHAnsi" w:cstheme="majorHAnsi"/>
                          <w:sz w:val="20"/>
                          <w:szCs w:val="20"/>
                        </w:rPr>
                        <w:t>for image collection</w:t>
                      </w:r>
                      <w:r w:rsidR="00E1644F" w:rsidRPr="00652AC6">
                        <w:rPr>
                          <w:rFonts w:asciiTheme="majorHAnsi" w:hAnsiTheme="majorHAnsi" w:cstheme="majorHAnsi"/>
                          <w:sz w:val="20"/>
                          <w:szCs w:val="20"/>
                        </w:rPr>
                        <w:t xml:space="preserve">. The final element of the placement </w:t>
                      </w:r>
                      <w:r w:rsidR="002D0CA1">
                        <w:rPr>
                          <w:rFonts w:asciiTheme="majorHAnsi" w:hAnsiTheme="majorHAnsi" w:cstheme="majorHAnsi"/>
                          <w:sz w:val="20"/>
                          <w:szCs w:val="20"/>
                        </w:rPr>
                        <w:t xml:space="preserve">was </w:t>
                      </w:r>
                      <w:r w:rsidR="00E1644F" w:rsidRPr="00652AC6">
                        <w:rPr>
                          <w:rFonts w:asciiTheme="majorHAnsi" w:hAnsiTheme="majorHAnsi" w:cstheme="majorHAnsi"/>
                          <w:sz w:val="20"/>
                          <w:szCs w:val="20"/>
                        </w:rPr>
                        <w:t xml:space="preserve">to present </w:t>
                      </w:r>
                      <w:r w:rsidR="00EF2585">
                        <w:rPr>
                          <w:rFonts w:asciiTheme="majorHAnsi" w:hAnsiTheme="majorHAnsi" w:cstheme="majorHAnsi"/>
                          <w:sz w:val="20"/>
                          <w:szCs w:val="20"/>
                        </w:rPr>
                        <w:t>their slideshow</w:t>
                      </w:r>
                      <w:r w:rsidR="00A753C8">
                        <w:rPr>
                          <w:rFonts w:asciiTheme="majorHAnsi" w:hAnsiTheme="majorHAnsi" w:cstheme="majorHAnsi"/>
                          <w:sz w:val="20"/>
                          <w:szCs w:val="20"/>
                        </w:rPr>
                        <w:t>.</w:t>
                      </w:r>
                    </w:p>
                    <w:p w14:paraId="15FC813A" w14:textId="7F91C97A" w:rsidR="008B24C9" w:rsidRPr="009E06E0" w:rsidRDefault="00514194" w:rsidP="00A928E0">
                      <w:pPr>
                        <w:spacing w:before="120" w:after="0"/>
                        <w:jc w:val="both"/>
                        <w:outlineLvl w:val="0"/>
                        <w:rPr>
                          <w:rFonts w:asciiTheme="majorHAnsi" w:hAnsiTheme="majorHAnsi" w:cstheme="majorHAnsi"/>
                          <w:iCs/>
                          <w:color w:val="FF0000"/>
                          <w:sz w:val="20"/>
                          <w:szCs w:val="20"/>
                        </w:rPr>
                      </w:pPr>
                      <w:r>
                        <w:rPr>
                          <w:noProof/>
                          <w:lang w:eastAsia="en-GB"/>
                        </w:rPr>
                        <w:drawing>
                          <wp:inline distT="0" distB="0" distL="0" distR="0" wp14:anchorId="5FC1E239" wp14:editId="160F7B8E">
                            <wp:extent cx="2244757" cy="18288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49465" cy="1832636"/>
                                    </a:xfrm>
                                    <a:prstGeom prst="rect">
                                      <a:avLst/>
                                    </a:prstGeom>
                                  </pic:spPr>
                                </pic:pic>
                              </a:graphicData>
                            </a:graphic>
                          </wp:inline>
                        </w:drawing>
                      </w:r>
                    </w:p>
                    <w:p w14:paraId="0E59D139" w14:textId="26BC233E" w:rsidR="008B24C9" w:rsidRDefault="008B24C9" w:rsidP="00677BE2">
                      <w:pPr>
                        <w:rPr>
                          <w:rFonts w:asciiTheme="majorHAnsi" w:hAnsiTheme="majorHAnsi" w:cstheme="majorHAnsi"/>
                          <w:i/>
                          <w:iCs/>
                          <w:color w:val="FF0000"/>
                          <w:sz w:val="20"/>
                          <w:szCs w:val="20"/>
                        </w:rPr>
                      </w:pPr>
                    </w:p>
                    <w:p w14:paraId="1AA0C975" w14:textId="255D4F5E" w:rsidR="008B24C9" w:rsidRDefault="008B24C9" w:rsidP="00677BE2">
                      <w:pPr>
                        <w:rPr>
                          <w:rFonts w:asciiTheme="majorHAnsi" w:hAnsiTheme="majorHAnsi" w:cstheme="majorHAnsi"/>
                          <w:i/>
                          <w:iCs/>
                          <w:color w:val="FF0000"/>
                          <w:sz w:val="20"/>
                          <w:szCs w:val="20"/>
                        </w:rPr>
                      </w:pPr>
                    </w:p>
                    <w:p w14:paraId="07BA9607" w14:textId="6FEA694D" w:rsidR="008B24C9" w:rsidRPr="008B24C9" w:rsidRDefault="008B24C9" w:rsidP="00677BE2">
                      <w:pPr>
                        <w:rPr>
                          <w:rFonts w:asciiTheme="majorHAnsi" w:hAnsiTheme="majorHAnsi" w:cstheme="majorHAnsi"/>
                          <w:i/>
                          <w:iCs/>
                          <w:color w:val="9BBB59" w:themeColor="accent3"/>
                          <w:sz w:val="20"/>
                          <w:szCs w:val="20"/>
                        </w:rPr>
                      </w:pPr>
                      <w:r w:rsidRPr="008B24C9">
                        <w:rPr>
                          <w:rFonts w:asciiTheme="majorHAnsi" w:hAnsiTheme="majorHAnsi" w:cstheme="majorHAnsi"/>
                          <w:i/>
                          <w:iCs/>
                          <w:color w:val="9BBB59" w:themeColor="accent3"/>
                          <w:sz w:val="20"/>
                          <w:szCs w:val="20"/>
                        </w:rPr>
                        <w:t>February 2021</w:t>
                      </w:r>
                      <w:r>
                        <w:rPr>
                          <w:rFonts w:asciiTheme="majorHAnsi" w:hAnsiTheme="majorHAnsi" w:cstheme="majorHAnsi"/>
                          <w:i/>
                          <w:iCs/>
                          <w:color w:val="9BBB59" w:themeColor="accent3"/>
                          <w:sz w:val="20"/>
                          <w:szCs w:val="20"/>
                        </w:rPr>
                        <w:t xml:space="preserve"> – May 2021</w:t>
                      </w:r>
                    </w:p>
                  </w:txbxContent>
                </v:textbox>
                <w10:wrap type="square"/>
              </v:shape>
            </w:pict>
          </mc:Fallback>
        </mc:AlternateContent>
      </w:r>
      <w:bookmarkStart w:id="0" w:name="_GoBack"/>
      <w:r w:rsidR="009E4BDA">
        <w:rPr>
          <w:noProof/>
          <w:lang w:eastAsia="en-GB"/>
        </w:rPr>
        <w:drawing>
          <wp:inline distT="0" distB="0" distL="0" distR="0" wp14:anchorId="234D25D4" wp14:editId="10B43F12">
            <wp:extent cx="7597483" cy="10746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se Study Sustainable Template 06.16.jpg"/>
                    <pic:cNvPicPr/>
                  </pic:nvPicPr>
                  <pic:blipFill>
                    <a:blip r:embed="rId11">
                      <a:extLst>
                        <a:ext uri="{28A0092B-C50C-407E-A947-70E740481C1C}">
                          <a14:useLocalDpi xmlns:a14="http://schemas.microsoft.com/office/drawing/2010/main" val="0"/>
                        </a:ext>
                      </a:extLst>
                    </a:blip>
                    <a:stretch>
                      <a:fillRect/>
                    </a:stretch>
                  </pic:blipFill>
                  <pic:spPr>
                    <a:xfrm>
                      <a:off x="0" y="0"/>
                      <a:ext cx="7604873" cy="10757194"/>
                    </a:xfrm>
                    <a:prstGeom prst="rect">
                      <a:avLst/>
                    </a:prstGeom>
                  </pic:spPr>
                </pic:pic>
              </a:graphicData>
            </a:graphic>
          </wp:inline>
        </w:drawing>
      </w:r>
      <w:bookmarkEnd w:id="0"/>
      <w:r w:rsidR="008F166A">
        <w:t xml:space="preserve"> </w:t>
      </w:r>
    </w:p>
    <w:sectPr w:rsidR="008A5FF3" w:rsidSect="00D27E5C">
      <w:pgSz w:w="11900" w:h="16840"/>
      <w:pgMar w:top="0" w:right="0" w:bottom="2552" w:left="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FFE7DC" w14:textId="77777777" w:rsidR="00312FA6" w:rsidRDefault="00312FA6">
      <w:pPr>
        <w:spacing w:after="0"/>
      </w:pPr>
      <w:r>
        <w:separator/>
      </w:r>
    </w:p>
  </w:endnote>
  <w:endnote w:type="continuationSeparator" w:id="0">
    <w:p w14:paraId="1842DD5A" w14:textId="77777777" w:rsidR="00312FA6" w:rsidRDefault="00312FA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06581E" w14:textId="77777777" w:rsidR="00312FA6" w:rsidRDefault="00312FA6">
      <w:pPr>
        <w:spacing w:after="0"/>
      </w:pPr>
      <w:r>
        <w:separator/>
      </w:r>
    </w:p>
  </w:footnote>
  <w:footnote w:type="continuationSeparator" w:id="0">
    <w:p w14:paraId="44BBA861" w14:textId="77777777" w:rsidR="00312FA6" w:rsidRDefault="00312FA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B36026"/>
    <w:multiLevelType w:val="hybridMultilevel"/>
    <w:tmpl w:val="18ACD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1B03438"/>
    <w:multiLevelType w:val="hybridMultilevel"/>
    <w:tmpl w:val="F24042A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086"/>
    <w:rsid w:val="00005251"/>
    <w:rsid w:val="0000556F"/>
    <w:rsid w:val="000302A4"/>
    <w:rsid w:val="0003074E"/>
    <w:rsid w:val="00042660"/>
    <w:rsid w:val="0004551A"/>
    <w:rsid w:val="00054E6A"/>
    <w:rsid w:val="00074918"/>
    <w:rsid w:val="0008123D"/>
    <w:rsid w:val="0008433F"/>
    <w:rsid w:val="00094B16"/>
    <w:rsid w:val="000A5149"/>
    <w:rsid w:val="000A7967"/>
    <w:rsid w:val="000C652E"/>
    <w:rsid w:val="000D41C2"/>
    <w:rsid w:val="000D53E2"/>
    <w:rsid w:val="000E3179"/>
    <w:rsid w:val="000F7883"/>
    <w:rsid w:val="00110C48"/>
    <w:rsid w:val="00120F94"/>
    <w:rsid w:val="00121C7F"/>
    <w:rsid w:val="001260DF"/>
    <w:rsid w:val="00126D22"/>
    <w:rsid w:val="00140E64"/>
    <w:rsid w:val="001427ED"/>
    <w:rsid w:val="001477E1"/>
    <w:rsid w:val="001529F3"/>
    <w:rsid w:val="001636A1"/>
    <w:rsid w:val="0017222A"/>
    <w:rsid w:val="001929B0"/>
    <w:rsid w:val="001936B0"/>
    <w:rsid w:val="001A2C13"/>
    <w:rsid w:val="001A7D9F"/>
    <w:rsid w:val="001B1306"/>
    <w:rsid w:val="001B61D4"/>
    <w:rsid w:val="001C3D50"/>
    <w:rsid w:val="001C5894"/>
    <w:rsid w:val="001F72F7"/>
    <w:rsid w:val="002046FF"/>
    <w:rsid w:val="00212EA0"/>
    <w:rsid w:val="00217158"/>
    <w:rsid w:val="0022726F"/>
    <w:rsid w:val="0023646A"/>
    <w:rsid w:val="00287EC4"/>
    <w:rsid w:val="00295376"/>
    <w:rsid w:val="002C26B9"/>
    <w:rsid w:val="002C46B9"/>
    <w:rsid w:val="002C71E7"/>
    <w:rsid w:val="002D0CA1"/>
    <w:rsid w:val="002D3559"/>
    <w:rsid w:val="002E255C"/>
    <w:rsid w:val="002E3477"/>
    <w:rsid w:val="00312FA6"/>
    <w:rsid w:val="00314158"/>
    <w:rsid w:val="00316DBB"/>
    <w:rsid w:val="0031748F"/>
    <w:rsid w:val="00331AEB"/>
    <w:rsid w:val="00343449"/>
    <w:rsid w:val="00353813"/>
    <w:rsid w:val="00362F0C"/>
    <w:rsid w:val="00370A45"/>
    <w:rsid w:val="003D2BB9"/>
    <w:rsid w:val="004005FD"/>
    <w:rsid w:val="00414F9B"/>
    <w:rsid w:val="00431841"/>
    <w:rsid w:val="00442C19"/>
    <w:rsid w:val="0046600B"/>
    <w:rsid w:val="00466A13"/>
    <w:rsid w:val="00484D71"/>
    <w:rsid w:val="004853DE"/>
    <w:rsid w:val="00493386"/>
    <w:rsid w:val="004A4499"/>
    <w:rsid w:val="004C14C9"/>
    <w:rsid w:val="004C4294"/>
    <w:rsid w:val="004D7885"/>
    <w:rsid w:val="004E0298"/>
    <w:rsid w:val="004E0B92"/>
    <w:rsid w:val="004E2EB0"/>
    <w:rsid w:val="004E7DCA"/>
    <w:rsid w:val="00514194"/>
    <w:rsid w:val="005209F8"/>
    <w:rsid w:val="0052794A"/>
    <w:rsid w:val="0053219A"/>
    <w:rsid w:val="0054664A"/>
    <w:rsid w:val="00562D42"/>
    <w:rsid w:val="00586353"/>
    <w:rsid w:val="00591613"/>
    <w:rsid w:val="005D4488"/>
    <w:rsid w:val="005F0A42"/>
    <w:rsid w:val="006323BD"/>
    <w:rsid w:val="00652AC6"/>
    <w:rsid w:val="00662BDC"/>
    <w:rsid w:val="00677BE2"/>
    <w:rsid w:val="00685EF6"/>
    <w:rsid w:val="006C1D53"/>
    <w:rsid w:val="006D26AC"/>
    <w:rsid w:val="006D2CD2"/>
    <w:rsid w:val="006F6C9C"/>
    <w:rsid w:val="00706376"/>
    <w:rsid w:val="007203AD"/>
    <w:rsid w:val="0072317E"/>
    <w:rsid w:val="00734EB5"/>
    <w:rsid w:val="00737F75"/>
    <w:rsid w:val="00742672"/>
    <w:rsid w:val="00750123"/>
    <w:rsid w:val="007560B0"/>
    <w:rsid w:val="00764C2A"/>
    <w:rsid w:val="0076661C"/>
    <w:rsid w:val="00773292"/>
    <w:rsid w:val="007756AA"/>
    <w:rsid w:val="0078601E"/>
    <w:rsid w:val="007979F6"/>
    <w:rsid w:val="007A4A23"/>
    <w:rsid w:val="007B2A3E"/>
    <w:rsid w:val="007B6D96"/>
    <w:rsid w:val="007D3B25"/>
    <w:rsid w:val="007D6227"/>
    <w:rsid w:val="0080324B"/>
    <w:rsid w:val="00805F84"/>
    <w:rsid w:val="00812CB0"/>
    <w:rsid w:val="008145AA"/>
    <w:rsid w:val="008352EF"/>
    <w:rsid w:val="00870156"/>
    <w:rsid w:val="00877AE4"/>
    <w:rsid w:val="00885C9A"/>
    <w:rsid w:val="00892DFC"/>
    <w:rsid w:val="00893B29"/>
    <w:rsid w:val="008962CD"/>
    <w:rsid w:val="008A6332"/>
    <w:rsid w:val="008A7920"/>
    <w:rsid w:val="008B24C9"/>
    <w:rsid w:val="008B5AD0"/>
    <w:rsid w:val="008C341E"/>
    <w:rsid w:val="008C7A84"/>
    <w:rsid w:val="008D4F63"/>
    <w:rsid w:val="008D7321"/>
    <w:rsid w:val="008E7423"/>
    <w:rsid w:val="008F166A"/>
    <w:rsid w:val="008F3015"/>
    <w:rsid w:val="008F7F47"/>
    <w:rsid w:val="00901D0F"/>
    <w:rsid w:val="009132AE"/>
    <w:rsid w:val="009155C4"/>
    <w:rsid w:val="00932D5B"/>
    <w:rsid w:val="00946589"/>
    <w:rsid w:val="0097680A"/>
    <w:rsid w:val="00976ABF"/>
    <w:rsid w:val="00992489"/>
    <w:rsid w:val="009A3C8C"/>
    <w:rsid w:val="009A70F5"/>
    <w:rsid w:val="009C3CE5"/>
    <w:rsid w:val="009D0E85"/>
    <w:rsid w:val="009E06E0"/>
    <w:rsid w:val="009E4BDA"/>
    <w:rsid w:val="00A00BF8"/>
    <w:rsid w:val="00A16759"/>
    <w:rsid w:val="00A24A0A"/>
    <w:rsid w:val="00A50BBB"/>
    <w:rsid w:val="00A753C8"/>
    <w:rsid w:val="00A8076C"/>
    <w:rsid w:val="00A829F5"/>
    <w:rsid w:val="00A928E0"/>
    <w:rsid w:val="00A9546E"/>
    <w:rsid w:val="00A95B94"/>
    <w:rsid w:val="00AA0D25"/>
    <w:rsid w:val="00AC2140"/>
    <w:rsid w:val="00AE1103"/>
    <w:rsid w:val="00B31086"/>
    <w:rsid w:val="00B31CEF"/>
    <w:rsid w:val="00B34170"/>
    <w:rsid w:val="00B442CE"/>
    <w:rsid w:val="00B44C7F"/>
    <w:rsid w:val="00B54A36"/>
    <w:rsid w:val="00B8548F"/>
    <w:rsid w:val="00BC504F"/>
    <w:rsid w:val="00BD1BA9"/>
    <w:rsid w:val="00BE25D0"/>
    <w:rsid w:val="00BE7172"/>
    <w:rsid w:val="00BF576D"/>
    <w:rsid w:val="00BF63CF"/>
    <w:rsid w:val="00C0377F"/>
    <w:rsid w:val="00C11EE9"/>
    <w:rsid w:val="00C2527A"/>
    <w:rsid w:val="00C34308"/>
    <w:rsid w:val="00C3684F"/>
    <w:rsid w:val="00C378FD"/>
    <w:rsid w:val="00C46076"/>
    <w:rsid w:val="00C47B00"/>
    <w:rsid w:val="00C50DFA"/>
    <w:rsid w:val="00C57805"/>
    <w:rsid w:val="00C6318A"/>
    <w:rsid w:val="00C83C3A"/>
    <w:rsid w:val="00C96615"/>
    <w:rsid w:val="00CC7BCD"/>
    <w:rsid w:val="00CD5199"/>
    <w:rsid w:val="00D154D3"/>
    <w:rsid w:val="00D15E65"/>
    <w:rsid w:val="00D27E5C"/>
    <w:rsid w:val="00D30063"/>
    <w:rsid w:val="00D31C1D"/>
    <w:rsid w:val="00D42EC2"/>
    <w:rsid w:val="00D64FBF"/>
    <w:rsid w:val="00D74F93"/>
    <w:rsid w:val="00D9012B"/>
    <w:rsid w:val="00D95DE8"/>
    <w:rsid w:val="00DA20D2"/>
    <w:rsid w:val="00DB0EC6"/>
    <w:rsid w:val="00DC2B2D"/>
    <w:rsid w:val="00DC4E16"/>
    <w:rsid w:val="00DC7626"/>
    <w:rsid w:val="00DE79D8"/>
    <w:rsid w:val="00E143F3"/>
    <w:rsid w:val="00E1644F"/>
    <w:rsid w:val="00E32387"/>
    <w:rsid w:val="00E4404E"/>
    <w:rsid w:val="00E52897"/>
    <w:rsid w:val="00E65ACC"/>
    <w:rsid w:val="00E71521"/>
    <w:rsid w:val="00E76068"/>
    <w:rsid w:val="00E87F09"/>
    <w:rsid w:val="00E90ED5"/>
    <w:rsid w:val="00E957C0"/>
    <w:rsid w:val="00EA2605"/>
    <w:rsid w:val="00EB2E83"/>
    <w:rsid w:val="00EF2585"/>
    <w:rsid w:val="00EF7630"/>
    <w:rsid w:val="00EF7FCE"/>
    <w:rsid w:val="00F00480"/>
    <w:rsid w:val="00F05DDB"/>
    <w:rsid w:val="00F2178E"/>
    <w:rsid w:val="00F311E4"/>
    <w:rsid w:val="00F50900"/>
    <w:rsid w:val="00F90641"/>
    <w:rsid w:val="00FB2ACC"/>
    <w:rsid w:val="00FE0630"/>
    <w:rsid w:val="00FE7658"/>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47E1CEE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GB" w:eastAsia="en-US" w:bidi="ar-SA"/>
      </w:rPr>
    </w:rPrDefault>
    <w:pPrDefault>
      <w:pPr>
        <w:spacing w:after="20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81324"/>
    <w:rPr>
      <w:sz w:val="24"/>
      <w:szCs w:val="24"/>
    </w:rPr>
  </w:style>
  <w:style w:type="paragraph" w:styleId="Heading1">
    <w:name w:val="heading 1"/>
    <w:basedOn w:val="Normal"/>
    <w:next w:val="Normal"/>
    <w:link w:val="Heading1Char"/>
    <w:autoRedefine/>
    <w:uiPriority w:val="9"/>
    <w:qFormat/>
    <w:rsid w:val="00F05DDB"/>
    <w:pPr>
      <w:spacing w:before="120" w:after="0"/>
      <w:jc w:val="both"/>
      <w:outlineLvl w:val="0"/>
    </w:pPr>
    <w:rPr>
      <w:rFonts w:ascii="Calibri" w:eastAsia="Calibri" w:hAnsi="Calibri" w:cs="Times New Roman"/>
      <w:color w:val="9BBB59" w:themeColor="accent3"/>
      <w:spacing w:val="5"/>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A4BE5"/>
    <w:rPr>
      <w:rFonts w:ascii="Lucida Grande" w:hAnsi="Lucida Grande"/>
      <w:sz w:val="18"/>
      <w:szCs w:val="18"/>
    </w:rPr>
  </w:style>
  <w:style w:type="paragraph" w:styleId="Header">
    <w:name w:val="header"/>
    <w:basedOn w:val="Normal"/>
    <w:link w:val="HeaderChar"/>
    <w:uiPriority w:val="99"/>
    <w:unhideWhenUsed/>
    <w:rsid w:val="00B31086"/>
    <w:pPr>
      <w:tabs>
        <w:tab w:val="center" w:pos="4320"/>
        <w:tab w:val="right" w:pos="8640"/>
      </w:tabs>
      <w:spacing w:after="0"/>
    </w:pPr>
  </w:style>
  <w:style w:type="character" w:customStyle="1" w:styleId="HeaderChar">
    <w:name w:val="Header Char"/>
    <w:basedOn w:val="DefaultParagraphFont"/>
    <w:link w:val="Header"/>
    <w:uiPriority w:val="99"/>
    <w:rsid w:val="00B31086"/>
    <w:rPr>
      <w:sz w:val="24"/>
      <w:szCs w:val="24"/>
    </w:rPr>
  </w:style>
  <w:style w:type="paragraph" w:styleId="Footer">
    <w:name w:val="footer"/>
    <w:basedOn w:val="Normal"/>
    <w:link w:val="FooterChar"/>
    <w:uiPriority w:val="99"/>
    <w:unhideWhenUsed/>
    <w:rsid w:val="00B31086"/>
    <w:pPr>
      <w:tabs>
        <w:tab w:val="center" w:pos="4320"/>
        <w:tab w:val="right" w:pos="8640"/>
      </w:tabs>
      <w:spacing w:after="0"/>
    </w:pPr>
  </w:style>
  <w:style w:type="character" w:customStyle="1" w:styleId="FooterChar">
    <w:name w:val="Footer Char"/>
    <w:basedOn w:val="DefaultParagraphFont"/>
    <w:link w:val="Footer"/>
    <w:uiPriority w:val="99"/>
    <w:rsid w:val="00B31086"/>
    <w:rPr>
      <w:sz w:val="24"/>
      <w:szCs w:val="24"/>
    </w:rPr>
  </w:style>
  <w:style w:type="character" w:customStyle="1" w:styleId="Heading1Char">
    <w:name w:val="Heading 1 Char"/>
    <w:basedOn w:val="DefaultParagraphFont"/>
    <w:link w:val="Heading1"/>
    <w:uiPriority w:val="9"/>
    <w:rsid w:val="00F05DDB"/>
    <w:rPr>
      <w:rFonts w:ascii="Calibri" w:eastAsia="Calibri" w:hAnsi="Calibri" w:cs="Times New Roman"/>
      <w:color w:val="9BBB59" w:themeColor="accent3"/>
      <w:spacing w:val="5"/>
      <w:sz w:val="24"/>
      <w:szCs w:val="32"/>
      <w:lang w:bidi="en-US"/>
    </w:rPr>
  </w:style>
  <w:style w:type="paragraph" w:styleId="NoSpacing">
    <w:name w:val="No Spacing"/>
    <w:basedOn w:val="ListParagraph"/>
    <w:uiPriority w:val="1"/>
    <w:qFormat/>
    <w:rsid w:val="00992489"/>
    <w:pPr>
      <w:spacing w:after="0"/>
      <w:ind w:left="142" w:right="121"/>
    </w:pPr>
    <w:rPr>
      <w:rFonts w:ascii="Calibri" w:eastAsia="Calibri" w:hAnsi="Calibri" w:cs="Times New Roman"/>
      <w:sz w:val="20"/>
      <w:szCs w:val="26"/>
      <w:lang w:bidi="en-US"/>
    </w:rPr>
  </w:style>
  <w:style w:type="paragraph" w:styleId="Title">
    <w:name w:val="Title"/>
    <w:basedOn w:val="Normal"/>
    <w:next w:val="Normal"/>
    <w:link w:val="TitleChar"/>
    <w:uiPriority w:val="10"/>
    <w:qFormat/>
    <w:rsid w:val="00992489"/>
    <w:pPr>
      <w:spacing w:after="0"/>
      <w:contextualSpacing/>
    </w:pPr>
    <w:rPr>
      <w:rFonts w:asciiTheme="majorHAnsi" w:eastAsiaTheme="majorEastAsia" w:hAnsiTheme="majorHAnsi" w:cstheme="majorBidi"/>
      <w:b/>
      <w:color w:val="9BBB59" w:themeColor="accent3"/>
      <w:spacing w:val="-10"/>
      <w:kern w:val="28"/>
      <w:sz w:val="32"/>
      <w:szCs w:val="32"/>
    </w:rPr>
  </w:style>
  <w:style w:type="character" w:customStyle="1" w:styleId="TitleChar">
    <w:name w:val="Title Char"/>
    <w:basedOn w:val="DefaultParagraphFont"/>
    <w:link w:val="Title"/>
    <w:uiPriority w:val="10"/>
    <w:rsid w:val="00992489"/>
    <w:rPr>
      <w:rFonts w:asciiTheme="majorHAnsi" w:eastAsiaTheme="majorEastAsia" w:hAnsiTheme="majorHAnsi" w:cstheme="majorBidi"/>
      <w:b/>
      <w:color w:val="9BBB59" w:themeColor="accent3"/>
      <w:spacing w:val="-10"/>
      <w:kern w:val="28"/>
      <w:sz w:val="32"/>
      <w:szCs w:val="32"/>
    </w:rPr>
  </w:style>
  <w:style w:type="paragraph" w:styleId="ListParagraph">
    <w:name w:val="List Paragraph"/>
    <w:basedOn w:val="Normal"/>
    <w:uiPriority w:val="34"/>
    <w:qFormat/>
    <w:rsid w:val="00992489"/>
    <w:pPr>
      <w:ind w:left="720"/>
      <w:contextualSpacing/>
    </w:pPr>
  </w:style>
  <w:style w:type="character" w:styleId="FootnoteReference">
    <w:name w:val="footnote reference"/>
    <w:basedOn w:val="DefaultParagraphFont"/>
    <w:uiPriority w:val="99"/>
    <w:semiHidden/>
    <w:unhideWhenUsed/>
    <w:rsid w:val="0078601E"/>
    <w:rPr>
      <w:vertAlign w:val="superscript"/>
    </w:rPr>
  </w:style>
  <w:style w:type="character" w:styleId="Hyperlink">
    <w:name w:val="Hyperlink"/>
    <w:basedOn w:val="DefaultParagraphFont"/>
    <w:uiPriority w:val="99"/>
    <w:unhideWhenUsed/>
    <w:rsid w:val="00D901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071536">
      <w:bodyDiv w:val="1"/>
      <w:marLeft w:val="0"/>
      <w:marRight w:val="0"/>
      <w:marTop w:val="0"/>
      <w:marBottom w:val="0"/>
      <w:divBdr>
        <w:top w:val="none" w:sz="0" w:space="0" w:color="auto"/>
        <w:left w:val="none" w:sz="0" w:space="0" w:color="auto"/>
        <w:bottom w:val="none" w:sz="0" w:space="0" w:color="auto"/>
        <w:right w:val="none" w:sz="0" w:space="0" w:color="auto"/>
      </w:divBdr>
    </w:div>
    <w:div w:id="4377235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AF21744FB65BF469168C4FDA599CAE8" ma:contentTypeVersion="1" ma:contentTypeDescription="Create a new document." ma:contentTypeScope="" ma:versionID="d58dd0db4d9c312d756cad966bb40d02">
  <xsd:schema xmlns:xsd="http://www.w3.org/2001/XMLSchema" xmlns:xs="http://www.w3.org/2001/XMLSchema" xmlns:p="http://schemas.microsoft.com/office/2006/metadata/properties" xmlns:ns1="http://schemas.microsoft.com/sharepoint/v3" targetNamespace="http://schemas.microsoft.com/office/2006/metadata/properties" ma:root="true" ma:fieldsID="f66abc2e75104a1e2665fbc11a6ee9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8B39826-20BB-499C-A146-938F8DA6D1ED}">
  <ds:schemaRefs>
    <ds:schemaRef ds:uri="http://schemas.microsoft.com/sharepoint/v3/contenttype/forms"/>
  </ds:schemaRefs>
</ds:datastoreItem>
</file>

<file path=customXml/itemProps2.xml><?xml version="1.0" encoding="utf-8"?>
<ds:datastoreItem xmlns:ds="http://schemas.openxmlformats.org/officeDocument/2006/customXml" ds:itemID="{38EC6CA1-7AF0-478E-BA97-4AF495C3C1F8}"/>
</file>

<file path=customXml/itemProps3.xml><?xml version="1.0" encoding="utf-8"?>
<ds:datastoreItem xmlns:ds="http://schemas.openxmlformats.org/officeDocument/2006/customXml" ds:itemID="{6C4AD453-5F2C-42BE-9C0D-BB77D1A7297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0</Words>
  <Characters>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UWIC</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 User</dc:creator>
  <cp:keywords/>
  <cp:lastModifiedBy>Roberts, Rachel</cp:lastModifiedBy>
  <cp:revision>8</cp:revision>
  <dcterms:created xsi:type="dcterms:W3CDTF">2022-05-26T11:22:00Z</dcterms:created>
  <dcterms:modified xsi:type="dcterms:W3CDTF">2022-05-26T12:12:00Z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0x010100FAF21744FB65BF469168C4FDA599CAE8</vt:lpwstr>
  </property>
  <property fmtid="{D5CDD505-2E9C-101B-9397-08002B2CF9AE}" pid="3" name="Order">
    <vt:r8>78800</vt:r8>
  </property>
  <property fmtid="{D5CDD505-2E9C-101B-9397-08002B2CF9AE}" pid="4" name="ComplianceAssetId">
    <vt:lpwstr/>
  </property>
  <property fmtid="{D5CDD505-2E9C-101B-9397-08002B2CF9AE}" pid="5" name="xd_Signature">
    <vt:bool>false</vt:bool>
  </property>
  <property fmtid="{D5CDD505-2E9C-101B-9397-08002B2CF9AE}" pid="6" name="xd_ProgID">
    <vt:lpwstr/>
  </property>
  <property fmtid="{D5CDD505-2E9C-101B-9397-08002B2CF9AE}" pid="7" name="SharedWithUsers">
    <vt:lpwstr/>
  </property>
  <property fmtid="{D5CDD505-2E9C-101B-9397-08002B2CF9AE}" pid="8" name="_SourceUrl">
    <vt:lpwstr/>
  </property>
  <property fmtid="{D5CDD505-2E9C-101B-9397-08002B2CF9AE}" pid="9" name="_SharedFileIndex">
    <vt:lpwstr/>
  </property>
  <property fmtid="{D5CDD505-2E9C-101B-9397-08002B2CF9AE}" pid="10" name="TemplateUrl">
    <vt:lpwstr/>
  </property>
</Properties>
</file>