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B33CA" w14:textId="63B4797A" w:rsidR="00D26F97" w:rsidRPr="000F5C43" w:rsidRDefault="00037F95" w:rsidP="000F5C43">
      <w:pPr>
        <w:jc w:val="both"/>
        <w:rPr>
          <w:rFonts w:ascii="Arial" w:hAnsi="Arial" w:cs="Arial"/>
          <w:b/>
          <w:sz w:val="24"/>
          <w:szCs w:val="24"/>
          <w:lang w:val="cy-GB"/>
        </w:rPr>
      </w:pPr>
      <w:r w:rsidRPr="00D424FD">
        <w:rPr>
          <w:rFonts w:ascii="Arial" w:hAnsi="Arial" w:cs="Arial"/>
          <w:b/>
          <w:sz w:val="24"/>
          <w:szCs w:val="24"/>
          <w:lang w:val="cy-GB"/>
        </w:rPr>
        <w:t xml:space="preserve">Teitl y Rhaglen: </w:t>
      </w:r>
      <w:r w:rsidR="00724B1C" w:rsidRPr="00D424FD">
        <w:rPr>
          <w:rFonts w:ascii="Arial" w:hAnsi="Arial" w:cs="Arial"/>
          <w:b/>
          <w:sz w:val="24"/>
          <w:szCs w:val="24"/>
          <w:lang w:val="cy-GB"/>
        </w:rPr>
        <w:t>BSc (</w:t>
      </w:r>
      <w:r w:rsidR="00C61864" w:rsidRPr="00D424FD">
        <w:rPr>
          <w:rFonts w:ascii="Arial" w:hAnsi="Arial" w:cs="Arial"/>
          <w:b/>
          <w:sz w:val="24"/>
          <w:szCs w:val="24"/>
          <w:lang w:val="cy-GB"/>
        </w:rPr>
        <w:t>Anrh</w:t>
      </w:r>
      <w:r w:rsidR="00724B1C" w:rsidRPr="00D424FD">
        <w:rPr>
          <w:rFonts w:ascii="Arial" w:hAnsi="Arial" w:cs="Arial"/>
          <w:b/>
          <w:sz w:val="24"/>
          <w:szCs w:val="24"/>
          <w:lang w:val="cy-GB"/>
        </w:rPr>
        <w:t xml:space="preserve">) </w:t>
      </w:r>
      <w:r w:rsidR="00C61864" w:rsidRPr="00D424FD">
        <w:rPr>
          <w:rFonts w:ascii="Arial" w:hAnsi="Arial" w:cs="Arial"/>
          <w:b/>
          <w:sz w:val="24"/>
          <w:szCs w:val="24"/>
          <w:lang w:val="cy-GB"/>
        </w:rPr>
        <w:t xml:space="preserve">Astudiaethau Chwaraeon ac Addysg Gorfforol </w:t>
      </w:r>
      <w:r w:rsidR="00C61864" w:rsidRPr="000F5C43">
        <w:rPr>
          <w:rFonts w:ascii="Arial" w:hAnsi="Arial" w:cs="Arial"/>
          <w:b/>
          <w:sz w:val="24"/>
          <w:szCs w:val="24"/>
          <w:lang w:val="cy-GB"/>
        </w:rPr>
        <w:t>Dwyieithog</w:t>
      </w:r>
    </w:p>
    <w:p w14:paraId="24CE943E" w14:textId="1DA53A87" w:rsidR="00D26F97" w:rsidRPr="000F5C43" w:rsidRDefault="00037F95" w:rsidP="00D26F97">
      <w:pPr>
        <w:rPr>
          <w:rFonts w:ascii="Arial" w:hAnsi="Arial" w:cs="Arial"/>
          <w:b/>
          <w:sz w:val="24"/>
          <w:szCs w:val="24"/>
          <w:lang w:val="cy-GB"/>
        </w:rPr>
      </w:pPr>
      <w:r w:rsidRPr="000F5C43">
        <w:rPr>
          <w:rFonts w:ascii="Arial" w:hAnsi="Arial" w:cs="Arial"/>
          <w:b/>
          <w:sz w:val="24"/>
          <w:szCs w:val="24"/>
          <w:lang w:val="cy-GB"/>
        </w:rPr>
        <w:t>Cynnwys y Rhaglen</w:t>
      </w:r>
    </w:p>
    <w:p w14:paraId="2419C96B" w14:textId="74396793" w:rsidR="00D26F97" w:rsidRPr="000F5C43" w:rsidRDefault="00037F95" w:rsidP="00D26F97">
      <w:pPr>
        <w:rPr>
          <w:rFonts w:ascii="Arial" w:hAnsi="Arial" w:cs="Arial"/>
          <w:sz w:val="24"/>
          <w:szCs w:val="24"/>
          <w:lang w:val="cy-GB"/>
        </w:rPr>
      </w:pPr>
      <w:r w:rsidRPr="000F5C43">
        <w:rPr>
          <w:rFonts w:ascii="Arial" w:hAnsi="Arial" w:cs="Arial"/>
          <w:sz w:val="24"/>
          <w:szCs w:val="24"/>
          <w:lang w:val="cy-GB"/>
        </w:rPr>
        <w:t>Cynhelir holl ganlyniadau dysgu’r rhaglen.</w:t>
      </w:r>
    </w:p>
    <w:p w14:paraId="23F4C441" w14:textId="77777777" w:rsidR="00FC28B6" w:rsidRPr="00FC28B6" w:rsidRDefault="00FC28B6" w:rsidP="00FC28B6">
      <w:pPr>
        <w:jc w:val="both"/>
        <w:rPr>
          <w:rFonts w:ascii="Arial" w:hAnsi="Arial" w:cs="Arial"/>
          <w:sz w:val="24"/>
          <w:szCs w:val="24"/>
          <w:lang w:val="cy-GB"/>
        </w:rPr>
      </w:pPr>
      <w:r w:rsidRPr="00FC28B6">
        <w:rPr>
          <w:rFonts w:ascii="Arial" w:hAnsi="Arial" w:cs="Arial"/>
          <w:sz w:val="24"/>
          <w:szCs w:val="24"/>
          <w:lang w:val="cy-GB"/>
        </w:rPr>
        <w:t>Bydd eich cwrs yn parhau i gael ei gyflwyno trwy fodiwlau eich rhaglen. Yn hanfodol, mae hyn yn golygu y cynhelir yr holl ganlyniadau dysgu ar gyfer eich rhaglen. Mewn rhai achosion, efallai y bydd trefn neu hyd y modiwlau wedi cael eu newid i'n galluogi i gyflwyno'ch rhaglen yn effeithiol i ddarparu ar gyfer mesurau pellhau cymdeithasol. Lle rydym wedi gwneud newidiadau, eu nod yw darparu cefnogaeth sy'n cynnal ansawdd eich profiad dysgu.</w:t>
      </w:r>
    </w:p>
    <w:p w14:paraId="3F9AD693" w14:textId="43D98A62" w:rsidR="002126D8" w:rsidRPr="000F5C43" w:rsidRDefault="002126D8" w:rsidP="002126D8">
      <w:pPr>
        <w:jc w:val="both"/>
        <w:rPr>
          <w:rFonts w:ascii="Arial" w:hAnsi="Arial" w:cs="Arial"/>
          <w:sz w:val="24"/>
          <w:szCs w:val="24"/>
          <w:lang w:val="cy-GB"/>
        </w:rPr>
      </w:pPr>
      <w:r w:rsidRPr="000F5C43">
        <w:rPr>
          <w:rFonts w:ascii="Arial" w:hAnsi="Arial" w:cs="Arial"/>
          <w:sz w:val="24"/>
          <w:szCs w:val="24"/>
          <w:lang w:val="cy-GB"/>
        </w:rPr>
        <w:t xml:space="preserve">Ar raglenni lle nad oes llawer o fyfyrwyr (llai na 10) wedi dewis modiwl dewisol penodol, byddwn yn adolygu hyfywedd cynnig y modiwlau hyn. Pan fydd hyn yn wir, byddwn yn cysylltu'n uniongyrchol â'r myfyrwyr yr effeithir arnynt cyn dechrau'r tymor i'w hysbysu o'r angen i newid modiwlau ac i gynnig cyngor ar y modiwlau </w:t>
      </w:r>
      <w:r w:rsidR="005215E6" w:rsidRPr="000F5C43">
        <w:rPr>
          <w:rFonts w:ascii="Arial" w:hAnsi="Arial" w:cs="Arial"/>
          <w:sz w:val="24"/>
          <w:szCs w:val="24"/>
          <w:lang w:val="cy-GB"/>
        </w:rPr>
        <w:t xml:space="preserve">dewisol </w:t>
      </w:r>
      <w:r w:rsidRPr="000F5C43">
        <w:rPr>
          <w:rFonts w:ascii="Arial" w:hAnsi="Arial" w:cs="Arial"/>
          <w:sz w:val="24"/>
          <w:szCs w:val="24"/>
          <w:lang w:val="cy-GB"/>
        </w:rPr>
        <w:t>eraill sydd ar gael.</w:t>
      </w:r>
    </w:p>
    <w:p w14:paraId="1F33D6C1" w14:textId="60054DA0" w:rsidR="005215E6" w:rsidRPr="00D424FD" w:rsidRDefault="00D424FD" w:rsidP="005215E6">
      <w:pPr>
        <w:jc w:val="both"/>
        <w:rPr>
          <w:rFonts w:ascii="Arial" w:hAnsi="Arial" w:cs="Arial"/>
          <w:sz w:val="24"/>
          <w:szCs w:val="24"/>
          <w:lang w:val="cy-GB"/>
        </w:rPr>
      </w:pPr>
      <w:r>
        <w:rPr>
          <w:rFonts w:ascii="Arial" w:hAnsi="Arial" w:cs="Arial"/>
          <w:sz w:val="24"/>
          <w:szCs w:val="24"/>
          <w:lang w:val="cy-GB"/>
        </w:rPr>
        <w:t>Lle b</w:t>
      </w:r>
      <w:r w:rsidR="005215E6" w:rsidRPr="00D424FD">
        <w:rPr>
          <w:rFonts w:ascii="Arial" w:hAnsi="Arial" w:cs="Arial"/>
          <w:sz w:val="24"/>
          <w:szCs w:val="24"/>
          <w:lang w:val="cy-GB"/>
        </w:rPr>
        <w:t>ydd eich cwrs yn cynnwys lleoliadau, byddwn yn cadw at y canllawiau cenedlaethol a ddarperir gan yr Asiantaeth Sicrwydd Ansawdd (QAA, Mehefin 2020) ac unrhyw ganllawiau pellach fel y nodir gan gyrff proffesiynol, statudol neu reoleiddio perthnasol (PSRBs) sy’n gysylltiedig â’ch rhaglen astudio. Yn gyffredinol, byddwn yn anelu at ailddechrau lleoliadau pryd bynnag y bo modd gan sicrhau diogelwch a chefnogaeth i fyfyrwyr ddeall unrhyw risgiau a'u hopsiynau i reoli'r risgiau hyn. Os na all lleoliadau redeg yn ddiogel, lle bo hynny'n bosibl, bydd lleoliadau rhithwir anghysbell neu asesiadau amgen hyblyg yn eu lle i gyflawni;’r canlyniadau dysgu datblygiad proffesiynol sy'n gysylltiedig â'r modiwlau astudio hyn.</w:t>
      </w:r>
    </w:p>
    <w:p w14:paraId="595F774F" w14:textId="77777777" w:rsidR="00D424FD" w:rsidRDefault="00D424FD" w:rsidP="00D26F97">
      <w:pPr>
        <w:rPr>
          <w:rFonts w:ascii="Arial" w:hAnsi="Arial" w:cs="Arial"/>
          <w:b/>
          <w:sz w:val="24"/>
          <w:szCs w:val="24"/>
          <w:lang w:val="cy-GB"/>
        </w:rPr>
      </w:pPr>
    </w:p>
    <w:p w14:paraId="3BDAA46A" w14:textId="7EF6B3DF" w:rsidR="00D26F97" w:rsidRPr="000F5C43" w:rsidRDefault="005215E6" w:rsidP="00D26F97">
      <w:pPr>
        <w:rPr>
          <w:rFonts w:ascii="Arial" w:hAnsi="Arial" w:cs="Arial"/>
          <w:b/>
          <w:sz w:val="24"/>
          <w:szCs w:val="24"/>
          <w:lang w:val="cy-GB"/>
        </w:rPr>
      </w:pPr>
      <w:r w:rsidRPr="000F5C43">
        <w:rPr>
          <w:rFonts w:ascii="Arial" w:hAnsi="Arial" w:cs="Arial"/>
          <w:b/>
          <w:sz w:val="24"/>
          <w:szCs w:val="24"/>
          <w:lang w:val="cy-GB"/>
        </w:rPr>
        <w:t>Hyd y Rhaglen</w:t>
      </w:r>
    </w:p>
    <w:p w14:paraId="06896212" w14:textId="7AAD5E64" w:rsidR="00DF2B34" w:rsidRPr="000F5C43" w:rsidRDefault="00DF2B34" w:rsidP="00D26F97">
      <w:pPr>
        <w:rPr>
          <w:rFonts w:ascii="Arial" w:hAnsi="Arial" w:cs="Arial"/>
          <w:sz w:val="24"/>
          <w:szCs w:val="24"/>
          <w:lang w:val="cy-GB"/>
        </w:rPr>
      </w:pPr>
      <w:r w:rsidRPr="000F5C43">
        <w:rPr>
          <w:rFonts w:ascii="Arial" w:hAnsi="Arial" w:cs="Arial"/>
          <w:sz w:val="24"/>
          <w:szCs w:val="24"/>
          <w:lang w:val="cy-GB"/>
        </w:rPr>
        <w:t>Ni ragwelwn newidiadau i hyd y rhaglen oni bai bod canllawiau iechyd cyhoeddus yn newid yn sylweddol.</w:t>
      </w:r>
    </w:p>
    <w:p w14:paraId="0DD7D57F" w14:textId="77777777" w:rsidR="00D424FD" w:rsidRDefault="00D424FD" w:rsidP="00D26F97">
      <w:pPr>
        <w:rPr>
          <w:rFonts w:ascii="Arial" w:hAnsi="Arial" w:cs="Arial"/>
          <w:b/>
          <w:sz w:val="24"/>
          <w:szCs w:val="24"/>
          <w:lang w:val="cy-GB"/>
        </w:rPr>
      </w:pPr>
    </w:p>
    <w:p w14:paraId="109A0C32" w14:textId="3E70F0EF" w:rsidR="00D26F97" w:rsidRPr="000F5C43" w:rsidRDefault="00DF2B34" w:rsidP="00D26F97">
      <w:pPr>
        <w:rPr>
          <w:rFonts w:ascii="Arial" w:hAnsi="Arial" w:cs="Arial"/>
          <w:b/>
          <w:sz w:val="24"/>
          <w:szCs w:val="24"/>
          <w:lang w:val="cy-GB"/>
        </w:rPr>
      </w:pPr>
      <w:r w:rsidRPr="000F5C43">
        <w:rPr>
          <w:rFonts w:ascii="Arial" w:hAnsi="Arial" w:cs="Arial"/>
          <w:b/>
          <w:sz w:val="24"/>
          <w:szCs w:val="24"/>
          <w:lang w:val="cy-GB"/>
        </w:rPr>
        <w:t>Cyflwyno’r Rhaglen</w:t>
      </w:r>
    </w:p>
    <w:p w14:paraId="013B9725" w14:textId="69B7E486" w:rsidR="00DF2B34" w:rsidRPr="000F5C43" w:rsidRDefault="00DF2B34" w:rsidP="00DF2B34">
      <w:pPr>
        <w:jc w:val="both"/>
        <w:rPr>
          <w:rFonts w:ascii="Arial" w:hAnsi="Arial" w:cs="Arial"/>
          <w:sz w:val="24"/>
          <w:szCs w:val="24"/>
          <w:lang w:val="cy-GB"/>
        </w:rPr>
      </w:pPr>
      <w:r w:rsidRPr="000F5C43">
        <w:rPr>
          <w:rFonts w:ascii="Arial" w:hAnsi="Arial" w:cs="Arial"/>
          <w:sz w:val="24"/>
          <w:szCs w:val="24"/>
          <w:lang w:val="cy-GB"/>
        </w:rPr>
        <w:t>I fod yn gynhwysol o'ch amgylchiadau unigol, rydym yn bwriadu cynnig eich cwrs trwy gymysgedd o gyfleoedd cydamserol (wedi'i gyflwyno ar amser wedi'i drefnu ac wedi'i arwain gan aelod o staff) ac asyncronig (gweithgareddau wedi'u cynllunio a'u gosod gan aelod o staff, ond wedi'u cwblhau yn eich amser eich hun). Rydym yn bwriadu defnyddio cymysgedd o amgylcheddau dysgu rhithwir ar y campws i gynnig profiad dysgu gwell a hyblyg i chi.</w:t>
      </w:r>
    </w:p>
    <w:p w14:paraId="5BE67B72" w14:textId="075F8813" w:rsidR="00DF2B34" w:rsidRPr="000F5C43" w:rsidRDefault="00DF2B34" w:rsidP="00DF2B34">
      <w:pPr>
        <w:jc w:val="both"/>
        <w:rPr>
          <w:rFonts w:ascii="Arial" w:hAnsi="Arial" w:cs="Arial"/>
          <w:sz w:val="24"/>
          <w:szCs w:val="24"/>
          <w:lang w:val="cy-GB"/>
        </w:rPr>
      </w:pPr>
      <w:r w:rsidRPr="000F5C43">
        <w:rPr>
          <w:rFonts w:ascii="Arial" w:hAnsi="Arial" w:cs="Arial"/>
          <w:sz w:val="24"/>
          <w:szCs w:val="24"/>
          <w:lang w:val="cy-GB"/>
        </w:rPr>
        <w:t>Bydd y sesiynau hyn hefyd yn canolbwyntio ar hwyluso'ch integreiddio yn ein cymuned academaidd yn llwyddiannus a datblygu'ch perthnasoedd â staff allweddol ar eich rhaglen astudio. Rydym yn dylunio'r cwricwlwm hwn i alluogi hyblygrwydd i allu newid i gyflenwi'n llawn ar-lein os oes cyfyngiadau lleol pellach.</w:t>
      </w:r>
    </w:p>
    <w:p w14:paraId="7C00C7B6" w14:textId="608677F0" w:rsidR="00DF2B34" w:rsidRPr="000F5C43" w:rsidRDefault="00DF2B34" w:rsidP="00DF2B34">
      <w:pPr>
        <w:jc w:val="both"/>
        <w:rPr>
          <w:rFonts w:ascii="Arial" w:hAnsi="Arial" w:cs="Arial"/>
          <w:sz w:val="24"/>
          <w:szCs w:val="24"/>
          <w:lang w:val="cy-GB"/>
        </w:rPr>
      </w:pPr>
      <w:r w:rsidRPr="00DF2B34">
        <w:rPr>
          <w:rFonts w:ascii="Arial" w:hAnsi="Arial" w:cs="Arial"/>
          <w:sz w:val="24"/>
          <w:szCs w:val="24"/>
          <w:lang w:val="cy-GB"/>
        </w:rPr>
        <w:lastRenderedPageBreak/>
        <w:t xml:space="preserve">Cyflwynir eich </w:t>
      </w:r>
      <w:r w:rsidRPr="000F5C43">
        <w:rPr>
          <w:rFonts w:ascii="Arial" w:hAnsi="Arial" w:cs="Arial"/>
          <w:sz w:val="24"/>
          <w:szCs w:val="24"/>
          <w:lang w:val="cy-GB"/>
        </w:rPr>
        <w:t>cwrs</w:t>
      </w:r>
      <w:r w:rsidRPr="00DF2B34">
        <w:rPr>
          <w:rFonts w:ascii="Arial" w:hAnsi="Arial" w:cs="Arial"/>
          <w:sz w:val="24"/>
          <w:szCs w:val="24"/>
          <w:lang w:val="cy-GB"/>
        </w:rPr>
        <w:t xml:space="preserve"> mewn model ar sail tymor</w:t>
      </w:r>
      <w:r w:rsidRPr="000F5C43">
        <w:rPr>
          <w:rFonts w:ascii="Arial" w:hAnsi="Arial" w:cs="Arial"/>
          <w:sz w:val="24"/>
          <w:szCs w:val="24"/>
          <w:lang w:val="cy-GB"/>
        </w:rPr>
        <w:t xml:space="preserve">, gyda </w:t>
      </w:r>
      <w:r w:rsidRPr="00DF2B34">
        <w:rPr>
          <w:rFonts w:ascii="Arial" w:hAnsi="Arial" w:cs="Arial"/>
          <w:sz w:val="24"/>
          <w:szCs w:val="24"/>
          <w:lang w:val="cy-GB"/>
        </w:rPr>
        <w:t>diwrnod o ddysgu ar-lein cydamserol (wedi'i drefnu) ac ar-lein asyncronig (yn eich amser eich hun) ar gyfer pob modiwl. Bydd pwynt cyswllt ar y campws hefyd ar ddiwrnod gwahanol, lle bydd sesiynau tiwtorial grwpiau bach, seminarau a/neu sesiynau ymarferol yn dod â'r dysgu at ei gilydd. Pwrpas y pwyntiau cyffwrdd pwysig hyn ar y campws fydd cefnogi eich dysgu ymhellach a sicrhau y gellir mynd i'r afael â phob canlyniad dysgu modiwl a rhaglen. Bydd y gweithgareddau ar y campws yn blaenoriaethu gweithgareddau sy'n gysylltiedig â chanlyniadau dysgu na ellir ond eu cyflawni trwy weithgared</w:t>
      </w:r>
      <w:r w:rsidRPr="000F5C43">
        <w:rPr>
          <w:rFonts w:ascii="Arial" w:hAnsi="Arial" w:cs="Arial"/>
          <w:sz w:val="24"/>
          <w:szCs w:val="24"/>
          <w:lang w:val="cy-GB"/>
        </w:rPr>
        <w:t>dau</w:t>
      </w:r>
      <w:r w:rsidRPr="00DF2B34">
        <w:rPr>
          <w:rFonts w:ascii="Arial" w:hAnsi="Arial" w:cs="Arial"/>
          <w:sz w:val="24"/>
          <w:szCs w:val="24"/>
          <w:lang w:val="cy-GB"/>
        </w:rPr>
        <w:t xml:space="preserve"> ar y campws. Bydd y sesiynau hyn hefyd yn canolbwyntio ar hwyluso'ch integreiddio yn ein cymuned academaidd yn llwyddiannus a datblygu'ch perthnasoedd â staff allweddol a chyd-fyfyrwyr ar eich rhaglen astudio. Rydym yn dylunio'r cwricwlwm hwn i alluogi hyblygrwydd i allu newid i gyfl</w:t>
      </w:r>
      <w:r w:rsidR="00BB6F96">
        <w:rPr>
          <w:rFonts w:ascii="Arial" w:hAnsi="Arial" w:cs="Arial"/>
          <w:sz w:val="24"/>
          <w:szCs w:val="24"/>
          <w:lang w:val="cy-GB"/>
        </w:rPr>
        <w:t>wyno</w:t>
      </w:r>
      <w:r w:rsidRPr="00DF2B34">
        <w:rPr>
          <w:rFonts w:ascii="Arial" w:hAnsi="Arial" w:cs="Arial"/>
          <w:sz w:val="24"/>
          <w:szCs w:val="24"/>
          <w:lang w:val="cy-GB"/>
        </w:rPr>
        <w:t>'n llawn ar-lein os bo cyfyngiadau lleol pellach</w:t>
      </w:r>
      <w:r w:rsidR="00C7478F" w:rsidRPr="000F5C43">
        <w:rPr>
          <w:rFonts w:ascii="Arial" w:hAnsi="Arial" w:cs="Arial"/>
          <w:sz w:val="24"/>
          <w:szCs w:val="24"/>
          <w:lang w:val="cy-GB"/>
        </w:rPr>
        <w:t>.</w:t>
      </w:r>
    </w:p>
    <w:p w14:paraId="16F8D42F" w14:textId="47DCC466" w:rsidR="00C7478F" w:rsidRPr="000F5C43" w:rsidRDefault="00C7478F" w:rsidP="00DF2B34">
      <w:pPr>
        <w:jc w:val="both"/>
        <w:rPr>
          <w:rFonts w:ascii="Arial" w:hAnsi="Arial" w:cs="Arial"/>
          <w:sz w:val="24"/>
          <w:szCs w:val="24"/>
          <w:lang w:val="cy-GB"/>
        </w:rPr>
      </w:pPr>
      <w:r w:rsidRPr="000F5C43">
        <w:rPr>
          <w:rFonts w:ascii="Arial" w:hAnsi="Arial" w:cs="Arial"/>
          <w:sz w:val="24"/>
          <w:szCs w:val="24"/>
          <w:lang w:val="cy-GB"/>
        </w:rPr>
        <w:t>Bydd cyflwyno'r rhaglen, fel yr amlinellwyd uchod, yn canolbwyntio ar gymysgedd o weithgareddau dan arweiniad tiwtor, dan arweiniad myfyrwyr, gweithio mewn grŵp a seminar. Bydd hyn yn ategu'ch dysgu hunangyfeiriedig a wneir mewn amgylcheddau dysgu rhithwir. Ar hyn o bryd rydym yn brysur yn sefydlu faint o'ch dysgu wedi'i drefnu a dreulir ar y campws. Rydym yn anelu at gael y wybodaeth hon yn ein cyfathrebiad nesaf ym mis Awst.</w:t>
      </w:r>
    </w:p>
    <w:p w14:paraId="4E9A33E5" w14:textId="77777777" w:rsidR="00D424FD" w:rsidRDefault="00D424FD" w:rsidP="00D26F97">
      <w:pPr>
        <w:rPr>
          <w:rFonts w:ascii="Arial" w:hAnsi="Arial" w:cs="Arial"/>
          <w:b/>
          <w:sz w:val="24"/>
          <w:szCs w:val="24"/>
          <w:lang w:val="cy-GB"/>
        </w:rPr>
      </w:pPr>
    </w:p>
    <w:p w14:paraId="347D5FD1" w14:textId="2C26265B" w:rsidR="00D26F97" w:rsidRPr="000F5C43" w:rsidRDefault="00DF2B34" w:rsidP="00D26F97">
      <w:pPr>
        <w:rPr>
          <w:rFonts w:ascii="Arial" w:hAnsi="Arial" w:cs="Arial"/>
          <w:b/>
          <w:sz w:val="24"/>
          <w:szCs w:val="24"/>
          <w:lang w:val="cy-GB"/>
        </w:rPr>
      </w:pPr>
      <w:r w:rsidRPr="000F5C43">
        <w:rPr>
          <w:rFonts w:ascii="Arial" w:hAnsi="Arial" w:cs="Arial"/>
          <w:b/>
          <w:sz w:val="24"/>
          <w:szCs w:val="24"/>
          <w:lang w:val="cy-GB"/>
        </w:rPr>
        <w:t>Cost y Rhaglen</w:t>
      </w:r>
    </w:p>
    <w:p w14:paraId="102AA7A9" w14:textId="77777777" w:rsidR="00743DBD" w:rsidRPr="000F5C43" w:rsidRDefault="00743DBD" w:rsidP="00D26F97">
      <w:pPr>
        <w:rPr>
          <w:rFonts w:ascii="Arial" w:hAnsi="Arial" w:cs="Arial"/>
          <w:sz w:val="24"/>
          <w:szCs w:val="24"/>
          <w:lang w:val="cy-GB"/>
        </w:rPr>
      </w:pPr>
      <w:r w:rsidRPr="000F5C43">
        <w:rPr>
          <w:rFonts w:ascii="Arial" w:hAnsi="Arial" w:cs="Arial"/>
          <w:sz w:val="24"/>
          <w:szCs w:val="24"/>
          <w:lang w:val="cy-GB"/>
        </w:rPr>
        <w:t>Nid oes unrhyw newidiadau i'r ffioedd ar gyfer y rhaglen.</w:t>
      </w:r>
    </w:p>
    <w:p w14:paraId="2DDFD5C0" w14:textId="01B53EBC" w:rsidR="00D26F97" w:rsidRPr="000F5C43" w:rsidRDefault="00743DBD" w:rsidP="00743DBD">
      <w:pPr>
        <w:jc w:val="both"/>
        <w:rPr>
          <w:rFonts w:ascii="Arial" w:hAnsi="Arial" w:cs="Arial"/>
          <w:sz w:val="24"/>
          <w:szCs w:val="24"/>
          <w:lang w:val="cy-GB"/>
        </w:rPr>
      </w:pPr>
      <w:r w:rsidRPr="000F5C43">
        <w:rPr>
          <w:rFonts w:ascii="Arial" w:hAnsi="Arial" w:cs="Arial"/>
          <w:sz w:val="24"/>
          <w:szCs w:val="24"/>
          <w:lang w:val="cy-GB"/>
        </w:rPr>
        <w:t xml:space="preserve">Fodd bynnag, dylech ymgyfarwyddo â'r costau ychwanegol arferol ar gyfer eich rhaglen. Manylir ar y rhain ar ein gwefan trwy'r ddolen hon: </w:t>
      </w:r>
      <w:hyperlink r:id="rId8" w:history="1">
        <w:r w:rsidR="00D26F97" w:rsidRPr="000F5C43">
          <w:rPr>
            <w:rStyle w:val="Hyperlink"/>
            <w:rFonts w:ascii="Arial" w:hAnsi="Arial" w:cs="Arial"/>
            <w:sz w:val="24"/>
            <w:szCs w:val="24"/>
            <w:lang w:val="cy-GB"/>
          </w:rPr>
          <w:t>https://www.cardiffmet.ac.uk/study/finance/Pages/Undergraduate-Costs.aspx</w:t>
        </w:r>
      </w:hyperlink>
    </w:p>
    <w:p w14:paraId="176E2D07" w14:textId="77777777" w:rsidR="00D424FD" w:rsidRDefault="00D424FD" w:rsidP="00D26F97">
      <w:pPr>
        <w:rPr>
          <w:rFonts w:ascii="Arial" w:hAnsi="Arial" w:cs="Arial"/>
          <w:b/>
          <w:sz w:val="24"/>
          <w:szCs w:val="24"/>
          <w:lang w:val="cy-GB"/>
        </w:rPr>
      </w:pPr>
    </w:p>
    <w:p w14:paraId="5312BE1C" w14:textId="0CC5B2EF" w:rsidR="00D26F97" w:rsidRPr="000F5C43" w:rsidRDefault="00D26F97" w:rsidP="00D26F97">
      <w:pPr>
        <w:rPr>
          <w:rFonts w:ascii="Arial" w:hAnsi="Arial" w:cs="Arial"/>
          <w:b/>
          <w:sz w:val="24"/>
          <w:szCs w:val="24"/>
          <w:lang w:val="cy-GB"/>
        </w:rPr>
      </w:pPr>
      <w:r w:rsidRPr="000F5C43">
        <w:rPr>
          <w:rFonts w:ascii="Arial" w:hAnsi="Arial" w:cs="Arial"/>
          <w:b/>
          <w:sz w:val="24"/>
          <w:szCs w:val="24"/>
          <w:lang w:val="cy-GB"/>
        </w:rPr>
        <w:t>As</w:t>
      </w:r>
      <w:r w:rsidR="00743DBD" w:rsidRPr="000F5C43">
        <w:rPr>
          <w:rFonts w:ascii="Arial" w:hAnsi="Arial" w:cs="Arial"/>
          <w:b/>
          <w:sz w:val="24"/>
          <w:szCs w:val="24"/>
          <w:lang w:val="cy-GB"/>
        </w:rPr>
        <w:t>esu</w:t>
      </w:r>
      <w:r w:rsidRPr="000F5C43">
        <w:rPr>
          <w:rFonts w:ascii="Arial" w:hAnsi="Arial" w:cs="Arial"/>
          <w:b/>
          <w:sz w:val="24"/>
          <w:szCs w:val="24"/>
          <w:lang w:val="cy-GB"/>
        </w:rPr>
        <w:t xml:space="preserve"> </w:t>
      </w:r>
    </w:p>
    <w:p w14:paraId="1E6E686F" w14:textId="7FF2D834" w:rsidR="00743DBD" w:rsidRPr="000F5C43" w:rsidRDefault="00743DBD" w:rsidP="00743DBD">
      <w:pPr>
        <w:jc w:val="both"/>
        <w:rPr>
          <w:rFonts w:ascii="Arial" w:hAnsi="Arial" w:cs="Arial"/>
          <w:sz w:val="24"/>
          <w:szCs w:val="24"/>
          <w:lang w:val="cy-GB"/>
        </w:rPr>
      </w:pPr>
      <w:r w:rsidRPr="000F5C43">
        <w:rPr>
          <w:rFonts w:ascii="Arial" w:hAnsi="Arial" w:cs="Arial"/>
          <w:sz w:val="24"/>
          <w:szCs w:val="24"/>
          <w:lang w:val="cy-GB"/>
        </w:rPr>
        <w:t>Bydd ein strategaeth asesu gyffredinol yn aros yr un fath, yn yr ystyr y byddwn yn anelu at asesu pob un o'ch canlyniadau dysgu modiwl. Rydym yn paratoi ar gyfer mis Hydref, yn seiliedig ar ein profiadau o'r cyfnod cloi cyntaf, felly, rydym yn cynllunio pethau cyflawnadwy cynhwysol ac amgen i'w defnyddio rhag ofn cyfyngiadau lleol i sicrhau na fyddwch dan anfantais. Darperir briffiau asesu penodol, fel arfer, yn eich llawlyfrau modiwlau a geir cyn dechrau'r modiwl.</w:t>
      </w:r>
    </w:p>
    <w:p w14:paraId="4D4BB830" w14:textId="77777777" w:rsidR="00D424FD" w:rsidRDefault="00D424FD" w:rsidP="00D26F97">
      <w:pPr>
        <w:rPr>
          <w:rFonts w:ascii="Arial" w:hAnsi="Arial" w:cs="Arial"/>
          <w:color w:val="FF0000"/>
          <w:sz w:val="24"/>
          <w:szCs w:val="24"/>
          <w:lang w:val="cy-GB"/>
        </w:rPr>
      </w:pPr>
    </w:p>
    <w:p w14:paraId="46147184" w14:textId="78C233D7" w:rsidR="00D26F97" w:rsidRPr="000F5C43" w:rsidRDefault="00B15317" w:rsidP="00D26F97">
      <w:pPr>
        <w:rPr>
          <w:rFonts w:ascii="Arial" w:hAnsi="Arial" w:cs="Arial"/>
          <w:b/>
          <w:sz w:val="24"/>
          <w:szCs w:val="24"/>
          <w:lang w:val="cy-GB"/>
        </w:rPr>
      </w:pPr>
      <w:r w:rsidRPr="000F5C43">
        <w:rPr>
          <w:rFonts w:ascii="Arial" w:hAnsi="Arial" w:cs="Arial"/>
          <w:b/>
          <w:sz w:val="24"/>
          <w:szCs w:val="24"/>
          <w:lang w:val="cy-GB"/>
        </w:rPr>
        <w:t>Dyfarniad</w:t>
      </w:r>
    </w:p>
    <w:p w14:paraId="1F2781CE" w14:textId="6B003B52" w:rsidR="00B15317" w:rsidRPr="000F5C43" w:rsidRDefault="00B15317" w:rsidP="00D26F97">
      <w:pPr>
        <w:rPr>
          <w:rFonts w:ascii="Arial" w:hAnsi="Arial" w:cs="Arial"/>
          <w:sz w:val="24"/>
          <w:szCs w:val="24"/>
          <w:lang w:val="cy-GB"/>
        </w:rPr>
      </w:pPr>
      <w:r w:rsidRPr="000F5C43">
        <w:rPr>
          <w:rFonts w:ascii="Arial" w:hAnsi="Arial" w:cs="Arial"/>
          <w:sz w:val="24"/>
          <w:szCs w:val="24"/>
          <w:lang w:val="cy-GB"/>
        </w:rPr>
        <w:t>Nid oes unrhyw newid i'r cymhwyster a ddyf</w:t>
      </w:r>
      <w:r w:rsidR="009136C2" w:rsidRPr="000F5C43">
        <w:rPr>
          <w:rFonts w:ascii="Arial" w:hAnsi="Arial" w:cs="Arial"/>
          <w:sz w:val="24"/>
          <w:szCs w:val="24"/>
          <w:lang w:val="cy-GB"/>
        </w:rPr>
        <w:t>a</w:t>
      </w:r>
      <w:r w:rsidRPr="000F5C43">
        <w:rPr>
          <w:rFonts w:ascii="Arial" w:hAnsi="Arial" w:cs="Arial"/>
          <w:sz w:val="24"/>
          <w:szCs w:val="24"/>
          <w:lang w:val="cy-GB"/>
        </w:rPr>
        <w:t>rnir.</w:t>
      </w:r>
    </w:p>
    <w:p w14:paraId="4D5AC94A" w14:textId="77777777" w:rsidR="00D424FD" w:rsidRDefault="00D424FD" w:rsidP="00D26F97">
      <w:pPr>
        <w:rPr>
          <w:rFonts w:ascii="Arial" w:hAnsi="Arial" w:cs="Arial"/>
          <w:color w:val="FF0000"/>
          <w:sz w:val="24"/>
          <w:szCs w:val="24"/>
          <w:lang w:val="cy-GB"/>
        </w:rPr>
      </w:pPr>
    </w:p>
    <w:p w14:paraId="38DA1AE2" w14:textId="77777777" w:rsidR="00D424FD" w:rsidRDefault="00D424FD" w:rsidP="00D26F97">
      <w:pPr>
        <w:rPr>
          <w:rFonts w:ascii="Arial" w:hAnsi="Arial" w:cs="Arial"/>
          <w:color w:val="FF0000"/>
          <w:sz w:val="24"/>
          <w:szCs w:val="24"/>
          <w:lang w:val="cy-GB"/>
        </w:rPr>
      </w:pPr>
    </w:p>
    <w:p w14:paraId="759938B1" w14:textId="77777777" w:rsidR="00D424FD" w:rsidRDefault="00D424FD" w:rsidP="00D26F97">
      <w:pPr>
        <w:rPr>
          <w:rFonts w:ascii="Arial" w:hAnsi="Arial" w:cs="Arial"/>
          <w:color w:val="FF0000"/>
          <w:sz w:val="24"/>
          <w:szCs w:val="24"/>
          <w:lang w:val="cy-GB"/>
        </w:rPr>
      </w:pPr>
    </w:p>
    <w:p w14:paraId="225A729E" w14:textId="224614D0" w:rsidR="00D26F97" w:rsidRPr="000F5C43" w:rsidRDefault="009136C2" w:rsidP="00D26F97">
      <w:pPr>
        <w:rPr>
          <w:rFonts w:ascii="Arial" w:hAnsi="Arial" w:cs="Arial"/>
          <w:b/>
          <w:sz w:val="24"/>
          <w:szCs w:val="24"/>
          <w:lang w:val="cy-GB"/>
        </w:rPr>
      </w:pPr>
      <w:r w:rsidRPr="000F5C43">
        <w:rPr>
          <w:rFonts w:ascii="Arial" w:hAnsi="Arial" w:cs="Arial"/>
          <w:b/>
          <w:sz w:val="24"/>
          <w:szCs w:val="24"/>
          <w:lang w:val="cy-GB"/>
        </w:rPr>
        <w:lastRenderedPageBreak/>
        <w:t>Lleoliad Addysgu</w:t>
      </w:r>
    </w:p>
    <w:p w14:paraId="31FF34F1" w14:textId="715F9A6A" w:rsidR="009136C2" w:rsidRPr="000F5C43" w:rsidRDefault="009136C2" w:rsidP="009136C2">
      <w:pPr>
        <w:jc w:val="both"/>
        <w:rPr>
          <w:rFonts w:ascii="Arial" w:hAnsi="Arial" w:cs="Arial"/>
          <w:sz w:val="24"/>
          <w:szCs w:val="24"/>
          <w:lang w:val="cy-GB"/>
        </w:rPr>
      </w:pPr>
      <w:r w:rsidRPr="000F5C43">
        <w:rPr>
          <w:rFonts w:ascii="Arial" w:hAnsi="Arial" w:cs="Arial"/>
          <w:sz w:val="24"/>
          <w:szCs w:val="24"/>
          <w:lang w:val="cy-GB"/>
        </w:rPr>
        <w:t>Ar hyn o bryd rydym yn bwriadu cyflwyno cyfran o'ch dysgu ar ystâd campws y Brifysgol, wrth ddilyn canllawiau'r Llywodraeth ynghylch pellhau cymdeithasol. Mae ar y campws arwyddion clir, systemau unffordd, sgriniau diogelwch a glanweithyddion dwylo. Rydym yn modelu ein darpariaeth yn seiliedig ar bellter 2 fetr, 1.5 metr ac 1 metr, er mwyn caniatáu i ni fod mor hyblyg â phosibl wrth baratoi ar gyfer mis Hydref. Fel yr amlinellwyd yn y wybodaeth cyflwyno rhaglenni uchod, rydym yn bwriadu cyflwyno'ch rhaglen trwy gymysgedd o becynnau dysgu wyneb-yn-wyneb, ar-y-campws ac ar-lein. Dylunir yr holl gefnogaeth i sicrhau nad oes unrhyw fyfyriwr dan anfantais o ran cyflawni canlyniadau dysgu gofynnol eu modiwlau.</w:t>
      </w:r>
    </w:p>
    <w:p w14:paraId="57C98BE1" w14:textId="36490ADC" w:rsidR="000C56B3" w:rsidRPr="000F5C43" w:rsidRDefault="000C56B3" w:rsidP="000C56B3">
      <w:pPr>
        <w:jc w:val="both"/>
        <w:rPr>
          <w:rFonts w:ascii="Arial" w:hAnsi="Arial" w:cs="Arial"/>
          <w:sz w:val="24"/>
          <w:szCs w:val="24"/>
          <w:lang w:val="cy-GB"/>
        </w:rPr>
      </w:pPr>
      <w:r w:rsidRPr="000F5C43">
        <w:rPr>
          <w:rFonts w:ascii="Arial" w:hAnsi="Arial" w:cs="Arial"/>
          <w:sz w:val="24"/>
          <w:szCs w:val="24"/>
          <w:lang w:val="cy-GB"/>
        </w:rPr>
        <w:t>Wrth ystyried teithio i leoliadau gwaith, byddwn yn defnyddio'r safonau a nodir yng Nghod Ansawdd yr ASA fel canllaw ac yn cael ein llywio gan ganllawiau'r llywodraeth. Mae hyn yn golygu y byddwch yn:</w:t>
      </w:r>
    </w:p>
    <w:p w14:paraId="44223D9D" w14:textId="368CC659" w:rsidR="000C56B3" w:rsidRPr="00BB6F96" w:rsidRDefault="000C56B3" w:rsidP="000C56B3">
      <w:pPr>
        <w:pStyle w:val="ListParagraph"/>
        <w:numPr>
          <w:ilvl w:val="0"/>
          <w:numId w:val="3"/>
        </w:numPr>
        <w:jc w:val="both"/>
        <w:rPr>
          <w:rFonts w:ascii="Arial" w:hAnsi="Arial" w:cs="Arial"/>
          <w:sz w:val="24"/>
          <w:szCs w:val="24"/>
          <w:lang w:val="cy-GB"/>
        </w:rPr>
      </w:pPr>
      <w:r w:rsidRPr="00BB6F96">
        <w:rPr>
          <w:rFonts w:ascii="Arial" w:hAnsi="Arial" w:cs="Arial"/>
          <w:sz w:val="24"/>
          <w:szCs w:val="24"/>
          <w:lang w:val="cy-GB"/>
        </w:rPr>
        <w:t>Derbyn cefnogaeth briodol i chwilio a gwneud cais am gyfleoedd dysgu perthnasol yn y gweithle os yw'n ddiogel ac yn briodol.</w:t>
      </w:r>
    </w:p>
    <w:p w14:paraId="11776281" w14:textId="31AF1E4C" w:rsidR="000C56B3" w:rsidRPr="00BB6F96" w:rsidRDefault="000C56B3" w:rsidP="000C56B3">
      <w:pPr>
        <w:pStyle w:val="ListParagraph"/>
        <w:numPr>
          <w:ilvl w:val="0"/>
          <w:numId w:val="3"/>
        </w:numPr>
        <w:jc w:val="both"/>
        <w:rPr>
          <w:rFonts w:ascii="Arial" w:hAnsi="Arial" w:cs="Arial"/>
          <w:sz w:val="24"/>
          <w:szCs w:val="24"/>
          <w:lang w:val="cy-GB"/>
        </w:rPr>
      </w:pPr>
      <w:r w:rsidRPr="00BB6F96">
        <w:rPr>
          <w:rFonts w:ascii="Arial" w:hAnsi="Arial" w:cs="Arial"/>
          <w:sz w:val="24"/>
          <w:szCs w:val="24"/>
          <w:lang w:val="cy-GB"/>
        </w:rPr>
        <w:t>Cwblhau hyfforddiant Iechyd a Diogelwch i safon dderbyniol cyn cychwyn eich dysgu yn y gweithle, gan gynnwys unrhyw weithdrefnau penodol sy'n gysylltiedig â phrotocolau COVID-19.</w:t>
      </w:r>
    </w:p>
    <w:p w14:paraId="0366C12F" w14:textId="48F1B8A0" w:rsidR="000C56B3" w:rsidRPr="00BB6F96" w:rsidRDefault="000C56B3" w:rsidP="000C56B3">
      <w:pPr>
        <w:pStyle w:val="ListParagraph"/>
        <w:numPr>
          <w:ilvl w:val="0"/>
          <w:numId w:val="3"/>
        </w:numPr>
        <w:jc w:val="both"/>
        <w:rPr>
          <w:rFonts w:ascii="Arial" w:hAnsi="Arial" w:cs="Arial"/>
          <w:sz w:val="24"/>
          <w:szCs w:val="24"/>
          <w:lang w:val="cy-GB"/>
        </w:rPr>
      </w:pPr>
      <w:r w:rsidRPr="00BB6F96">
        <w:rPr>
          <w:rFonts w:ascii="Arial" w:hAnsi="Arial" w:cs="Arial"/>
          <w:sz w:val="24"/>
          <w:szCs w:val="24"/>
          <w:lang w:val="cy-GB"/>
        </w:rPr>
        <w:t>Cadw at unrhyw ganllawiau penodol gan y llywodraeth sy'n ymwneud â theithio, gan gynnwys dilyn cyngor a/neu ddeddfwriaeth sy'n gysylltiedig â defnyddio trafnidiaeth breifat a chyhoeddus.</w:t>
      </w:r>
    </w:p>
    <w:p w14:paraId="0DE2FC35" w14:textId="77777777" w:rsidR="00D424FD" w:rsidRDefault="00D424FD" w:rsidP="00D26F97">
      <w:pPr>
        <w:rPr>
          <w:rFonts w:ascii="Arial" w:hAnsi="Arial" w:cs="Arial"/>
          <w:color w:val="FF0000"/>
          <w:sz w:val="24"/>
          <w:szCs w:val="24"/>
          <w:lang w:val="cy-GB"/>
        </w:rPr>
      </w:pPr>
    </w:p>
    <w:p w14:paraId="6CCA694A" w14:textId="1220C2EF" w:rsidR="00D26F97" w:rsidRPr="000F5C43" w:rsidRDefault="000C56B3" w:rsidP="00D26F97">
      <w:pPr>
        <w:rPr>
          <w:rFonts w:ascii="Arial" w:hAnsi="Arial" w:cs="Arial"/>
          <w:b/>
          <w:sz w:val="24"/>
          <w:szCs w:val="24"/>
          <w:lang w:val="cy-GB"/>
        </w:rPr>
      </w:pPr>
      <w:r w:rsidRPr="000F5C43">
        <w:rPr>
          <w:rFonts w:ascii="Arial" w:hAnsi="Arial" w:cs="Arial"/>
          <w:b/>
          <w:sz w:val="24"/>
          <w:szCs w:val="24"/>
          <w:lang w:val="cy-GB"/>
        </w:rPr>
        <w:t>Cwynion</w:t>
      </w:r>
    </w:p>
    <w:p w14:paraId="46E48E54" w14:textId="7AAE1715" w:rsidR="0051558C" w:rsidRPr="000F5C43" w:rsidRDefault="0051558C" w:rsidP="000C56B3">
      <w:pPr>
        <w:jc w:val="both"/>
        <w:rPr>
          <w:rFonts w:ascii="Arial" w:hAnsi="Arial" w:cs="Arial"/>
          <w:sz w:val="24"/>
          <w:szCs w:val="24"/>
          <w:lang w:val="cy-GB"/>
        </w:rPr>
      </w:pPr>
      <w:r w:rsidRPr="000F5C43">
        <w:rPr>
          <w:rFonts w:ascii="Arial" w:hAnsi="Arial" w:cs="Arial"/>
          <w:sz w:val="24"/>
          <w:szCs w:val="24"/>
          <w:lang w:val="cy-GB"/>
        </w:rPr>
        <w:t>Y wybodaeth a ddarperir gan yr Ysgol (uchod) yw'r wybodaeth ddiweddaraf sydd ar gael, gan ystyried yr holl newidiadau i'r rhaglen a wnaed oherwydd pandemig Covid19. Bydd unrhyw newidiadau pellach yn cael eu dwyn i'ch sylw cyn gynted â phosibl.</w:t>
      </w:r>
    </w:p>
    <w:p w14:paraId="75798BA1" w14:textId="225BF8E9" w:rsidR="0051558C" w:rsidRPr="000F5C43" w:rsidRDefault="0051558C" w:rsidP="000C56B3">
      <w:pPr>
        <w:jc w:val="both"/>
        <w:rPr>
          <w:rFonts w:ascii="Arial" w:hAnsi="Arial" w:cs="Arial"/>
          <w:sz w:val="24"/>
          <w:szCs w:val="24"/>
          <w:lang w:val="cy-GB"/>
        </w:rPr>
      </w:pPr>
      <w:r w:rsidRPr="000F5C43">
        <w:rPr>
          <w:rFonts w:ascii="Arial" w:hAnsi="Arial" w:cs="Arial"/>
          <w:sz w:val="24"/>
          <w:szCs w:val="24"/>
          <w:lang w:val="cy-GB"/>
        </w:rPr>
        <w:t>Os oes gennych unrhyw faterion gyda'r newidiadau sydd wedi'u rhoi ar waith, yna byddem yn gofyn i chi ffurfioli'ch mater trwy Bolisi a Gweithdrefn Cwynion y Brifysgol.</w:t>
      </w:r>
      <w:r w:rsidR="009D06A1">
        <w:rPr>
          <w:rFonts w:ascii="Arial" w:hAnsi="Arial" w:cs="Arial"/>
          <w:sz w:val="24"/>
          <w:szCs w:val="24"/>
          <w:lang w:val="cy-GB"/>
        </w:rPr>
        <w:t xml:space="preserve"> </w:t>
      </w:r>
      <w:r w:rsidRPr="000F5C43">
        <w:rPr>
          <w:rFonts w:ascii="Arial" w:hAnsi="Arial" w:cs="Arial"/>
          <w:sz w:val="24"/>
          <w:szCs w:val="24"/>
          <w:lang w:val="cy-GB"/>
        </w:rPr>
        <w:t>Gellir dod o hyd i ddolen trwy ddefnyddio:</w:t>
      </w:r>
    </w:p>
    <w:p w14:paraId="0688AFC0" w14:textId="77777777" w:rsidR="00D26F97" w:rsidRPr="000F5C43" w:rsidRDefault="00D424FD" w:rsidP="00D26F97">
      <w:pPr>
        <w:rPr>
          <w:rFonts w:ascii="Arial" w:hAnsi="Arial" w:cs="Arial"/>
          <w:sz w:val="24"/>
          <w:szCs w:val="24"/>
          <w:lang w:val="cy-GB"/>
        </w:rPr>
      </w:pPr>
      <w:hyperlink r:id="rId9" w:history="1">
        <w:r w:rsidR="00D26F97" w:rsidRPr="000F5C43">
          <w:rPr>
            <w:rStyle w:val="Hyperlink"/>
            <w:rFonts w:ascii="Arial" w:hAnsi="Arial" w:cs="Arial"/>
            <w:sz w:val="24"/>
            <w:szCs w:val="24"/>
            <w:lang w:val="cy-GB"/>
          </w:rPr>
          <w:t>http://www.cardiffmet.ac.uk/registry/Pages/Complaints.aspx</w:t>
        </w:r>
      </w:hyperlink>
    </w:p>
    <w:p w14:paraId="44CB185D" w14:textId="55F1C331" w:rsidR="00D26F97" w:rsidRPr="000F5C43" w:rsidRDefault="000F5C43" w:rsidP="000F5C43">
      <w:pPr>
        <w:jc w:val="both"/>
        <w:rPr>
          <w:rFonts w:ascii="Arial" w:hAnsi="Arial" w:cs="Arial"/>
          <w:sz w:val="24"/>
          <w:szCs w:val="24"/>
          <w:lang w:val="cy-GB"/>
        </w:rPr>
      </w:pPr>
      <w:r w:rsidRPr="000F5C43">
        <w:rPr>
          <w:rFonts w:ascii="Arial" w:hAnsi="Arial" w:cs="Arial"/>
          <w:sz w:val="24"/>
          <w:szCs w:val="24"/>
          <w:lang w:val="cy-GB"/>
        </w:rPr>
        <w:t xml:space="preserve">Mae cyngor gweithdrefnol ar gael gan y Rheolwr Cwynion y gellir cysylltu ag ef ar </w:t>
      </w:r>
      <w:hyperlink r:id="rId10" w:history="1">
        <w:r w:rsidRPr="000F5C43">
          <w:rPr>
            <w:rStyle w:val="Hyperlink"/>
            <w:rFonts w:ascii="Arial" w:hAnsi="Arial" w:cs="Arial"/>
            <w:sz w:val="24"/>
            <w:szCs w:val="24"/>
            <w:lang w:val="cy-GB"/>
          </w:rPr>
          <w:t>complaints@cardiffmet.ac.uk</w:t>
        </w:r>
      </w:hyperlink>
      <w:r w:rsidR="00D26F97" w:rsidRPr="000F5C43">
        <w:rPr>
          <w:rFonts w:ascii="Arial" w:hAnsi="Arial" w:cs="Arial"/>
          <w:sz w:val="24"/>
          <w:szCs w:val="24"/>
          <w:lang w:val="cy-GB"/>
        </w:rPr>
        <w:t>.</w:t>
      </w:r>
    </w:p>
    <w:sectPr w:rsidR="00D26F97" w:rsidRPr="000F5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04CD"/>
    <w:multiLevelType w:val="hybridMultilevel"/>
    <w:tmpl w:val="CF36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457011"/>
    <w:multiLevelType w:val="hybridMultilevel"/>
    <w:tmpl w:val="EC24D5B8"/>
    <w:lvl w:ilvl="0" w:tplc="1772B07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8F69CF"/>
    <w:multiLevelType w:val="hybridMultilevel"/>
    <w:tmpl w:val="DFD23568"/>
    <w:lvl w:ilvl="0" w:tplc="1B1C4E44">
      <w:start w:val="1"/>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97"/>
    <w:rsid w:val="0000487D"/>
    <w:rsid w:val="00035282"/>
    <w:rsid w:val="00037F95"/>
    <w:rsid w:val="0004012F"/>
    <w:rsid w:val="000854B2"/>
    <w:rsid w:val="000A723A"/>
    <w:rsid w:val="000C56B3"/>
    <w:rsid w:val="000D2044"/>
    <w:rsid w:val="000F5C43"/>
    <w:rsid w:val="001079D5"/>
    <w:rsid w:val="00116E78"/>
    <w:rsid w:val="00123CB4"/>
    <w:rsid w:val="00152964"/>
    <w:rsid w:val="001A67F1"/>
    <w:rsid w:val="001A7080"/>
    <w:rsid w:val="001B0939"/>
    <w:rsid w:val="001B2EC1"/>
    <w:rsid w:val="00207518"/>
    <w:rsid w:val="00210B23"/>
    <w:rsid w:val="002126D8"/>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111F2"/>
    <w:rsid w:val="00324B49"/>
    <w:rsid w:val="00337F4A"/>
    <w:rsid w:val="003508B6"/>
    <w:rsid w:val="003758F8"/>
    <w:rsid w:val="003A55F5"/>
    <w:rsid w:val="003A7CF6"/>
    <w:rsid w:val="003C29FD"/>
    <w:rsid w:val="0047376C"/>
    <w:rsid w:val="004908D8"/>
    <w:rsid w:val="004F5CB7"/>
    <w:rsid w:val="005053B4"/>
    <w:rsid w:val="00510CB2"/>
    <w:rsid w:val="0051558C"/>
    <w:rsid w:val="005215E6"/>
    <w:rsid w:val="00523C44"/>
    <w:rsid w:val="00536E5C"/>
    <w:rsid w:val="005F4637"/>
    <w:rsid w:val="00633025"/>
    <w:rsid w:val="00663386"/>
    <w:rsid w:val="00677425"/>
    <w:rsid w:val="006D6BB5"/>
    <w:rsid w:val="006E4AE0"/>
    <w:rsid w:val="006E54B7"/>
    <w:rsid w:val="00714875"/>
    <w:rsid w:val="00724B1C"/>
    <w:rsid w:val="00743DBD"/>
    <w:rsid w:val="007773A5"/>
    <w:rsid w:val="00796ADE"/>
    <w:rsid w:val="007A250E"/>
    <w:rsid w:val="007D461D"/>
    <w:rsid w:val="0085463B"/>
    <w:rsid w:val="00874A67"/>
    <w:rsid w:val="009136C2"/>
    <w:rsid w:val="00955D8D"/>
    <w:rsid w:val="0096214C"/>
    <w:rsid w:val="00987328"/>
    <w:rsid w:val="00995044"/>
    <w:rsid w:val="009A3012"/>
    <w:rsid w:val="009C029A"/>
    <w:rsid w:val="009D06A1"/>
    <w:rsid w:val="009D4204"/>
    <w:rsid w:val="009D62A8"/>
    <w:rsid w:val="00A14344"/>
    <w:rsid w:val="00A51C66"/>
    <w:rsid w:val="00A736E7"/>
    <w:rsid w:val="00A82B96"/>
    <w:rsid w:val="00AF331F"/>
    <w:rsid w:val="00B1333F"/>
    <w:rsid w:val="00B15317"/>
    <w:rsid w:val="00B53085"/>
    <w:rsid w:val="00B55585"/>
    <w:rsid w:val="00BB6F96"/>
    <w:rsid w:val="00C31B2C"/>
    <w:rsid w:val="00C450F9"/>
    <w:rsid w:val="00C54EEB"/>
    <w:rsid w:val="00C5540A"/>
    <w:rsid w:val="00C61864"/>
    <w:rsid w:val="00C64E30"/>
    <w:rsid w:val="00C7478F"/>
    <w:rsid w:val="00C94218"/>
    <w:rsid w:val="00CE38CC"/>
    <w:rsid w:val="00D1051A"/>
    <w:rsid w:val="00D26F97"/>
    <w:rsid w:val="00D424FD"/>
    <w:rsid w:val="00D5122C"/>
    <w:rsid w:val="00DE4781"/>
    <w:rsid w:val="00DF2B34"/>
    <w:rsid w:val="00E80EA6"/>
    <w:rsid w:val="00E97384"/>
    <w:rsid w:val="00EA0853"/>
    <w:rsid w:val="00EA639E"/>
    <w:rsid w:val="00EC643E"/>
    <w:rsid w:val="00EC7E4F"/>
    <w:rsid w:val="00EF0177"/>
    <w:rsid w:val="00EF06A8"/>
    <w:rsid w:val="00EF56D8"/>
    <w:rsid w:val="00F13483"/>
    <w:rsid w:val="00F33AD9"/>
    <w:rsid w:val="00F51DC7"/>
    <w:rsid w:val="00F72E9D"/>
    <w:rsid w:val="00F776C7"/>
    <w:rsid w:val="00F90D2F"/>
    <w:rsid w:val="00FC1503"/>
    <w:rsid w:val="00FC28B6"/>
    <w:rsid w:val="00FD7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 w:type="paragraph" w:styleId="BalloonText">
    <w:name w:val="Balloon Text"/>
    <w:basedOn w:val="Normal"/>
    <w:link w:val="BalloonTextChar"/>
    <w:uiPriority w:val="99"/>
    <w:semiHidden/>
    <w:unhideWhenUsed/>
    <w:rsid w:val="005053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53B4"/>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DF2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ffmet.ac.uk/study/finance/Pages/Undergraduate-Cost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mplaints@cardiffmet.ac.uk" TargetMode="External"/><Relationship Id="rId4" Type="http://schemas.openxmlformats.org/officeDocument/2006/relationships/numbering" Target="numbering.xml"/><Relationship Id="rId9" Type="http://schemas.openxmlformats.org/officeDocument/2006/relationships/hyperlink" Target="http://www.cardiffmet.ac.uk/registry/Pages/Complai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A28491-D55A-4B3F-918A-5913972E8BA8}"/>
</file>

<file path=customXml/itemProps2.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14404-DD11-439B-9A50-AB15CBBD0B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Hennessy, Neil</cp:lastModifiedBy>
  <cp:revision>11</cp:revision>
  <dcterms:created xsi:type="dcterms:W3CDTF">2020-07-09T12:22:00Z</dcterms:created>
  <dcterms:modified xsi:type="dcterms:W3CDTF">2020-07-09T21:44:00Z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