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CellMar>
          <w:left w:w="0" w:type="dxa"/>
          <w:right w:w="0" w:type="dxa"/>
        </w:tblCellMar>
        <w:tblLook w:val="01E0" w:firstRow="1" w:lastRow="1" w:firstColumn="1" w:lastColumn="1" w:noHBand="0" w:noVBand="0"/>
      </w:tblPr>
      <w:tblGrid>
        <w:gridCol w:w="2849"/>
        <w:gridCol w:w="3840"/>
        <w:gridCol w:w="2519"/>
        <w:gridCol w:w="3443"/>
        <w:gridCol w:w="2747"/>
      </w:tblGrid>
      <w:tr w:rsidR="00776AF4" w:rsidRPr="00776AF4" w14:paraId="14FC577A" w14:textId="77777777" w:rsidTr="00776AF4">
        <w:trPr>
          <w:trHeight w:val="630"/>
        </w:trPr>
        <w:tc>
          <w:tcPr>
            <w:tcW w:w="5000" w:type="pct"/>
            <w:gridSpan w:val="5"/>
            <w:tcBorders>
              <w:top w:val="nil"/>
              <w:left w:val="nil"/>
              <w:bottom w:val="single" w:sz="4" w:space="0" w:color="000000"/>
              <w:right w:val="nil"/>
            </w:tcBorders>
            <w:shd w:val="clear" w:color="auto" w:fill="auto"/>
          </w:tcPr>
          <w:p w14:paraId="76BA01F2" w14:textId="77777777" w:rsidR="00776AF4" w:rsidRPr="00776AF4" w:rsidRDefault="00776AF4" w:rsidP="00776AF4">
            <w:pPr>
              <w:tabs>
                <w:tab w:val="center" w:pos="4513"/>
                <w:tab w:val="right" w:pos="9026"/>
              </w:tabs>
              <w:spacing w:after="0" w:line="240" w:lineRule="auto"/>
              <w:jc w:val="center"/>
              <w:rPr>
                <w:rFonts w:eastAsiaTheme="minorHAnsi"/>
                <w:sz w:val="48"/>
                <w:szCs w:val="48"/>
                <w:lang w:eastAsia="en-US"/>
              </w:rPr>
            </w:pPr>
            <w:r w:rsidRPr="00776AF4">
              <w:rPr>
                <w:rFonts w:eastAsiaTheme="minorHAnsi"/>
                <w:sz w:val="48"/>
                <w:szCs w:val="48"/>
                <w:lang w:eastAsia="en-US"/>
              </w:rPr>
              <w:t>Your Welcome Week Timetable</w:t>
            </w:r>
          </w:p>
          <w:p w14:paraId="58E99B6C" w14:textId="77777777" w:rsidR="00776AF4" w:rsidRPr="00776AF4" w:rsidRDefault="00776AF4" w:rsidP="00776AF4">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p>
        </w:tc>
      </w:tr>
      <w:tr w:rsidR="00776AF4" w:rsidRPr="00776AF4" w14:paraId="65453C8F" w14:textId="77777777" w:rsidTr="00776AF4">
        <w:trPr>
          <w:trHeight w:val="630"/>
        </w:trPr>
        <w:tc>
          <w:tcPr>
            <w:tcW w:w="925" w:type="pct"/>
            <w:tcBorders>
              <w:top w:val="single" w:sz="4" w:space="0" w:color="auto"/>
              <w:left w:val="thickThinMediumGap" w:sz="12" w:space="0" w:color="000000"/>
              <w:bottom w:val="single" w:sz="4" w:space="0" w:color="000000"/>
              <w:right w:val="thinThickMediumGap" w:sz="12" w:space="0" w:color="000000"/>
            </w:tcBorders>
            <w:shd w:val="clear" w:color="auto" w:fill="E2AD37"/>
            <w:hideMark/>
          </w:tcPr>
          <w:p w14:paraId="0C8EDBF6" w14:textId="1F16BBC2" w:rsidR="00BE2AD7" w:rsidRPr="00BE2AD7" w:rsidRDefault="00BE2AD7" w:rsidP="00BE2AD7">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r w:rsidRPr="00BE2AD7">
              <w:rPr>
                <w:rFonts w:ascii="Calibri" w:eastAsia="Calibri" w:hAnsi="Calibri" w:cs="Calibri"/>
                <w:b/>
                <w:sz w:val="16"/>
                <w:szCs w:val="16"/>
                <w:lang w:val="en-US" w:eastAsia="en-US"/>
              </w:rPr>
              <w:t>MONDAY 2</w:t>
            </w:r>
            <w:r>
              <w:rPr>
                <w:rFonts w:ascii="Calibri" w:eastAsia="Calibri" w:hAnsi="Calibri" w:cs="Calibri"/>
                <w:b/>
                <w:sz w:val="16"/>
                <w:szCs w:val="16"/>
                <w:lang w:val="en-US" w:eastAsia="en-US"/>
              </w:rPr>
              <w:t>2nd</w:t>
            </w:r>
            <w:r w:rsidRPr="00BE2AD7">
              <w:rPr>
                <w:rFonts w:ascii="Calibri" w:eastAsia="Calibri" w:hAnsi="Calibri" w:cs="Calibri"/>
                <w:b/>
                <w:sz w:val="16"/>
                <w:szCs w:val="16"/>
                <w:lang w:val="en-US" w:eastAsia="en-US"/>
              </w:rPr>
              <w:t xml:space="preserve"> JANUARY</w:t>
            </w:r>
          </w:p>
          <w:p w14:paraId="3FF56BAB" w14:textId="708D966A" w:rsidR="00776AF4" w:rsidRPr="00776AF4" w:rsidRDefault="00BE2AD7" w:rsidP="00BE2AD7">
            <w:pPr>
              <w:widowControl w:val="0"/>
              <w:autoSpaceDE w:val="0"/>
              <w:autoSpaceDN w:val="0"/>
              <w:spacing w:after="0" w:line="240" w:lineRule="auto"/>
              <w:ind w:left="57" w:right="57"/>
              <w:jc w:val="center"/>
              <w:rPr>
                <w:rFonts w:ascii="Calibri" w:eastAsia="Calibri" w:hAnsi="Calibri" w:cs="Calibri"/>
                <w:b/>
                <w:sz w:val="16"/>
                <w:szCs w:val="16"/>
                <w:lang w:val="en-US" w:eastAsia="en-US"/>
              </w:rPr>
            </w:pPr>
            <w:proofErr w:type="spellStart"/>
            <w:r w:rsidRPr="00BE2AD7">
              <w:rPr>
                <w:rFonts w:ascii="Calibri" w:eastAsia="Calibri" w:hAnsi="Calibri" w:cs="Calibri"/>
                <w:b/>
                <w:sz w:val="16"/>
                <w:szCs w:val="16"/>
                <w:lang w:val="en-US" w:eastAsia="en-US"/>
              </w:rPr>
              <w:t>Dydd</w:t>
            </w:r>
            <w:proofErr w:type="spellEnd"/>
            <w:r w:rsidRPr="00BE2AD7">
              <w:rPr>
                <w:rFonts w:ascii="Calibri" w:eastAsia="Calibri" w:hAnsi="Calibri" w:cs="Calibri"/>
                <w:b/>
                <w:sz w:val="16"/>
                <w:szCs w:val="16"/>
                <w:lang w:val="en-US" w:eastAsia="en-US"/>
              </w:rPr>
              <w:t xml:space="preserve"> </w:t>
            </w:r>
            <w:proofErr w:type="spellStart"/>
            <w:r w:rsidRPr="00BE2AD7">
              <w:rPr>
                <w:rFonts w:ascii="Calibri" w:eastAsia="Calibri" w:hAnsi="Calibri" w:cs="Calibri"/>
                <w:b/>
                <w:sz w:val="16"/>
                <w:szCs w:val="16"/>
                <w:lang w:val="en-US" w:eastAsia="en-US"/>
              </w:rPr>
              <w:t>Llun</w:t>
            </w:r>
            <w:proofErr w:type="spellEnd"/>
            <w:r w:rsidRPr="00BE2AD7">
              <w:rPr>
                <w:rFonts w:ascii="Calibri" w:eastAsia="Calibri" w:hAnsi="Calibri" w:cs="Calibri"/>
                <w:b/>
                <w:sz w:val="16"/>
                <w:szCs w:val="16"/>
                <w:lang w:val="en-US" w:eastAsia="en-US"/>
              </w:rPr>
              <w:t xml:space="preserve"> 2</w:t>
            </w:r>
            <w:r>
              <w:rPr>
                <w:rFonts w:ascii="Calibri" w:eastAsia="Calibri" w:hAnsi="Calibri" w:cs="Calibri"/>
                <w:b/>
                <w:sz w:val="16"/>
                <w:szCs w:val="16"/>
                <w:lang w:val="en-US" w:eastAsia="en-US"/>
              </w:rPr>
              <w:t>2</w:t>
            </w:r>
            <w:r w:rsidRPr="00BE2AD7">
              <w:rPr>
                <w:rFonts w:ascii="Calibri" w:eastAsia="Calibri" w:hAnsi="Calibri" w:cs="Calibri"/>
                <w:b/>
                <w:sz w:val="16"/>
                <w:szCs w:val="16"/>
                <w:lang w:val="en-US" w:eastAsia="en-US"/>
              </w:rPr>
              <w:t xml:space="preserve"> LONAWR</w:t>
            </w:r>
          </w:p>
        </w:tc>
        <w:tc>
          <w:tcPr>
            <w:tcW w:w="1247" w:type="pct"/>
            <w:tcBorders>
              <w:top w:val="single" w:sz="4" w:space="0" w:color="auto"/>
              <w:left w:val="thickThinMediumGap" w:sz="12" w:space="0" w:color="000000"/>
              <w:bottom w:val="single" w:sz="4" w:space="0" w:color="000000"/>
              <w:right w:val="thinThickMediumGap" w:sz="12" w:space="0" w:color="000000"/>
            </w:tcBorders>
            <w:shd w:val="clear" w:color="auto" w:fill="E2AD37"/>
            <w:hideMark/>
          </w:tcPr>
          <w:p w14:paraId="51E116E7" w14:textId="518F5C21" w:rsidR="00BE2AD7" w:rsidRPr="00BE2AD7" w:rsidRDefault="00BE2AD7" w:rsidP="00BE2AD7">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r w:rsidRPr="00BE2AD7">
              <w:rPr>
                <w:rFonts w:ascii="Calibri" w:eastAsia="Calibri" w:hAnsi="Calibri" w:cs="Calibri"/>
                <w:b/>
                <w:sz w:val="16"/>
                <w:szCs w:val="16"/>
                <w:lang w:val="en-US" w:eastAsia="en-US"/>
              </w:rPr>
              <w:t>TUESDAY 2</w:t>
            </w:r>
            <w:r>
              <w:rPr>
                <w:rFonts w:ascii="Calibri" w:eastAsia="Calibri" w:hAnsi="Calibri" w:cs="Calibri"/>
                <w:b/>
                <w:sz w:val="16"/>
                <w:szCs w:val="16"/>
                <w:lang w:val="en-US" w:eastAsia="en-US"/>
              </w:rPr>
              <w:t>3rd</w:t>
            </w:r>
            <w:r w:rsidRPr="00BE2AD7">
              <w:rPr>
                <w:rFonts w:ascii="Calibri" w:eastAsia="Calibri" w:hAnsi="Calibri" w:cs="Calibri"/>
                <w:b/>
                <w:sz w:val="16"/>
                <w:szCs w:val="16"/>
                <w:lang w:val="en-US" w:eastAsia="en-US"/>
              </w:rPr>
              <w:t xml:space="preserve"> JANUARY</w:t>
            </w:r>
          </w:p>
          <w:p w14:paraId="68A12041" w14:textId="0AD0E945" w:rsidR="00776AF4" w:rsidRPr="00776AF4" w:rsidRDefault="00BE2AD7" w:rsidP="00BE2AD7">
            <w:pPr>
              <w:widowControl w:val="0"/>
              <w:autoSpaceDE w:val="0"/>
              <w:autoSpaceDN w:val="0"/>
              <w:spacing w:after="0" w:line="240" w:lineRule="auto"/>
              <w:ind w:left="57" w:right="57"/>
              <w:jc w:val="center"/>
              <w:rPr>
                <w:rFonts w:ascii="Calibri" w:eastAsia="Calibri" w:hAnsi="Calibri" w:cs="Calibri"/>
                <w:b/>
                <w:sz w:val="16"/>
                <w:szCs w:val="16"/>
                <w:lang w:val="en-US" w:eastAsia="en-US"/>
              </w:rPr>
            </w:pPr>
            <w:proofErr w:type="spellStart"/>
            <w:r w:rsidRPr="00BE2AD7">
              <w:rPr>
                <w:rFonts w:ascii="Calibri" w:eastAsia="Calibri" w:hAnsi="Calibri" w:cs="Calibri"/>
                <w:b/>
                <w:sz w:val="16"/>
                <w:szCs w:val="16"/>
                <w:lang w:val="en-US" w:eastAsia="en-US"/>
              </w:rPr>
              <w:t>Dydd</w:t>
            </w:r>
            <w:proofErr w:type="spellEnd"/>
            <w:r w:rsidRPr="00BE2AD7">
              <w:rPr>
                <w:rFonts w:ascii="Calibri" w:eastAsia="Calibri" w:hAnsi="Calibri" w:cs="Calibri"/>
                <w:b/>
                <w:sz w:val="16"/>
                <w:szCs w:val="16"/>
                <w:lang w:val="en-US" w:eastAsia="en-US"/>
              </w:rPr>
              <w:t xml:space="preserve"> Mawrth 2</w:t>
            </w:r>
            <w:r>
              <w:rPr>
                <w:rFonts w:ascii="Calibri" w:eastAsia="Calibri" w:hAnsi="Calibri" w:cs="Calibri"/>
                <w:b/>
                <w:sz w:val="16"/>
                <w:szCs w:val="16"/>
                <w:lang w:val="en-US" w:eastAsia="en-US"/>
              </w:rPr>
              <w:t>3</w:t>
            </w:r>
            <w:r w:rsidRPr="00BE2AD7">
              <w:rPr>
                <w:rFonts w:ascii="Calibri" w:eastAsia="Calibri" w:hAnsi="Calibri" w:cs="Calibri"/>
                <w:b/>
                <w:sz w:val="16"/>
                <w:szCs w:val="16"/>
                <w:lang w:val="en-US" w:eastAsia="en-US"/>
              </w:rPr>
              <w:t xml:space="preserve"> LONAWR</w:t>
            </w:r>
          </w:p>
        </w:tc>
        <w:tc>
          <w:tcPr>
            <w:tcW w:w="818" w:type="pct"/>
            <w:tcBorders>
              <w:top w:val="single" w:sz="4" w:space="0" w:color="auto"/>
              <w:left w:val="thickThinMediumGap" w:sz="12" w:space="0" w:color="000000"/>
              <w:bottom w:val="single" w:sz="4" w:space="0" w:color="000000"/>
              <w:right w:val="thinThickMediumGap" w:sz="12" w:space="0" w:color="000000"/>
            </w:tcBorders>
            <w:shd w:val="clear" w:color="auto" w:fill="E2AD37"/>
            <w:hideMark/>
          </w:tcPr>
          <w:p w14:paraId="48286B1D" w14:textId="1A9F41EA" w:rsidR="00BE2AD7" w:rsidRPr="00BE2AD7" w:rsidRDefault="00BE2AD7" w:rsidP="00BE2AD7">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r w:rsidRPr="00BE2AD7">
              <w:rPr>
                <w:rFonts w:ascii="Calibri" w:eastAsia="Calibri" w:hAnsi="Calibri" w:cs="Calibri"/>
                <w:b/>
                <w:sz w:val="16"/>
                <w:szCs w:val="16"/>
                <w:lang w:val="en-US" w:eastAsia="en-US"/>
              </w:rPr>
              <w:t>WEDNESDAY 2</w:t>
            </w:r>
            <w:r>
              <w:rPr>
                <w:rFonts w:ascii="Calibri" w:eastAsia="Calibri" w:hAnsi="Calibri" w:cs="Calibri"/>
                <w:b/>
                <w:sz w:val="16"/>
                <w:szCs w:val="16"/>
                <w:lang w:val="en-US" w:eastAsia="en-US"/>
              </w:rPr>
              <w:t>4</w:t>
            </w:r>
            <w:r w:rsidRPr="00BE2AD7">
              <w:rPr>
                <w:rFonts w:ascii="Calibri" w:eastAsia="Calibri" w:hAnsi="Calibri" w:cs="Calibri"/>
                <w:b/>
                <w:sz w:val="16"/>
                <w:szCs w:val="16"/>
                <w:lang w:val="en-US" w:eastAsia="en-US"/>
              </w:rPr>
              <w:t>TH JANUARY</w:t>
            </w:r>
          </w:p>
          <w:p w14:paraId="4D4010DD" w14:textId="70362294" w:rsidR="00776AF4" w:rsidRPr="00776AF4" w:rsidRDefault="00BE2AD7" w:rsidP="00BE2AD7">
            <w:pPr>
              <w:widowControl w:val="0"/>
              <w:autoSpaceDE w:val="0"/>
              <w:autoSpaceDN w:val="0"/>
              <w:spacing w:after="0" w:line="240" w:lineRule="auto"/>
              <w:ind w:left="57" w:right="57"/>
              <w:jc w:val="center"/>
              <w:rPr>
                <w:rFonts w:ascii="Calibri" w:eastAsia="Calibri" w:hAnsi="Calibri" w:cs="Calibri"/>
                <w:b/>
                <w:sz w:val="16"/>
                <w:szCs w:val="16"/>
                <w:lang w:val="en-US" w:eastAsia="en-US"/>
              </w:rPr>
            </w:pPr>
            <w:proofErr w:type="spellStart"/>
            <w:r w:rsidRPr="00BE2AD7">
              <w:rPr>
                <w:rFonts w:ascii="Calibri" w:eastAsia="Calibri" w:hAnsi="Calibri" w:cs="Calibri"/>
                <w:b/>
                <w:sz w:val="16"/>
                <w:szCs w:val="16"/>
                <w:lang w:val="en-US" w:eastAsia="en-US"/>
              </w:rPr>
              <w:t>Dydd</w:t>
            </w:r>
            <w:proofErr w:type="spellEnd"/>
            <w:r w:rsidRPr="00BE2AD7">
              <w:rPr>
                <w:rFonts w:ascii="Calibri" w:eastAsia="Calibri" w:hAnsi="Calibri" w:cs="Calibri"/>
                <w:b/>
                <w:sz w:val="16"/>
                <w:szCs w:val="16"/>
                <w:lang w:val="en-US" w:eastAsia="en-US"/>
              </w:rPr>
              <w:t xml:space="preserve"> </w:t>
            </w:r>
            <w:proofErr w:type="spellStart"/>
            <w:r w:rsidRPr="00BE2AD7">
              <w:rPr>
                <w:rFonts w:ascii="Calibri" w:eastAsia="Calibri" w:hAnsi="Calibri" w:cs="Calibri"/>
                <w:b/>
                <w:sz w:val="16"/>
                <w:szCs w:val="16"/>
                <w:lang w:val="en-US" w:eastAsia="en-US"/>
              </w:rPr>
              <w:t>Mercher</w:t>
            </w:r>
            <w:proofErr w:type="spellEnd"/>
            <w:r w:rsidRPr="00BE2AD7">
              <w:rPr>
                <w:rFonts w:ascii="Calibri" w:eastAsia="Calibri" w:hAnsi="Calibri" w:cs="Calibri"/>
                <w:b/>
                <w:sz w:val="16"/>
                <w:szCs w:val="16"/>
                <w:lang w:val="en-US" w:eastAsia="en-US"/>
              </w:rPr>
              <w:t xml:space="preserve"> 2</w:t>
            </w:r>
            <w:r>
              <w:rPr>
                <w:rFonts w:ascii="Calibri" w:eastAsia="Calibri" w:hAnsi="Calibri" w:cs="Calibri"/>
                <w:b/>
                <w:sz w:val="16"/>
                <w:szCs w:val="16"/>
                <w:lang w:val="en-US" w:eastAsia="en-US"/>
              </w:rPr>
              <w:t>4</w:t>
            </w:r>
            <w:r w:rsidRPr="00BE2AD7">
              <w:rPr>
                <w:rFonts w:ascii="Calibri" w:eastAsia="Calibri" w:hAnsi="Calibri" w:cs="Calibri"/>
                <w:b/>
                <w:sz w:val="16"/>
                <w:szCs w:val="16"/>
                <w:lang w:val="en-US" w:eastAsia="en-US"/>
              </w:rPr>
              <w:t xml:space="preserve"> LONAWR</w:t>
            </w:r>
          </w:p>
        </w:tc>
        <w:tc>
          <w:tcPr>
            <w:tcW w:w="1118" w:type="pct"/>
            <w:tcBorders>
              <w:top w:val="single" w:sz="4" w:space="0" w:color="auto"/>
              <w:left w:val="thickThinMediumGap" w:sz="12" w:space="0" w:color="000000"/>
              <w:bottom w:val="single" w:sz="4" w:space="0" w:color="000000"/>
              <w:right w:val="thinThickMediumGap" w:sz="12" w:space="0" w:color="000000"/>
            </w:tcBorders>
            <w:shd w:val="clear" w:color="auto" w:fill="E2AD37"/>
            <w:hideMark/>
          </w:tcPr>
          <w:p w14:paraId="2C739C0E" w14:textId="0AEC2B7B" w:rsidR="00BE2AD7" w:rsidRPr="00BE2AD7" w:rsidRDefault="00BE2AD7" w:rsidP="00BE2AD7">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r w:rsidRPr="00BE2AD7">
              <w:rPr>
                <w:rFonts w:ascii="Calibri" w:eastAsia="Calibri" w:hAnsi="Calibri" w:cs="Calibri"/>
                <w:b/>
                <w:sz w:val="16"/>
                <w:szCs w:val="16"/>
                <w:lang w:val="en-US" w:eastAsia="en-US"/>
              </w:rPr>
              <w:t>THURSDAY 2</w:t>
            </w:r>
            <w:r>
              <w:rPr>
                <w:rFonts w:ascii="Calibri" w:eastAsia="Calibri" w:hAnsi="Calibri" w:cs="Calibri"/>
                <w:b/>
                <w:sz w:val="16"/>
                <w:szCs w:val="16"/>
                <w:lang w:val="en-US" w:eastAsia="en-US"/>
              </w:rPr>
              <w:t>5</w:t>
            </w:r>
            <w:r w:rsidRPr="00BE2AD7">
              <w:rPr>
                <w:rFonts w:ascii="Calibri" w:eastAsia="Calibri" w:hAnsi="Calibri" w:cs="Calibri"/>
                <w:b/>
                <w:sz w:val="16"/>
                <w:szCs w:val="16"/>
                <w:lang w:val="en-US" w:eastAsia="en-US"/>
              </w:rPr>
              <w:t>TH JANUARY</w:t>
            </w:r>
          </w:p>
          <w:p w14:paraId="33C201FE" w14:textId="1FB055D0" w:rsidR="00776AF4" w:rsidRPr="00776AF4" w:rsidRDefault="00BE2AD7" w:rsidP="00BE2AD7">
            <w:pPr>
              <w:widowControl w:val="0"/>
              <w:autoSpaceDE w:val="0"/>
              <w:autoSpaceDN w:val="0"/>
              <w:spacing w:after="0" w:line="240" w:lineRule="auto"/>
              <w:ind w:left="57" w:right="57"/>
              <w:jc w:val="center"/>
              <w:rPr>
                <w:rFonts w:ascii="Calibri" w:eastAsia="Calibri" w:hAnsi="Calibri" w:cs="Calibri"/>
                <w:b/>
                <w:sz w:val="16"/>
                <w:szCs w:val="16"/>
                <w:lang w:val="en-US" w:eastAsia="en-US"/>
              </w:rPr>
            </w:pPr>
            <w:proofErr w:type="spellStart"/>
            <w:r w:rsidRPr="00BE2AD7">
              <w:rPr>
                <w:rFonts w:ascii="Calibri" w:eastAsia="Calibri" w:hAnsi="Calibri" w:cs="Calibri"/>
                <w:b/>
                <w:sz w:val="16"/>
                <w:szCs w:val="16"/>
                <w:lang w:val="en-US" w:eastAsia="en-US"/>
              </w:rPr>
              <w:t>Dydd</w:t>
            </w:r>
            <w:proofErr w:type="spellEnd"/>
            <w:r w:rsidRPr="00BE2AD7">
              <w:rPr>
                <w:rFonts w:ascii="Calibri" w:eastAsia="Calibri" w:hAnsi="Calibri" w:cs="Calibri"/>
                <w:b/>
                <w:sz w:val="16"/>
                <w:szCs w:val="16"/>
                <w:lang w:val="en-US" w:eastAsia="en-US"/>
              </w:rPr>
              <w:t xml:space="preserve"> </w:t>
            </w:r>
            <w:proofErr w:type="spellStart"/>
            <w:r w:rsidRPr="00BE2AD7">
              <w:rPr>
                <w:rFonts w:ascii="Calibri" w:eastAsia="Calibri" w:hAnsi="Calibri" w:cs="Calibri"/>
                <w:b/>
                <w:sz w:val="16"/>
                <w:szCs w:val="16"/>
                <w:lang w:val="en-US" w:eastAsia="en-US"/>
              </w:rPr>
              <w:t>Iau</w:t>
            </w:r>
            <w:proofErr w:type="spellEnd"/>
            <w:r w:rsidRPr="00BE2AD7">
              <w:rPr>
                <w:rFonts w:ascii="Calibri" w:eastAsia="Calibri" w:hAnsi="Calibri" w:cs="Calibri"/>
                <w:b/>
                <w:sz w:val="16"/>
                <w:szCs w:val="16"/>
                <w:lang w:val="en-US" w:eastAsia="en-US"/>
              </w:rPr>
              <w:t xml:space="preserve"> 2</w:t>
            </w:r>
            <w:r>
              <w:rPr>
                <w:rFonts w:ascii="Calibri" w:eastAsia="Calibri" w:hAnsi="Calibri" w:cs="Calibri"/>
                <w:b/>
                <w:sz w:val="16"/>
                <w:szCs w:val="16"/>
                <w:lang w:val="en-US" w:eastAsia="en-US"/>
              </w:rPr>
              <w:t>5</w:t>
            </w:r>
            <w:r w:rsidRPr="00BE2AD7">
              <w:rPr>
                <w:rFonts w:ascii="Calibri" w:eastAsia="Calibri" w:hAnsi="Calibri" w:cs="Calibri"/>
                <w:b/>
                <w:sz w:val="16"/>
                <w:szCs w:val="16"/>
                <w:lang w:val="en-US" w:eastAsia="en-US"/>
              </w:rPr>
              <w:t xml:space="preserve"> LONAWR</w:t>
            </w:r>
          </w:p>
        </w:tc>
        <w:tc>
          <w:tcPr>
            <w:tcW w:w="892" w:type="pct"/>
            <w:tcBorders>
              <w:top w:val="single" w:sz="4" w:space="0" w:color="auto"/>
              <w:left w:val="thickThinMediumGap" w:sz="12" w:space="0" w:color="000000"/>
              <w:bottom w:val="single" w:sz="4" w:space="0" w:color="000000"/>
              <w:right w:val="thinThickMediumGap" w:sz="12" w:space="0" w:color="000000"/>
            </w:tcBorders>
            <w:shd w:val="clear" w:color="auto" w:fill="E2AD37"/>
            <w:hideMark/>
          </w:tcPr>
          <w:p w14:paraId="4B4004EA" w14:textId="1B1936DC" w:rsidR="00BE2AD7" w:rsidRPr="00BE2AD7" w:rsidRDefault="00BE2AD7" w:rsidP="00BE2AD7">
            <w:pPr>
              <w:widowControl w:val="0"/>
              <w:autoSpaceDE w:val="0"/>
              <w:autoSpaceDN w:val="0"/>
              <w:spacing w:before="119" w:after="0" w:line="240" w:lineRule="auto"/>
              <w:ind w:left="57" w:right="57"/>
              <w:jc w:val="center"/>
              <w:rPr>
                <w:rFonts w:ascii="Calibri" w:eastAsia="Calibri" w:hAnsi="Calibri" w:cs="Calibri"/>
                <w:b/>
                <w:sz w:val="16"/>
                <w:szCs w:val="16"/>
                <w:lang w:val="en-US" w:eastAsia="en-US"/>
              </w:rPr>
            </w:pPr>
            <w:r w:rsidRPr="00BE2AD7">
              <w:rPr>
                <w:rFonts w:ascii="Calibri" w:eastAsia="Calibri" w:hAnsi="Calibri" w:cs="Calibri"/>
                <w:b/>
                <w:sz w:val="16"/>
                <w:szCs w:val="16"/>
                <w:lang w:val="en-US" w:eastAsia="en-US"/>
              </w:rPr>
              <w:t>FRIDAY 2</w:t>
            </w:r>
            <w:r>
              <w:rPr>
                <w:rFonts w:ascii="Calibri" w:eastAsia="Calibri" w:hAnsi="Calibri" w:cs="Calibri"/>
                <w:b/>
                <w:sz w:val="16"/>
                <w:szCs w:val="16"/>
                <w:lang w:val="en-US" w:eastAsia="en-US"/>
              </w:rPr>
              <w:t>6</w:t>
            </w:r>
            <w:r w:rsidRPr="00BE2AD7">
              <w:rPr>
                <w:rFonts w:ascii="Calibri" w:eastAsia="Calibri" w:hAnsi="Calibri" w:cs="Calibri"/>
                <w:b/>
                <w:sz w:val="16"/>
                <w:szCs w:val="16"/>
                <w:lang w:val="en-US" w:eastAsia="en-US"/>
              </w:rPr>
              <w:t>TH JANUARY</w:t>
            </w:r>
          </w:p>
          <w:p w14:paraId="266AAB95" w14:textId="7D67F675" w:rsidR="00776AF4" w:rsidRPr="00776AF4" w:rsidRDefault="00BE2AD7" w:rsidP="00BE2AD7">
            <w:pPr>
              <w:widowControl w:val="0"/>
              <w:autoSpaceDE w:val="0"/>
              <w:autoSpaceDN w:val="0"/>
              <w:spacing w:after="0" w:line="240" w:lineRule="auto"/>
              <w:ind w:left="57" w:right="57"/>
              <w:jc w:val="center"/>
              <w:rPr>
                <w:rFonts w:ascii="Calibri" w:eastAsia="Calibri" w:hAnsi="Calibri" w:cs="Calibri"/>
                <w:b/>
                <w:sz w:val="16"/>
                <w:szCs w:val="16"/>
                <w:lang w:val="en-US" w:eastAsia="en-US"/>
              </w:rPr>
            </w:pPr>
            <w:proofErr w:type="spellStart"/>
            <w:r w:rsidRPr="00BE2AD7">
              <w:rPr>
                <w:rFonts w:ascii="Calibri" w:eastAsia="Calibri" w:hAnsi="Calibri" w:cs="Calibri"/>
                <w:b/>
                <w:sz w:val="16"/>
                <w:szCs w:val="16"/>
                <w:lang w:val="en-US" w:eastAsia="en-US"/>
              </w:rPr>
              <w:t>Dydd</w:t>
            </w:r>
            <w:proofErr w:type="spellEnd"/>
            <w:r w:rsidRPr="00BE2AD7">
              <w:rPr>
                <w:rFonts w:ascii="Calibri" w:eastAsia="Calibri" w:hAnsi="Calibri" w:cs="Calibri"/>
                <w:b/>
                <w:sz w:val="16"/>
                <w:szCs w:val="16"/>
                <w:lang w:val="en-US" w:eastAsia="en-US"/>
              </w:rPr>
              <w:t xml:space="preserve"> </w:t>
            </w:r>
            <w:proofErr w:type="spellStart"/>
            <w:r w:rsidRPr="00BE2AD7">
              <w:rPr>
                <w:rFonts w:ascii="Calibri" w:eastAsia="Calibri" w:hAnsi="Calibri" w:cs="Calibri"/>
                <w:b/>
                <w:sz w:val="16"/>
                <w:szCs w:val="16"/>
                <w:lang w:val="en-US" w:eastAsia="en-US"/>
              </w:rPr>
              <w:t>Gwener</w:t>
            </w:r>
            <w:proofErr w:type="spellEnd"/>
            <w:r w:rsidRPr="00BE2AD7">
              <w:rPr>
                <w:rFonts w:ascii="Calibri" w:eastAsia="Calibri" w:hAnsi="Calibri" w:cs="Calibri"/>
                <w:b/>
                <w:sz w:val="16"/>
                <w:szCs w:val="16"/>
                <w:lang w:val="en-US" w:eastAsia="en-US"/>
              </w:rPr>
              <w:t xml:space="preserve"> 2</w:t>
            </w:r>
            <w:r>
              <w:rPr>
                <w:rFonts w:ascii="Calibri" w:eastAsia="Calibri" w:hAnsi="Calibri" w:cs="Calibri"/>
                <w:b/>
                <w:sz w:val="16"/>
                <w:szCs w:val="16"/>
                <w:lang w:val="en-US" w:eastAsia="en-US"/>
              </w:rPr>
              <w:t>6</w:t>
            </w:r>
            <w:r w:rsidRPr="00BE2AD7">
              <w:rPr>
                <w:rFonts w:ascii="Calibri" w:eastAsia="Calibri" w:hAnsi="Calibri" w:cs="Calibri"/>
                <w:b/>
                <w:sz w:val="16"/>
                <w:szCs w:val="16"/>
                <w:lang w:val="en-US" w:eastAsia="en-US"/>
              </w:rPr>
              <w:t xml:space="preserve"> LONAWR</w:t>
            </w:r>
          </w:p>
        </w:tc>
      </w:tr>
      <w:tr w:rsidR="00776AF4" w:rsidRPr="00776AF4" w14:paraId="1F765031" w14:textId="77777777" w:rsidTr="00776AF4">
        <w:trPr>
          <w:trHeight w:val="47"/>
        </w:trPr>
        <w:tc>
          <w:tcPr>
            <w:tcW w:w="925" w:type="pct"/>
            <w:tcBorders>
              <w:top w:val="single" w:sz="4" w:space="0" w:color="000000"/>
              <w:left w:val="thickThinMediumGap" w:sz="12" w:space="0" w:color="000000"/>
              <w:bottom w:val="single" w:sz="4" w:space="0" w:color="000000"/>
              <w:right w:val="thinThickMediumGap" w:sz="12" w:space="0" w:color="000000"/>
            </w:tcBorders>
          </w:tcPr>
          <w:p w14:paraId="2C311417"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p w14:paraId="71DC7D89"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Please use the time you have today to ensure you are fully enrolled onto the course and that you can log into the University account and have access to your email address and Moodle (online learning platform). </w:t>
            </w:r>
          </w:p>
          <w:p w14:paraId="32C8E00A"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p w14:paraId="5F47AF6E"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Please email the IT Helpdesk if you have IT related queries </w:t>
            </w:r>
            <w:hyperlink r:id="rId5" w:history="1">
              <w:r w:rsidRPr="00776AF4">
                <w:rPr>
                  <w:rFonts w:ascii="Calibri" w:eastAsia="Calibri" w:hAnsi="Calibri" w:cs="Calibri"/>
                  <w:bCs/>
                  <w:iCs/>
                  <w:color w:val="0563C1" w:themeColor="hyperlink"/>
                  <w:sz w:val="16"/>
                  <w:szCs w:val="16"/>
                  <w:u w:val="single"/>
                  <w:lang w:val="en-US" w:eastAsia="en-US"/>
                </w:rPr>
                <w:t>ithelpdesk@cardiffmet.ac.uk</w:t>
              </w:r>
            </w:hyperlink>
          </w:p>
          <w:p w14:paraId="5C21F9F5"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Information on </w:t>
            </w:r>
            <w:hyperlink r:id="rId6" w:history="1">
              <w:r w:rsidRPr="00776AF4">
                <w:rPr>
                  <w:rFonts w:ascii="Calibri" w:eastAsia="Calibri" w:hAnsi="Calibri" w:cs="Calibri"/>
                  <w:bCs/>
                  <w:iCs/>
                  <w:color w:val="0563C1" w:themeColor="hyperlink"/>
                  <w:sz w:val="16"/>
                  <w:szCs w:val="16"/>
                  <w:u w:val="single"/>
                  <w:lang w:val="en-US" w:eastAsia="en-US"/>
                </w:rPr>
                <w:t>Enrolment for new students</w:t>
              </w:r>
            </w:hyperlink>
            <w:r w:rsidRPr="00776AF4">
              <w:rPr>
                <w:rFonts w:ascii="Calibri" w:eastAsia="Calibri" w:hAnsi="Calibri" w:cs="Calibri"/>
                <w:bCs/>
                <w:iCs/>
                <w:sz w:val="16"/>
                <w:szCs w:val="16"/>
                <w:lang w:val="en-US" w:eastAsia="en-US"/>
              </w:rPr>
              <w:t xml:space="preserve"> </w:t>
            </w:r>
          </w:p>
          <w:p w14:paraId="1E7F1488"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color w:val="0563C1" w:themeColor="hyperlink"/>
                <w:u w:val="single"/>
                <w:lang w:eastAsia="en-US"/>
              </w:rPr>
            </w:pPr>
            <w:r w:rsidRPr="00776AF4">
              <w:rPr>
                <w:rFonts w:ascii="Calibri" w:eastAsia="Calibri" w:hAnsi="Calibri" w:cs="Calibri"/>
                <w:bCs/>
                <w:iCs/>
                <w:sz w:val="16"/>
                <w:szCs w:val="16"/>
                <w:lang w:val="en-US" w:eastAsia="en-US"/>
              </w:rPr>
              <w:t xml:space="preserve">Link to </w:t>
            </w:r>
            <w:hyperlink r:id="rId7" w:history="1">
              <w:r w:rsidRPr="00776AF4">
                <w:rPr>
                  <w:rFonts w:ascii="Calibri" w:eastAsia="Calibri" w:hAnsi="Calibri" w:cs="Calibri"/>
                  <w:bCs/>
                  <w:iCs/>
                  <w:color w:val="0563C1" w:themeColor="hyperlink"/>
                  <w:sz w:val="16"/>
                  <w:szCs w:val="16"/>
                  <w:u w:val="single"/>
                  <w:lang w:val="en-US" w:eastAsia="en-US"/>
                </w:rPr>
                <w:t>Student services</w:t>
              </w:r>
            </w:hyperlink>
            <w:r w:rsidRPr="00776AF4">
              <w:rPr>
                <w:rFonts w:ascii="Calibri" w:eastAsia="Calibri" w:hAnsi="Calibri" w:cs="Calibri"/>
                <w:bCs/>
                <w:iCs/>
                <w:color w:val="0563C1" w:themeColor="hyperlink"/>
                <w:sz w:val="16"/>
                <w:szCs w:val="16"/>
                <w:u w:val="single"/>
                <w:lang w:val="en-US" w:eastAsia="en-US"/>
              </w:rPr>
              <w:t xml:space="preserve"> </w:t>
            </w:r>
          </w:p>
          <w:p w14:paraId="0C4367CC"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color w:val="0563C1" w:themeColor="hyperlink"/>
                <w:sz w:val="16"/>
                <w:szCs w:val="16"/>
                <w:u w:val="single"/>
                <w:lang w:val="en-US" w:eastAsia="en-US"/>
              </w:rPr>
            </w:pPr>
            <w:r w:rsidRPr="00776AF4">
              <w:rPr>
                <w:rFonts w:ascii="Calibri" w:eastAsia="Calibri" w:hAnsi="Calibri" w:cs="Calibri"/>
                <w:color w:val="0563C1" w:themeColor="hyperlink"/>
                <w:sz w:val="16"/>
                <w:szCs w:val="16"/>
                <w:u w:val="single"/>
                <w:lang w:val="en-US" w:eastAsia="en-US"/>
              </w:rPr>
              <w:t xml:space="preserve">Link to </w:t>
            </w:r>
            <w:hyperlink r:id="rId8" w:history="1">
              <w:r w:rsidRPr="00776AF4">
                <w:rPr>
                  <w:rFonts w:ascii="Calibri" w:eastAsia="Calibri" w:hAnsi="Calibri" w:cs="Calibri"/>
                  <w:color w:val="0563C1" w:themeColor="hyperlink"/>
                  <w:sz w:val="16"/>
                  <w:szCs w:val="16"/>
                  <w:u w:val="single"/>
                  <w:lang w:val="en-US" w:eastAsia="en-US"/>
                </w:rPr>
                <w:t>Student Union Advice and Support</w:t>
              </w:r>
            </w:hyperlink>
            <w:r w:rsidRPr="00776AF4">
              <w:rPr>
                <w:rFonts w:ascii="Calibri" w:eastAsia="Calibri" w:hAnsi="Calibri" w:cs="Calibri"/>
                <w:color w:val="0563C1" w:themeColor="hyperlink"/>
                <w:sz w:val="16"/>
                <w:szCs w:val="16"/>
                <w:u w:val="single"/>
                <w:lang w:val="en-US" w:eastAsia="en-US"/>
              </w:rPr>
              <w:t xml:space="preserve"> (Academic, Housing &amp; Pastoral support)</w:t>
            </w:r>
          </w:p>
          <w:p w14:paraId="10F1AE0A" w14:textId="77777777" w:rsidR="00776AF4" w:rsidRPr="00776AF4" w:rsidRDefault="00000000" w:rsidP="00776AF4">
            <w:pPr>
              <w:widowControl w:val="0"/>
              <w:autoSpaceDE w:val="0"/>
              <w:autoSpaceDN w:val="0"/>
              <w:spacing w:before="1" w:after="0" w:line="240" w:lineRule="auto"/>
              <w:ind w:left="57" w:right="57"/>
              <w:rPr>
                <w:rFonts w:ascii="Calibri" w:eastAsia="Calibri" w:hAnsi="Calibri" w:cs="Calibri"/>
                <w:bCs/>
                <w:iCs/>
                <w:lang w:eastAsia="en-US"/>
              </w:rPr>
            </w:pPr>
            <w:hyperlink r:id="rId9" w:history="1">
              <w:r w:rsidR="00776AF4" w:rsidRPr="00776AF4">
                <w:rPr>
                  <w:rFonts w:ascii="Calibri" w:eastAsia="Calibri" w:hAnsi="Calibri" w:cs="Calibri"/>
                  <w:bCs/>
                  <w:iCs/>
                  <w:color w:val="0563C1" w:themeColor="hyperlink"/>
                  <w:sz w:val="16"/>
                  <w:szCs w:val="16"/>
                  <w:u w:val="single"/>
                  <w:lang w:val="en-US" w:eastAsia="en-US"/>
                </w:rPr>
                <w:t>Useful information after enrolment</w:t>
              </w:r>
            </w:hyperlink>
            <w:r w:rsidR="00776AF4" w:rsidRPr="00776AF4">
              <w:rPr>
                <w:rFonts w:ascii="Calibri" w:eastAsia="Calibri" w:hAnsi="Calibri" w:cs="Calibri"/>
                <w:bCs/>
                <w:iCs/>
                <w:color w:val="0563C1" w:themeColor="hyperlink"/>
                <w:sz w:val="16"/>
                <w:szCs w:val="16"/>
                <w:u w:val="single"/>
                <w:lang w:val="en-US" w:eastAsia="en-US"/>
              </w:rPr>
              <w:t xml:space="preserve"> </w:t>
            </w:r>
            <w:r w:rsidR="00776AF4" w:rsidRPr="005250B1">
              <w:rPr>
                <w:rFonts w:ascii="Calibri" w:eastAsia="Calibri" w:hAnsi="Calibri" w:cs="Calibri"/>
                <w:bCs/>
                <w:iCs/>
                <w:sz w:val="16"/>
                <w:szCs w:val="16"/>
                <w:lang w:val="en-US" w:eastAsia="en-US"/>
              </w:rPr>
              <w:t xml:space="preserve">(including </w:t>
            </w:r>
            <w:proofErr w:type="spellStart"/>
            <w:r w:rsidR="00776AF4" w:rsidRPr="005250B1">
              <w:rPr>
                <w:rFonts w:ascii="Calibri" w:eastAsia="Calibri" w:hAnsi="Calibri" w:cs="Calibri"/>
                <w:bCs/>
                <w:iCs/>
                <w:sz w:val="16"/>
                <w:szCs w:val="16"/>
                <w:lang w:val="en-US" w:eastAsia="en-US"/>
              </w:rPr>
              <w:t>MetCard</w:t>
            </w:r>
            <w:proofErr w:type="spellEnd"/>
            <w:r w:rsidR="00776AF4" w:rsidRPr="005250B1">
              <w:rPr>
                <w:rFonts w:ascii="Calibri" w:eastAsia="Calibri" w:hAnsi="Calibri" w:cs="Calibri"/>
                <w:bCs/>
                <w:iCs/>
                <w:sz w:val="16"/>
                <w:szCs w:val="16"/>
                <w:lang w:val="en-US" w:eastAsia="en-US"/>
              </w:rPr>
              <w:t>, council tax exemption etc.)</w:t>
            </w:r>
          </w:p>
          <w:p w14:paraId="22AE8090"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International Students - </w:t>
            </w:r>
            <w:hyperlink r:id="rId10" w:history="1">
              <w:r w:rsidRPr="00776AF4">
                <w:rPr>
                  <w:rFonts w:ascii="Calibri" w:eastAsia="Calibri" w:hAnsi="Calibri" w:cs="Calibri"/>
                  <w:bCs/>
                  <w:iCs/>
                  <w:color w:val="0563C1" w:themeColor="hyperlink"/>
                  <w:sz w:val="16"/>
                  <w:szCs w:val="16"/>
                  <w:u w:val="single"/>
                  <w:lang w:val="en-US" w:eastAsia="en-US"/>
                </w:rPr>
                <w:t>Global Student Advisory Service</w:t>
              </w:r>
            </w:hyperlink>
          </w:p>
          <w:p w14:paraId="1B86E05E"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p w14:paraId="205A37A3"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Please download </w:t>
            </w:r>
            <w:r w:rsidRPr="00776AF4">
              <w:rPr>
                <w:rFonts w:ascii="Calibri" w:eastAsia="Calibri" w:hAnsi="Calibri" w:cs="Calibri"/>
                <w:b/>
                <w:iCs/>
                <w:sz w:val="16"/>
                <w:szCs w:val="16"/>
                <w:lang w:val="en-US" w:eastAsia="en-US"/>
              </w:rPr>
              <w:t>Microsoft Teams</w:t>
            </w:r>
            <w:r w:rsidRPr="00776AF4">
              <w:rPr>
                <w:rFonts w:ascii="Calibri" w:eastAsia="Calibri" w:hAnsi="Calibri" w:cs="Calibri"/>
                <w:bCs/>
                <w:iCs/>
                <w:sz w:val="16"/>
                <w:szCs w:val="16"/>
                <w:lang w:val="en-US" w:eastAsia="en-US"/>
              </w:rPr>
              <w:t xml:space="preserve"> – you can do this via this link - </w:t>
            </w:r>
            <w:hyperlink r:id="rId11" w:history="1">
              <w:r w:rsidRPr="00776AF4">
                <w:rPr>
                  <w:rFonts w:ascii="Calibri" w:eastAsia="Calibri" w:hAnsi="Calibri" w:cs="Calibri"/>
                  <w:bCs/>
                  <w:iCs/>
                  <w:color w:val="0563C1" w:themeColor="hyperlink"/>
                  <w:sz w:val="16"/>
                  <w:szCs w:val="16"/>
                  <w:u w:val="single"/>
                  <w:lang w:val="en-US" w:eastAsia="en-US"/>
                </w:rPr>
                <w:t>Click here</w:t>
              </w:r>
            </w:hyperlink>
            <w:r w:rsidRPr="00776AF4">
              <w:rPr>
                <w:rFonts w:ascii="Calibri" w:eastAsia="Calibri" w:hAnsi="Calibri" w:cs="Calibri"/>
                <w:bCs/>
                <w:iCs/>
                <w:sz w:val="16"/>
                <w:szCs w:val="16"/>
                <w:lang w:val="en-US" w:eastAsia="en-US"/>
              </w:rPr>
              <w:t xml:space="preserve">. For online Microsoft Teams video training - </w:t>
            </w:r>
            <w:hyperlink r:id="rId12" w:history="1">
              <w:r w:rsidRPr="00776AF4">
                <w:rPr>
                  <w:rFonts w:ascii="Calibri" w:eastAsia="Calibri" w:hAnsi="Calibri" w:cs="Calibri"/>
                  <w:bCs/>
                  <w:iCs/>
                  <w:color w:val="0563C1" w:themeColor="hyperlink"/>
                  <w:sz w:val="16"/>
                  <w:szCs w:val="16"/>
                  <w:u w:val="single"/>
                  <w:lang w:val="en-US" w:eastAsia="en-US"/>
                </w:rPr>
                <w:t>Click here</w:t>
              </w:r>
            </w:hyperlink>
          </w:p>
          <w:p w14:paraId="4015389D"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p w14:paraId="0929B50E"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You must sign-up for one </w:t>
            </w:r>
            <w:r w:rsidRPr="00776AF4">
              <w:rPr>
                <w:rFonts w:ascii="Calibri" w:eastAsia="Calibri" w:hAnsi="Calibri" w:cs="Calibri"/>
                <w:b/>
                <w:iCs/>
                <w:sz w:val="16"/>
                <w:szCs w:val="16"/>
                <w:lang w:val="en-US" w:eastAsia="en-US"/>
              </w:rPr>
              <w:t>Introduction to Teams</w:t>
            </w:r>
            <w:r w:rsidRPr="00776AF4">
              <w:rPr>
                <w:rFonts w:ascii="Calibri" w:eastAsia="Calibri" w:hAnsi="Calibri" w:cs="Calibri"/>
                <w:bCs/>
                <w:iCs/>
                <w:sz w:val="16"/>
                <w:szCs w:val="16"/>
                <w:lang w:val="en-US" w:eastAsia="en-US"/>
              </w:rPr>
              <w:t xml:space="preserve"> session and one </w:t>
            </w:r>
            <w:r w:rsidRPr="00776AF4">
              <w:rPr>
                <w:rFonts w:ascii="Calibri" w:eastAsia="Calibri" w:hAnsi="Calibri" w:cs="Calibri"/>
                <w:b/>
                <w:iCs/>
                <w:sz w:val="16"/>
                <w:szCs w:val="16"/>
                <w:lang w:val="en-US" w:eastAsia="en-US"/>
              </w:rPr>
              <w:t>Managing Documents at Cardiff Met</w:t>
            </w:r>
            <w:r w:rsidRPr="00776AF4">
              <w:rPr>
                <w:rFonts w:ascii="Calibri" w:eastAsia="Calibri" w:hAnsi="Calibri" w:cs="Calibri"/>
                <w:bCs/>
                <w:iCs/>
                <w:sz w:val="16"/>
                <w:szCs w:val="16"/>
                <w:lang w:val="en-US" w:eastAsia="en-US"/>
              </w:rPr>
              <w:t xml:space="preserve"> session. Use your Cardiff Met account to log in to </w:t>
            </w:r>
            <w:proofErr w:type="spellStart"/>
            <w:r w:rsidRPr="00776AF4">
              <w:rPr>
                <w:rFonts w:ascii="Calibri" w:eastAsia="Calibri" w:hAnsi="Calibri" w:cs="Calibri"/>
                <w:bCs/>
                <w:iCs/>
                <w:sz w:val="16"/>
                <w:szCs w:val="16"/>
                <w:lang w:val="en-US" w:eastAsia="en-US"/>
              </w:rPr>
              <w:t>MetHub</w:t>
            </w:r>
            <w:proofErr w:type="spellEnd"/>
            <w:r w:rsidRPr="00776AF4">
              <w:rPr>
                <w:rFonts w:ascii="Calibri" w:eastAsia="Calibri" w:hAnsi="Calibri" w:cs="Calibri"/>
                <w:bCs/>
                <w:iCs/>
                <w:sz w:val="16"/>
                <w:szCs w:val="16"/>
                <w:lang w:val="en-US" w:eastAsia="en-US"/>
              </w:rPr>
              <w:t xml:space="preserve"> to </w:t>
            </w:r>
            <w:proofErr w:type="spellStart"/>
            <w:r w:rsidRPr="00776AF4">
              <w:rPr>
                <w:rFonts w:ascii="Calibri" w:eastAsia="Calibri" w:hAnsi="Calibri" w:cs="Calibri"/>
                <w:bCs/>
                <w:iCs/>
                <w:sz w:val="16"/>
                <w:szCs w:val="16"/>
                <w:lang w:val="en-US" w:eastAsia="en-US"/>
              </w:rPr>
              <w:t>enrol</w:t>
            </w:r>
            <w:proofErr w:type="spellEnd"/>
            <w:r w:rsidRPr="00776AF4">
              <w:rPr>
                <w:rFonts w:ascii="Calibri" w:eastAsia="Calibri" w:hAnsi="Calibri" w:cs="Calibri"/>
                <w:bCs/>
                <w:iCs/>
                <w:sz w:val="16"/>
                <w:szCs w:val="16"/>
                <w:lang w:val="en-US" w:eastAsia="en-US"/>
              </w:rPr>
              <w:t xml:space="preserve"> on the sessions. </w:t>
            </w:r>
            <w:hyperlink r:id="rId13" w:history="1">
              <w:r w:rsidRPr="00776AF4">
                <w:rPr>
                  <w:rFonts w:ascii="Calibri" w:eastAsia="Calibri" w:hAnsi="Calibri" w:cs="Calibri"/>
                  <w:bCs/>
                  <w:iCs/>
                  <w:color w:val="0563C1" w:themeColor="hyperlink"/>
                  <w:sz w:val="16"/>
                  <w:szCs w:val="16"/>
                  <w:u w:val="single"/>
                  <w:lang w:val="en-US" w:eastAsia="en-US"/>
                </w:rPr>
                <w:t>Click here to sign-up</w:t>
              </w:r>
            </w:hyperlink>
            <w:r w:rsidRPr="00776AF4">
              <w:rPr>
                <w:rFonts w:ascii="Calibri" w:eastAsia="Calibri" w:hAnsi="Calibri" w:cs="Calibri"/>
                <w:bCs/>
                <w:iCs/>
                <w:color w:val="0563C1" w:themeColor="hyperlink"/>
                <w:sz w:val="16"/>
                <w:szCs w:val="16"/>
                <w:u w:val="single"/>
                <w:lang w:val="en-US" w:eastAsia="en-US"/>
              </w:rPr>
              <w:t>.</w:t>
            </w:r>
            <w:r w:rsidRPr="00776AF4">
              <w:rPr>
                <w:rFonts w:ascii="Calibri" w:eastAsia="Calibri" w:hAnsi="Calibri" w:cs="Calibri"/>
                <w:bCs/>
                <w:iCs/>
                <w:sz w:val="16"/>
                <w:szCs w:val="16"/>
                <w:lang w:val="en-US" w:eastAsia="en-US"/>
              </w:rPr>
              <w:t xml:space="preserve"> These are compulsory sessions. </w:t>
            </w:r>
          </w:p>
          <w:p w14:paraId="2013A1A5"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p w14:paraId="2C2CFC54" w14:textId="169E618B"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r w:rsidRPr="00776AF4">
              <w:rPr>
                <w:rFonts w:ascii="Calibri" w:eastAsia="Calibri" w:hAnsi="Calibri" w:cs="Calibri"/>
                <w:bCs/>
                <w:iCs/>
                <w:sz w:val="16"/>
                <w:szCs w:val="16"/>
                <w:lang w:val="en-US" w:eastAsia="en-US"/>
              </w:rPr>
              <w:t xml:space="preserve">You also need to complete the compulsory </w:t>
            </w:r>
            <w:r w:rsidRPr="00776AF4">
              <w:rPr>
                <w:rFonts w:ascii="Calibri" w:eastAsia="Calibri" w:hAnsi="Calibri" w:cs="Calibri"/>
                <w:b/>
                <w:iCs/>
                <w:sz w:val="16"/>
                <w:szCs w:val="16"/>
                <w:lang w:val="en-US" w:eastAsia="en-US"/>
              </w:rPr>
              <w:t xml:space="preserve">Digital Skills induction </w:t>
            </w:r>
            <w:r w:rsidRPr="00776AF4">
              <w:rPr>
                <w:rFonts w:ascii="Calibri" w:eastAsia="Calibri" w:hAnsi="Calibri" w:cs="Calibri"/>
                <w:bCs/>
                <w:iCs/>
                <w:sz w:val="16"/>
                <w:szCs w:val="16"/>
                <w:lang w:val="en-US" w:eastAsia="en-US"/>
              </w:rPr>
              <w:t xml:space="preserve">today. You will gain the core digital skills you need to study at Cardiff Met once completing this induction. </w:t>
            </w:r>
            <w:hyperlink r:id="rId14" w:history="1">
              <w:r w:rsidRPr="00776AF4">
                <w:rPr>
                  <w:rFonts w:ascii="Calibri" w:eastAsia="Calibri" w:hAnsi="Calibri" w:cs="Calibri"/>
                  <w:bCs/>
                  <w:iCs/>
                  <w:color w:val="0563C1" w:themeColor="hyperlink"/>
                  <w:sz w:val="16"/>
                  <w:szCs w:val="16"/>
                  <w:u w:val="single"/>
                  <w:lang w:val="en-US" w:eastAsia="en-US"/>
                </w:rPr>
                <w:t>Please click here</w:t>
              </w:r>
            </w:hyperlink>
            <w:r w:rsidRPr="00776AF4">
              <w:rPr>
                <w:rFonts w:ascii="Calibri" w:eastAsia="Calibri" w:hAnsi="Calibri" w:cs="Calibri"/>
                <w:bCs/>
                <w:iCs/>
                <w:sz w:val="16"/>
                <w:szCs w:val="16"/>
                <w:lang w:val="en-US" w:eastAsia="en-US"/>
              </w:rPr>
              <w:t xml:space="preserve"> to start. </w:t>
            </w:r>
          </w:p>
          <w:p w14:paraId="54D8DDA2"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bCs/>
                <w:iCs/>
                <w:sz w:val="16"/>
                <w:szCs w:val="16"/>
                <w:lang w:val="en-US" w:eastAsia="en-US"/>
              </w:rPr>
            </w:pPr>
          </w:p>
        </w:tc>
        <w:tc>
          <w:tcPr>
            <w:tcW w:w="1247" w:type="pct"/>
            <w:tcBorders>
              <w:top w:val="single" w:sz="4" w:space="0" w:color="000000"/>
              <w:left w:val="thickThinMediumGap" w:sz="12" w:space="0" w:color="000000"/>
              <w:bottom w:val="single" w:sz="4" w:space="0" w:color="000000"/>
              <w:right w:val="thinThickMediumGap" w:sz="12" w:space="0" w:color="000000"/>
            </w:tcBorders>
          </w:tcPr>
          <w:p w14:paraId="1EBB75C2"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
                <w:sz w:val="16"/>
                <w:szCs w:val="16"/>
                <w:lang w:val="en-US" w:eastAsia="en-US"/>
              </w:rPr>
            </w:pPr>
          </w:p>
          <w:p w14:paraId="18A14827" w14:textId="0E505D3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9.</w:t>
            </w:r>
            <w:r w:rsidR="00CD6D87">
              <w:rPr>
                <w:rFonts w:ascii="Calibri" w:eastAsia="Calibri" w:hAnsi="Calibri" w:cs="Calibri"/>
                <w:sz w:val="16"/>
                <w:szCs w:val="16"/>
                <w:lang w:val="en-US" w:eastAsia="en-US"/>
              </w:rPr>
              <w:t>15</w:t>
            </w:r>
            <w:r w:rsidRPr="00776AF4">
              <w:rPr>
                <w:rFonts w:ascii="Calibri" w:eastAsia="Calibri" w:hAnsi="Calibri" w:cs="Calibri"/>
                <w:sz w:val="16"/>
                <w:szCs w:val="16"/>
                <w:lang w:val="en-US" w:eastAsia="en-US"/>
              </w:rPr>
              <w:t xml:space="preserve">-10.00 Head of Department / </w:t>
            </w:r>
            <w:proofErr w:type="spellStart"/>
            <w:r w:rsidRPr="00776AF4">
              <w:rPr>
                <w:rFonts w:ascii="Calibri" w:eastAsia="Calibri" w:hAnsi="Calibri" w:cs="Calibri"/>
                <w:sz w:val="16"/>
                <w:szCs w:val="16"/>
                <w:lang w:val="en-US" w:eastAsia="en-US"/>
              </w:rPr>
              <w:t>Programme</w:t>
            </w:r>
            <w:proofErr w:type="spellEnd"/>
            <w:r w:rsidRPr="00776AF4">
              <w:rPr>
                <w:rFonts w:ascii="Calibri" w:eastAsia="Calibri" w:hAnsi="Calibri" w:cs="Calibri"/>
                <w:sz w:val="16"/>
                <w:szCs w:val="16"/>
                <w:lang w:val="en-US" w:eastAsia="en-US"/>
              </w:rPr>
              <w:t xml:space="preserve"> Director Welcome Meeting &amp; Course Introductory (</w:t>
            </w:r>
            <w:r w:rsidRPr="00776AF4">
              <w:rPr>
                <w:rFonts w:ascii="Calibri" w:eastAsia="Calibri" w:hAnsi="Calibri" w:cs="Calibri"/>
                <w:b/>
                <w:bCs/>
                <w:sz w:val="16"/>
                <w:szCs w:val="16"/>
                <w:lang w:val="en-US" w:eastAsia="en-US"/>
              </w:rPr>
              <w:t xml:space="preserve">On-campus, </w:t>
            </w:r>
            <w:r w:rsidR="005250B1">
              <w:rPr>
                <w:rFonts w:ascii="Calibri" w:eastAsia="Calibri" w:hAnsi="Calibri" w:cs="Calibri"/>
                <w:b/>
                <w:bCs/>
                <w:sz w:val="16"/>
                <w:szCs w:val="16"/>
                <w:lang w:val="en-US" w:eastAsia="en-US"/>
              </w:rPr>
              <w:t xml:space="preserve">room </w:t>
            </w:r>
            <w:r w:rsidR="009A4BE9">
              <w:rPr>
                <w:rFonts w:ascii="Calibri" w:eastAsia="Calibri" w:hAnsi="Calibri" w:cs="Calibri"/>
                <w:b/>
                <w:bCs/>
                <w:sz w:val="16"/>
                <w:szCs w:val="16"/>
                <w:lang w:val="en-US" w:eastAsia="en-US"/>
              </w:rPr>
              <w:t>O1.08</w:t>
            </w:r>
            <w:r w:rsidRPr="00776AF4">
              <w:rPr>
                <w:rFonts w:ascii="Calibri" w:eastAsia="Calibri" w:hAnsi="Calibri" w:cs="Calibri"/>
                <w:sz w:val="16"/>
                <w:szCs w:val="16"/>
                <w:lang w:val="en-US" w:eastAsia="en-US"/>
              </w:rPr>
              <w:t xml:space="preserve">) </w:t>
            </w:r>
          </w:p>
          <w:p w14:paraId="7E59CE3D"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p>
          <w:p w14:paraId="564A04B4"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 xml:space="preserve">The content of Course Introductory will </w:t>
            </w:r>
            <w:proofErr w:type="spellStart"/>
            <w:r w:rsidRPr="00776AF4">
              <w:rPr>
                <w:rFonts w:ascii="Calibri" w:eastAsia="Calibri" w:hAnsi="Calibri" w:cs="Calibri"/>
                <w:sz w:val="16"/>
                <w:szCs w:val="16"/>
                <w:lang w:val="en-US" w:eastAsia="en-US"/>
              </w:rPr>
              <w:t>centre</w:t>
            </w:r>
            <w:proofErr w:type="spellEnd"/>
            <w:r w:rsidRPr="00776AF4">
              <w:rPr>
                <w:rFonts w:ascii="Calibri" w:eastAsia="Calibri" w:hAnsi="Calibri" w:cs="Calibri"/>
                <w:sz w:val="16"/>
                <w:szCs w:val="16"/>
                <w:lang w:val="en-US" w:eastAsia="en-US"/>
              </w:rPr>
              <w:t xml:space="preserve"> around the adjustment to university life in the UK, cultural</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adjustments, professional</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etiquette</w:t>
            </w:r>
            <w:r w:rsidRPr="00776AF4">
              <w:rPr>
                <w:rFonts w:ascii="Calibri" w:eastAsia="Calibri" w:hAnsi="Calibri" w:cs="Calibri"/>
                <w:spacing w:val="-5"/>
                <w:sz w:val="16"/>
                <w:szCs w:val="16"/>
                <w:lang w:val="en-US" w:eastAsia="en-US"/>
              </w:rPr>
              <w:t xml:space="preserve"> </w:t>
            </w:r>
            <w:r w:rsidRPr="00776AF4">
              <w:rPr>
                <w:rFonts w:ascii="Calibri" w:eastAsia="Calibri" w:hAnsi="Calibri" w:cs="Calibri"/>
                <w:sz w:val="16"/>
                <w:szCs w:val="16"/>
                <w:lang w:val="en-US" w:eastAsia="en-US"/>
              </w:rPr>
              <w:t>and</w:t>
            </w:r>
            <w:r w:rsidRPr="00776AF4">
              <w:rPr>
                <w:rFonts w:ascii="Calibri" w:eastAsia="Calibri" w:hAnsi="Calibri" w:cs="Calibri"/>
                <w:spacing w:val="-4"/>
                <w:sz w:val="16"/>
                <w:szCs w:val="16"/>
                <w:lang w:val="en-US" w:eastAsia="en-US"/>
              </w:rPr>
              <w:t xml:space="preserve"> </w:t>
            </w:r>
            <w:r w:rsidRPr="00776AF4">
              <w:rPr>
                <w:rFonts w:ascii="Calibri" w:eastAsia="Calibri" w:hAnsi="Calibri" w:cs="Calibri"/>
                <w:sz w:val="16"/>
                <w:szCs w:val="16"/>
                <w:lang w:val="en-US" w:eastAsia="en-US"/>
              </w:rPr>
              <w:t>managing</w:t>
            </w:r>
            <w:r w:rsidRPr="00776AF4">
              <w:rPr>
                <w:rFonts w:ascii="Calibri" w:eastAsia="Calibri" w:hAnsi="Calibri" w:cs="Calibri"/>
                <w:spacing w:val="-5"/>
                <w:sz w:val="16"/>
                <w:szCs w:val="16"/>
                <w:lang w:val="en-US" w:eastAsia="en-US"/>
              </w:rPr>
              <w:t xml:space="preserve"> e</w:t>
            </w:r>
            <w:r w:rsidRPr="00776AF4">
              <w:rPr>
                <w:rFonts w:ascii="Calibri" w:eastAsia="Calibri" w:hAnsi="Calibri" w:cs="Calibri"/>
                <w:sz w:val="16"/>
                <w:szCs w:val="16"/>
                <w:lang w:val="en-US" w:eastAsia="en-US"/>
              </w:rPr>
              <w:t xml:space="preserve">xpectations  </w:t>
            </w:r>
          </w:p>
          <w:p w14:paraId="70A341AF"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p>
          <w:p w14:paraId="1E9588C0" w14:textId="7EA95635" w:rsidR="00776AF4" w:rsidRPr="00776AF4" w:rsidRDefault="00776AF4" w:rsidP="00B73628">
            <w:pPr>
              <w:widowControl w:val="0"/>
              <w:autoSpaceDE w:val="0"/>
              <w:autoSpaceDN w:val="0"/>
              <w:spacing w:before="1"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10.00-1</w:t>
            </w:r>
            <w:r w:rsidR="00E93608">
              <w:rPr>
                <w:rFonts w:ascii="Calibri" w:eastAsia="Calibri" w:hAnsi="Calibri" w:cs="Calibri"/>
                <w:sz w:val="16"/>
                <w:szCs w:val="16"/>
                <w:lang w:val="en-US" w:eastAsia="en-US"/>
              </w:rPr>
              <w:t>1.00</w:t>
            </w:r>
            <w:r w:rsidRPr="00776AF4">
              <w:rPr>
                <w:rFonts w:ascii="Calibri" w:eastAsia="Calibri" w:hAnsi="Calibri" w:cs="Calibri"/>
                <w:sz w:val="16"/>
                <w:szCs w:val="16"/>
                <w:lang w:val="en-US" w:eastAsia="en-US"/>
              </w:rPr>
              <w:t xml:space="preserve"> Meeting your lecturers, launch MSc IBM course induction activity (</w:t>
            </w:r>
            <w:r w:rsidR="009F500D" w:rsidRPr="00021616">
              <w:rPr>
                <w:rFonts w:ascii="Calibri" w:eastAsia="Calibri" w:hAnsi="Calibri" w:cs="Calibri"/>
                <w:b/>
                <w:bCs/>
                <w:sz w:val="16"/>
                <w:szCs w:val="16"/>
                <w:lang w:val="en-US" w:eastAsia="en-US"/>
              </w:rPr>
              <w:t xml:space="preserve">On-campus, </w:t>
            </w:r>
            <w:r w:rsidR="005250B1">
              <w:rPr>
                <w:rFonts w:ascii="Calibri" w:eastAsia="Calibri" w:hAnsi="Calibri" w:cs="Calibri"/>
                <w:b/>
                <w:bCs/>
                <w:sz w:val="16"/>
                <w:szCs w:val="16"/>
                <w:lang w:val="en-US" w:eastAsia="en-US"/>
              </w:rPr>
              <w:t xml:space="preserve">room </w:t>
            </w:r>
            <w:r w:rsidR="009A4BE9">
              <w:rPr>
                <w:rFonts w:ascii="Calibri" w:eastAsia="Calibri" w:hAnsi="Calibri" w:cs="Calibri"/>
                <w:b/>
                <w:bCs/>
                <w:sz w:val="16"/>
                <w:szCs w:val="16"/>
                <w:lang w:val="en-US" w:eastAsia="en-US"/>
              </w:rPr>
              <w:t>O1.08</w:t>
            </w:r>
            <w:r w:rsidRPr="00776AF4">
              <w:rPr>
                <w:rFonts w:ascii="Calibri" w:eastAsia="Calibri" w:hAnsi="Calibri" w:cs="Calibri"/>
                <w:sz w:val="16"/>
                <w:szCs w:val="16"/>
                <w:lang w:val="en-US" w:eastAsia="en-US"/>
              </w:rPr>
              <w:t xml:space="preserve">) </w:t>
            </w:r>
          </w:p>
          <w:p w14:paraId="69ABF18F"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p>
          <w:p w14:paraId="045EE38E" w14:textId="230B0BBC"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1</w:t>
            </w:r>
            <w:r w:rsidR="003B1E4E">
              <w:rPr>
                <w:rFonts w:ascii="Calibri" w:eastAsia="Calibri" w:hAnsi="Calibri" w:cs="Calibri"/>
                <w:sz w:val="16"/>
                <w:szCs w:val="16"/>
                <w:lang w:val="en-US" w:eastAsia="en-US"/>
              </w:rPr>
              <w:t>1.</w:t>
            </w:r>
            <w:r w:rsidR="00B73628">
              <w:rPr>
                <w:rFonts w:ascii="Calibri" w:eastAsia="Calibri" w:hAnsi="Calibri" w:cs="Calibri"/>
                <w:sz w:val="16"/>
                <w:szCs w:val="16"/>
                <w:lang w:val="en-US" w:eastAsia="en-US"/>
              </w:rPr>
              <w:t xml:space="preserve">00 </w:t>
            </w:r>
            <w:r w:rsidRPr="00776AF4">
              <w:rPr>
                <w:rFonts w:ascii="Calibri" w:eastAsia="Calibri" w:hAnsi="Calibri" w:cs="Calibri"/>
                <w:sz w:val="16"/>
                <w:szCs w:val="16"/>
                <w:lang w:val="en-US" w:eastAsia="en-US"/>
              </w:rPr>
              <w:t>– 1</w:t>
            </w:r>
            <w:r w:rsidR="003B1E4E">
              <w:rPr>
                <w:rFonts w:ascii="Calibri" w:eastAsia="Calibri" w:hAnsi="Calibri" w:cs="Calibri"/>
                <w:sz w:val="16"/>
                <w:szCs w:val="16"/>
                <w:lang w:val="en-US" w:eastAsia="en-US"/>
              </w:rPr>
              <w:t>2.00</w:t>
            </w:r>
            <w:r w:rsidRPr="00776AF4">
              <w:rPr>
                <w:rFonts w:ascii="Calibri" w:eastAsia="Calibri" w:hAnsi="Calibri" w:cs="Calibri"/>
                <w:sz w:val="16"/>
                <w:szCs w:val="16"/>
                <w:lang w:val="en-US" w:eastAsia="en-US"/>
              </w:rPr>
              <w:t xml:space="preserve"> Personal Tutor (PT) group meeting</w:t>
            </w:r>
          </w:p>
          <w:p w14:paraId="474C6194" w14:textId="088A2FCA"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Icebreakers, plan for the week (</w:t>
            </w:r>
            <w:r w:rsidRPr="00776AF4">
              <w:rPr>
                <w:rFonts w:ascii="Calibri" w:eastAsia="Calibri" w:hAnsi="Calibri" w:cs="Calibri"/>
                <w:b/>
                <w:bCs/>
                <w:sz w:val="16"/>
                <w:szCs w:val="16"/>
                <w:lang w:val="en-US" w:eastAsia="en-US"/>
              </w:rPr>
              <w:t xml:space="preserve">On-campus, </w:t>
            </w:r>
            <w:r w:rsidR="005250B1">
              <w:rPr>
                <w:rFonts w:ascii="Calibri" w:eastAsia="Calibri" w:hAnsi="Calibri" w:cs="Calibri"/>
                <w:b/>
                <w:bCs/>
                <w:sz w:val="16"/>
                <w:szCs w:val="16"/>
                <w:lang w:val="en-US" w:eastAsia="en-US"/>
              </w:rPr>
              <w:t xml:space="preserve">room </w:t>
            </w:r>
            <w:r w:rsidR="009A4BE9">
              <w:rPr>
                <w:rFonts w:ascii="Calibri" w:eastAsia="Calibri" w:hAnsi="Calibri" w:cs="Calibri"/>
                <w:b/>
                <w:bCs/>
                <w:sz w:val="16"/>
                <w:szCs w:val="16"/>
                <w:lang w:val="en-US" w:eastAsia="en-US"/>
              </w:rPr>
              <w:t>O1.08</w:t>
            </w:r>
            <w:r w:rsidRPr="00776AF4">
              <w:rPr>
                <w:rFonts w:ascii="Calibri" w:eastAsia="Calibri" w:hAnsi="Calibri" w:cs="Calibri"/>
                <w:sz w:val="16"/>
                <w:szCs w:val="16"/>
                <w:lang w:val="en-US" w:eastAsia="en-US"/>
              </w:rPr>
              <w:t>)</w:t>
            </w:r>
          </w:p>
          <w:p w14:paraId="58483DEF"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p>
          <w:p w14:paraId="667CEB7D" w14:textId="7907E5DF"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1</w:t>
            </w:r>
            <w:r w:rsidR="003B1E4E">
              <w:rPr>
                <w:rFonts w:ascii="Calibri" w:eastAsia="Calibri" w:hAnsi="Calibri" w:cs="Calibri"/>
                <w:sz w:val="16"/>
                <w:szCs w:val="16"/>
                <w:lang w:val="en-US" w:eastAsia="en-US"/>
              </w:rPr>
              <w:t>2</w:t>
            </w:r>
            <w:r w:rsidRPr="00776AF4">
              <w:rPr>
                <w:rFonts w:ascii="Calibri" w:eastAsia="Calibri" w:hAnsi="Calibri" w:cs="Calibri"/>
                <w:sz w:val="16"/>
                <w:szCs w:val="16"/>
                <w:lang w:val="en-US" w:eastAsia="en-US"/>
              </w:rPr>
              <w:t>.00</w:t>
            </w:r>
            <w:r w:rsidR="00E6786F">
              <w:rPr>
                <w:rFonts w:ascii="Calibri" w:eastAsia="Calibri" w:hAnsi="Calibri" w:cs="Calibri"/>
                <w:sz w:val="16"/>
                <w:szCs w:val="16"/>
                <w:lang w:val="en-US" w:eastAsia="en-US"/>
              </w:rPr>
              <w:t xml:space="preserve"> - </w:t>
            </w:r>
            <w:r w:rsidRPr="00776AF4">
              <w:rPr>
                <w:rFonts w:ascii="Calibri" w:eastAsia="Calibri" w:hAnsi="Calibri" w:cs="Calibri"/>
                <w:sz w:val="16"/>
                <w:szCs w:val="16"/>
                <w:lang w:val="en-US" w:eastAsia="en-US"/>
              </w:rPr>
              <w:t>1</w:t>
            </w:r>
            <w:r w:rsidR="00B73628">
              <w:rPr>
                <w:rFonts w:ascii="Calibri" w:eastAsia="Calibri" w:hAnsi="Calibri" w:cs="Calibri"/>
                <w:sz w:val="16"/>
                <w:szCs w:val="16"/>
                <w:lang w:val="en-US" w:eastAsia="en-US"/>
              </w:rPr>
              <w:t>3</w:t>
            </w:r>
            <w:r w:rsidRPr="00776AF4">
              <w:rPr>
                <w:rFonts w:ascii="Calibri" w:eastAsia="Calibri" w:hAnsi="Calibri" w:cs="Calibri"/>
                <w:sz w:val="16"/>
                <w:szCs w:val="16"/>
                <w:lang w:val="en-US" w:eastAsia="en-US"/>
              </w:rPr>
              <w:t>.</w:t>
            </w:r>
            <w:r w:rsidR="00B73628">
              <w:rPr>
                <w:rFonts w:ascii="Calibri" w:eastAsia="Calibri" w:hAnsi="Calibri" w:cs="Calibri"/>
                <w:sz w:val="16"/>
                <w:szCs w:val="16"/>
                <w:lang w:val="en-US" w:eastAsia="en-US"/>
              </w:rPr>
              <w:t>0</w:t>
            </w:r>
            <w:r w:rsidR="0089091E">
              <w:rPr>
                <w:rFonts w:ascii="Calibri" w:eastAsia="Calibri" w:hAnsi="Calibri" w:cs="Calibri"/>
                <w:sz w:val="16"/>
                <w:szCs w:val="16"/>
                <w:lang w:val="en-US" w:eastAsia="en-US"/>
              </w:rPr>
              <w:t>0</w:t>
            </w:r>
            <w:r w:rsidRPr="00776AF4">
              <w:rPr>
                <w:rFonts w:ascii="Calibri" w:eastAsia="Calibri" w:hAnsi="Calibri" w:cs="Calibri"/>
                <w:sz w:val="16"/>
                <w:szCs w:val="16"/>
                <w:lang w:val="en-US" w:eastAsia="en-US"/>
              </w:rPr>
              <w:t xml:space="preserve"> Lunch Break / Campus Activities  </w:t>
            </w:r>
          </w:p>
          <w:p w14:paraId="6163094D" w14:textId="77777777" w:rsidR="00776AF4" w:rsidRPr="00776AF4" w:rsidRDefault="00776AF4" w:rsidP="00776AF4">
            <w:pPr>
              <w:widowControl w:val="0"/>
              <w:autoSpaceDE w:val="0"/>
              <w:autoSpaceDN w:val="0"/>
              <w:spacing w:before="1" w:after="0" w:line="240" w:lineRule="auto"/>
              <w:ind w:left="57" w:right="57"/>
              <w:rPr>
                <w:rFonts w:ascii="Calibri" w:eastAsia="Calibri" w:hAnsi="Calibri" w:cs="Calibri"/>
                <w:sz w:val="16"/>
                <w:szCs w:val="16"/>
                <w:lang w:val="en-US" w:eastAsia="en-US"/>
              </w:rPr>
            </w:pPr>
          </w:p>
          <w:p w14:paraId="2F68C895" w14:textId="058FEE7A"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sz w:val="16"/>
                <w:szCs w:val="16"/>
                <w:lang w:val="en-US" w:eastAsia="en-US"/>
              </w:rPr>
              <w:t>1</w:t>
            </w:r>
            <w:r w:rsidR="00B73628">
              <w:rPr>
                <w:rFonts w:ascii="Calibri" w:eastAsia="Calibri" w:hAnsi="Calibri" w:cs="Calibri"/>
                <w:sz w:val="16"/>
                <w:szCs w:val="16"/>
                <w:lang w:val="en-US" w:eastAsia="en-US"/>
              </w:rPr>
              <w:t>3.0</w:t>
            </w:r>
            <w:r w:rsidR="0089091E">
              <w:rPr>
                <w:rFonts w:ascii="Calibri" w:eastAsia="Calibri" w:hAnsi="Calibri" w:cs="Calibri"/>
                <w:sz w:val="16"/>
                <w:szCs w:val="16"/>
                <w:lang w:val="en-US" w:eastAsia="en-US"/>
              </w:rPr>
              <w:t>0</w:t>
            </w:r>
            <w:r w:rsidRPr="00776AF4">
              <w:rPr>
                <w:rFonts w:ascii="Calibri" w:eastAsia="Calibri" w:hAnsi="Calibri" w:cs="Calibri"/>
                <w:sz w:val="16"/>
                <w:szCs w:val="16"/>
                <w:lang w:val="en-US" w:eastAsia="en-US"/>
              </w:rPr>
              <w:t xml:space="preserve"> – 1</w:t>
            </w:r>
            <w:r w:rsidR="0089091E">
              <w:rPr>
                <w:rFonts w:ascii="Calibri" w:eastAsia="Calibri" w:hAnsi="Calibri" w:cs="Calibri"/>
                <w:sz w:val="16"/>
                <w:szCs w:val="16"/>
                <w:lang w:val="en-US" w:eastAsia="en-US"/>
              </w:rPr>
              <w:t>3.</w:t>
            </w:r>
            <w:r w:rsidR="00B73628">
              <w:rPr>
                <w:rFonts w:ascii="Calibri" w:eastAsia="Calibri" w:hAnsi="Calibri" w:cs="Calibri"/>
                <w:sz w:val="16"/>
                <w:szCs w:val="16"/>
                <w:lang w:val="en-US" w:eastAsia="en-US"/>
              </w:rPr>
              <w:t>45</w:t>
            </w:r>
            <w:r w:rsidRPr="00776AF4">
              <w:rPr>
                <w:rFonts w:ascii="Calibri" w:eastAsia="Calibri" w:hAnsi="Calibri" w:cs="Calibri"/>
                <w:sz w:val="16"/>
                <w:szCs w:val="16"/>
                <w:lang w:val="en-US" w:eastAsia="en-US"/>
              </w:rPr>
              <w:t xml:space="preserve"> Study at Postgraduate Level - How</w:t>
            </w:r>
            <w:r w:rsidRPr="00776AF4">
              <w:rPr>
                <w:rFonts w:ascii="Calibri" w:eastAsia="Calibri" w:hAnsi="Calibri" w:cs="Calibri"/>
                <w:spacing w:val="-3"/>
                <w:sz w:val="16"/>
                <w:szCs w:val="16"/>
                <w:lang w:val="en-US" w:eastAsia="en-US"/>
              </w:rPr>
              <w:t xml:space="preserve"> </w:t>
            </w:r>
            <w:r w:rsidRPr="00776AF4">
              <w:rPr>
                <w:rFonts w:ascii="Calibri" w:eastAsia="Calibri" w:hAnsi="Calibri" w:cs="Calibri"/>
                <w:sz w:val="16"/>
                <w:szCs w:val="16"/>
                <w:lang w:val="en-US" w:eastAsia="en-US"/>
              </w:rPr>
              <w:t>to</w:t>
            </w:r>
            <w:r w:rsidRPr="00776AF4">
              <w:rPr>
                <w:rFonts w:ascii="Calibri" w:eastAsia="Calibri" w:hAnsi="Calibri" w:cs="Calibri"/>
                <w:spacing w:val="-2"/>
                <w:sz w:val="16"/>
                <w:szCs w:val="16"/>
                <w:lang w:val="en-US" w:eastAsia="en-US"/>
              </w:rPr>
              <w:t xml:space="preserve"> </w:t>
            </w:r>
            <w:r w:rsidRPr="00776AF4">
              <w:rPr>
                <w:rFonts w:ascii="Calibri" w:eastAsia="Calibri" w:hAnsi="Calibri" w:cs="Calibri"/>
                <w:sz w:val="16"/>
                <w:szCs w:val="16"/>
                <w:lang w:val="en-US" w:eastAsia="en-US"/>
              </w:rPr>
              <w:t>be</w:t>
            </w:r>
            <w:r w:rsidRPr="00776AF4">
              <w:rPr>
                <w:rFonts w:ascii="Calibri" w:eastAsia="Calibri" w:hAnsi="Calibri" w:cs="Calibri"/>
                <w:spacing w:val="-3"/>
                <w:sz w:val="16"/>
                <w:szCs w:val="16"/>
                <w:lang w:val="en-US" w:eastAsia="en-US"/>
              </w:rPr>
              <w:t xml:space="preserve"> </w:t>
            </w:r>
            <w:r w:rsidRPr="00776AF4">
              <w:rPr>
                <w:rFonts w:ascii="Calibri" w:eastAsia="Calibri" w:hAnsi="Calibri" w:cs="Calibri"/>
                <w:sz w:val="16"/>
                <w:szCs w:val="16"/>
                <w:lang w:val="en-US" w:eastAsia="en-US"/>
              </w:rPr>
              <w:t>a</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successful</w:t>
            </w:r>
            <w:r w:rsidRPr="00776AF4">
              <w:rPr>
                <w:rFonts w:ascii="Calibri" w:eastAsia="Calibri" w:hAnsi="Calibri" w:cs="Calibri"/>
                <w:spacing w:val="-2"/>
                <w:sz w:val="16"/>
                <w:szCs w:val="16"/>
                <w:lang w:val="en-US" w:eastAsia="en-US"/>
              </w:rPr>
              <w:t xml:space="preserve"> </w:t>
            </w:r>
            <w:r w:rsidRPr="00776AF4">
              <w:rPr>
                <w:rFonts w:ascii="Calibri" w:eastAsia="Calibri" w:hAnsi="Calibri" w:cs="Calibri"/>
                <w:sz w:val="16"/>
                <w:szCs w:val="16"/>
                <w:lang w:val="en-US" w:eastAsia="en-US"/>
              </w:rPr>
              <w:t>master’s</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student (</w:t>
            </w:r>
            <w:r w:rsidRPr="00776AF4">
              <w:rPr>
                <w:rFonts w:ascii="Calibri" w:eastAsia="Calibri" w:hAnsi="Calibri" w:cs="Calibri"/>
                <w:b/>
                <w:bCs/>
                <w:sz w:val="16"/>
                <w:szCs w:val="16"/>
                <w:lang w:val="en-US" w:eastAsia="en-US"/>
              </w:rPr>
              <w:t xml:space="preserve">On-campus, </w:t>
            </w:r>
            <w:r w:rsidR="005250B1">
              <w:rPr>
                <w:rFonts w:ascii="Calibri" w:eastAsia="Calibri" w:hAnsi="Calibri" w:cs="Calibri"/>
                <w:b/>
                <w:bCs/>
                <w:sz w:val="16"/>
                <w:szCs w:val="16"/>
                <w:lang w:val="en-US" w:eastAsia="en-US"/>
              </w:rPr>
              <w:t xml:space="preserve">room </w:t>
            </w:r>
            <w:r w:rsidR="009A4BE9">
              <w:rPr>
                <w:rFonts w:ascii="Calibri" w:eastAsia="Calibri" w:hAnsi="Calibri" w:cs="Calibri"/>
                <w:b/>
                <w:bCs/>
                <w:sz w:val="16"/>
                <w:szCs w:val="16"/>
                <w:lang w:val="en-US" w:eastAsia="en-US"/>
              </w:rPr>
              <w:t>O1.08</w:t>
            </w:r>
            <w:r w:rsidRPr="00776AF4">
              <w:rPr>
                <w:rFonts w:ascii="Calibri" w:eastAsia="Calibri" w:hAnsi="Calibri" w:cs="Calibri"/>
                <w:sz w:val="16"/>
                <w:szCs w:val="16"/>
                <w:lang w:val="en-US" w:eastAsia="en-US"/>
              </w:rPr>
              <w:t>)</w:t>
            </w:r>
          </w:p>
          <w:p w14:paraId="61E3CE66"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p>
          <w:p w14:paraId="7B7209D3"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The content will discuss the MSc</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Postgraduate Study skills set and</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expectations, how to be resourceful and</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practical, some reality checks,</w:t>
            </w:r>
            <w:r w:rsidRPr="00776AF4">
              <w:rPr>
                <w:rFonts w:ascii="Calibri" w:eastAsia="Calibri" w:hAnsi="Calibri" w:cs="Calibri"/>
                <w:spacing w:val="1"/>
                <w:sz w:val="16"/>
                <w:szCs w:val="16"/>
                <w:lang w:val="en-US" w:eastAsia="en-US"/>
              </w:rPr>
              <w:t xml:space="preserve"> </w:t>
            </w:r>
            <w:r w:rsidRPr="00776AF4">
              <w:rPr>
                <w:rFonts w:ascii="Calibri" w:eastAsia="Calibri" w:hAnsi="Calibri" w:cs="Calibri"/>
                <w:sz w:val="16"/>
                <w:szCs w:val="16"/>
                <w:lang w:val="en-US" w:eastAsia="en-US"/>
              </w:rPr>
              <w:t>embedding forward planning into your</w:t>
            </w:r>
            <w:r w:rsidRPr="00776AF4">
              <w:rPr>
                <w:rFonts w:ascii="Calibri" w:eastAsia="Calibri" w:hAnsi="Calibri" w:cs="Calibri"/>
                <w:spacing w:val="-44"/>
                <w:sz w:val="16"/>
                <w:szCs w:val="16"/>
                <w:lang w:val="en-US" w:eastAsia="en-US"/>
              </w:rPr>
              <w:t xml:space="preserve">   </w:t>
            </w:r>
            <w:r w:rsidRPr="00776AF4">
              <w:rPr>
                <w:rFonts w:ascii="Calibri" w:eastAsia="Calibri" w:hAnsi="Calibri" w:cs="Calibri"/>
                <w:sz w:val="16"/>
                <w:szCs w:val="16"/>
                <w:lang w:val="en-US" w:eastAsia="en-US"/>
              </w:rPr>
              <w:t xml:space="preserve"> studying and learning, how to engage effectively in your studies. </w:t>
            </w:r>
          </w:p>
          <w:p w14:paraId="60EFDDA2"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sz w:val="16"/>
                <w:szCs w:val="16"/>
                <w:lang w:val="en-US" w:eastAsia="en-US"/>
              </w:rPr>
            </w:pPr>
          </w:p>
          <w:p w14:paraId="24A2C633" w14:textId="0093227A"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1</w:t>
            </w:r>
            <w:r w:rsidR="0089091E">
              <w:rPr>
                <w:rFonts w:ascii="Calibri" w:eastAsia="Calibri" w:hAnsi="Calibri" w:cs="Calibri"/>
                <w:bCs/>
                <w:sz w:val="16"/>
                <w:szCs w:val="16"/>
                <w:lang w:val="en-US" w:eastAsia="en-US"/>
              </w:rPr>
              <w:t>3.</w:t>
            </w:r>
            <w:r w:rsidR="00B73628">
              <w:rPr>
                <w:rFonts w:ascii="Calibri" w:eastAsia="Calibri" w:hAnsi="Calibri" w:cs="Calibri"/>
                <w:bCs/>
                <w:sz w:val="16"/>
                <w:szCs w:val="16"/>
                <w:lang w:val="en-US" w:eastAsia="en-US"/>
              </w:rPr>
              <w:t>45</w:t>
            </w:r>
            <w:r w:rsidR="0089091E">
              <w:rPr>
                <w:rFonts w:ascii="Calibri" w:eastAsia="Calibri" w:hAnsi="Calibri" w:cs="Calibri"/>
                <w:bCs/>
                <w:sz w:val="16"/>
                <w:szCs w:val="16"/>
                <w:lang w:val="en-US" w:eastAsia="en-US"/>
              </w:rPr>
              <w:t>-</w:t>
            </w:r>
            <w:r w:rsidRPr="00776AF4">
              <w:rPr>
                <w:rFonts w:ascii="Calibri" w:eastAsia="Calibri" w:hAnsi="Calibri" w:cs="Calibri"/>
                <w:bCs/>
                <w:sz w:val="16"/>
                <w:szCs w:val="16"/>
                <w:lang w:val="en-US" w:eastAsia="en-US"/>
              </w:rPr>
              <w:t>1</w:t>
            </w:r>
            <w:r w:rsidR="003B1E4E">
              <w:rPr>
                <w:rFonts w:ascii="Calibri" w:eastAsia="Calibri" w:hAnsi="Calibri" w:cs="Calibri"/>
                <w:bCs/>
                <w:sz w:val="16"/>
                <w:szCs w:val="16"/>
                <w:lang w:val="en-US" w:eastAsia="en-US"/>
              </w:rPr>
              <w:t>4.</w:t>
            </w:r>
            <w:r w:rsidR="004E46CC">
              <w:rPr>
                <w:rFonts w:ascii="Calibri" w:eastAsia="Calibri" w:hAnsi="Calibri" w:cs="Calibri"/>
                <w:bCs/>
                <w:sz w:val="16"/>
                <w:szCs w:val="16"/>
                <w:lang w:val="en-US" w:eastAsia="en-US"/>
              </w:rPr>
              <w:t>45</w:t>
            </w:r>
            <w:r w:rsidRPr="00776AF4">
              <w:rPr>
                <w:rFonts w:ascii="Calibri" w:eastAsia="Calibri" w:hAnsi="Calibri" w:cs="Calibri"/>
                <w:bCs/>
                <w:sz w:val="16"/>
                <w:szCs w:val="16"/>
                <w:lang w:val="en-US" w:eastAsia="en-US"/>
              </w:rPr>
              <w:t xml:space="preserve"> Introducing the </w:t>
            </w:r>
            <w:hyperlink r:id="rId15" w:history="1">
              <w:r w:rsidRPr="00776AF4">
                <w:rPr>
                  <w:rFonts w:ascii="Calibri" w:eastAsia="Calibri" w:hAnsi="Calibri" w:cs="Calibri"/>
                  <w:bCs/>
                  <w:color w:val="0563C1" w:themeColor="hyperlink"/>
                  <w:sz w:val="16"/>
                  <w:szCs w:val="16"/>
                  <w:u w:val="single"/>
                  <w:lang w:val="en-US" w:eastAsia="en-US"/>
                </w:rPr>
                <w:t>Student Union</w:t>
              </w:r>
            </w:hyperlink>
            <w:r w:rsidRPr="00776AF4">
              <w:rPr>
                <w:rFonts w:ascii="Calibri" w:eastAsia="Calibri" w:hAnsi="Calibri" w:cs="Calibri"/>
                <w:bCs/>
                <w:sz w:val="16"/>
                <w:szCs w:val="16"/>
                <w:lang w:val="en-US" w:eastAsia="en-US"/>
              </w:rPr>
              <w:t xml:space="preserve"> and </w:t>
            </w:r>
            <w:r w:rsidR="00BA782E">
              <w:rPr>
                <w:rFonts w:ascii="Calibri" w:eastAsia="Calibri" w:hAnsi="Calibri" w:cs="Calibri"/>
                <w:bCs/>
                <w:sz w:val="16"/>
                <w:szCs w:val="16"/>
                <w:lang w:val="en-US" w:eastAsia="en-US"/>
              </w:rPr>
              <w:t xml:space="preserve">meeting the </w:t>
            </w:r>
            <w:r w:rsidRPr="00776AF4">
              <w:rPr>
                <w:rFonts w:ascii="Calibri" w:eastAsia="Calibri" w:hAnsi="Calibri" w:cs="Calibri"/>
                <w:bCs/>
                <w:sz w:val="16"/>
                <w:szCs w:val="16"/>
                <w:lang w:val="en-US" w:eastAsia="en-US"/>
              </w:rPr>
              <w:t>student representatives (</w:t>
            </w:r>
            <w:r w:rsidRPr="00776AF4">
              <w:rPr>
                <w:rFonts w:ascii="Calibri" w:eastAsia="Calibri" w:hAnsi="Calibri" w:cs="Calibri"/>
                <w:b/>
                <w:sz w:val="16"/>
                <w:szCs w:val="16"/>
                <w:lang w:val="en-US" w:eastAsia="en-US"/>
              </w:rPr>
              <w:t xml:space="preserve">On-campus, </w:t>
            </w:r>
            <w:r w:rsidR="005250B1">
              <w:rPr>
                <w:rFonts w:ascii="Calibri" w:eastAsia="Calibri" w:hAnsi="Calibri" w:cs="Calibri"/>
                <w:b/>
                <w:sz w:val="16"/>
                <w:szCs w:val="16"/>
                <w:lang w:val="en-US" w:eastAsia="en-US"/>
              </w:rPr>
              <w:t xml:space="preserve">room </w:t>
            </w:r>
            <w:r w:rsidR="009A4BE9">
              <w:rPr>
                <w:rFonts w:ascii="Calibri" w:eastAsia="Calibri" w:hAnsi="Calibri" w:cs="Calibri"/>
                <w:b/>
                <w:sz w:val="16"/>
                <w:szCs w:val="16"/>
                <w:lang w:val="en-US" w:eastAsia="en-US"/>
              </w:rPr>
              <w:t>O1.08</w:t>
            </w:r>
            <w:r w:rsidRPr="00776AF4">
              <w:rPr>
                <w:rFonts w:ascii="Calibri" w:eastAsia="Calibri" w:hAnsi="Calibri" w:cs="Calibri"/>
                <w:bCs/>
                <w:sz w:val="16"/>
                <w:szCs w:val="16"/>
                <w:lang w:val="en-US" w:eastAsia="en-US"/>
              </w:rPr>
              <w:t xml:space="preserve">) </w:t>
            </w:r>
          </w:p>
          <w:p w14:paraId="139A5D9C"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2405DD4D" w14:textId="77777777" w:rsidR="00776AF4" w:rsidRPr="00776AF4" w:rsidRDefault="00776AF4" w:rsidP="00776AF4">
            <w:pPr>
              <w:widowControl w:val="0"/>
              <w:autoSpaceDE w:val="0"/>
              <w:autoSpaceDN w:val="0"/>
              <w:spacing w:after="0" w:line="240" w:lineRule="auto"/>
              <w:ind w:right="57"/>
              <w:rPr>
                <w:rFonts w:ascii="Calibri" w:eastAsia="Calibri" w:hAnsi="Calibri" w:cs="Calibri"/>
                <w:sz w:val="16"/>
                <w:szCs w:val="16"/>
                <w:lang w:val="en-US" w:eastAsia="en-US"/>
              </w:rPr>
            </w:pPr>
          </w:p>
        </w:tc>
        <w:tc>
          <w:tcPr>
            <w:tcW w:w="818" w:type="pct"/>
            <w:tcBorders>
              <w:top w:val="single" w:sz="4" w:space="0" w:color="000000"/>
              <w:left w:val="thickThinMediumGap" w:sz="12" w:space="0" w:color="000000"/>
              <w:bottom w:val="single" w:sz="4" w:space="0" w:color="000000"/>
              <w:right w:val="thinThickMediumGap" w:sz="12" w:space="0" w:color="000000"/>
            </w:tcBorders>
          </w:tcPr>
          <w:p w14:paraId="10078C39" w14:textId="77777777" w:rsidR="00776AF4" w:rsidRPr="00776AF4" w:rsidRDefault="00776AF4" w:rsidP="00776AF4">
            <w:pPr>
              <w:spacing w:after="0" w:line="240" w:lineRule="auto"/>
              <w:ind w:right="57"/>
              <w:rPr>
                <w:rFonts w:eastAsiaTheme="minorHAnsi" w:cstheme="minorHAnsi"/>
                <w:sz w:val="16"/>
                <w:szCs w:val="16"/>
                <w:lang w:val="en-US" w:eastAsia="en-US"/>
              </w:rPr>
            </w:pPr>
          </w:p>
          <w:p w14:paraId="2227C117" w14:textId="054E0565" w:rsidR="00776AF4" w:rsidRPr="00776AF4" w:rsidRDefault="00E16027" w:rsidP="00776AF4">
            <w:pPr>
              <w:spacing w:after="0" w:line="240" w:lineRule="auto"/>
              <w:ind w:left="57" w:right="57"/>
              <w:contextualSpacing/>
              <w:rPr>
                <w:rStyle w:val="Hyperlink"/>
                <w:rFonts w:eastAsia="Times New Roman" w:cstheme="minorHAnsi"/>
                <w:sz w:val="16"/>
                <w:szCs w:val="16"/>
                <w:lang w:val="en-US" w:eastAsia="en-GB"/>
              </w:rPr>
            </w:pPr>
            <w:r>
              <w:rPr>
                <w:rFonts w:eastAsia="Times New Roman" w:cstheme="minorHAnsi"/>
                <w:sz w:val="16"/>
                <w:szCs w:val="16"/>
                <w:lang w:val="en-US" w:eastAsia="en-GB"/>
              </w:rPr>
              <w:t>9.30</w:t>
            </w:r>
            <w:r w:rsidR="00776AF4" w:rsidRPr="00776AF4">
              <w:rPr>
                <w:rFonts w:eastAsia="Times New Roman" w:cstheme="minorHAnsi"/>
                <w:sz w:val="16"/>
                <w:szCs w:val="16"/>
                <w:lang w:val="en-US" w:eastAsia="en-GB"/>
              </w:rPr>
              <w:t>-1</w:t>
            </w:r>
            <w:r>
              <w:rPr>
                <w:rFonts w:eastAsia="Times New Roman" w:cstheme="minorHAnsi"/>
                <w:sz w:val="16"/>
                <w:szCs w:val="16"/>
                <w:lang w:val="en-US" w:eastAsia="en-GB"/>
              </w:rPr>
              <w:t>0</w:t>
            </w:r>
            <w:r w:rsidR="00776AF4" w:rsidRPr="00776AF4">
              <w:rPr>
                <w:rFonts w:eastAsia="Times New Roman" w:cstheme="minorHAnsi"/>
                <w:sz w:val="16"/>
                <w:szCs w:val="16"/>
                <w:lang w:val="en-US" w:eastAsia="en-GB"/>
              </w:rPr>
              <w:t xml:space="preserve">.00 Drop-in session with your </w:t>
            </w:r>
            <w:proofErr w:type="spellStart"/>
            <w:r w:rsidR="00776AF4" w:rsidRPr="00776AF4">
              <w:rPr>
                <w:rFonts w:eastAsia="Times New Roman" w:cstheme="minorHAnsi"/>
                <w:sz w:val="16"/>
                <w:szCs w:val="16"/>
                <w:lang w:val="en-US" w:eastAsia="en-GB"/>
              </w:rPr>
              <w:t>Programme</w:t>
            </w:r>
            <w:proofErr w:type="spellEnd"/>
            <w:r w:rsidR="00776AF4" w:rsidRPr="00776AF4">
              <w:rPr>
                <w:rFonts w:eastAsia="Times New Roman" w:cstheme="minorHAnsi"/>
                <w:sz w:val="16"/>
                <w:szCs w:val="16"/>
                <w:lang w:val="en-US" w:eastAsia="en-GB"/>
              </w:rPr>
              <w:t xml:space="preserve"> Director (Live online via </w:t>
            </w:r>
            <w:r w:rsidR="00776AF4" w:rsidRPr="00776AF4">
              <w:rPr>
                <w:rFonts w:eastAsia="Times New Roman" w:cstheme="minorHAnsi"/>
                <w:b/>
                <w:bCs/>
                <w:sz w:val="16"/>
                <w:szCs w:val="16"/>
                <w:lang w:val="en-US" w:eastAsia="en-GB"/>
              </w:rPr>
              <w:t>MS Teams</w:t>
            </w:r>
            <w:r w:rsidR="00776AF4" w:rsidRPr="00776AF4">
              <w:rPr>
                <w:rFonts w:eastAsia="Times New Roman" w:cstheme="minorHAnsi"/>
                <w:sz w:val="16"/>
                <w:szCs w:val="16"/>
                <w:lang w:val="en-US" w:eastAsia="en-GB"/>
              </w:rPr>
              <w:t xml:space="preserve">) </w:t>
            </w:r>
            <w:r>
              <w:rPr>
                <w:rFonts w:eastAsia="Times New Roman" w:cstheme="minorHAnsi"/>
                <w:color w:val="0563C1" w:themeColor="hyperlink"/>
                <w:sz w:val="16"/>
                <w:szCs w:val="16"/>
                <w:u w:val="single"/>
                <w:lang w:val="en-US" w:eastAsia="en-GB"/>
              </w:rPr>
              <w:fldChar w:fldCharType="begin"/>
            </w:r>
            <w:r w:rsidR="00016EA9">
              <w:rPr>
                <w:rFonts w:eastAsia="Times New Roman" w:cstheme="minorHAnsi"/>
                <w:color w:val="0563C1" w:themeColor="hyperlink"/>
                <w:sz w:val="16"/>
                <w:szCs w:val="16"/>
                <w:u w:val="single"/>
                <w:lang w:val="en-US" w:eastAsia="en-GB"/>
              </w:rPr>
              <w:instrText>HYPERLINK "https://teams.microsoft.com/l/meetup-join/19%3ameeting_YzY3OGJmZjMtMzIxMS00ODZlLTk3MGUtODU0MWUxNWExMzM5%40thread.v2/0?context=%7b%22Tid%22%3a%22189dc61c-769b-4048-8b0f-6de074bba26c%22%2c%22Oid%22%3a%22645ed39f-3b42-4cd3-9110-d5fb7cebbf68%22%7d"</w:instrText>
            </w:r>
            <w:r>
              <w:rPr>
                <w:rFonts w:eastAsia="Times New Roman" w:cstheme="minorHAnsi"/>
                <w:color w:val="0563C1" w:themeColor="hyperlink"/>
                <w:sz w:val="16"/>
                <w:szCs w:val="16"/>
                <w:u w:val="single"/>
                <w:lang w:val="en-US" w:eastAsia="en-GB"/>
              </w:rPr>
            </w:r>
            <w:r>
              <w:rPr>
                <w:rFonts w:eastAsia="Times New Roman" w:cstheme="minorHAnsi"/>
                <w:color w:val="0563C1" w:themeColor="hyperlink"/>
                <w:sz w:val="16"/>
                <w:szCs w:val="16"/>
                <w:u w:val="single"/>
                <w:lang w:val="en-US" w:eastAsia="en-GB"/>
              </w:rPr>
              <w:fldChar w:fldCharType="separate"/>
            </w:r>
            <w:r w:rsidR="00776AF4" w:rsidRPr="00776AF4">
              <w:rPr>
                <w:rStyle w:val="Hyperlink"/>
                <w:rFonts w:eastAsia="Times New Roman" w:cstheme="minorHAnsi"/>
                <w:sz w:val="16"/>
                <w:szCs w:val="16"/>
                <w:lang w:val="en-US" w:eastAsia="en-GB"/>
              </w:rPr>
              <w:t>Please click here to join</w:t>
            </w:r>
          </w:p>
          <w:p w14:paraId="6A2741DB" w14:textId="499E0FD8" w:rsidR="00776AF4" w:rsidRPr="00776AF4" w:rsidRDefault="00E16027" w:rsidP="00776AF4">
            <w:pPr>
              <w:spacing w:after="0" w:line="240" w:lineRule="auto"/>
              <w:ind w:left="57" w:right="57"/>
              <w:contextualSpacing/>
              <w:rPr>
                <w:rFonts w:eastAsia="Times New Roman" w:cstheme="minorHAnsi"/>
                <w:sz w:val="16"/>
                <w:szCs w:val="16"/>
                <w:lang w:val="en-US" w:eastAsia="en-GB"/>
              </w:rPr>
            </w:pPr>
            <w:r>
              <w:rPr>
                <w:rFonts w:eastAsia="Times New Roman" w:cstheme="minorHAnsi"/>
                <w:color w:val="0563C1" w:themeColor="hyperlink"/>
                <w:sz w:val="16"/>
                <w:szCs w:val="16"/>
                <w:u w:val="single"/>
                <w:lang w:val="en-US" w:eastAsia="en-GB"/>
              </w:rPr>
              <w:fldChar w:fldCharType="end"/>
            </w:r>
          </w:p>
          <w:p w14:paraId="7F1658BA" w14:textId="20AE9587" w:rsidR="00776AF4" w:rsidRDefault="00776AF4" w:rsidP="00776AF4">
            <w:pPr>
              <w:spacing w:after="0" w:line="240" w:lineRule="auto"/>
              <w:ind w:left="57" w:right="57"/>
              <w:contextualSpacing/>
              <w:rPr>
                <w:rFonts w:eastAsia="Times New Roman" w:cstheme="minorHAnsi"/>
                <w:sz w:val="16"/>
                <w:szCs w:val="16"/>
                <w:lang w:val="en-US" w:eastAsia="en-GB"/>
              </w:rPr>
            </w:pPr>
            <w:r w:rsidRPr="00776AF4">
              <w:rPr>
                <w:rFonts w:eastAsia="Times New Roman" w:cstheme="minorHAnsi"/>
                <w:sz w:val="16"/>
                <w:szCs w:val="16"/>
                <w:lang w:val="en-US" w:eastAsia="en-GB"/>
              </w:rPr>
              <w:t>Please use this opportunity to ask any questions you may have. Just pop-in!</w:t>
            </w:r>
          </w:p>
          <w:p w14:paraId="64AB2B04" w14:textId="159E2387" w:rsidR="00981EC9" w:rsidRDefault="00981EC9" w:rsidP="00776AF4">
            <w:pPr>
              <w:spacing w:after="0" w:line="240" w:lineRule="auto"/>
              <w:ind w:left="57" w:right="57"/>
              <w:contextualSpacing/>
              <w:rPr>
                <w:rFonts w:eastAsia="Times New Roman" w:cstheme="minorHAnsi"/>
                <w:sz w:val="16"/>
                <w:szCs w:val="16"/>
                <w:lang w:val="en-US" w:eastAsia="en-GB"/>
              </w:rPr>
            </w:pPr>
          </w:p>
          <w:p w14:paraId="6EC5BB2C" w14:textId="32AA6B9D" w:rsidR="00981EC9" w:rsidRDefault="00981EC9" w:rsidP="00776AF4">
            <w:pPr>
              <w:spacing w:after="0" w:line="240" w:lineRule="auto"/>
              <w:ind w:left="57" w:right="57"/>
              <w:contextualSpacing/>
              <w:rPr>
                <w:rFonts w:eastAsia="Times New Roman" w:cstheme="minorHAnsi"/>
                <w:sz w:val="16"/>
                <w:szCs w:val="16"/>
                <w:lang w:val="en-US" w:eastAsia="en-GB"/>
              </w:rPr>
            </w:pPr>
          </w:p>
          <w:p w14:paraId="6A427ECF" w14:textId="57405BCF" w:rsidR="00981EC9" w:rsidRDefault="00981EC9" w:rsidP="00776AF4">
            <w:pPr>
              <w:spacing w:after="0" w:line="240" w:lineRule="auto"/>
              <w:ind w:left="57" w:right="57"/>
              <w:contextualSpacing/>
              <w:rPr>
                <w:rFonts w:eastAsia="Times New Roman" w:cstheme="minorHAnsi"/>
                <w:sz w:val="16"/>
                <w:szCs w:val="16"/>
                <w:lang w:val="en-US" w:eastAsia="en-GB"/>
              </w:rPr>
            </w:pPr>
          </w:p>
          <w:p w14:paraId="6101FCA8" w14:textId="77777777" w:rsidR="00776AF4" w:rsidRDefault="00776AF4" w:rsidP="00776AF4">
            <w:pPr>
              <w:spacing w:after="0" w:line="240" w:lineRule="auto"/>
              <w:ind w:right="57"/>
              <w:rPr>
                <w:rFonts w:ascii="Calibri" w:eastAsiaTheme="minorHAnsi" w:hAnsi="Calibri" w:cs="Calibri"/>
                <w:b/>
                <w:sz w:val="16"/>
                <w:szCs w:val="16"/>
                <w:lang w:val="en-US" w:eastAsia="en-US"/>
              </w:rPr>
            </w:pPr>
          </w:p>
          <w:p w14:paraId="1756E689" w14:textId="7296535C" w:rsidR="00AE32D8" w:rsidRPr="00AE32D8" w:rsidRDefault="00AE32D8" w:rsidP="003B1E4E">
            <w:pPr>
              <w:spacing w:after="0" w:line="240" w:lineRule="auto"/>
              <w:ind w:right="57"/>
              <w:rPr>
                <w:rFonts w:ascii="Calibri" w:eastAsiaTheme="minorHAnsi" w:hAnsi="Calibri" w:cs="Calibri"/>
                <w:bCs/>
                <w:sz w:val="16"/>
                <w:szCs w:val="16"/>
                <w:lang w:val="en-US" w:eastAsia="en-US"/>
              </w:rPr>
            </w:pPr>
          </w:p>
        </w:tc>
        <w:tc>
          <w:tcPr>
            <w:tcW w:w="1118" w:type="pct"/>
            <w:tcBorders>
              <w:top w:val="single" w:sz="4" w:space="0" w:color="000000"/>
              <w:left w:val="thickThinMediumGap" w:sz="12" w:space="0" w:color="000000"/>
              <w:bottom w:val="single" w:sz="4" w:space="0" w:color="000000"/>
              <w:right w:val="thinThickMediumGap" w:sz="12" w:space="0" w:color="000000"/>
            </w:tcBorders>
          </w:tcPr>
          <w:p w14:paraId="7BD6DF1F"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
                <w:sz w:val="16"/>
                <w:szCs w:val="16"/>
                <w:lang w:val="en-US" w:eastAsia="en-US"/>
              </w:rPr>
            </w:pPr>
          </w:p>
          <w:p w14:paraId="773E342E" w14:textId="0DCD9781" w:rsidR="00776AF4" w:rsidRPr="00776AF4" w:rsidRDefault="003B1E4E" w:rsidP="00776AF4">
            <w:pPr>
              <w:widowControl w:val="0"/>
              <w:autoSpaceDE w:val="0"/>
              <w:autoSpaceDN w:val="0"/>
              <w:spacing w:before="4" w:after="0" w:line="240" w:lineRule="auto"/>
              <w:ind w:left="57" w:right="57"/>
              <w:rPr>
                <w:rFonts w:ascii="Calibri" w:eastAsia="Calibri" w:hAnsi="Calibri" w:cs="Calibri"/>
                <w:bCs/>
                <w:color w:val="0563C1" w:themeColor="hyperlink"/>
                <w:u w:val="single"/>
                <w:lang w:eastAsia="en-US"/>
              </w:rPr>
            </w:pPr>
            <w:r>
              <w:rPr>
                <w:rFonts w:ascii="Calibri" w:eastAsia="Calibri" w:hAnsi="Calibri" w:cs="Calibri"/>
                <w:sz w:val="16"/>
                <w:szCs w:val="16"/>
                <w:lang w:val="en-US" w:eastAsia="en-US"/>
              </w:rPr>
              <w:t>9</w:t>
            </w:r>
            <w:r w:rsidR="00776AF4" w:rsidRPr="00776AF4">
              <w:rPr>
                <w:rFonts w:ascii="Calibri" w:eastAsia="Calibri" w:hAnsi="Calibri" w:cs="Calibri"/>
                <w:sz w:val="16"/>
                <w:szCs w:val="16"/>
                <w:lang w:val="en-US" w:eastAsia="en-US"/>
              </w:rPr>
              <w:t>.</w:t>
            </w:r>
            <w:r>
              <w:rPr>
                <w:rFonts w:ascii="Calibri" w:eastAsia="Calibri" w:hAnsi="Calibri" w:cs="Calibri"/>
                <w:sz w:val="16"/>
                <w:szCs w:val="16"/>
                <w:lang w:val="en-US" w:eastAsia="en-US"/>
              </w:rPr>
              <w:t>3</w:t>
            </w:r>
            <w:r w:rsidR="00776AF4" w:rsidRPr="00776AF4">
              <w:rPr>
                <w:rFonts w:ascii="Calibri" w:eastAsia="Calibri" w:hAnsi="Calibri" w:cs="Calibri"/>
                <w:sz w:val="16"/>
                <w:szCs w:val="16"/>
                <w:lang w:val="en-US" w:eastAsia="en-US"/>
              </w:rPr>
              <w:t>0-</w:t>
            </w:r>
            <w:r>
              <w:rPr>
                <w:rFonts w:ascii="Calibri" w:eastAsia="Calibri" w:hAnsi="Calibri" w:cs="Calibri"/>
                <w:sz w:val="16"/>
                <w:szCs w:val="16"/>
                <w:lang w:val="en-US" w:eastAsia="en-US"/>
              </w:rPr>
              <w:t>10.00</w:t>
            </w:r>
            <w:r w:rsidR="00776AF4" w:rsidRPr="00776AF4">
              <w:rPr>
                <w:rFonts w:ascii="Calibri" w:eastAsia="Calibri" w:hAnsi="Calibri" w:cs="Calibri"/>
                <w:sz w:val="16"/>
                <w:szCs w:val="16"/>
                <w:lang w:val="en-US" w:eastAsia="en-US"/>
              </w:rPr>
              <w:t xml:space="preserve"> Introducing</w:t>
            </w:r>
            <w:r w:rsidR="00776AF4" w:rsidRPr="00776AF4">
              <w:rPr>
                <w:rFonts w:ascii="Calibri" w:eastAsia="Calibri" w:hAnsi="Calibri" w:cs="Calibri"/>
                <w:bCs/>
                <w:sz w:val="16"/>
                <w:szCs w:val="16"/>
                <w:lang w:val="en-US" w:eastAsia="en-US"/>
              </w:rPr>
              <w:t xml:space="preserve"> the </w:t>
            </w:r>
            <w:hyperlink r:id="rId16" w:history="1">
              <w:r w:rsidR="00776AF4" w:rsidRPr="00776AF4">
                <w:rPr>
                  <w:rFonts w:ascii="Calibri" w:eastAsia="Calibri" w:hAnsi="Calibri" w:cs="Calibri"/>
                  <w:bCs/>
                  <w:color w:val="0563C1" w:themeColor="hyperlink"/>
                  <w:sz w:val="16"/>
                  <w:szCs w:val="16"/>
                  <w:u w:val="single"/>
                  <w:lang w:val="en-US" w:eastAsia="en-US"/>
                </w:rPr>
                <w:t>Centre for Entrepreneurship</w:t>
              </w:r>
            </w:hyperlink>
            <w:r w:rsidR="00776AF4" w:rsidRPr="00776AF4">
              <w:rPr>
                <w:rFonts w:ascii="Calibri" w:eastAsia="Calibri" w:hAnsi="Calibri" w:cs="Calibri"/>
                <w:bCs/>
                <w:sz w:val="16"/>
                <w:szCs w:val="16"/>
                <w:lang w:val="en-US" w:eastAsia="en-US"/>
              </w:rPr>
              <w:t xml:space="preserve"> (</w:t>
            </w:r>
            <w:r w:rsidR="00776AF4" w:rsidRPr="00776AF4">
              <w:rPr>
                <w:rFonts w:ascii="Calibri" w:eastAsia="Calibri" w:hAnsi="Calibri" w:cs="Calibri"/>
                <w:b/>
                <w:sz w:val="16"/>
                <w:szCs w:val="16"/>
                <w:lang w:val="en-US" w:eastAsia="en-US"/>
              </w:rPr>
              <w:t xml:space="preserve">On-campus, </w:t>
            </w:r>
            <w:r>
              <w:rPr>
                <w:rFonts w:ascii="Calibri" w:eastAsia="Calibri" w:hAnsi="Calibri" w:cs="Calibri"/>
                <w:b/>
                <w:sz w:val="16"/>
                <w:szCs w:val="16"/>
                <w:lang w:val="en-US" w:eastAsia="en-US"/>
              </w:rPr>
              <w:t xml:space="preserve">room </w:t>
            </w:r>
            <w:r w:rsidR="009A4BE9">
              <w:rPr>
                <w:rFonts w:ascii="Calibri" w:eastAsia="Calibri" w:hAnsi="Calibri" w:cs="Calibri"/>
                <w:b/>
                <w:sz w:val="16"/>
                <w:szCs w:val="16"/>
                <w:lang w:val="en-US" w:eastAsia="en-US"/>
              </w:rPr>
              <w:t>O0.20</w:t>
            </w:r>
            <w:r w:rsidR="00776AF4" w:rsidRPr="00776AF4">
              <w:rPr>
                <w:rFonts w:ascii="Calibri" w:eastAsia="Calibri" w:hAnsi="Calibri" w:cs="Calibri"/>
                <w:bCs/>
                <w:sz w:val="16"/>
                <w:szCs w:val="16"/>
                <w:lang w:val="en-US" w:eastAsia="en-US"/>
              </w:rPr>
              <w:t>)</w:t>
            </w:r>
          </w:p>
          <w:p w14:paraId="2864B9B4"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lang w:eastAsia="en-US"/>
              </w:rPr>
            </w:pPr>
          </w:p>
          <w:p w14:paraId="3B3504EF" w14:textId="6E7AE329" w:rsidR="00776AF4" w:rsidRPr="00776AF4" w:rsidRDefault="00776AF4" w:rsidP="00776AF4">
            <w:pPr>
              <w:widowControl w:val="0"/>
              <w:autoSpaceDE w:val="0"/>
              <w:autoSpaceDN w:val="0"/>
              <w:spacing w:before="4"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1</w:t>
            </w:r>
            <w:r w:rsidR="003B1E4E">
              <w:rPr>
                <w:rFonts w:ascii="Calibri" w:eastAsia="Calibri" w:hAnsi="Calibri" w:cs="Calibri"/>
                <w:sz w:val="16"/>
                <w:szCs w:val="16"/>
                <w:lang w:val="en-US" w:eastAsia="en-US"/>
              </w:rPr>
              <w:t>0.00-1</w:t>
            </w:r>
            <w:r w:rsidR="00151DBB">
              <w:rPr>
                <w:rFonts w:ascii="Calibri" w:eastAsia="Calibri" w:hAnsi="Calibri" w:cs="Calibri"/>
                <w:sz w:val="16"/>
                <w:szCs w:val="16"/>
                <w:lang w:val="en-US" w:eastAsia="en-US"/>
              </w:rPr>
              <w:t>1.00</w:t>
            </w:r>
            <w:r w:rsidRPr="00776AF4">
              <w:rPr>
                <w:rFonts w:ascii="Calibri" w:eastAsia="Calibri" w:hAnsi="Calibri" w:cs="Calibri"/>
                <w:sz w:val="16"/>
                <w:szCs w:val="16"/>
                <w:lang w:val="en-US" w:eastAsia="en-US"/>
              </w:rPr>
              <w:t xml:space="preserve"> </w:t>
            </w:r>
            <w:hyperlink r:id="rId17" w:history="1">
              <w:r w:rsidRPr="00776AF4">
                <w:rPr>
                  <w:rFonts w:ascii="Calibri" w:eastAsia="Calibri" w:hAnsi="Calibri" w:cs="Calibri"/>
                  <w:color w:val="0563C1" w:themeColor="hyperlink"/>
                  <w:sz w:val="16"/>
                  <w:szCs w:val="16"/>
                  <w:u w:val="single"/>
                  <w:lang w:val="en-US" w:eastAsia="en-US"/>
                </w:rPr>
                <w:t>Careers and Employability</w:t>
              </w:r>
            </w:hyperlink>
            <w:r w:rsidRPr="00776AF4">
              <w:rPr>
                <w:rFonts w:ascii="Calibri" w:eastAsia="Calibri" w:hAnsi="Calibri" w:cs="Calibri"/>
                <w:sz w:val="16"/>
                <w:szCs w:val="16"/>
                <w:lang w:val="en-US" w:eastAsia="en-US"/>
              </w:rPr>
              <w:t xml:space="preserve"> – meeting the career consultant (</w:t>
            </w:r>
            <w:r w:rsidRPr="00776AF4">
              <w:rPr>
                <w:rFonts w:ascii="Calibri" w:eastAsia="Calibri" w:hAnsi="Calibri" w:cs="Calibri"/>
                <w:b/>
                <w:bCs/>
                <w:sz w:val="16"/>
                <w:szCs w:val="16"/>
                <w:lang w:val="en-US" w:eastAsia="en-US"/>
              </w:rPr>
              <w:t xml:space="preserve">On-campus, </w:t>
            </w:r>
            <w:r w:rsidR="003B1E4E">
              <w:rPr>
                <w:rFonts w:ascii="Calibri" w:eastAsia="Calibri" w:hAnsi="Calibri" w:cs="Calibri"/>
                <w:b/>
                <w:bCs/>
                <w:sz w:val="16"/>
                <w:szCs w:val="16"/>
                <w:lang w:val="en-US" w:eastAsia="en-US"/>
              </w:rPr>
              <w:t xml:space="preserve">room </w:t>
            </w:r>
            <w:r w:rsidR="009A4BE9">
              <w:rPr>
                <w:rFonts w:ascii="Calibri" w:eastAsia="Calibri" w:hAnsi="Calibri" w:cs="Calibri"/>
                <w:b/>
                <w:bCs/>
                <w:sz w:val="16"/>
                <w:szCs w:val="16"/>
                <w:lang w:val="en-US" w:eastAsia="en-US"/>
              </w:rPr>
              <w:t>O0.20</w:t>
            </w:r>
            <w:r w:rsidRPr="00776AF4">
              <w:rPr>
                <w:rFonts w:ascii="Calibri" w:eastAsia="Calibri" w:hAnsi="Calibri" w:cs="Calibri"/>
                <w:sz w:val="16"/>
                <w:szCs w:val="16"/>
                <w:lang w:val="en-US" w:eastAsia="en-US"/>
              </w:rPr>
              <w:t xml:space="preserve">) </w:t>
            </w:r>
          </w:p>
          <w:p w14:paraId="7C0B16CB"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7B95254C" w14:textId="6C0D70FC" w:rsidR="006B4CD9" w:rsidRPr="006B4CD9" w:rsidRDefault="006B4CD9" w:rsidP="006B4CD9">
            <w:pPr>
              <w:widowControl w:val="0"/>
              <w:autoSpaceDE w:val="0"/>
              <w:autoSpaceDN w:val="0"/>
              <w:spacing w:after="0" w:line="240" w:lineRule="auto"/>
              <w:ind w:left="57" w:right="57"/>
              <w:rPr>
                <w:rFonts w:ascii="Calibri" w:eastAsia="Calibri" w:hAnsi="Calibri" w:cs="Calibri"/>
                <w:bCs/>
                <w:sz w:val="16"/>
                <w:szCs w:val="16"/>
                <w:lang w:val="en-US" w:eastAsia="en-US"/>
              </w:rPr>
            </w:pPr>
            <w:r>
              <w:rPr>
                <w:rFonts w:ascii="Calibri" w:eastAsia="Calibri" w:hAnsi="Calibri" w:cs="Calibri"/>
                <w:bCs/>
                <w:sz w:val="16"/>
                <w:szCs w:val="16"/>
                <w:lang w:val="en-US" w:eastAsia="en-US"/>
              </w:rPr>
              <w:t>11.</w:t>
            </w:r>
            <w:r w:rsidR="004D0936">
              <w:rPr>
                <w:rFonts w:ascii="Calibri" w:eastAsia="Calibri" w:hAnsi="Calibri" w:cs="Calibri"/>
                <w:bCs/>
                <w:sz w:val="16"/>
                <w:szCs w:val="16"/>
                <w:lang w:val="en-US" w:eastAsia="en-US"/>
              </w:rPr>
              <w:t>00</w:t>
            </w:r>
            <w:r>
              <w:rPr>
                <w:rFonts w:ascii="Calibri" w:eastAsia="Calibri" w:hAnsi="Calibri" w:cs="Calibri"/>
                <w:bCs/>
                <w:sz w:val="16"/>
                <w:szCs w:val="16"/>
                <w:lang w:val="en-US" w:eastAsia="en-US"/>
              </w:rPr>
              <w:t>-1</w:t>
            </w:r>
            <w:r w:rsidR="00B728C7">
              <w:rPr>
                <w:rFonts w:ascii="Calibri" w:eastAsia="Calibri" w:hAnsi="Calibri" w:cs="Calibri"/>
                <w:bCs/>
                <w:sz w:val="16"/>
                <w:szCs w:val="16"/>
                <w:lang w:val="en-US" w:eastAsia="en-US"/>
              </w:rPr>
              <w:t>2.00</w:t>
            </w:r>
            <w:r>
              <w:rPr>
                <w:rFonts w:ascii="Calibri" w:eastAsia="Calibri" w:hAnsi="Calibri" w:cs="Calibri"/>
                <w:bCs/>
                <w:sz w:val="16"/>
                <w:szCs w:val="16"/>
                <w:lang w:val="en-US" w:eastAsia="en-US"/>
              </w:rPr>
              <w:t xml:space="preserve"> Meeting your subject librarian</w:t>
            </w:r>
            <w:r w:rsidR="00B728C7">
              <w:rPr>
                <w:rFonts w:ascii="Calibri" w:eastAsia="Calibri" w:hAnsi="Calibri" w:cs="Calibri"/>
                <w:bCs/>
                <w:sz w:val="16"/>
                <w:szCs w:val="16"/>
                <w:lang w:val="en-US" w:eastAsia="en-US"/>
              </w:rPr>
              <w:t xml:space="preserve"> </w:t>
            </w:r>
            <w:r w:rsidR="00153AA1">
              <w:rPr>
                <w:rFonts w:ascii="Calibri" w:eastAsia="Calibri" w:hAnsi="Calibri" w:cs="Calibri"/>
                <w:bCs/>
                <w:sz w:val="16"/>
                <w:szCs w:val="16"/>
                <w:lang w:val="en-US" w:eastAsia="en-US"/>
              </w:rPr>
              <w:t xml:space="preserve">- </w:t>
            </w:r>
            <w:r w:rsidR="00153AA1" w:rsidRPr="00153AA1">
              <w:rPr>
                <w:rFonts w:ascii="Calibri" w:eastAsia="Calibri" w:hAnsi="Calibri" w:cs="Calibri"/>
                <w:bCs/>
                <w:sz w:val="16"/>
                <w:szCs w:val="16"/>
                <w:lang w:val="en-US" w:eastAsia="en-US"/>
              </w:rPr>
              <w:t xml:space="preserve"> The Science of Searching </w:t>
            </w:r>
            <w:r w:rsidR="00B728C7" w:rsidRPr="00B728C7">
              <w:rPr>
                <w:rFonts w:ascii="Calibri" w:eastAsia="Calibri" w:hAnsi="Calibri" w:cs="Calibri"/>
                <w:bCs/>
                <w:sz w:val="16"/>
                <w:szCs w:val="16"/>
                <w:lang w:val="en-US" w:eastAsia="en-US"/>
              </w:rPr>
              <w:t>(</w:t>
            </w:r>
            <w:r w:rsidR="00B728C7" w:rsidRPr="00B728C7">
              <w:rPr>
                <w:rFonts w:ascii="Calibri" w:eastAsia="Calibri" w:hAnsi="Calibri" w:cs="Calibri"/>
                <w:b/>
                <w:sz w:val="16"/>
                <w:szCs w:val="16"/>
                <w:lang w:val="en-US" w:eastAsia="en-US"/>
              </w:rPr>
              <w:t>On-campus, room</w:t>
            </w:r>
            <w:r w:rsidR="00CD6D87">
              <w:rPr>
                <w:rFonts w:ascii="Calibri" w:eastAsia="Calibri" w:hAnsi="Calibri" w:cs="Calibri"/>
                <w:b/>
                <w:sz w:val="16"/>
                <w:szCs w:val="16"/>
                <w:lang w:val="en-US" w:eastAsia="en-US"/>
              </w:rPr>
              <w:t xml:space="preserve"> </w:t>
            </w:r>
            <w:r w:rsidR="009A4BE9">
              <w:rPr>
                <w:rFonts w:ascii="Calibri" w:eastAsia="Calibri" w:hAnsi="Calibri" w:cs="Calibri"/>
                <w:b/>
                <w:sz w:val="16"/>
                <w:szCs w:val="16"/>
                <w:lang w:val="en-US" w:eastAsia="en-US"/>
              </w:rPr>
              <w:t>O0.20</w:t>
            </w:r>
            <w:r w:rsidR="00B728C7" w:rsidRPr="00B728C7">
              <w:rPr>
                <w:rFonts w:ascii="Calibri" w:eastAsia="Calibri" w:hAnsi="Calibri" w:cs="Calibri"/>
                <w:bCs/>
                <w:sz w:val="16"/>
                <w:szCs w:val="16"/>
                <w:lang w:val="en-US" w:eastAsia="en-US"/>
              </w:rPr>
              <w:t>)</w:t>
            </w:r>
          </w:p>
          <w:p w14:paraId="68A441DA" w14:textId="77777777" w:rsidR="0089091E" w:rsidRDefault="0089091E" w:rsidP="00B728C7">
            <w:pPr>
              <w:widowControl w:val="0"/>
              <w:autoSpaceDE w:val="0"/>
              <w:autoSpaceDN w:val="0"/>
              <w:spacing w:after="0" w:line="240" w:lineRule="auto"/>
              <w:ind w:right="57"/>
              <w:rPr>
                <w:rFonts w:ascii="Calibri" w:eastAsia="Calibri" w:hAnsi="Calibri" w:cs="Calibri"/>
                <w:bCs/>
                <w:sz w:val="16"/>
                <w:szCs w:val="16"/>
                <w:lang w:val="en-US" w:eastAsia="en-US"/>
              </w:rPr>
            </w:pPr>
          </w:p>
          <w:p w14:paraId="1E9AE321" w14:textId="1317470B" w:rsidR="0089091E" w:rsidRDefault="0089091E" w:rsidP="0089091E">
            <w:pPr>
              <w:widowControl w:val="0"/>
              <w:autoSpaceDE w:val="0"/>
              <w:autoSpaceDN w:val="0"/>
              <w:spacing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1</w:t>
            </w:r>
            <w:r>
              <w:rPr>
                <w:rFonts w:ascii="Calibri" w:eastAsia="Calibri" w:hAnsi="Calibri" w:cs="Calibri"/>
                <w:bCs/>
                <w:sz w:val="16"/>
                <w:szCs w:val="16"/>
                <w:lang w:val="en-US" w:eastAsia="en-US"/>
              </w:rPr>
              <w:t>2</w:t>
            </w:r>
            <w:r w:rsidRPr="00776AF4">
              <w:rPr>
                <w:rFonts w:ascii="Calibri" w:eastAsia="Calibri" w:hAnsi="Calibri" w:cs="Calibri"/>
                <w:bCs/>
                <w:sz w:val="16"/>
                <w:szCs w:val="16"/>
                <w:lang w:val="en-US" w:eastAsia="en-US"/>
              </w:rPr>
              <w:t>.00-1</w:t>
            </w:r>
            <w:r w:rsidR="004D0936">
              <w:rPr>
                <w:rFonts w:ascii="Calibri" w:eastAsia="Calibri" w:hAnsi="Calibri" w:cs="Calibri"/>
                <w:bCs/>
                <w:sz w:val="16"/>
                <w:szCs w:val="16"/>
                <w:lang w:val="en-US" w:eastAsia="en-US"/>
              </w:rPr>
              <w:t>3.00</w:t>
            </w:r>
            <w:r w:rsidRPr="00776AF4">
              <w:rPr>
                <w:rFonts w:ascii="Calibri" w:eastAsia="Calibri" w:hAnsi="Calibri" w:cs="Calibri"/>
                <w:bCs/>
                <w:sz w:val="16"/>
                <w:szCs w:val="16"/>
                <w:lang w:val="en-US" w:eastAsia="en-US"/>
              </w:rPr>
              <w:t xml:space="preserve"> Lunch Break / Campus Activities  </w:t>
            </w:r>
          </w:p>
          <w:p w14:paraId="2B3AA30F" w14:textId="77777777" w:rsidR="0089091E" w:rsidRPr="00776AF4" w:rsidRDefault="0089091E" w:rsidP="00B728C7">
            <w:pPr>
              <w:widowControl w:val="0"/>
              <w:autoSpaceDE w:val="0"/>
              <w:autoSpaceDN w:val="0"/>
              <w:spacing w:after="0" w:line="240" w:lineRule="auto"/>
              <w:ind w:right="57"/>
              <w:rPr>
                <w:rFonts w:ascii="Calibri" w:eastAsia="Calibri" w:hAnsi="Calibri" w:cs="Calibri"/>
                <w:bCs/>
                <w:sz w:val="16"/>
                <w:szCs w:val="16"/>
                <w:lang w:val="en-US" w:eastAsia="en-US"/>
              </w:rPr>
            </w:pPr>
          </w:p>
          <w:p w14:paraId="6EE1032D" w14:textId="55D8ACC3" w:rsidR="00921798" w:rsidRDefault="00921798" w:rsidP="00921798">
            <w:pPr>
              <w:widowControl w:val="0"/>
              <w:autoSpaceDE w:val="0"/>
              <w:autoSpaceDN w:val="0"/>
              <w:spacing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1</w:t>
            </w:r>
            <w:r w:rsidR="0089091E">
              <w:rPr>
                <w:rFonts w:ascii="Calibri" w:eastAsia="Calibri" w:hAnsi="Calibri" w:cs="Calibri"/>
                <w:bCs/>
                <w:sz w:val="16"/>
                <w:szCs w:val="16"/>
                <w:lang w:val="en-US" w:eastAsia="en-US"/>
              </w:rPr>
              <w:t>3</w:t>
            </w:r>
            <w:r>
              <w:rPr>
                <w:rFonts w:ascii="Calibri" w:eastAsia="Calibri" w:hAnsi="Calibri" w:cs="Calibri"/>
                <w:bCs/>
                <w:sz w:val="16"/>
                <w:szCs w:val="16"/>
                <w:lang w:val="en-US" w:eastAsia="en-US"/>
              </w:rPr>
              <w:t>.00</w:t>
            </w:r>
            <w:r w:rsidRPr="00776AF4">
              <w:rPr>
                <w:rFonts w:ascii="Calibri" w:eastAsia="Calibri" w:hAnsi="Calibri" w:cs="Calibri"/>
                <w:bCs/>
                <w:sz w:val="16"/>
                <w:szCs w:val="16"/>
                <w:lang w:val="en-US" w:eastAsia="en-US"/>
              </w:rPr>
              <w:t>-1</w:t>
            </w:r>
            <w:r w:rsidR="004D0936">
              <w:rPr>
                <w:rFonts w:ascii="Calibri" w:eastAsia="Calibri" w:hAnsi="Calibri" w:cs="Calibri"/>
                <w:bCs/>
                <w:sz w:val="16"/>
                <w:szCs w:val="16"/>
                <w:lang w:val="en-US" w:eastAsia="en-US"/>
              </w:rPr>
              <w:t>4.</w:t>
            </w:r>
            <w:r w:rsidR="00016EA9">
              <w:rPr>
                <w:rFonts w:ascii="Calibri" w:eastAsia="Calibri" w:hAnsi="Calibri" w:cs="Calibri"/>
                <w:bCs/>
                <w:sz w:val="16"/>
                <w:szCs w:val="16"/>
                <w:lang w:val="en-US" w:eastAsia="en-US"/>
              </w:rPr>
              <w:t>00</w:t>
            </w:r>
            <w:r w:rsidR="004D0936">
              <w:rPr>
                <w:rFonts w:ascii="Calibri" w:eastAsia="Calibri" w:hAnsi="Calibri" w:cs="Calibri"/>
                <w:bCs/>
                <w:sz w:val="16"/>
                <w:szCs w:val="16"/>
                <w:lang w:val="en-US" w:eastAsia="en-US"/>
              </w:rPr>
              <w:t xml:space="preserve"> </w:t>
            </w:r>
            <w:r w:rsidRPr="00776AF4">
              <w:rPr>
                <w:rFonts w:ascii="Calibri" w:eastAsia="Calibri" w:hAnsi="Calibri" w:cs="Calibri"/>
                <w:bCs/>
                <w:sz w:val="16"/>
                <w:szCs w:val="16"/>
                <w:lang w:val="en-US" w:eastAsia="en-US"/>
              </w:rPr>
              <w:t>Postgraduate Study Skills (</w:t>
            </w:r>
            <w:r w:rsidRPr="00776AF4">
              <w:rPr>
                <w:rFonts w:ascii="Calibri" w:eastAsia="Calibri" w:hAnsi="Calibri" w:cs="Calibri"/>
                <w:b/>
                <w:sz w:val="16"/>
                <w:szCs w:val="16"/>
                <w:lang w:val="en-US" w:eastAsia="en-US"/>
              </w:rPr>
              <w:t xml:space="preserve">On-campus, </w:t>
            </w:r>
            <w:r>
              <w:rPr>
                <w:rFonts w:ascii="Calibri" w:eastAsia="Calibri" w:hAnsi="Calibri" w:cs="Calibri"/>
                <w:b/>
                <w:sz w:val="16"/>
                <w:szCs w:val="16"/>
                <w:lang w:val="en-US" w:eastAsia="en-US"/>
              </w:rPr>
              <w:t xml:space="preserve">room </w:t>
            </w:r>
            <w:r w:rsidR="009A4BE9">
              <w:rPr>
                <w:rFonts w:ascii="Calibri" w:eastAsia="Calibri" w:hAnsi="Calibri" w:cs="Calibri"/>
                <w:b/>
                <w:sz w:val="16"/>
                <w:szCs w:val="16"/>
                <w:lang w:val="en-US" w:eastAsia="en-US"/>
              </w:rPr>
              <w:t>O2.16</w:t>
            </w:r>
            <w:r w:rsidRPr="00776AF4">
              <w:rPr>
                <w:rFonts w:ascii="Calibri" w:eastAsia="Calibri" w:hAnsi="Calibri" w:cs="Calibri"/>
                <w:bCs/>
                <w:sz w:val="16"/>
                <w:szCs w:val="16"/>
                <w:lang w:val="en-US" w:eastAsia="en-US"/>
              </w:rPr>
              <w:t>)</w:t>
            </w:r>
            <w:r>
              <w:rPr>
                <w:rFonts w:ascii="Calibri" w:eastAsia="Calibri" w:hAnsi="Calibri" w:cs="Calibri"/>
                <w:bCs/>
                <w:sz w:val="16"/>
                <w:szCs w:val="16"/>
                <w:lang w:val="en-US" w:eastAsia="en-US"/>
              </w:rPr>
              <w:t xml:space="preserve"> </w:t>
            </w:r>
          </w:p>
          <w:p w14:paraId="0B6966A5" w14:textId="77777777" w:rsidR="00016EA9" w:rsidRDefault="00016EA9" w:rsidP="00921798">
            <w:pPr>
              <w:widowControl w:val="0"/>
              <w:autoSpaceDE w:val="0"/>
              <w:autoSpaceDN w:val="0"/>
              <w:spacing w:after="0" w:line="240" w:lineRule="auto"/>
              <w:ind w:left="57" w:right="57"/>
              <w:rPr>
                <w:rFonts w:ascii="Calibri" w:eastAsia="Calibri" w:hAnsi="Calibri" w:cs="Calibri"/>
                <w:bCs/>
                <w:sz w:val="16"/>
                <w:szCs w:val="16"/>
                <w:lang w:val="en-US" w:eastAsia="en-US"/>
              </w:rPr>
            </w:pPr>
          </w:p>
          <w:p w14:paraId="2E7D716B" w14:textId="77777777" w:rsidR="00AF7E4B" w:rsidRPr="002B55D7" w:rsidRDefault="00AF7E4B" w:rsidP="00921798">
            <w:pPr>
              <w:widowControl w:val="0"/>
              <w:autoSpaceDE w:val="0"/>
              <w:autoSpaceDN w:val="0"/>
              <w:spacing w:after="0" w:line="240" w:lineRule="auto"/>
              <w:ind w:left="57" w:right="57"/>
              <w:rPr>
                <w:rFonts w:ascii="Calibri" w:eastAsia="Calibri" w:hAnsi="Calibri" w:cs="Calibri"/>
                <w:bCs/>
                <w:sz w:val="4"/>
                <w:szCs w:val="4"/>
                <w:lang w:val="en-US" w:eastAsia="en-US"/>
              </w:rPr>
            </w:pPr>
          </w:p>
          <w:p w14:paraId="30C85258" w14:textId="2D0F01B5" w:rsidR="00921798" w:rsidRDefault="00921798" w:rsidP="00921798">
            <w:pPr>
              <w:widowControl w:val="0"/>
              <w:autoSpaceDE w:val="0"/>
              <w:autoSpaceDN w:val="0"/>
              <w:spacing w:after="0" w:line="240" w:lineRule="auto"/>
              <w:ind w:left="57" w:right="57"/>
              <w:rPr>
                <w:rFonts w:ascii="Calibri" w:eastAsia="Calibri" w:hAnsi="Calibri" w:cs="Calibri"/>
                <w:sz w:val="16"/>
                <w:szCs w:val="16"/>
                <w:lang w:val="en-US" w:eastAsia="en-US"/>
              </w:rPr>
            </w:pPr>
            <w:r w:rsidRPr="00776AF4">
              <w:rPr>
                <w:rFonts w:ascii="Calibri" w:eastAsia="Calibri" w:hAnsi="Calibri" w:cs="Calibri"/>
                <w:sz w:val="16"/>
                <w:szCs w:val="16"/>
                <w:lang w:val="en-US" w:eastAsia="en-US"/>
              </w:rPr>
              <w:t>The content will discuss a</w:t>
            </w:r>
            <w:r w:rsidRPr="00776AF4">
              <w:rPr>
                <w:rFonts w:ascii="Calibri" w:eastAsia="Calibri" w:hAnsi="Calibri" w:cs="Calibri"/>
                <w:bCs/>
                <w:sz w:val="16"/>
                <w:szCs w:val="16"/>
                <w:lang w:val="en-US" w:eastAsia="en-US"/>
              </w:rPr>
              <w:t xml:space="preserve">ssessment and feedback, </w:t>
            </w:r>
            <w:r w:rsidRPr="00776AF4">
              <w:rPr>
                <w:rFonts w:ascii="Calibri" w:eastAsia="Calibri" w:hAnsi="Calibri" w:cs="Calibri"/>
                <w:sz w:val="16"/>
                <w:szCs w:val="16"/>
                <w:lang w:val="en-US" w:eastAsia="en-US"/>
              </w:rPr>
              <w:t>Turnitin, referencing and avoiding plagiarism.</w:t>
            </w:r>
            <w:r w:rsidR="00AF7E4B">
              <w:rPr>
                <w:rFonts w:ascii="Calibri" w:eastAsia="Calibri" w:hAnsi="Calibri" w:cs="Calibri"/>
                <w:sz w:val="16"/>
                <w:szCs w:val="16"/>
                <w:lang w:val="en-US" w:eastAsia="en-US"/>
              </w:rPr>
              <w:t xml:space="preserve"> There is also an introduction of digital skills framework.</w:t>
            </w:r>
          </w:p>
          <w:p w14:paraId="100BCC9E" w14:textId="77777777" w:rsidR="00921798" w:rsidRPr="002B55D7" w:rsidRDefault="00921798" w:rsidP="00921798">
            <w:pPr>
              <w:widowControl w:val="0"/>
              <w:autoSpaceDE w:val="0"/>
              <w:autoSpaceDN w:val="0"/>
              <w:spacing w:after="0" w:line="240" w:lineRule="auto"/>
              <w:ind w:left="57" w:right="57"/>
              <w:rPr>
                <w:rFonts w:ascii="Calibri" w:eastAsia="Calibri" w:hAnsi="Calibri" w:cs="Calibri"/>
                <w:bCs/>
                <w:sz w:val="4"/>
                <w:szCs w:val="4"/>
                <w:lang w:val="en-US" w:eastAsia="en-US"/>
              </w:rPr>
            </w:pPr>
          </w:p>
          <w:p w14:paraId="2FB58A4A" w14:textId="77777777" w:rsidR="00921798" w:rsidRPr="00776AF4" w:rsidRDefault="00921798" w:rsidP="00921798">
            <w:pPr>
              <w:widowControl w:val="0"/>
              <w:autoSpaceDE w:val="0"/>
              <w:autoSpaceDN w:val="0"/>
              <w:spacing w:after="0" w:line="240" w:lineRule="auto"/>
              <w:ind w:left="57" w:right="57"/>
              <w:rPr>
                <w:rFonts w:ascii="Calibri" w:eastAsia="Calibri" w:hAnsi="Calibri" w:cs="Calibri"/>
                <w:color w:val="0563C1" w:themeColor="hyperlink"/>
                <w:u w:val="single"/>
                <w:lang w:eastAsia="en-US"/>
              </w:rPr>
            </w:pPr>
            <w:r w:rsidRPr="00776AF4">
              <w:rPr>
                <w:rFonts w:ascii="Calibri" w:eastAsia="Calibri" w:hAnsi="Calibri" w:cs="Calibri"/>
                <w:bCs/>
                <w:sz w:val="16"/>
                <w:szCs w:val="16"/>
                <w:lang w:val="en-US" w:eastAsia="en-US"/>
              </w:rPr>
              <w:t xml:space="preserve">Please access and read the one-page guides on topics such as academic writing, reflective writing and referencing. </w:t>
            </w:r>
            <w:hyperlink r:id="rId18" w:history="1">
              <w:r w:rsidRPr="00776AF4">
                <w:rPr>
                  <w:rFonts w:ascii="Calibri" w:eastAsia="Calibri" w:hAnsi="Calibri" w:cs="Calibri"/>
                  <w:bCs/>
                  <w:color w:val="0563C1" w:themeColor="hyperlink"/>
                  <w:sz w:val="16"/>
                  <w:szCs w:val="16"/>
                  <w:u w:val="single"/>
                  <w:lang w:val="en-US" w:eastAsia="en-US"/>
                </w:rPr>
                <w:t>You can find them all here.</w:t>
              </w:r>
            </w:hyperlink>
          </w:p>
          <w:p w14:paraId="0BAB9B2F" w14:textId="77777777" w:rsidR="00776AF4" w:rsidRDefault="00776AF4" w:rsidP="004D0936">
            <w:pPr>
              <w:spacing w:after="0" w:line="240" w:lineRule="auto"/>
              <w:ind w:right="57"/>
              <w:contextualSpacing/>
              <w:rPr>
                <w:rFonts w:ascii="Calibri" w:eastAsia="Calibri" w:hAnsi="Calibri" w:cs="Calibri"/>
                <w:bCs/>
                <w:sz w:val="16"/>
                <w:szCs w:val="16"/>
                <w:lang w:val="en-US" w:eastAsia="en-US"/>
              </w:rPr>
            </w:pPr>
          </w:p>
          <w:p w14:paraId="47DD2493" w14:textId="337D73D0" w:rsidR="00D65FE8" w:rsidRDefault="00BB56A8" w:rsidP="003B1E4E">
            <w:pPr>
              <w:spacing w:after="0" w:line="240" w:lineRule="auto"/>
              <w:ind w:left="57" w:right="57"/>
              <w:contextualSpacing/>
              <w:rPr>
                <w:rFonts w:ascii="Calibri" w:eastAsia="Calibri" w:hAnsi="Calibri" w:cs="Calibri"/>
                <w:bCs/>
                <w:sz w:val="16"/>
                <w:szCs w:val="16"/>
                <w:lang w:val="en-US" w:eastAsia="en-US"/>
              </w:rPr>
            </w:pPr>
            <w:r>
              <w:rPr>
                <w:rFonts w:ascii="Calibri" w:eastAsia="Calibri" w:hAnsi="Calibri" w:cs="Calibri"/>
                <w:bCs/>
                <w:sz w:val="16"/>
                <w:szCs w:val="16"/>
                <w:lang w:val="en-US" w:eastAsia="en-US"/>
              </w:rPr>
              <w:t>1</w:t>
            </w:r>
            <w:r w:rsidR="00921798">
              <w:rPr>
                <w:rFonts w:ascii="Calibri" w:eastAsia="Calibri" w:hAnsi="Calibri" w:cs="Calibri"/>
                <w:bCs/>
                <w:sz w:val="16"/>
                <w:szCs w:val="16"/>
                <w:lang w:val="en-US" w:eastAsia="en-US"/>
              </w:rPr>
              <w:t>4</w:t>
            </w:r>
            <w:r w:rsidR="003B1E4E" w:rsidRPr="003B1E4E">
              <w:rPr>
                <w:rFonts w:ascii="Calibri" w:eastAsia="Calibri" w:hAnsi="Calibri" w:cs="Calibri"/>
                <w:bCs/>
                <w:sz w:val="16"/>
                <w:szCs w:val="16"/>
                <w:lang w:val="en-US" w:eastAsia="en-US"/>
              </w:rPr>
              <w:t>.</w:t>
            </w:r>
            <w:r w:rsidR="004D0936">
              <w:rPr>
                <w:rFonts w:ascii="Calibri" w:eastAsia="Calibri" w:hAnsi="Calibri" w:cs="Calibri"/>
                <w:bCs/>
                <w:sz w:val="16"/>
                <w:szCs w:val="16"/>
                <w:lang w:val="en-US" w:eastAsia="en-US"/>
              </w:rPr>
              <w:t>3</w:t>
            </w:r>
            <w:r w:rsidR="003B1E4E" w:rsidRPr="003B1E4E">
              <w:rPr>
                <w:rFonts w:ascii="Calibri" w:eastAsia="Calibri" w:hAnsi="Calibri" w:cs="Calibri"/>
                <w:bCs/>
                <w:sz w:val="16"/>
                <w:szCs w:val="16"/>
                <w:lang w:val="en-US" w:eastAsia="en-US"/>
              </w:rPr>
              <w:t>0-</w:t>
            </w:r>
            <w:r w:rsidR="00D65FE8">
              <w:rPr>
                <w:rFonts w:ascii="Calibri" w:eastAsia="Calibri" w:hAnsi="Calibri" w:cs="Calibri"/>
                <w:bCs/>
                <w:sz w:val="16"/>
                <w:szCs w:val="16"/>
                <w:lang w:val="en-US" w:eastAsia="en-US"/>
              </w:rPr>
              <w:t>1</w:t>
            </w:r>
            <w:r w:rsidR="002B55D7">
              <w:rPr>
                <w:rFonts w:ascii="Calibri" w:eastAsia="Calibri" w:hAnsi="Calibri" w:cs="Calibri"/>
                <w:bCs/>
                <w:sz w:val="16"/>
                <w:szCs w:val="16"/>
                <w:lang w:val="en-US" w:eastAsia="en-US"/>
              </w:rPr>
              <w:t>5</w:t>
            </w:r>
            <w:r w:rsidR="00D65FE8">
              <w:rPr>
                <w:rFonts w:ascii="Calibri" w:eastAsia="Calibri" w:hAnsi="Calibri" w:cs="Calibri"/>
                <w:bCs/>
                <w:sz w:val="16"/>
                <w:szCs w:val="16"/>
                <w:lang w:val="en-US" w:eastAsia="en-US"/>
              </w:rPr>
              <w:t>.</w:t>
            </w:r>
            <w:r w:rsidR="004D0936">
              <w:rPr>
                <w:rFonts w:ascii="Calibri" w:eastAsia="Calibri" w:hAnsi="Calibri" w:cs="Calibri"/>
                <w:bCs/>
                <w:sz w:val="16"/>
                <w:szCs w:val="16"/>
                <w:lang w:val="en-US" w:eastAsia="en-US"/>
              </w:rPr>
              <w:t>3</w:t>
            </w:r>
            <w:r w:rsidR="00D65FE8">
              <w:rPr>
                <w:rFonts w:ascii="Calibri" w:eastAsia="Calibri" w:hAnsi="Calibri" w:cs="Calibri"/>
                <w:bCs/>
                <w:sz w:val="16"/>
                <w:szCs w:val="16"/>
                <w:lang w:val="en-US" w:eastAsia="en-US"/>
              </w:rPr>
              <w:t xml:space="preserve">0 </w:t>
            </w:r>
            <w:r w:rsidR="00B20619">
              <w:rPr>
                <w:rFonts w:ascii="Calibri" w:eastAsia="Calibri" w:hAnsi="Calibri" w:cs="Calibri"/>
                <w:bCs/>
                <w:sz w:val="16"/>
                <w:szCs w:val="16"/>
                <w:lang w:val="en-US" w:eastAsia="en-US"/>
              </w:rPr>
              <w:t>Library tour</w:t>
            </w:r>
            <w:r w:rsidR="002B55D7">
              <w:rPr>
                <w:rFonts w:ascii="Calibri" w:eastAsia="Calibri" w:hAnsi="Calibri" w:cs="Calibri"/>
                <w:bCs/>
                <w:sz w:val="16"/>
                <w:szCs w:val="16"/>
                <w:lang w:val="en-US" w:eastAsia="en-US"/>
              </w:rPr>
              <w:t xml:space="preserve"> </w:t>
            </w:r>
            <w:r w:rsidR="002B55D7" w:rsidRPr="002B55D7">
              <w:rPr>
                <w:rFonts w:ascii="Calibri" w:eastAsia="Calibri" w:hAnsi="Calibri" w:cs="Calibri"/>
                <w:b/>
                <w:sz w:val="16"/>
                <w:szCs w:val="16"/>
                <w:lang w:val="en-US" w:eastAsia="en-US"/>
              </w:rPr>
              <w:t>(On-campus, library)</w:t>
            </w:r>
          </w:p>
          <w:p w14:paraId="2EF00D9F" w14:textId="1CB48D41" w:rsidR="00D65FE8" w:rsidRPr="00AF7E4B" w:rsidRDefault="00D65FE8" w:rsidP="003B1E4E">
            <w:pPr>
              <w:spacing w:after="0" w:line="240" w:lineRule="auto"/>
              <w:ind w:left="57" w:right="57"/>
              <w:contextualSpacing/>
              <w:rPr>
                <w:rFonts w:ascii="Calibri" w:eastAsia="Calibri" w:hAnsi="Calibri" w:cs="Calibri"/>
                <w:bCs/>
                <w:sz w:val="8"/>
                <w:szCs w:val="8"/>
                <w:lang w:val="en-US" w:eastAsia="en-US"/>
              </w:rPr>
            </w:pPr>
          </w:p>
          <w:p w14:paraId="632A62EC" w14:textId="22ED31CA" w:rsidR="002B55D7" w:rsidRDefault="002B55D7" w:rsidP="003B1E4E">
            <w:pPr>
              <w:spacing w:after="0" w:line="240" w:lineRule="auto"/>
              <w:ind w:left="57" w:right="57"/>
              <w:contextualSpacing/>
              <w:rPr>
                <w:rFonts w:ascii="Calibri" w:eastAsia="Calibri" w:hAnsi="Calibri" w:cs="Calibri"/>
                <w:bCs/>
                <w:sz w:val="16"/>
                <w:szCs w:val="16"/>
                <w:lang w:val="en-US" w:eastAsia="en-US"/>
              </w:rPr>
            </w:pPr>
            <w:proofErr w:type="spellStart"/>
            <w:r>
              <w:rPr>
                <w:rFonts w:ascii="Calibri" w:eastAsia="Calibri" w:hAnsi="Calibri" w:cs="Calibri"/>
                <w:bCs/>
                <w:sz w:val="16"/>
                <w:szCs w:val="16"/>
                <w:lang w:val="en-US" w:eastAsia="en-US"/>
              </w:rPr>
              <w:t>Organised</w:t>
            </w:r>
            <w:proofErr w:type="spellEnd"/>
            <w:r>
              <w:rPr>
                <w:rFonts w:ascii="Calibri" w:eastAsia="Calibri" w:hAnsi="Calibri" w:cs="Calibri"/>
                <w:bCs/>
                <w:sz w:val="16"/>
                <w:szCs w:val="16"/>
                <w:lang w:val="en-US" w:eastAsia="en-US"/>
              </w:rPr>
              <w:t xml:space="preserve"> library tour - exploring </w:t>
            </w:r>
            <w:r w:rsidR="00D65FE8">
              <w:rPr>
                <w:rFonts w:ascii="Calibri" w:eastAsia="Calibri" w:hAnsi="Calibri" w:cs="Calibri"/>
                <w:bCs/>
                <w:sz w:val="16"/>
                <w:szCs w:val="16"/>
                <w:lang w:val="en-US" w:eastAsia="en-US"/>
              </w:rPr>
              <w:t xml:space="preserve">the facilities at our library. </w:t>
            </w:r>
            <w:r w:rsidR="008A13D0">
              <w:rPr>
                <w:rFonts w:ascii="Calibri" w:eastAsia="Calibri" w:hAnsi="Calibri" w:cs="Calibri"/>
                <w:bCs/>
                <w:sz w:val="16"/>
                <w:szCs w:val="16"/>
                <w:lang w:val="en-US" w:eastAsia="en-US"/>
              </w:rPr>
              <w:t xml:space="preserve"> </w:t>
            </w:r>
            <w:r>
              <w:rPr>
                <w:rFonts w:ascii="Calibri" w:eastAsia="Calibri" w:hAnsi="Calibri" w:cs="Calibri"/>
                <w:bCs/>
                <w:sz w:val="16"/>
                <w:szCs w:val="16"/>
                <w:lang w:val="en-US" w:eastAsia="en-US"/>
              </w:rPr>
              <w:t xml:space="preserve">Further detail regarding the tour will be provided. </w:t>
            </w:r>
            <w:hyperlink r:id="rId19" w:history="1">
              <w:r w:rsidRPr="00BB56A8">
                <w:rPr>
                  <w:rStyle w:val="Hyperlink"/>
                  <w:rFonts w:ascii="Calibri" w:eastAsia="Calibri" w:hAnsi="Calibri" w:cs="Calibri"/>
                  <w:bCs/>
                  <w:sz w:val="16"/>
                  <w:szCs w:val="16"/>
                  <w:lang w:val="en-US" w:eastAsia="en-US"/>
                </w:rPr>
                <w:t>Library Services</w:t>
              </w:r>
            </w:hyperlink>
            <w:r>
              <w:rPr>
                <w:rFonts w:ascii="Calibri" w:eastAsia="Calibri" w:hAnsi="Calibri" w:cs="Calibri"/>
                <w:bCs/>
                <w:sz w:val="16"/>
                <w:szCs w:val="16"/>
                <w:lang w:val="en-US" w:eastAsia="en-US"/>
              </w:rPr>
              <w:t xml:space="preserve"> webpage</w:t>
            </w:r>
          </w:p>
          <w:p w14:paraId="77D3831C" w14:textId="77777777" w:rsidR="002B55D7" w:rsidRDefault="002B55D7" w:rsidP="003B1E4E">
            <w:pPr>
              <w:spacing w:after="0" w:line="240" w:lineRule="auto"/>
              <w:ind w:left="57" w:right="57"/>
              <w:contextualSpacing/>
              <w:rPr>
                <w:rFonts w:ascii="Calibri" w:eastAsia="Calibri" w:hAnsi="Calibri" w:cs="Calibri"/>
                <w:bCs/>
                <w:sz w:val="16"/>
                <w:szCs w:val="16"/>
                <w:lang w:val="en-US" w:eastAsia="en-US"/>
              </w:rPr>
            </w:pPr>
          </w:p>
          <w:p w14:paraId="6AD8EA65" w14:textId="77777777" w:rsidR="002B55D7" w:rsidRPr="002B55D7" w:rsidRDefault="002B55D7" w:rsidP="003B1E4E">
            <w:pPr>
              <w:spacing w:after="0" w:line="240" w:lineRule="auto"/>
              <w:ind w:left="57" w:right="57"/>
              <w:contextualSpacing/>
              <w:rPr>
                <w:rFonts w:ascii="Calibri" w:eastAsia="Calibri" w:hAnsi="Calibri" w:cs="Calibri"/>
                <w:bCs/>
                <w:sz w:val="4"/>
                <w:szCs w:val="4"/>
                <w:lang w:val="en-US" w:eastAsia="en-US"/>
              </w:rPr>
            </w:pPr>
          </w:p>
          <w:p w14:paraId="0A8BB7B9" w14:textId="172CF5A1" w:rsidR="00D65FE8" w:rsidRPr="00776AF4" w:rsidRDefault="00D65FE8" w:rsidP="00CD6D87">
            <w:pPr>
              <w:spacing w:after="0" w:line="240" w:lineRule="auto"/>
              <w:ind w:left="57" w:right="57"/>
              <w:contextualSpacing/>
              <w:rPr>
                <w:rFonts w:ascii="Calibri" w:eastAsia="Calibri" w:hAnsi="Calibri" w:cs="Calibri"/>
                <w:bCs/>
                <w:sz w:val="16"/>
                <w:szCs w:val="16"/>
                <w:lang w:val="en-US" w:eastAsia="en-US"/>
              </w:rPr>
            </w:pPr>
          </w:p>
        </w:tc>
        <w:tc>
          <w:tcPr>
            <w:tcW w:w="892" w:type="pct"/>
            <w:tcBorders>
              <w:top w:val="single" w:sz="4" w:space="0" w:color="000000"/>
              <w:left w:val="thickThinMediumGap" w:sz="12" w:space="0" w:color="000000"/>
              <w:bottom w:val="single" w:sz="4" w:space="0" w:color="000000"/>
              <w:right w:val="thinThickMediumGap" w:sz="12" w:space="0" w:color="000000"/>
            </w:tcBorders>
          </w:tcPr>
          <w:p w14:paraId="2D13EA62"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70137196" w14:textId="1CFAE769" w:rsidR="00776AF4" w:rsidRPr="00776AF4" w:rsidRDefault="00776AF4" w:rsidP="00776AF4">
            <w:pPr>
              <w:widowControl w:val="0"/>
              <w:autoSpaceDE w:val="0"/>
              <w:autoSpaceDN w:val="0"/>
              <w:spacing w:before="4"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9.</w:t>
            </w:r>
            <w:r w:rsidR="004D0936">
              <w:rPr>
                <w:rFonts w:ascii="Calibri" w:eastAsia="Calibri" w:hAnsi="Calibri" w:cs="Calibri"/>
                <w:bCs/>
                <w:sz w:val="16"/>
                <w:szCs w:val="16"/>
                <w:lang w:val="en-US" w:eastAsia="en-US"/>
              </w:rPr>
              <w:t>3</w:t>
            </w:r>
            <w:r w:rsidRPr="00776AF4">
              <w:rPr>
                <w:rFonts w:ascii="Calibri" w:eastAsia="Calibri" w:hAnsi="Calibri" w:cs="Calibri"/>
                <w:bCs/>
                <w:sz w:val="16"/>
                <w:szCs w:val="16"/>
                <w:lang w:val="en-US" w:eastAsia="en-US"/>
              </w:rPr>
              <w:t>0-1</w:t>
            </w:r>
            <w:r w:rsidR="004D0936">
              <w:rPr>
                <w:rFonts w:ascii="Calibri" w:eastAsia="Calibri" w:hAnsi="Calibri" w:cs="Calibri"/>
                <w:bCs/>
                <w:sz w:val="16"/>
                <w:szCs w:val="16"/>
                <w:lang w:val="en-US" w:eastAsia="en-US"/>
              </w:rPr>
              <w:t>2</w:t>
            </w:r>
            <w:r w:rsidRPr="00776AF4">
              <w:rPr>
                <w:rFonts w:ascii="Calibri" w:eastAsia="Calibri" w:hAnsi="Calibri" w:cs="Calibri"/>
                <w:bCs/>
                <w:sz w:val="16"/>
                <w:szCs w:val="16"/>
                <w:lang w:val="en-US" w:eastAsia="en-US"/>
              </w:rPr>
              <w:t>.00 MSc IBM course induction activity - results (</w:t>
            </w:r>
            <w:r w:rsidRPr="00776AF4">
              <w:rPr>
                <w:rFonts w:ascii="Calibri" w:eastAsia="Calibri" w:hAnsi="Calibri" w:cs="Calibri"/>
                <w:b/>
                <w:sz w:val="16"/>
                <w:szCs w:val="16"/>
                <w:lang w:val="en-US" w:eastAsia="en-US"/>
              </w:rPr>
              <w:t xml:space="preserve">On-campus, </w:t>
            </w:r>
            <w:r w:rsidR="00E72C0D">
              <w:rPr>
                <w:rFonts w:ascii="Calibri" w:eastAsia="Calibri" w:hAnsi="Calibri" w:cs="Calibri"/>
                <w:b/>
                <w:sz w:val="16"/>
                <w:szCs w:val="16"/>
                <w:lang w:val="en-US" w:eastAsia="en-US"/>
              </w:rPr>
              <w:t>room</w:t>
            </w:r>
            <w:r w:rsidR="00B20619">
              <w:rPr>
                <w:rFonts w:ascii="Calibri" w:eastAsia="Calibri" w:hAnsi="Calibri" w:cs="Calibri"/>
                <w:b/>
                <w:sz w:val="16"/>
                <w:szCs w:val="16"/>
                <w:lang w:val="en-US" w:eastAsia="en-US"/>
              </w:rPr>
              <w:t xml:space="preserve"> </w:t>
            </w:r>
            <w:r w:rsidR="009A4BE9">
              <w:rPr>
                <w:rFonts w:ascii="Calibri" w:eastAsia="Calibri" w:hAnsi="Calibri" w:cs="Calibri"/>
                <w:b/>
                <w:sz w:val="16"/>
                <w:szCs w:val="16"/>
                <w:lang w:val="en-US" w:eastAsia="en-US"/>
              </w:rPr>
              <w:t>O1.16</w:t>
            </w:r>
            <w:r w:rsidRPr="00776AF4">
              <w:rPr>
                <w:rFonts w:ascii="Calibri" w:eastAsia="Calibri" w:hAnsi="Calibri" w:cs="Calibri"/>
                <w:bCs/>
                <w:sz w:val="16"/>
                <w:szCs w:val="16"/>
                <w:lang w:val="en-US" w:eastAsia="en-US"/>
              </w:rPr>
              <w:t>)</w:t>
            </w:r>
            <w:r w:rsidR="00E93608">
              <w:rPr>
                <w:rFonts w:ascii="Calibri" w:eastAsia="Calibri" w:hAnsi="Calibri" w:cs="Calibri"/>
                <w:bCs/>
                <w:sz w:val="16"/>
                <w:szCs w:val="16"/>
                <w:lang w:val="en-US" w:eastAsia="en-US"/>
              </w:rPr>
              <w:t xml:space="preserve"> </w:t>
            </w:r>
          </w:p>
          <w:p w14:paraId="34F98C57" w14:textId="77777777" w:rsidR="00776AF4" w:rsidRPr="00776AF4" w:rsidRDefault="00776AF4" w:rsidP="00776AF4">
            <w:pPr>
              <w:widowControl w:val="0"/>
              <w:autoSpaceDE w:val="0"/>
              <w:autoSpaceDN w:val="0"/>
              <w:spacing w:before="4" w:after="0" w:line="240" w:lineRule="auto"/>
              <w:ind w:left="57" w:right="57"/>
              <w:rPr>
                <w:rFonts w:ascii="Calibri" w:eastAsia="Calibri" w:hAnsi="Calibri" w:cs="Calibri"/>
                <w:bCs/>
                <w:sz w:val="16"/>
                <w:szCs w:val="16"/>
                <w:lang w:val="en-US" w:eastAsia="en-US"/>
              </w:rPr>
            </w:pPr>
          </w:p>
          <w:p w14:paraId="6489C164" w14:textId="76E89D60" w:rsidR="00776AF4" w:rsidRDefault="00776AF4" w:rsidP="00776AF4">
            <w:pPr>
              <w:widowControl w:val="0"/>
              <w:autoSpaceDE w:val="0"/>
              <w:autoSpaceDN w:val="0"/>
              <w:spacing w:before="4"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 xml:space="preserve">Group presentation of course activity findings. </w:t>
            </w:r>
          </w:p>
          <w:p w14:paraId="351FBB35" w14:textId="77777777" w:rsidR="00CD6D87" w:rsidRDefault="00CD6D87" w:rsidP="00776AF4">
            <w:pPr>
              <w:widowControl w:val="0"/>
              <w:autoSpaceDE w:val="0"/>
              <w:autoSpaceDN w:val="0"/>
              <w:spacing w:before="4" w:after="0" w:line="240" w:lineRule="auto"/>
              <w:ind w:left="57" w:right="57"/>
              <w:rPr>
                <w:rFonts w:ascii="Calibri" w:eastAsia="Calibri" w:hAnsi="Calibri" w:cs="Calibri"/>
                <w:bCs/>
                <w:sz w:val="16"/>
                <w:szCs w:val="16"/>
                <w:lang w:val="en-US" w:eastAsia="en-US"/>
              </w:rPr>
            </w:pPr>
          </w:p>
          <w:p w14:paraId="4FAAEBC0" w14:textId="36E16BCC" w:rsidR="004D0936" w:rsidRDefault="004D0936" w:rsidP="004D0936">
            <w:pPr>
              <w:widowControl w:val="0"/>
              <w:autoSpaceDE w:val="0"/>
              <w:autoSpaceDN w:val="0"/>
              <w:spacing w:after="0" w:line="240" w:lineRule="auto"/>
              <w:ind w:left="57" w:right="57"/>
              <w:rPr>
                <w:rFonts w:ascii="Calibri" w:eastAsia="Calibri" w:hAnsi="Calibri" w:cs="Calibri"/>
                <w:bCs/>
                <w:sz w:val="16"/>
                <w:szCs w:val="16"/>
                <w:lang w:val="en-US" w:eastAsia="en-US"/>
              </w:rPr>
            </w:pPr>
            <w:r w:rsidRPr="00776AF4">
              <w:rPr>
                <w:rFonts w:ascii="Calibri" w:eastAsia="Calibri" w:hAnsi="Calibri" w:cs="Calibri"/>
                <w:bCs/>
                <w:sz w:val="16"/>
                <w:szCs w:val="16"/>
                <w:lang w:val="en-US" w:eastAsia="en-US"/>
              </w:rPr>
              <w:t>12.00-1</w:t>
            </w:r>
            <w:r>
              <w:rPr>
                <w:rFonts w:ascii="Calibri" w:eastAsia="Calibri" w:hAnsi="Calibri" w:cs="Calibri"/>
                <w:bCs/>
                <w:sz w:val="16"/>
                <w:szCs w:val="16"/>
                <w:lang w:val="en-US" w:eastAsia="en-US"/>
              </w:rPr>
              <w:t>3</w:t>
            </w:r>
            <w:r w:rsidRPr="00776AF4">
              <w:rPr>
                <w:rFonts w:ascii="Calibri" w:eastAsia="Calibri" w:hAnsi="Calibri" w:cs="Calibri"/>
                <w:bCs/>
                <w:sz w:val="16"/>
                <w:szCs w:val="16"/>
                <w:lang w:val="en-US" w:eastAsia="en-US"/>
              </w:rPr>
              <w:t xml:space="preserve">.00 Lunch Break / Campus Activities  </w:t>
            </w:r>
          </w:p>
          <w:p w14:paraId="43CF5E35" w14:textId="77777777" w:rsidR="004D0936" w:rsidRDefault="004D0936" w:rsidP="004D0936">
            <w:pPr>
              <w:widowControl w:val="0"/>
              <w:autoSpaceDE w:val="0"/>
              <w:autoSpaceDN w:val="0"/>
              <w:spacing w:after="0" w:line="240" w:lineRule="auto"/>
              <w:ind w:left="57" w:right="57"/>
              <w:rPr>
                <w:rFonts w:ascii="Calibri" w:eastAsia="Calibri" w:hAnsi="Calibri" w:cs="Calibri"/>
                <w:bCs/>
                <w:sz w:val="16"/>
                <w:szCs w:val="16"/>
                <w:lang w:val="en-US" w:eastAsia="en-US"/>
              </w:rPr>
            </w:pPr>
          </w:p>
          <w:p w14:paraId="14ACF856" w14:textId="48C5C707" w:rsidR="004D0936" w:rsidRDefault="004D0936" w:rsidP="004D0936">
            <w:pPr>
              <w:widowControl w:val="0"/>
              <w:autoSpaceDE w:val="0"/>
              <w:autoSpaceDN w:val="0"/>
              <w:spacing w:before="4" w:after="0" w:line="240" w:lineRule="auto"/>
              <w:ind w:right="57"/>
              <w:rPr>
                <w:rFonts w:ascii="Gotham" w:eastAsia="Times New Roman" w:hAnsi="Gotham" w:cs="Times New Roman (Body CS)"/>
                <w:b/>
                <w:bCs/>
                <w:sz w:val="16"/>
                <w:szCs w:val="16"/>
                <w:lang w:val="en-US" w:eastAsia="en-GB"/>
              </w:rPr>
            </w:pPr>
            <w:r>
              <w:rPr>
                <w:rFonts w:eastAsia="Times New Roman" w:cstheme="minorHAnsi"/>
                <w:sz w:val="16"/>
                <w:szCs w:val="16"/>
                <w:lang w:val="en-US" w:eastAsia="en-GB"/>
              </w:rPr>
              <w:t xml:space="preserve"> </w:t>
            </w:r>
            <w:r w:rsidR="00B96B9F" w:rsidRPr="00776AF4">
              <w:rPr>
                <w:rFonts w:eastAsia="Times New Roman" w:cstheme="minorHAnsi"/>
                <w:sz w:val="16"/>
                <w:szCs w:val="16"/>
                <w:lang w:val="en-US" w:eastAsia="en-GB"/>
              </w:rPr>
              <w:t>1</w:t>
            </w:r>
            <w:r>
              <w:rPr>
                <w:rFonts w:eastAsia="Times New Roman" w:cstheme="minorHAnsi"/>
                <w:sz w:val="16"/>
                <w:szCs w:val="16"/>
                <w:lang w:val="en-US" w:eastAsia="en-GB"/>
              </w:rPr>
              <w:t>3</w:t>
            </w:r>
            <w:r w:rsidR="00B96B9F">
              <w:rPr>
                <w:rFonts w:eastAsia="Times New Roman" w:cstheme="minorHAnsi"/>
                <w:sz w:val="16"/>
                <w:szCs w:val="16"/>
                <w:lang w:val="en-US" w:eastAsia="en-GB"/>
              </w:rPr>
              <w:t>.</w:t>
            </w:r>
            <w:r>
              <w:rPr>
                <w:rFonts w:eastAsia="Times New Roman" w:cstheme="minorHAnsi"/>
                <w:sz w:val="16"/>
                <w:szCs w:val="16"/>
                <w:lang w:val="en-US" w:eastAsia="en-GB"/>
              </w:rPr>
              <w:t>00</w:t>
            </w:r>
            <w:r w:rsidR="00B96B9F">
              <w:rPr>
                <w:rFonts w:eastAsia="Times New Roman" w:cstheme="minorHAnsi"/>
                <w:sz w:val="16"/>
                <w:szCs w:val="16"/>
                <w:lang w:val="en-US" w:eastAsia="en-GB"/>
              </w:rPr>
              <w:t>-1</w:t>
            </w:r>
            <w:r>
              <w:rPr>
                <w:rFonts w:eastAsia="Times New Roman" w:cstheme="minorHAnsi"/>
                <w:sz w:val="16"/>
                <w:szCs w:val="16"/>
                <w:lang w:val="en-US" w:eastAsia="en-GB"/>
              </w:rPr>
              <w:t>3.30</w:t>
            </w:r>
            <w:r w:rsidR="00B96B9F" w:rsidRPr="00776AF4">
              <w:rPr>
                <w:rFonts w:eastAsia="Times New Roman" w:cstheme="minorHAnsi"/>
                <w:sz w:val="16"/>
                <w:szCs w:val="16"/>
                <w:lang w:val="en-US" w:eastAsia="en-GB"/>
              </w:rPr>
              <w:t xml:space="preserve"> Drop-in session with your </w:t>
            </w:r>
            <w:proofErr w:type="spellStart"/>
            <w:r w:rsidR="00B96B9F" w:rsidRPr="00776AF4">
              <w:rPr>
                <w:rFonts w:eastAsia="Times New Roman" w:cstheme="minorHAnsi"/>
                <w:sz w:val="16"/>
                <w:szCs w:val="16"/>
                <w:lang w:val="en-US" w:eastAsia="en-GB"/>
              </w:rPr>
              <w:t>Programme</w:t>
            </w:r>
            <w:proofErr w:type="spellEnd"/>
            <w:r w:rsidR="00B96B9F" w:rsidRPr="00776AF4">
              <w:rPr>
                <w:rFonts w:eastAsia="Times New Roman" w:cstheme="minorHAnsi"/>
                <w:sz w:val="16"/>
                <w:szCs w:val="16"/>
                <w:lang w:val="en-US" w:eastAsia="en-GB"/>
              </w:rPr>
              <w:t xml:space="preserve"> Director </w:t>
            </w:r>
            <w:r w:rsidR="00B96B9F" w:rsidRPr="00F17DB9">
              <w:rPr>
                <w:rFonts w:ascii="Gotham" w:eastAsia="Times New Roman" w:hAnsi="Gotham" w:cs="Times New Roman (Body CS)"/>
                <w:sz w:val="16"/>
                <w:szCs w:val="16"/>
                <w:lang w:val="en-US" w:eastAsia="en-GB"/>
              </w:rPr>
              <w:t>(</w:t>
            </w:r>
            <w:r w:rsidRPr="004D0936">
              <w:rPr>
                <w:rFonts w:ascii="Gotham" w:eastAsia="Times New Roman" w:hAnsi="Gotham" w:cs="Times New Roman (Body CS)"/>
                <w:sz w:val="16"/>
                <w:szCs w:val="16"/>
                <w:lang w:val="en-US" w:eastAsia="en-GB"/>
              </w:rPr>
              <w:t>Live online via</w:t>
            </w:r>
            <w:r>
              <w:rPr>
                <w:rFonts w:ascii="Gotham" w:eastAsia="Times New Roman" w:hAnsi="Gotham" w:cs="Times New Roman (Body CS)"/>
                <w:b/>
                <w:bCs/>
                <w:sz w:val="16"/>
                <w:szCs w:val="16"/>
                <w:lang w:val="en-US" w:eastAsia="en-GB"/>
              </w:rPr>
              <w:t xml:space="preserve"> MS Teams)</w:t>
            </w:r>
            <w:r w:rsidR="00B60D06">
              <w:rPr>
                <w:rFonts w:ascii="Gotham" w:eastAsia="Times New Roman" w:hAnsi="Gotham" w:cs="Times New Roman (Body CS)"/>
                <w:b/>
                <w:bCs/>
                <w:sz w:val="16"/>
                <w:szCs w:val="16"/>
                <w:lang w:val="en-US" w:eastAsia="en-GB"/>
              </w:rPr>
              <w:t xml:space="preserve"> </w:t>
            </w:r>
            <w:hyperlink r:id="rId20" w:history="1">
              <w:r w:rsidR="00B60D06" w:rsidRPr="00B60D06">
                <w:rPr>
                  <w:rStyle w:val="Hyperlink"/>
                  <w:rFonts w:ascii="Gotham" w:eastAsia="Times New Roman" w:hAnsi="Gotham" w:cs="Times New Roman (Body CS)"/>
                  <w:sz w:val="16"/>
                  <w:szCs w:val="16"/>
                  <w:lang w:val="en-US" w:eastAsia="en-GB"/>
                </w:rPr>
                <w:t>Please click here to join</w:t>
              </w:r>
            </w:hyperlink>
            <w:r w:rsidR="00B60D06">
              <w:rPr>
                <w:rFonts w:ascii="Gotham" w:eastAsia="Times New Roman" w:hAnsi="Gotham" w:cs="Times New Roman (Body CS)"/>
                <w:b/>
                <w:bCs/>
                <w:sz w:val="16"/>
                <w:szCs w:val="16"/>
                <w:lang w:val="en-US" w:eastAsia="en-GB"/>
              </w:rPr>
              <w:t xml:space="preserve"> </w:t>
            </w:r>
          </w:p>
          <w:p w14:paraId="4260165C" w14:textId="242403A8" w:rsidR="00B96B9F" w:rsidRPr="004D0936" w:rsidRDefault="00B96B9F" w:rsidP="004D0936">
            <w:pPr>
              <w:widowControl w:val="0"/>
              <w:autoSpaceDE w:val="0"/>
              <w:autoSpaceDN w:val="0"/>
              <w:spacing w:before="4" w:after="0" w:line="240" w:lineRule="auto"/>
              <w:ind w:right="57"/>
              <w:rPr>
                <w:rFonts w:ascii="Gotham" w:eastAsia="Times New Roman" w:hAnsi="Gotham" w:cs="Times New Roman (Body CS)"/>
                <w:b/>
                <w:bCs/>
                <w:sz w:val="16"/>
                <w:szCs w:val="16"/>
                <w:lang w:val="en-US" w:eastAsia="en-GB"/>
              </w:rPr>
            </w:pPr>
            <w:r w:rsidRPr="00F17DB9">
              <w:rPr>
                <w:rFonts w:ascii="Gotham" w:eastAsia="Times New Roman" w:hAnsi="Gotham" w:cs="Times New Roman (Body CS)"/>
                <w:sz w:val="16"/>
                <w:szCs w:val="16"/>
                <w:lang w:val="en-US" w:eastAsia="en-GB"/>
              </w:rPr>
              <w:t xml:space="preserve"> </w:t>
            </w:r>
          </w:p>
          <w:p w14:paraId="7B469F4F" w14:textId="77777777" w:rsidR="00B96B9F" w:rsidRDefault="00B96B9F" w:rsidP="00B96B9F">
            <w:pPr>
              <w:spacing w:after="0" w:line="240" w:lineRule="auto"/>
              <w:ind w:left="57" w:right="57"/>
              <w:contextualSpacing/>
              <w:rPr>
                <w:rFonts w:eastAsia="Times New Roman" w:cstheme="minorHAnsi"/>
                <w:sz w:val="16"/>
                <w:szCs w:val="16"/>
                <w:lang w:val="en-US" w:eastAsia="en-GB"/>
              </w:rPr>
            </w:pPr>
            <w:r w:rsidRPr="00776AF4">
              <w:rPr>
                <w:rFonts w:eastAsia="Times New Roman" w:cstheme="minorHAnsi"/>
                <w:sz w:val="16"/>
                <w:szCs w:val="16"/>
                <w:lang w:val="en-US" w:eastAsia="en-GB"/>
              </w:rPr>
              <w:t>Please use this opportunity to ask any questions you may have. Just pop-in!</w:t>
            </w:r>
          </w:p>
          <w:p w14:paraId="6B2FB21A" w14:textId="77777777" w:rsidR="00B96B9F" w:rsidRPr="00776AF4" w:rsidRDefault="00B96B9F" w:rsidP="00B96B9F">
            <w:pPr>
              <w:spacing w:after="0" w:line="240" w:lineRule="auto"/>
              <w:ind w:left="57" w:right="57"/>
              <w:contextualSpacing/>
              <w:rPr>
                <w:rFonts w:eastAsia="Times New Roman" w:cstheme="minorHAnsi"/>
                <w:sz w:val="16"/>
                <w:szCs w:val="16"/>
                <w:lang w:val="en-US" w:eastAsia="en-GB"/>
              </w:rPr>
            </w:pPr>
          </w:p>
          <w:p w14:paraId="3BEC48C2" w14:textId="77777777" w:rsidR="00CD6D87" w:rsidRDefault="00CD6D87"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7D56F231" w14:textId="77777777" w:rsidR="00CD6D87" w:rsidRDefault="00CD6D87" w:rsidP="00CD6D87">
            <w:pPr>
              <w:spacing w:after="0" w:line="240" w:lineRule="auto"/>
              <w:ind w:left="57" w:right="57"/>
              <w:contextualSpacing/>
              <w:rPr>
                <w:rFonts w:ascii="Calibri" w:eastAsia="Calibri" w:hAnsi="Calibri" w:cs="Calibri"/>
                <w:bCs/>
                <w:sz w:val="16"/>
                <w:szCs w:val="16"/>
                <w:lang w:val="en-US" w:eastAsia="en-US"/>
              </w:rPr>
            </w:pPr>
          </w:p>
          <w:p w14:paraId="731739C0" w14:textId="65D6A36D" w:rsidR="00CD6D87" w:rsidRDefault="00CD6D87" w:rsidP="00CD6D87">
            <w:pPr>
              <w:spacing w:after="0" w:line="240" w:lineRule="auto"/>
              <w:ind w:left="57" w:right="57"/>
              <w:contextualSpacing/>
              <w:rPr>
                <w:rFonts w:ascii="Calibri" w:eastAsia="Calibri" w:hAnsi="Calibri" w:cs="Calibri"/>
                <w:bCs/>
                <w:sz w:val="16"/>
                <w:szCs w:val="16"/>
                <w:lang w:val="en-US" w:eastAsia="en-US"/>
              </w:rPr>
            </w:pPr>
            <w:r>
              <w:rPr>
                <w:rFonts w:ascii="Calibri" w:eastAsia="Calibri" w:hAnsi="Calibri" w:cs="Calibri"/>
                <w:bCs/>
                <w:sz w:val="16"/>
                <w:szCs w:val="16"/>
                <w:lang w:val="en-US" w:eastAsia="en-US"/>
              </w:rPr>
              <w:t xml:space="preserve">For this afternoon, please complete the compulsory online library induction. You can access this online session anytime by using your smart phone, laptop, PC or the computer at the IT suite on campus. </w:t>
            </w:r>
            <w:hyperlink r:id="rId21" w:history="1">
              <w:r w:rsidRPr="00BB56A8">
                <w:rPr>
                  <w:rStyle w:val="Hyperlink"/>
                  <w:rFonts w:ascii="Calibri" w:eastAsia="Calibri" w:hAnsi="Calibri" w:cs="Calibri"/>
                  <w:bCs/>
                  <w:sz w:val="16"/>
                  <w:szCs w:val="16"/>
                  <w:lang w:val="en-US" w:eastAsia="en-US"/>
                </w:rPr>
                <w:t>Click here to start</w:t>
              </w:r>
            </w:hyperlink>
            <w:r>
              <w:rPr>
                <w:rFonts w:ascii="Calibri" w:eastAsia="Calibri" w:hAnsi="Calibri" w:cs="Calibri"/>
                <w:bCs/>
                <w:sz w:val="16"/>
                <w:szCs w:val="16"/>
                <w:lang w:val="en-US" w:eastAsia="en-US"/>
              </w:rPr>
              <w:t xml:space="preserve">  </w:t>
            </w:r>
          </w:p>
          <w:p w14:paraId="5D0F63CC" w14:textId="77777777" w:rsidR="00CD6D87" w:rsidRPr="00AF7E4B" w:rsidRDefault="00CD6D87" w:rsidP="00CD6D87">
            <w:pPr>
              <w:spacing w:after="0" w:line="240" w:lineRule="auto"/>
              <w:ind w:left="57" w:right="57"/>
              <w:contextualSpacing/>
              <w:rPr>
                <w:rFonts w:ascii="Calibri" w:eastAsia="Calibri" w:hAnsi="Calibri" w:cs="Calibri"/>
                <w:bCs/>
                <w:sz w:val="8"/>
                <w:szCs w:val="8"/>
                <w:lang w:val="en-US" w:eastAsia="en-US"/>
              </w:rPr>
            </w:pPr>
          </w:p>
          <w:p w14:paraId="32747C6D" w14:textId="77777777" w:rsidR="00CD6D87" w:rsidRPr="003B1E4E" w:rsidRDefault="00CD6D87" w:rsidP="00CD6D87">
            <w:pPr>
              <w:spacing w:after="0" w:line="240" w:lineRule="auto"/>
              <w:ind w:left="57" w:right="57"/>
              <w:contextualSpacing/>
              <w:rPr>
                <w:rFonts w:ascii="Calibri" w:eastAsia="Calibri" w:hAnsi="Calibri" w:cs="Calibri"/>
                <w:bCs/>
                <w:sz w:val="16"/>
                <w:szCs w:val="16"/>
                <w:lang w:val="en-US" w:eastAsia="en-US"/>
              </w:rPr>
            </w:pPr>
            <w:r w:rsidRPr="003B1E4E">
              <w:rPr>
                <w:rFonts w:ascii="Calibri" w:eastAsia="Calibri" w:hAnsi="Calibri" w:cs="Calibri"/>
                <w:bCs/>
                <w:sz w:val="16"/>
                <w:szCs w:val="16"/>
                <w:lang w:val="en-US" w:eastAsia="en-US"/>
              </w:rPr>
              <w:t xml:space="preserve">Content includes: </w:t>
            </w:r>
            <w:r>
              <w:rPr>
                <w:rFonts w:ascii="Calibri" w:eastAsia="Calibri" w:hAnsi="Calibri" w:cs="Calibri"/>
                <w:bCs/>
                <w:sz w:val="16"/>
                <w:szCs w:val="16"/>
                <w:lang w:val="en-US" w:eastAsia="en-US"/>
              </w:rPr>
              <w:t xml:space="preserve"> </w:t>
            </w:r>
          </w:p>
          <w:p w14:paraId="39D629FB" w14:textId="77777777" w:rsidR="00CD6D87" w:rsidRPr="003B1E4E" w:rsidRDefault="00CD6D87" w:rsidP="00CD6D87">
            <w:pPr>
              <w:spacing w:after="0" w:line="240" w:lineRule="auto"/>
              <w:ind w:left="57" w:right="57"/>
              <w:contextualSpacing/>
              <w:rPr>
                <w:rFonts w:ascii="Calibri" w:eastAsia="Calibri" w:hAnsi="Calibri" w:cs="Calibri"/>
                <w:bCs/>
                <w:sz w:val="16"/>
                <w:szCs w:val="16"/>
                <w:lang w:val="en-US" w:eastAsia="en-US"/>
              </w:rPr>
            </w:pPr>
            <w:proofErr w:type="spellStart"/>
            <w:r w:rsidRPr="003B1E4E">
              <w:rPr>
                <w:rFonts w:ascii="Calibri" w:eastAsia="Calibri" w:hAnsi="Calibri" w:cs="Calibri"/>
                <w:bCs/>
                <w:sz w:val="16"/>
                <w:szCs w:val="16"/>
                <w:lang w:val="en-US" w:eastAsia="en-US"/>
              </w:rPr>
              <w:t>MetSearch</w:t>
            </w:r>
            <w:proofErr w:type="spellEnd"/>
            <w:r w:rsidRPr="003B1E4E">
              <w:rPr>
                <w:rFonts w:ascii="Calibri" w:eastAsia="Calibri" w:hAnsi="Calibri" w:cs="Calibri"/>
                <w:bCs/>
                <w:sz w:val="16"/>
                <w:szCs w:val="16"/>
                <w:lang w:val="en-US" w:eastAsia="en-US"/>
              </w:rPr>
              <w:t xml:space="preserve"> – for academic resources - books, journals, images, videos, reports, everything!</w:t>
            </w:r>
          </w:p>
          <w:p w14:paraId="6815477D" w14:textId="77777777" w:rsidR="00CD6D87" w:rsidRPr="003B1E4E" w:rsidRDefault="00CD6D87" w:rsidP="00CD6D87">
            <w:pPr>
              <w:spacing w:after="0" w:line="240" w:lineRule="auto"/>
              <w:ind w:left="57" w:right="57"/>
              <w:contextualSpacing/>
              <w:rPr>
                <w:rFonts w:ascii="Calibri" w:eastAsia="Calibri" w:hAnsi="Calibri" w:cs="Calibri"/>
                <w:bCs/>
                <w:sz w:val="16"/>
                <w:szCs w:val="16"/>
                <w:lang w:val="en-US" w:eastAsia="en-US"/>
              </w:rPr>
            </w:pPr>
            <w:r w:rsidRPr="003B1E4E">
              <w:rPr>
                <w:rFonts w:ascii="Calibri" w:eastAsia="Calibri" w:hAnsi="Calibri" w:cs="Calibri"/>
                <w:bCs/>
                <w:sz w:val="16"/>
                <w:szCs w:val="16"/>
                <w:lang w:val="en-US" w:eastAsia="en-US"/>
              </w:rPr>
              <w:t>Your library account</w:t>
            </w:r>
          </w:p>
          <w:p w14:paraId="1364874A" w14:textId="77777777" w:rsidR="00CD6D87" w:rsidRPr="003B1E4E" w:rsidRDefault="00CD6D87" w:rsidP="00CD6D87">
            <w:pPr>
              <w:spacing w:after="0" w:line="240" w:lineRule="auto"/>
              <w:ind w:left="57" w:right="57"/>
              <w:contextualSpacing/>
              <w:rPr>
                <w:rFonts w:ascii="Calibri" w:eastAsia="Calibri" w:hAnsi="Calibri" w:cs="Calibri"/>
                <w:bCs/>
                <w:sz w:val="16"/>
                <w:szCs w:val="16"/>
                <w:lang w:val="en-US" w:eastAsia="en-US"/>
              </w:rPr>
            </w:pPr>
            <w:r w:rsidRPr="003B1E4E">
              <w:rPr>
                <w:rFonts w:ascii="Calibri" w:eastAsia="Calibri" w:hAnsi="Calibri" w:cs="Calibri"/>
                <w:bCs/>
                <w:sz w:val="16"/>
                <w:szCs w:val="16"/>
                <w:lang w:val="en-US" w:eastAsia="en-US"/>
              </w:rPr>
              <w:t>Reading lists</w:t>
            </w:r>
          </w:p>
          <w:p w14:paraId="12A6E58C" w14:textId="77777777" w:rsidR="00CD6D87" w:rsidRPr="003B1E4E" w:rsidRDefault="00CD6D87" w:rsidP="00CD6D87">
            <w:pPr>
              <w:spacing w:after="0" w:line="240" w:lineRule="auto"/>
              <w:ind w:left="57" w:right="57"/>
              <w:contextualSpacing/>
              <w:rPr>
                <w:rFonts w:ascii="Calibri" w:eastAsia="Calibri" w:hAnsi="Calibri" w:cs="Calibri"/>
                <w:bCs/>
                <w:sz w:val="16"/>
                <w:szCs w:val="16"/>
                <w:lang w:val="en-US" w:eastAsia="en-US"/>
              </w:rPr>
            </w:pPr>
            <w:r w:rsidRPr="003B1E4E">
              <w:rPr>
                <w:rFonts w:ascii="Calibri" w:eastAsia="Calibri" w:hAnsi="Calibri" w:cs="Calibri"/>
                <w:bCs/>
                <w:sz w:val="16"/>
                <w:szCs w:val="16"/>
                <w:lang w:val="en-US" w:eastAsia="en-US"/>
              </w:rPr>
              <w:t>Find your Academic Librarian</w:t>
            </w:r>
          </w:p>
          <w:p w14:paraId="27C0E029" w14:textId="77777777" w:rsidR="00CD6D87" w:rsidRPr="00AF7E4B" w:rsidRDefault="00CD6D87" w:rsidP="00CD6D87">
            <w:pPr>
              <w:spacing w:after="0" w:line="240" w:lineRule="auto"/>
              <w:ind w:left="57" w:right="57"/>
              <w:contextualSpacing/>
              <w:rPr>
                <w:rFonts w:ascii="Calibri" w:eastAsia="Calibri" w:hAnsi="Calibri" w:cs="Calibri"/>
                <w:bCs/>
                <w:sz w:val="8"/>
                <w:szCs w:val="8"/>
                <w:lang w:val="en-US" w:eastAsia="en-US"/>
              </w:rPr>
            </w:pPr>
            <w:r w:rsidRPr="003B1E4E">
              <w:rPr>
                <w:rFonts w:ascii="Calibri" w:eastAsia="Calibri" w:hAnsi="Calibri" w:cs="Calibri"/>
                <w:bCs/>
                <w:sz w:val="16"/>
                <w:szCs w:val="16"/>
                <w:lang w:val="en-US" w:eastAsia="en-US"/>
              </w:rPr>
              <w:t xml:space="preserve">Academic Skills </w:t>
            </w:r>
          </w:p>
          <w:p w14:paraId="68A0923E" w14:textId="77777777" w:rsidR="00CD6D87" w:rsidRDefault="00CD6D87"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10FAE610" w14:textId="77777777" w:rsidR="000625D8" w:rsidRDefault="000625D8"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37FDBAF5" w14:textId="77777777" w:rsidR="00E16027" w:rsidRDefault="00E16027"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35E89FC2"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3845B1DD"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p w14:paraId="26BEA186" w14:textId="77777777" w:rsidR="00776AF4" w:rsidRPr="00776AF4" w:rsidRDefault="00776AF4" w:rsidP="00776AF4">
            <w:pPr>
              <w:spacing w:after="0" w:line="240" w:lineRule="auto"/>
              <w:ind w:left="57" w:right="57"/>
              <w:contextualSpacing/>
              <w:rPr>
                <w:rFonts w:eastAsia="Times New Roman" w:cstheme="minorHAnsi"/>
                <w:sz w:val="16"/>
                <w:szCs w:val="16"/>
                <w:lang w:val="en-US" w:eastAsia="en-GB"/>
              </w:rPr>
            </w:pPr>
          </w:p>
          <w:p w14:paraId="7A47618D" w14:textId="77777777" w:rsidR="00776AF4" w:rsidRPr="00776AF4" w:rsidRDefault="00776AF4" w:rsidP="00776AF4">
            <w:pPr>
              <w:spacing w:after="0" w:line="240" w:lineRule="auto"/>
              <w:ind w:left="57" w:right="57"/>
              <w:contextualSpacing/>
              <w:rPr>
                <w:rFonts w:ascii="Calibri" w:eastAsia="Times New Roman" w:hAnsi="Calibri" w:cs="Calibri"/>
                <w:bCs/>
                <w:sz w:val="16"/>
                <w:szCs w:val="16"/>
                <w:lang w:val="en-US" w:eastAsia="en-GB"/>
              </w:rPr>
            </w:pPr>
          </w:p>
        </w:tc>
      </w:tr>
      <w:tr w:rsidR="00776AF4" w:rsidRPr="00776AF4" w14:paraId="542A3E4F" w14:textId="77777777" w:rsidTr="00776AF4">
        <w:trPr>
          <w:trHeight w:val="47"/>
        </w:trPr>
        <w:tc>
          <w:tcPr>
            <w:tcW w:w="5000" w:type="pct"/>
            <w:gridSpan w:val="5"/>
            <w:tcBorders>
              <w:top w:val="single" w:sz="4" w:space="0" w:color="000000"/>
              <w:left w:val="nil"/>
              <w:bottom w:val="nil"/>
              <w:right w:val="nil"/>
            </w:tcBorders>
          </w:tcPr>
          <w:p w14:paraId="18EF25EB" w14:textId="77777777" w:rsidR="00776AF4" w:rsidRPr="00776AF4" w:rsidRDefault="00776AF4" w:rsidP="00776AF4">
            <w:pPr>
              <w:widowControl w:val="0"/>
              <w:autoSpaceDE w:val="0"/>
              <w:autoSpaceDN w:val="0"/>
              <w:spacing w:before="11" w:after="0" w:line="240" w:lineRule="auto"/>
              <w:ind w:left="360"/>
              <w:jc w:val="both"/>
              <w:rPr>
                <w:rFonts w:ascii="Calibri" w:eastAsia="Calibri" w:hAnsi="Calibri" w:cs="Calibri"/>
                <w:b/>
                <w:bCs/>
                <w:sz w:val="16"/>
                <w:szCs w:val="16"/>
                <w:lang w:eastAsia="en-US"/>
              </w:rPr>
            </w:pPr>
          </w:p>
          <w:p w14:paraId="298E721A" w14:textId="77777777" w:rsidR="00776AF4" w:rsidRPr="00776AF4" w:rsidRDefault="00776AF4" w:rsidP="00776AF4">
            <w:pPr>
              <w:widowControl w:val="0"/>
              <w:autoSpaceDE w:val="0"/>
              <w:autoSpaceDN w:val="0"/>
              <w:spacing w:before="11" w:after="0" w:line="240" w:lineRule="auto"/>
              <w:ind w:left="360"/>
              <w:jc w:val="both"/>
              <w:rPr>
                <w:rFonts w:ascii="Calibri" w:eastAsia="Calibri" w:hAnsi="Calibri" w:cs="Calibri"/>
                <w:b/>
                <w:bCs/>
                <w:sz w:val="16"/>
                <w:szCs w:val="16"/>
                <w:lang w:eastAsia="en-US"/>
              </w:rPr>
            </w:pPr>
          </w:p>
          <w:p w14:paraId="58BC1F18" w14:textId="77777777" w:rsidR="00776AF4" w:rsidRPr="00776AF4" w:rsidRDefault="00776AF4" w:rsidP="00776AF4">
            <w:pPr>
              <w:widowControl w:val="0"/>
              <w:autoSpaceDE w:val="0"/>
              <w:autoSpaceDN w:val="0"/>
              <w:spacing w:before="11" w:after="0" w:line="240" w:lineRule="auto"/>
              <w:ind w:left="360"/>
              <w:jc w:val="both"/>
              <w:rPr>
                <w:rFonts w:ascii="Calibri" w:eastAsia="Calibri" w:hAnsi="Calibri" w:cs="Calibri"/>
                <w:b/>
                <w:bCs/>
                <w:sz w:val="20"/>
                <w:szCs w:val="20"/>
                <w:lang w:eastAsia="en-US"/>
              </w:rPr>
            </w:pPr>
            <w:r w:rsidRPr="00776AF4">
              <w:rPr>
                <w:rFonts w:ascii="Calibri" w:eastAsia="Calibri" w:hAnsi="Calibri" w:cs="Calibri"/>
                <w:b/>
                <w:bCs/>
                <w:sz w:val="20"/>
                <w:szCs w:val="20"/>
                <w:lang w:eastAsia="en-US"/>
              </w:rPr>
              <w:lastRenderedPageBreak/>
              <w:t>Please</w:t>
            </w:r>
            <w:r w:rsidRPr="00776AF4">
              <w:rPr>
                <w:rFonts w:ascii="Calibri" w:eastAsia="Calibri" w:hAnsi="Calibri" w:cs="Calibri"/>
                <w:b/>
                <w:bCs/>
                <w:spacing w:val="-3"/>
                <w:sz w:val="20"/>
                <w:szCs w:val="20"/>
                <w:lang w:eastAsia="en-US"/>
              </w:rPr>
              <w:t xml:space="preserve"> </w:t>
            </w:r>
            <w:r w:rsidRPr="00776AF4">
              <w:rPr>
                <w:rFonts w:ascii="Calibri" w:eastAsia="Calibri" w:hAnsi="Calibri" w:cs="Calibri"/>
                <w:b/>
                <w:bCs/>
                <w:sz w:val="20"/>
                <w:szCs w:val="20"/>
                <w:lang w:eastAsia="en-US"/>
              </w:rPr>
              <w:t>Note:</w:t>
            </w:r>
          </w:p>
          <w:p w14:paraId="4401B8C8" w14:textId="77777777" w:rsidR="00776AF4" w:rsidRPr="00776AF4" w:rsidRDefault="00776AF4" w:rsidP="00776AF4">
            <w:pPr>
              <w:widowControl w:val="0"/>
              <w:numPr>
                <w:ilvl w:val="0"/>
                <w:numId w:val="1"/>
              </w:numPr>
              <w:tabs>
                <w:tab w:val="left" w:pos="1554"/>
              </w:tabs>
              <w:autoSpaceDE w:val="0"/>
              <w:autoSpaceDN w:val="0"/>
              <w:spacing w:before="1" w:after="0" w:line="240" w:lineRule="auto"/>
              <w:ind w:left="1080" w:right="1434"/>
              <w:jc w:val="both"/>
              <w:rPr>
                <w:rFonts w:ascii="Calibri" w:eastAsia="Times New Roman" w:hAnsi="Calibri" w:cs="Calibri"/>
                <w:sz w:val="20"/>
                <w:szCs w:val="20"/>
                <w:lang w:eastAsia="en-GB"/>
              </w:rPr>
            </w:pPr>
            <w:r w:rsidRPr="00776AF4">
              <w:rPr>
                <w:rFonts w:ascii="Calibri" w:eastAsia="Times New Roman" w:hAnsi="Calibri" w:cs="Calibri"/>
                <w:sz w:val="20"/>
                <w:szCs w:val="20"/>
                <w:lang w:eastAsia="en-GB"/>
              </w:rPr>
              <w:t>Sessions/days/time</w:t>
            </w:r>
            <w:r w:rsidRPr="00776AF4">
              <w:rPr>
                <w:rFonts w:ascii="Calibri" w:eastAsia="Times New Roman" w:hAnsi="Calibri" w:cs="Calibri"/>
                <w:spacing w:val="-9"/>
                <w:sz w:val="20"/>
                <w:szCs w:val="20"/>
                <w:lang w:eastAsia="en-GB"/>
              </w:rPr>
              <w:t xml:space="preserve"> </w:t>
            </w:r>
            <w:r w:rsidRPr="00776AF4">
              <w:rPr>
                <w:rFonts w:ascii="Calibri" w:eastAsia="Times New Roman" w:hAnsi="Calibri" w:cs="Calibri"/>
                <w:sz w:val="20"/>
                <w:szCs w:val="20"/>
                <w:lang w:eastAsia="en-GB"/>
              </w:rPr>
              <w:t>may</w:t>
            </w:r>
            <w:r w:rsidRPr="00776AF4">
              <w:rPr>
                <w:rFonts w:ascii="Calibri" w:eastAsia="Times New Roman" w:hAnsi="Calibri" w:cs="Calibri"/>
                <w:spacing w:val="-6"/>
                <w:sz w:val="20"/>
                <w:szCs w:val="20"/>
                <w:lang w:eastAsia="en-GB"/>
              </w:rPr>
              <w:t xml:space="preserve"> </w:t>
            </w:r>
            <w:r w:rsidRPr="00776AF4">
              <w:rPr>
                <w:rFonts w:ascii="Calibri" w:eastAsia="Times New Roman" w:hAnsi="Calibri" w:cs="Calibri"/>
                <w:sz w:val="20"/>
                <w:szCs w:val="20"/>
                <w:lang w:eastAsia="en-GB"/>
              </w:rPr>
              <w:t>change,</w:t>
            </w:r>
            <w:r w:rsidRPr="00776AF4">
              <w:rPr>
                <w:rFonts w:ascii="Calibri" w:eastAsia="Times New Roman" w:hAnsi="Calibri" w:cs="Calibri"/>
                <w:spacing w:val="-7"/>
                <w:sz w:val="20"/>
                <w:szCs w:val="20"/>
                <w:lang w:eastAsia="en-GB"/>
              </w:rPr>
              <w:t xml:space="preserve"> be </w:t>
            </w:r>
            <w:r w:rsidRPr="00776AF4">
              <w:rPr>
                <w:rFonts w:ascii="Calibri" w:eastAsia="Times New Roman" w:hAnsi="Calibri" w:cs="Calibri"/>
                <w:sz w:val="20"/>
                <w:szCs w:val="20"/>
                <w:lang w:eastAsia="en-GB"/>
              </w:rPr>
              <w:t>revised,</w:t>
            </w:r>
            <w:r w:rsidRPr="00776AF4">
              <w:rPr>
                <w:rFonts w:ascii="Calibri" w:eastAsia="Times New Roman" w:hAnsi="Calibri" w:cs="Calibri"/>
                <w:spacing w:val="-7"/>
                <w:sz w:val="20"/>
                <w:szCs w:val="20"/>
                <w:lang w:eastAsia="en-GB"/>
              </w:rPr>
              <w:t xml:space="preserve"> and </w:t>
            </w:r>
            <w:r w:rsidRPr="00776AF4">
              <w:rPr>
                <w:rFonts w:ascii="Calibri" w:eastAsia="Times New Roman" w:hAnsi="Calibri" w:cs="Calibri"/>
                <w:sz w:val="20"/>
                <w:szCs w:val="20"/>
                <w:lang w:eastAsia="en-GB"/>
              </w:rPr>
              <w:t>updated.</w:t>
            </w:r>
            <w:r w:rsidRPr="00776AF4">
              <w:rPr>
                <w:rFonts w:ascii="Calibri" w:eastAsia="Times New Roman" w:hAnsi="Calibri" w:cs="Calibri"/>
                <w:spacing w:val="-8"/>
                <w:sz w:val="20"/>
                <w:szCs w:val="20"/>
                <w:lang w:eastAsia="en-GB"/>
              </w:rPr>
              <w:t xml:space="preserve"> </w:t>
            </w:r>
            <w:r w:rsidRPr="00776AF4">
              <w:rPr>
                <w:rFonts w:ascii="Calibri" w:eastAsia="Times New Roman" w:hAnsi="Calibri" w:cs="Calibri"/>
                <w:sz w:val="20"/>
                <w:szCs w:val="20"/>
                <w:lang w:eastAsia="en-GB"/>
              </w:rPr>
              <w:t>We</w:t>
            </w:r>
            <w:r w:rsidRPr="00776AF4">
              <w:rPr>
                <w:rFonts w:ascii="Calibri" w:eastAsia="Times New Roman" w:hAnsi="Calibri" w:cs="Calibri"/>
                <w:spacing w:val="-8"/>
                <w:sz w:val="20"/>
                <w:szCs w:val="20"/>
                <w:lang w:eastAsia="en-GB"/>
              </w:rPr>
              <w:t xml:space="preserve"> </w:t>
            </w:r>
            <w:r w:rsidRPr="00776AF4">
              <w:rPr>
                <w:rFonts w:ascii="Calibri" w:eastAsia="Times New Roman" w:hAnsi="Calibri" w:cs="Calibri"/>
                <w:sz w:val="20"/>
                <w:szCs w:val="20"/>
                <w:lang w:eastAsia="en-GB"/>
              </w:rPr>
              <w:t>will</w:t>
            </w:r>
            <w:r w:rsidRPr="00776AF4">
              <w:rPr>
                <w:rFonts w:ascii="Calibri" w:eastAsia="Times New Roman" w:hAnsi="Calibri" w:cs="Calibri"/>
                <w:spacing w:val="-8"/>
                <w:sz w:val="20"/>
                <w:szCs w:val="20"/>
                <w:lang w:eastAsia="en-GB"/>
              </w:rPr>
              <w:t xml:space="preserve"> </w:t>
            </w:r>
            <w:r w:rsidRPr="00776AF4">
              <w:rPr>
                <w:rFonts w:ascii="Calibri" w:eastAsia="Times New Roman" w:hAnsi="Calibri" w:cs="Calibri"/>
                <w:sz w:val="20"/>
                <w:szCs w:val="20"/>
                <w:lang w:eastAsia="en-GB"/>
              </w:rPr>
              <w:t>advise</w:t>
            </w:r>
            <w:r w:rsidRPr="00776AF4">
              <w:rPr>
                <w:rFonts w:ascii="Calibri" w:eastAsia="Times New Roman" w:hAnsi="Calibri" w:cs="Calibri"/>
                <w:spacing w:val="-9"/>
                <w:sz w:val="20"/>
                <w:szCs w:val="20"/>
                <w:lang w:eastAsia="en-GB"/>
              </w:rPr>
              <w:t xml:space="preserve"> </w:t>
            </w:r>
            <w:r w:rsidRPr="00776AF4">
              <w:rPr>
                <w:rFonts w:ascii="Calibri" w:eastAsia="Times New Roman" w:hAnsi="Calibri" w:cs="Calibri"/>
                <w:sz w:val="20"/>
                <w:szCs w:val="20"/>
                <w:lang w:eastAsia="en-GB"/>
              </w:rPr>
              <w:t>students</w:t>
            </w:r>
            <w:r w:rsidRPr="00776AF4">
              <w:rPr>
                <w:rFonts w:ascii="Calibri" w:eastAsia="Times New Roman" w:hAnsi="Calibri" w:cs="Calibri"/>
                <w:spacing w:val="-6"/>
                <w:sz w:val="20"/>
                <w:szCs w:val="20"/>
                <w:lang w:eastAsia="en-GB"/>
              </w:rPr>
              <w:t xml:space="preserve"> </w:t>
            </w:r>
            <w:r w:rsidRPr="00776AF4">
              <w:rPr>
                <w:rFonts w:ascii="Calibri" w:eastAsia="Times New Roman" w:hAnsi="Calibri" w:cs="Calibri"/>
                <w:sz w:val="20"/>
                <w:szCs w:val="20"/>
                <w:lang w:eastAsia="en-GB"/>
              </w:rPr>
              <w:t>as soon as possible</w:t>
            </w:r>
            <w:r w:rsidRPr="00776AF4">
              <w:rPr>
                <w:rFonts w:ascii="Calibri" w:eastAsia="Times New Roman" w:hAnsi="Calibri" w:cs="Calibri"/>
                <w:spacing w:val="1"/>
                <w:sz w:val="20"/>
                <w:szCs w:val="20"/>
                <w:lang w:eastAsia="en-GB"/>
              </w:rPr>
              <w:t xml:space="preserve"> </w:t>
            </w:r>
            <w:r w:rsidRPr="00776AF4">
              <w:rPr>
                <w:rFonts w:ascii="Calibri" w:eastAsia="Times New Roman" w:hAnsi="Calibri" w:cs="Calibri"/>
                <w:sz w:val="20"/>
                <w:szCs w:val="20"/>
                <w:lang w:eastAsia="en-GB"/>
              </w:rPr>
              <w:t>if</w:t>
            </w:r>
            <w:r w:rsidRPr="00776AF4">
              <w:rPr>
                <w:rFonts w:ascii="Calibri" w:eastAsia="Times New Roman" w:hAnsi="Calibri" w:cs="Calibri"/>
                <w:spacing w:val="-5"/>
                <w:sz w:val="20"/>
                <w:szCs w:val="20"/>
                <w:lang w:eastAsia="en-GB"/>
              </w:rPr>
              <w:t xml:space="preserve"> </w:t>
            </w:r>
            <w:r w:rsidRPr="00776AF4">
              <w:rPr>
                <w:rFonts w:ascii="Calibri" w:eastAsia="Times New Roman" w:hAnsi="Calibri" w:cs="Calibri"/>
                <w:sz w:val="20"/>
                <w:szCs w:val="20"/>
                <w:lang w:eastAsia="en-GB"/>
              </w:rPr>
              <w:t>this</w:t>
            </w:r>
            <w:r w:rsidRPr="00776AF4">
              <w:rPr>
                <w:rFonts w:ascii="Calibri" w:eastAsia="Times New Roman" w:hAnsi="Calibri" w:cs="Calibri"/>
                <w:spacing w:val="-3"/>
                <w:sz w:val="20"/>
                <w:szCs w:val="20"/>
                <w:lang w:eastAsia="en-GB"/>
              </w:rPr>
              <w:t xml:space="preserve"> </w:t>
            </w:r>
            <w:r w:rsidRPr="00776AF4">
              <w:rPr>
                <w:rFonts w:ascii="Calibri" w:eastAsia="Times New Roman" w:hAnsi="Calibri" w:cs="Calibri"/>
                <w:sz w:val="20"/>
                <w:szCs w:val="20"/>
                <w:lang w:eastAsia="en-GB"/>
              </w:rPr>
              <w:t>is</w:t>
            </w:r>
            <w:r w:rsidRPr="00776AF4">
              <w:rPr>
                <w:rFonts w:ascii="Calibri" w:eastAsia="Times New Roman" w:hAnsi="Calibri" w:cs="Calibri"/>
                <w:spacing w:val="-5"/>
                <w:sz w:val="20"/>
                <w:szCs w:val="20"/>
                <w:lang w:eastAsia="en-GB"/>
              </w:rPr>
              <w:t xml:space="preserve"> </w:t>
            </w:r>
            <w:r w:rsidRPr="00776AF4">
              <w:rPr>
                <w:rFonts w:ascii="Calibri" w:eastAsia="Times New Roman" w:hAnsi="Calibri" w:cs="Calibri"/>
                <w:sz w:val="20"/>
                <w:szCs w:val="20"/>
                <w:lang w:eastAsia="en-GB"/>
              </w:rPr>
              <w:t>the</w:t>
            </w:r>
            <w:r w:rsidRPr="00776AF4">
              <w:rPr>
                <w:rFonts w:ascii="Calibri" w:eastAsia="Times New Roman" w:hAnsi="Calibri" w:cs="Calibri"/>
                <w:spacing w:val="-5"/>
                <w:sz w:val="20"/>
                <w:szCs w:val="20"/>
                <w:lang w:eastAsia="en-GB"/>
              </w:rPr>
              <w:t xml:space="preserve"> </w:t>
            </w:r>
            <w:r w:rsidRPr="00776AF4">
              <w:rPr>
                <w:rFonts w:ascii="Calibri" w:eastAsia="Times New Roman" w:hAnsi="Calibri" w:cs="Calibri"/>
                <w:sz w:val="20"/>
                <w:szCs w:val="20"/>
                <w:lang w:eastAsia="en-GB"/>
              </w:rPr>
              <w:t>case.</w:t>
            </w:r>
            <w:r w:rsidRPr="00776AF4">
              <w:rPr>
                <w:rFonts w:ascii="Calibri" w:eastAsia="Times New Roman" w:hAnsi="Calibri" w:cs="Calibri"/>
                <w:spacing w:val="-3"/>
                <w:sz w:val="20"/>
                <w:szCs w:val="20"/>
                <w:lang w:eastAsia="en-GB"/>
              </w:rPr>
              <w:t xml:space="preserve"> </w:t>
            </w:r>
          </w:p>
          <w:p w14:paraId="111A9B10" w14:textId="77777777" w:rsidR="00776AF4" w:rsidRPr="00776AF4" w:rsidRDefault="00776AF4" w:rsidP="00776AF4">
            <w:pPr>
              <w:widowControl w:val="0"/>
              <w:numPr>
                <w:ilvl w:val="0"/>
                <w:numId w:val="1"/>
              </w:numPr>
              <w:tabs>
                <w:tab w:val="left" w:pos="1554"/>
              </w:tabs>
              <w:autoSpaceDE w:val="0"/>
              <w:autoSpaceDN w:val="0"/>
              <w:spacing w:after="0" w:line="240" w:lineRule="auto"/>
              <w:ind w:left="1080" w:right="1444"/>
              <w:jc w:val="both"/>
              <w:rPr>
                <w:rFonts w:ascii="Calibri" w:eastAsia="Times New Roman" w:hAnsi="Calibri" w:cs="Calibri"/>
                <w:b/>
                <w:sz w:val="20"/>
                <w:szCs w:val="20"/>
                <w:lang w:eastAsia="en-GB"/>
              </w:rPr>
            </w:pPr>
            <w:r w:rsidRPr="00776AF4">
              <w:rPr>
                <w:rFonts w:ascii="Calibri" w:eastAsia="Times New Roman" w:hAnsi="Calibri" w:cs="Calibri"/>
                <w:sz w:val="20"/>
                <w:szCs w:val="20"/>
                <w:lang w:eastAsia="en-GB"/>
              </w:rPr>
              <w:t>Please attend/complete all induction</w:t>
            </w:r>
            <w:r w:rsidRPr="00776AF4">
              <w:rPr>
                <w:rFonts w:ascii="Calibri" w:eastAsia="Times New Roman" w:hAnsi="Calibri" w:cs="Calibri"/>
                <w:spacing w:val="-10"/>
                <w:sz w:val="20"/>
                <w:szCs w:val="20"/>
                <w:lang w:eastAsia="en-GB"/>
              </w:rPr>
              <w:t xml:space="preserve"> </w:t>
            </w:r>
            <w:r w:rsidRPr="00776AF4">
              <w:rPr>
                <w:rFonts w:ascii="Calibri" w:eastAsia="Times New Roman" w:hAnsi="Calibri" w:cs="Calibri"/>
                <w:sz w:val="20"/>
                <w:szCs w:val="20"/>
                <w:lang w:eastAsia="en-GB"/>
              </w:rPr>
              <w:t>sessions. This is to</w:t>
            </w:r>
            <w:r w:rsidRPr="00776AF4">
              <w:rPr>
                <w:rFonts w:ascii="Calibri" w:eastAsia="Times New Roman" w:hAnsi="Calibri" w:cs="Calibri"/>
                <w:spacing w:val="-9"/>
                <w:sz w:val="20"/>
                <w:szCs w:val="20"/>
                <w:lang w:eastAsia="en-GB"/>
              </w:rPr>
              <w:t xml:space="preserve"> </w:t>
            </w:r>
            <w:r w:rsidRPr="00776AF4">
              <w:rPr>
                <w:rFonts w:ascii="Calibri" w:eastAsia="Times New Roman" w:hAnsi="Calibri" w:cs="Calibri"/>
                <w:sz w:val="20"/>
                <w:szCs w:val="20"/>
                <w:lang w:eastAsia="en-GB"/>
              </w:rPr>
              <w:t>ensure that</w:t>
            </w:r>
            <w:r w:rsidRPr="00776AF4">
              <w:rPr>
                <w:rFonts w:ascii="Calibri" w:eastAsia="Times New Roman" w:hAnsi="Calibri" w:cs="Calibri"/>
                <w:spacing w:val="-9"/>
                <w:sz w:val="20"/>
                <w:szCs w:val="20"/>
                <w:lang w:eastAsia="en-GB"/>
              </w:rPr>
              <w:t xml:space="preserve"> </w:t>
            </w:r>
            <w:r w:rsidRPr="00776AF4">
              <w:rPr>
                <w:rFonts w:ascii="Calibri" w:eastAsia="Times New Roman" w:hAnsi="Calibri" w:cs="Calibri"/>
                <w:sz w:val="20"/>
                <w:szCs w:val="20"/>
                <w:lang w:eastAsia="en-GB"/>
              </w:rPr>
              <w:t>you</w:t>
            </w:r>
            <w:r w:rsidRPr="00776AF4">
              <w:rPr>
                <w:rFonts w:ascii="Calibri" w:eastAsia="Times New Roman" w:hAnsi="Calibri" w:cs="Calibri"/>
                <w:spacing w:val="-11"/>
                <w:sz w:val="20"/>
                <w:szCs w:val="20"/>
                <w:lang w:eastAsia="en-GB"/>
              </w:rPr>
              <w:t xml:space="preserve"> </w:t>
            </w:r>
            <w:r w:rsidRPr="00776AF4">
              <w:rPr>
                <w:rFonts w:ascii="Calibri" w:eastAsia="Times New Roman" w:hAnsi="Calibri" w:cs="Calibri"/>
                <w:sz w:val="20"/>
                <w:szCs w:val="20"/>
                <w:lang w:eastAsia="en-GB"/>
              </w:rPr>
              <w:t>clearly</w:t>
            </w:r>
            <w:r w:rsidRPr="00776AF4">
              <w:rPr>
                <w:rFonts w:ascii="Calibri" w:eastAsia="Times New Roman" w:hAnsi="Calibri" w:cs="Calibri"/>
                <w:spacing w:val="-11"/>
                <w:sz w:val="20"/>
                <w:szCs w:val="20"/>
                <w:lang w:eastAsia="en-GB"/>
              </w:rPr>
              <w:t xml:space="preserve"> </w:t>
            </w:r>
            <w:r w:rsidRPr="00776AF4">
              <w:rPr>
                <w:rFonts w:ascii="Calibri" w:eastAsia="Times New Roman" w:hAnsi="Calibri" w:cs="Calibri"/>
                <w:sz w:val="20"/>
                <w:szCs w:val="20"/>
                <w:lang w:eastAsia="en-GB"/>
              </w:rPr>
              <w:t>understand</w:t>
            </w:r>
            <w:r w:rsidRPr="00776AF4">
              <w:rPr>
                <w:rFonts w:ascii="Calibri" w:eastAsia="Times New Roman" w:hAnsi="Calibri" w:cs="Calibri"/>
                <w:spacing w:val="-11"/>
                <w:sz w:val="20"/>
                <w:szCs w:val="20"/>
                <w:lang w:eastAsia="en-GB"/>
              </w:rPr>
              <w:t xml:space="preserve"> </w:t>
            </w:r>
            <w:r w:rsidRPr="00776AF4">
              <w:rPr>
                <w:rFonts w:ascii="Calibri" w:eastAsia="Times New Roman" w:hAnsi="Calibri" w:cs="Calibri"/>
                <w:sz w:val="20"/>
                <w:szCs w:val="20"/>
                <w:lang w:eastAsia="en-GB"/>
              </w:rPr>
              <w:t>how to manage</w:t>
            </w:r>
            <w:r w:rsidRPr="00776AF4">
              <w:rPr>
                <w:rFonts w:ascii="Calibri" w:eastAsia="Times New Roman" w:hAnsi="Calibri" w:cs="Calibri"/>
                <w:spacing w:val="-10"/>
                <w:sz w:val="20"/>
                <w:szCs w:val="20"/>
                <w:lang w:eastAsia="en-GB"/>
              </w:rPr>
              <w:t xml:space="preserve"> </w:t>
            </w:r>
            <w:r w:rsidRPr="00776AF4">
              <w:rPr>
                <w:rFonts w:ascii="Calibri" w:eastAsia="Times New Roman" w:hAnsi="Calibri" w:cs="Calibri"/>
                <w:sz w:val="20"/>
                <w:szCs w:val="20"/>
                <w:lang w:eastAsia="en-GB"/>
              </w:rPr>
              <w:t>your</w:t>
            </w:r>
            <w:r w:rsidRPr="00776AF4">
              <w:rPr>
                <w:rFonts w:ascii="Calibri" w:eastAsia="Times New Roman" w:hAnsi="Calibri" w:cs="Calibri"/>
                <w:spacing w:val="-9"/>
                <w:sz w:val="20"/>
                <w:szCs w:val="20"/>
                <w:lang w:eastAsia="en-GB"/>
              </w:rPr>
              <w:t xml:space="preserve"> </w:t>
            </w:r>
            <w:r w:rsidRPr="00776AF4">
              <w:rPr>
                <w:rFonts w:ascii="Calibri" w:eastAsia="Times New Roman" w:hAnsi="Calibri" w:cs="Calibri"/>
                <w:sz w:val="20"/>
                <w:szCs w:val="20"/>
                <w:lang w:eastAsia="en-GB"/>
              </w:rPr>
              <w:t xml:space="preserve">studies and be successful. </w:t>
            </w:r>
          </w:p>
          <w:p w14:paraId="44BB7673" w14:textId="11AB4580" w:rsidR="00776AF4" w:rsidRDefault="00776AF4" w:rsidP="00776AF4">
            <w:pPr>
              <w:widowControl w:val="0"/>
              <w:numPr>
                <w:ilvl w:val="0"/>
                <w:numId w:val="1"/>
              </w:numPr>
              <w:tabs>
                <w:tab w:val="left" w:pos="1554"/>
              </w:tabs>
              <w:autoSpaceDE w:val="0"/>
              <w:autoSpaceDN w:val="0"/>
              <w:spacing w:after="0" w:line="240" w:lineRule="auto"/>
              <w:ind w:left="1080" w:right="1444"/>
              <w:jc w:val="both"/>
              <w:rPr>
                <w:rFonts w:ascii="Calibri" w:eastAsia="Times New Roman" w:hAnsi="Calibri" w:cs="Calibri"/>
                <w:bCs/>
                <w:sz w:val="20"/>
                <w:szCs w:val="20"/>
                <w:lang w:eastAsia="en-GB"/>
              </w:rPr>
            </w:pPr>
            <w:r w:rsidRPr="00776AF4">
              <w:rPr>
                <w:rFonts w:ascii="Calibri" w:eastAsia="Times New Roman" w:hAnsi="Calibri" w:cs="Calibri"/>
                <w:bCs/>
                <w:sz w:val="20"/>
                <w:szCs w:val="20"/>
                <w:lang w:eastAsia="en-GB"/>
              </w:rPr>
              <w:t xml:space="preserve">If you have any questions, please email your programme Director, Dr Jun Zhang – </w:t>
            </w:r>
            <w:hyperlink r:id="rId22" w:history="1">
              <w:r w:rsidR="000625D8" w:rsidRPr="00E01709">
                <w:rPr>
                  <w:rStyle w:val="Hyperlink"/>
                  <w:rFonts w:ascii="Calibri" w:eastAsia="Times New Roman" w:hAnsi="Calibri" w:cs="Calibri"/>
                  <w:bCs/>
                  <w:sz w:val="20"/>
                  <w:szCs w:val="20"/>
                  <w:lang w:eastAsia="en-GB"/>
                </w:rPr>
                <w:t>jzhang@cardiffmet.ac.uk</w:t>
              </w:r>
            </w:hyperlink>
            <w:r w:rsidRPr="00776AF4">
              <w:rPr>
                <w:rFonts w:ascii="Calibri" w:eastAsia="Times New Roman" w:hAnsi="Calibri" w:cs="Calibri"/>
                <w:bCs/>
                <w:sz w:val="20"/>
                <w:szCs w:val="20"/>
                <w:lang w:eastAsia="en-GB"/>
              </w:rPr>
              <w:t>.</w:t>
            </w:r>
          </w:p>
          <w:p w14:paraId="5751077F" w14:textId="77777777" w:rsid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6EEA777A"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r w:rsidRPr="000625D8">
              <w:rPr>
                <w:rFonts w:ascii="Calibri" w:eastAsia="Times New Roman" w:hAnsi="Calibri" w:cs="Calibri"/>
                <w:b/>
                <w:sz w:val="20"/>
                <w:szCs w:val="20"/>
                <w:lang w:eastAsia="en-GB"/>
              </w:rPr>
              <w:t>Welcome Hubs</w:t>
            </w:r>
          </w:p>
          <w:p w14:paraId="33F675E3"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The Welcome Hubs will be the main places for students to ask questions regarding any non-academic query. If it can't be answered in the Hub, then a Welcome Week Ambassador will take you to the right location to get help.</w:t>
            </w:r>
          </w:p>
          <w:p w14:paraId="111554F8"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7A6956DA"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r w:rsidRPr="000625D8">
              <w:rPr>
                <w:rFonts w:ascii="Calibri" w:eastAsia="Times New Roman" w:hAnsi="Calibri" w:cs="Calibri"/>
                <w:b/>
                <w:sz w:val="20"/>
                <w:szCs w:val="20"/>
                <w:lang w:eastAsia="en-GB"/>
              </w:rPr>
              <w:t>Welcome Week Ambassadors</w:t>
            </w:r>
          </w:p>
          <w:p w14:paraId="3635E235" w14:textId="0B2B6FFD"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These teams of staff and students will be based in the Welcome Hu</w:t>
            </w:r>
            <w:r>
              <w:rPr>
                <w:rFonts w:ascii="Calibri" w:eastAsia="Times New Roman" w:hAnsi="Calibri" w:cs="Calibri"/>
                <w:bCs/>
                <w:sz w:val="20"/>
                <w:szCs w:val="20"/>
                <w:lang w:eastAsia="en-GB"/>
              </w:rPr>
              <w:t>b</w:t>
            </w:r>
            <w:r w:rsidRPr="000625D8">
              <w:rPr>
                <w:rFonts w:ascii="Calibri" w:eastAsia="Times New Roman" w:hAnsi="Calibri" w:cs="Calibri"/>
                <w:bCs/>
                <w:sz w:val="20"/>
                <w:szCs w:val="20"/>
                <w:lang w:eastAsia="en-GB"/>
              </w:rPr>
              <w:t xml:space="preserve">s and deployed to key locations across the campuses, including supporting with enrolment and </w:t>
            </w:r>
            <w:proofErr w:type="spellStart"/>
            <w:r w:rsidRPr="000625D8">
              <w:rPr>
                <w:rFonts w:ascii="Calibri" w:eastAsia="Times New Roman" w:hAnsi="Calibri" w:cs="Calibri"/>
                <w:bCs/>
                <w:sz w:val="20"/>
                <w:szCs w:val="20"/>
                <w:lang w:eastAsia="en-GB"/>
              </w:rPr>
              <w:t>MetCard</w:t>
            </w:r>
            <w:proofErr w:type="spellEnd"/>
            <w:r w:rsidRPr="000625D8">
              <w:rPr>
                <w:rFonts w:ascii="Calibri" w:eastAsia="Times New Roman" w:hAnsi="Calibri" w:cs="Calibri"/>
                <w:bCs/>
                <w:sz w:val="20"/>
                <w:szCs w:val="20"/>
                <w:lang w:eastAsia="en-GB"/>
              </w:rPr>
              <w:t xml:space="preserve"> printing. International Student Ambassadors will also be on hand around the Global Lounge for specific queries</w:t>
            </w:r>
            <w:r>
              <w:rPr>
                <w:rFonts w:ascii="Calibri" w:eastAsia="Times New Roman" w:hAnsi="Calibri" w:cs="Calibri"/>
                <w:bCs/>
                <w:sz w:val="20"/>
                <w:szCs w:val="20"/>
                <w:lang w:eastAsia="en-GB"/>
              </w:rPr>
              <w:t xml:space="preserve"> (it is located next to the library)</w:t>
            </w:r>
          </w:p>
          <w:p w14:paraId="4C33CC37"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7A2E4653"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proofErr w:type="spellStart"/>
            <w:r w:rsidRPr="000625D8">
              <w:rPr>
                <w:rFonts w:ascii="Calibri" w:eastAsia="Times New Roman" w:hAnsi="Calibri" w:cs="Calibri"/>
                <w:b/>
                <w:sz w:val="20"/>
                <w:szCs w:val="20"/>
                <w:lang w:eastAsia="en-GB"/>
              </w:rPr>
              <w:t>MetCard</w:t>
            </w:r>
            <w:proofErr w:type="spellEnd"/>
            <w:r w:rsidRPr="000625D8">
              <w:rPr>
                <w:rFonts w:ascii="Calibri" w:eastAsia="Times New Roman" w:hAnsi="Calibri" w:cs="Calibri"/>
                <w:b/>
                <w:sz w:val="20"/>
                <w:szCs w:val="20"/>
                <w:lang w:eastAsia="en-GB"/>
              </w:rPr>
              <w:t xml:space="preserve"> printing and collection</w:t>
            </w:r>
          </w:p>
          <w:p w14:paraId="5C4CD104" w14:textId="53E5FBFE" w:rsid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 xml:space="preserve">Information regarding </w:t>
            </w:r>
            <w:proofErr w:type="spellStart"/>
            <w:r w:rsidRPr="000625D8">
              <w:rPr>
                <w:rFonts w:ascii="Calibri" w:eastAsia="Times New Roman" w:hAnsi="Calibri" w:cs="Calibri"/>
                <w:bCs/>
                <w:sz w:val="20"/>
                <w:szCs w:val="20"/>
                <w:lang w:eastAsia="en-GB"/>
              </w:rPr>
              <w:t>MetCard</w:t>
            </w:r>
            <w:proofErr w:type="spellEnd"/>
            <w:r w:rsidRPr="000625D8">
              <w:rPr>
                <w:rFonts w:ascii="Calibri" w:eastAsia="Times New Roman" w:hAnsi="Calibri" w:cs="Calibri"/>
                <w:bCs/>
                <w:sz w:val="20"/>
                <w:szCs w:val="20"/>
                <w:lang w:eastAsia="en-GB"/>
              </w:rPr>
              <w:t xml:space="preserve"> can be found from </w:t>
            </w:r>
            <w:r>
              <w:rPr>
                <w:rFonts w:ascii="Calibri" w:eastAsia="Times New Roman" w:hAnsi="Calibri" w:cs="Calibri"/>
                <w:bCs/>
                <w:sz w:val="20"/>
                <w:szCs w:val="20"/>
                <w:lang w:eastAsia="en-GB"/>
              </w:rPr>
              <w:t>this link -</w:t>
            </w:r>
            <w:r w:rsidRPr="000625D8">
              <w:rPr>
                <w:rFonts w:ascii="Calibri" w:eastAsia="Times New Roman" w:hAnsi="Calibri" w:cs="Calibri"/>
                <w:bCs/>
                <w:sz w:val="20"/>
                <w:szCs w:val="20"/>
                <w:lang w:eastAsia="en-GB"/>
              </w:rPr>
              <w:t xml:space="preserve"> </w:t>
            </w:r>
            <w:hyperlink r:id="rId23" w:history="1">
              <w:r w:rsidRPr="00E01709">
                <w:rPr>
                  <w:rStyle w:val="Hyperlink"/>
                  <w:rFonts w:ascii="Calibri" w:eastAsia="Times New Roman" w:hAnsi="Calibri" w:cs="Calibri"/>
                  <w:bCs/>
                  <w:sz w:val="20"/>
                  <w:szCs w:val="20"/>
                  <w:lang w:eastAsia="en-GB"/>
                </w:rPr>
                <w:t>https://www.cardiffmet.ac.uk/about/Pages/metcard.aspx</w:t>
              </w:r>
            </w:hyperlink>
          </w:p>
          <w:p w14:paraId="26138090"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09FB71D4" w14:textId="222AB9E1"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 xml:space="preserve">Enrolled students can upload a passport-style photo online. Please upload your photos once enrolled, so that your cards can be printed and distributed in advance. If you have a pre-printed </w:t>
            </w:r>
            <w:proofErr w:type="spellStart"/>
            <w:r w:rsidRPr="000625D8">
              <w:rPr>
                <w:rFonts w:ascii="Calibri" w:eastAsia="Times New Roman" w:hAnsi="Calibri" w:cs="Calibri"/>
                <w:bCs/>
                <w:sz w:val="20"/>
                <w:szCs w:val="20"/>
                <w:lang w:eastAsia="en-GB"/>
              </w:rPr>
              <w:t>MetCard</w:t>
            </w:r>
            <w:proofErr w:type="spellEnd"/>
            <w:r w:rsidRPr="000625D8">
              <w:rPr>
                <w:rFonts w:ascii="Calibri" w:eastAsia="Times New Roman" w:hAnsi="Calibri" w:cs="Calibri"/>
                <w:bCs/>
                <w:sz w:val="20"/>
                <w:szCs w:val="20"/>
                <w:lang w:eastAsia="en-GB"/>
              </w:rPr>
              <w:t xml:space="preserve">, </w:t>
            </w:r>
            <w:r>
              <w:rPr>
                <w:rFonts w:ascii="Calibri" w:eastAsia="Times New Roman" w:hAnsi="Calibri" w:cs="Calibri"/>
                <w:bCs/>
                <w:sz w:val="20"/>
                <w:szCs w:val="20"/>
                <w:lang w:eastAsia="en-GB"/>
              </w:rPr>
              <w:t>your programme director</w:t>
            </w:r>
            <w:r w:rsidRPr="000625D8">
              <w:rPr>
                <w:rFonts w:ascii="Calibri" w:eastAsia="Times New Roman" w:hAnsi="Calibri" w:cs="Calibri"/>
                <w:bCs/>
                <w:sz w:val="20"/>
                <w:szCs w:val="20"/>
                <w:lang w:eastAsia="en-GB"/>
              </w:rPr>
              <w:t xml:space="preserve"> will give it to you during the induction. For everyone else, you will be able to collect you </w:t>
            </w:r>
            <w:proofErr w:type="spellStart"/>
            <w:r w:rsidRPr="000625D8">
              <w:rPr>
                <w:rFonts w:ascii="Calibri" w:eastAsia="Times New Roman" w:hAnsi="Calibri" w:cs="Calibri"/>
                <w:bCs/>
                <w:sz w:val="20"/>
                <w:szCs w:val="20"/>
                <w:lang w:eastAsia="en-GB"/>
              </w:rPr>
              <w:t>MetCard</w:t>
            </w:r>
            <w:proofErr w:type="spellEnd"/>
            <w:r w:rsidRPr="000625D8">
              <w:rPr>
                <w:rFonts w:ascii="Calibri" w:eastAsia="Times New Roman" w:hAnsi="Calibri" w:cs="Calibri"/>
                <w:bCs/>
                <w:sz w:val="20"/>
                <w:szCs w:val="20"/>
                <w:lang w:eastAsia="en-GB"/>
              </w:rPr>
              <w:t xml:space="preserve"> at one of the Welcome Hubs or at Freshers' Fayre. After Welcome Week, </w:t>
            </w:r>
            <w:proofErr w:type="spellStart"/>
            <w:r w:rsidRPr="000625D8">
              <w:rPr>
                <w:rFonts w:ascii="Calibri" w:eastAsia="Times New Roman" w:hAnsi="Calibri" w:cs="Calibri"/>
                <w:bCs/>
                <w:sz w:val="20"/>
                <w:szCs w:val="20"/>
                <w:lang w:eastAsia="en-GB"/>
              </w:rPr>
              <w:t>MetCards</w:t>
            </w:r>
            <w:proofErr w:type="spellEnd"/>
            <w:r w:rsidRPr="000625D8">
              <w:rPr>
                <w:rFonts w:ascii="Calibri" w:eastAsia="Times New Roman" w:hAnsi="Calibri" w:cs="Calibri"/>
                <w:bCs/>
                <w:sz w:val="20"/>
                <w:szCs w:val="20"/>
                <w:lang w:eastAsia="en-GB"/>
              </w:rPr>
              <w:t xml:space="preserve"> will be available from the </w:t>
            </w:r>
            <w:proofErr w:type="spellStart"/>
            <w:r w:rsidRPr="000625D8">
              <w:rPr>
                <w:rFonts w:ascii="Calibri" w:eastAsia="Times New Roman" w:hAnsi="Calibri" w:cs="Calibri"/>
                <w:bCs/>
                <w:sz w:val="20"/>
                <w:szCs w:val="20"/>
                <w:lang w:eastAsia="en-GB"/>
              </w:rPr>
              <w:t>iZones</w:t>
            </w:r>
            <w:proofErr w:type="spellEnd"/>
            <w:r w:rsidRPr="000625D8">
              <w:rPr>
                <w:rFonts w:ascii="Calibri" w:eastAsia="Times New Roman" w:hAnsi="Calibri" w:cs="Calibri"/>
                <w:bCs/>
                <w:sz w:val="20"/>
                <w:szCs w:val="20"/>
                <w:lang w:eastAsia="en-GB"/>
              </w:rPr>
              <w:t xml:space="preserve"> as usual. Any remaining uncollected </w:t>
            </w:r>
            <w:proofErr w:type="spellStart"/>
            <w:r w:rsidRPr="000625D8">
              <w:rPr>
                <w:rFonts w:ascii="Calibri" w:eastAsia="Times New Roman" w:hAnsi="Calibri" w:cs="Calibri"/>
                <w:bCs/>
                <w:sz w:val="20"/>
                <w:szCs w:val="20"/>
                <w:lang w:eastAsia="en-GB"/>
              </w:rPr>
              <w:t>MetCards</w:t>
            </w:r>
            <w:proofErr w:type="spellEnd"/>
            <w:r w:rsidRPr="000625D8">
              <w:rPr>
                <w:rFonts w:ascii="Calibri" w:eastAsia="Times New Roman" w:hAnsi="Calibri" w:cs="Calibri"/>
                <w:bCs/>
                <w:sz w:val="20"/>
                <w:szCs w:val="20"/>
                <w:lang w:eastAsia="en-GB"/>
              </w:rPr>
              <w:t xml:space="preserve"> at the end of week 1 of teaching will be returned to the </w:t>
            </w:r>
            <w:proofErr w:type="spellStart"/>
            <w:r w:rsidRPr="000625D8">
              <w:rPr>
                <w:rFonts w:ascii="Calibri" w:eastAsia="Times New Roman" w:hAnsi="Calibri" w:cs="Calibri"/>
                <w:bCs/>
                <w:sz w:val="20"/>
                <w:szCs w:val="20"/>
                <w:lang w:eastAsia="en-GB"/>
              </w:rPr>
              <w:t>iZones</w:t>
            </w:r>
            <w:proofErr w:type="spellEnd"/>
            <w:r>
              <w:rPr>
                <w:rFonts w:ascii="Calibri" w:eastAsia="Times New Roman" w:hAnsi="Calibri" w:cs="Calibri"/>
                <w:bCs/>
                <w:sz w:val="20"/>
                <w:szCs w:val="20"/>
                <w:lang w:eastAsia="en-GB"/>
              </w:rPr>
              <w:t>.</w:t>
            </w:r>
            <w:r w:rsidRPr="000625D8">
              <w:rPr>
                <w:rFonts w:ascii="Calibri" w:eastAsia="Times New Roman" w:hAnsi="Calibri" w:cs="Calibri"/>
                <w:bCs/>
                <w:sz w:val="20"/>
                <w:szCs w:val="20"/>
                <w:lang w:eastAsia="en-GB"/>
              </w:rPr>
              <w:t xml:space="preserve"> </w:t>
            </w:r>
          </w:p>
          <w:p w14:paraId="0E4A90A9"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5D9C512D"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r w:rsidRPr="000625D8">
              <w:rPr>
                <w:rFonts w:ascii="Calibri" w:eastAsia="Times New Roman" w:hAnsi="Calibri" w:cs="Calibri"/>
                <w:b/>
                <w:sz w:val="20"/>
                <w:szCs w:val="20"/>
                <w:lang w:eastAsia="en-GB"/>
              </w:rPr>
              <w:t>Free Food Friday!</w:t>
            </w:r>
          </w:p>
          <w:p w14:paraId="50E30483" w14:textId="03D2D1AC"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 xml:space="preserve">The University is offering free food for students to mark the end of Welcome Week. There will be vouchers for a savoury meal, a sweet treat and a drink which </w:t>
            </w:r>
            <w:r>
              <w:rPr>
                <w:rFonts w:ascii="Calibri" w:eastAsia="Times New Roman" w:hAnsi="Calibri" w:cs="Calibri"/>
                <w:bCs/>
                <w:sz w:val="20"/>
                <w:szCs w:val="20"/>
                <w:lang w:eastAsia="en-GB"/>
              </w:rPr>
              <w:t xml:space="preserve">your programme director </w:t>
            </w:r>
            <w:r w:rsidRPr="000625D8">
              <w:rPr>
                <w:rFonts w:ascii="Calibri" w:eastAsia="Times New Roman" w:hAnsi="Calibri" w:cs="Calibri"/>
                <w:bCs/>
                <w:sz w:val="20"/>
                <w:szCs w:val="20"/>
                <w:lang w:eastAsia="en-GB"/>
              </w:rPr>
              <w:t xml:space="preserve">will give it to you on Friday 22nd Sept when you present your induction activity results. Please do not miss this free lunch! </w:t>
            </w:r>
          </w:p>
          <w:p w14:paraId="3030F546"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613E568B"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r w:rsidRPr="000625D8">
              <w:rPr>
                <w:rFonts w:ascii="Calibri" w:eastAsia="Times New Roman" w:hAnsi="Calibri" w:cs="Calibri"/>
                <w:b/>
                <w:sz w:val="20"/>
                <w:szCs w:val="20"/>
                <w:lang w:eastAsia="en-GB"/>
              </w:rPr>
              <w:t>Extra-curricular sessions</w:t>
            </w:r>
          </w:p>
          <w:p w14:paraId="2F8B03B7" w14:textId="29B97694" w:rsid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 xml:space="preserve">There are many extra-curricular sessions on careers and employability, academic skills, and entrepreneurship. You can book these sessions via </w:t>
            </w:r>
            <w:proofErr w:type="spellStart"/>
            <w:r w:rsidRPr="000625D8">
              <w:rPr>
                <w:rFonts w:ascii="Calibri" w:eastAsia="Times New Roman" w:hAnsi="Calibri" w:cs="Calibri"/>
                <w:bCs/>
                <w:sz w:val="20"/>
                <w:szCs w:val="20"/>
                <w:lang w:eastAsia="en-GB"/>
              </w:rPr>
              <w:t>MetHub</w:t>
            </w:r>
            <w:proofErr w:type="spellEnd"/>
            <w:r w:rsidRPr="000625D8">
              <w:rPr>
                <w:rFonts w:ascii="Calibri" w:eastAsia="Times New Roman" w:hAnsi="Calibri" w:cs="Calibri"/>
                <w:bCs/>
                <w:sz w:val="20"/>
                <w:szCs w:val="20"/>
                <w:lang w:eastAsia="en-GB"/>
              </w:rPr>
              <w:t xml:space="preserve">. Here is the link - </w:t>
            </w:r>
            <w:hyperlink r:id="rId24" w:history="1">
              <w:r w:rsidRPr="00E01709">
                <w:rPr>
                  <w:rStyle w:val="Hyperlink"/>
                  <w:rFonts w:ascii="Calibri" w:eastAsia="Times New Roman" w:hAnsi="Calibri" w:cs="Calibri"/>
                  <w:bCs/>
                  <w:sz w:val="20"/>
                  <w:szCs w:val="20"/>
                  <w:lang w:eastAsia="en-GB"/>
                </w:rPr>
                <w:t>https://methub.cardiffmet.ac.uk/students/events/Type/37/welcome-week</w:t>
              </w:r>
            </w:hyperlink>
          </w:p>
          <w:p w14:paraId="031A4892" w14:textId="77777777"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p>
          <w:p w14:paraId="225EA849" w14:textId="31CB1928" w:rsidR="000625D8" w:rsidRPr="000625D8"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
                <w:sz w:val="20"/>
                <w:szCs w:val="20"/>
                <w:lang w:eastAsia="en-GB"/>
              </w:rPr>
            </w:pPr>
            <w:r w:rsidRPr="000625D8">
              <w:rPr>
                <w:rFonts w:ascii="Calibri" w:eastAsia="Times New Roman" w:hAnsi="Calibri" w:cs="Calibri"/>
                <w:b/>
                <w:sz w:val="20"/>
                <w:szCs w:val="20"/>
                <w:lang w:eastAsia="en-GB"/>
              </w:rPr>
              <w:t>Wellbeing</w:t>
            </w:r>
            <w:r>
              <w:rPr>
                <w:rFonts w:ascii="Calibri" w:eastAsia="Times New Roman" w:hAnsi="Calibri" w:cs="Calibri"/>
                <w:b/>
                <w:sz w:val="20"/>
                <w:szCs w:val="20"/>
                <w:lang w:eastAsia="en-GB"/>
              </w:rPr>
              <w:t xml:space="preserve"> support</w:t>
            </w:r>
          </w:p>
          <w:p w14:paraId="57A41109" w14:textId="08DFD017" w:rsidR="000625D8" w:rsidRPr="00776AF4" w:rsidRDefault="000625D8" w:rsidP="000625D8">
            <w:pPr>
              <w:widowControl w:val="0"/>
              <w:tabs>
                <w:tab w:val="left" w:pos="1554"/>
              </w:tabs>
              <w:autoSpaceDE w:val="0"/>
              <w:autoSpaceDN w:val="0"/>
              <w:spacing w:after="0" w:line="240" w:lineRule="auto"/>
              <w:ind w:right="1444"/>
              <w:jc w:val="both"/>
              <w:rPr>
                <w:rFonts w:ascii="Calibri" w:eastAsia="Times New Roman" w:hAnsi="Calibri" w:cs="Calibri"/>
                <w:bCs/>
                <w:sz w:val="20"/>
                <w:szCs w:val="20"/>
                <w:lang w:eastAsia="en-GB"/>
              </w:rPr>
            </w:pPr>
            <w:r w:rsidRPr="000625D8">
              <w:rPr>
                <w:rFonts w:ascii="Calibri" w:eastAsia="Times New Roman" w:hAnsi="Calibri" w:cs="Calibri"/>
                <w:bCs/>
                <w:sz w:val="20"/>
                <w:szCs w:val="20"/>
                <w:lang w:eastAsia="en-GB"/>
              </w:rPr>
              <w:t>Student Wellbeing staff will be working in Llandaff Campus in room T108 (just off the main IT suite) all week</w:t>
            </w:r>
            <w:r>
              <w:rPr>
                <w:rFonts w:ascii="Calibri" w:eastAsia="Times New Roman" w:hAnsi="Calibri" w:cs="Calibri"/>
                <w:bCs/>
                <w:sz w:val="20"/>
                <w:szCs w:val="20"/>
                <w:lang w:eastAsia="en-GB"/>
              </w:rPr>
              <w:t xml:space="preserve"> to support you if you are stressed or </w:t>
            </w:r>
            <w:r w:rsidRPr="000625D8">
              <w:rPr>
                <w:rFonts w:ascii="Calibri" w:eastAsia="Times New Roman" w:hAnsi="Calibri" w:cs="Calibri"/>
                <w:bCs/>
                <w:sz w:val="20"/>
                <w:szCs w:val="20"/>
                <w:lang w:eastAsia="en-GB"/>
              </w:rPr>
              <w:t>become overwhelming or</w:t>
            </w:r>
            <w:r>
              <w:rPr>
                <w:rFonts w:ascii="Calibri" w:eastAsia="Times New Roman" w:hAnsi="Calibri" w:cs="Calibri"/>
                <w:bCs/>
                <w:sz w:val="20"/>
                <w:szCs w:val="20"/>
                <w:lang w:eastAsia="en-GB"/>
              </w:rPr>
              <w:t xml:space="preserve"> have</w:t>
            </w:r>
            <w:r w:rsidRPr="000625D8">
              <w:rPr>
                <w:rFonts w:ascii="Calibri" w:eastAsia="Times New Roman" w:hAnsi="Calibri" w:cs="Calibri"/>
                <w:bCs/>
                <w:sz w:val="20"/>
                <w:szCs w:val="20"/>
                <w:lang w:eastAsia="en-GB"/>
              </w:rPr>
              <w:t xml:space="preserve"> feelings of anxiety or distress.</w:t>
            </w:r>
          </w:p>
          <w:p w14:paraId="66BBF81C" w14:textId="77777777" w:rsidR="00776AF4" w:rsidRPr="00776AF4" w:rsidRDefault="00776AF4" w:rsidP="00776AF4">
            <w:pPr>
              <w:widowControl w:val="0"/>
              <w:autoSpaceDE w:val="0"/>
              <w:autoSpaceDN w:val="0"/>
              <w:spacing w:after="0" w:line="240" w:lineRule="auto"/>
              <w:ind w:left="57" w:right="57"/>
              <w:rPr>
                <w:rFonts w:ascii="Calibri" w:eastAsia="Calibri" w:hAnsi="Calibri" w:cs="Calibri"/>
                <w:bCs/>
                <w:sz w:val="16"/>
                <w:szCs w:val="16"/>
                <w:lang w:val="en-US" w:eastAsia="en-US"/>
              </w:rPr>
            </w:pPr>
          </w:p>
        </w:tc>
      </w:tr>
    </w:tbl>
    <w:p w14:paraId="728E7AF8" w14:textId="77777777" w:rsidR="00776AF4" w:rsidRDefault="00776AF4"/>
    <w:sectPr w:rsidR="00776AF4" w:rsidSect="006326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Gotham">
    <w:altName w:val="Calibri"/>
    <w:panose1 w:val="020B0604020202020204"/>
    <w:charset w:val="00"/>
    <w:family w:val="auto"/>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25064"/>
    <w:multiLevelType w:val="hybridMultilevel"/>
    <w:tmpl w:val="805263D2"/>
    <w:lvl w:ilvl="0" w:tplc="D74CFA72">
      <w:start w:val="1"/>
      <w:numFmt w:val="decimal"/>
      <w:lvlText w:val="%1."/>
      <w:lvlJc w:val="left"/>
      <w:pPr>
        <w:ind w:left="1553" w:hanging="360"/>
      </w:pPr>
      <w:rPr>
        <w:rFonts w:ascii="Calibri" w:eastAsia="Calibri" w:hAnsi="Calibri" w:cs="Calibri" w:hint="default"/>
        <w:b w:val="0"/>
        <w:bCs w:val="0"/>
        <w:i w:val="0"/>
        <w:iCs w:val="0"/>
        <w:spacing w:val="-1"/>
        <w:w w:val="99"/>
        <w:sz w:val="20"/>
        <w:szCs w:val="20"/>
        <w:lang w:val="en-GB" w:eastAsia="en-US" w:bidi="ar-SA"/>
      </w:rPr>
    </w:lvl>
    <w:lvl w:ilvl="1" w:tplc="74AA10B6">
      <w:numFmt w:val="bullet"/>
      <w:lvlText w:val="•"/>
      <w:lvlJc w:val="left"/>
      <w:pPr>
        <w:ind w:left="3083" w:hanging="360"/>
      </w:pPr>
      <w:rPr>
        <w:lang w:val="en-GB" w:eastAsia="en-US" w:bidi="ar-SA"/>
      </w:rPr>
    </w:lvl>
    <w:lvl w:ilvl="2" w:tplc="60A8ACA6">
      <w:numFmt w:val="bullet"/>
      <w:lvlText w:val="•"/>
      <w:lvlJc w:val="left"/>
      <w:pPr>
        <w:ind w:left="4607" w:hanging="360"/>
      </w:pPr>
      <w:rPr>
        <w:lang w:val="en-GB" w:eastAsia="en-US" w:bidi="ar-SA"/>
      </w:rPr>
    </w:lvl>
    <w:lvl w:ilvl="3" w:tplc="11CAB82C">
      <w:numFmt w:val="bullet"/>
      <w:lvlText w:val="•"/>
      <w:lvlJc w:val="left"/>
      <w:pPr>
        <w:ind w:left="6131" w:hanging="360"/>
      </w:pPr>
      <w:rPr>
        <w:lang w:val="en-GB" w:eastAsia="en-US" w:bidi="ar-SA"/>
      </w:rPr>
    </w:lvl>
    <w:lvl w:ilvl="4" w:tplc="0862D59A">
      <w:numFmt w:val="bullet"/>
      <w:lvlText w:val="•"/>
      <w:lvlJc w:val="left"/>
      <w:pPr>
        <w:ind w:left="7655" w:hanging="360"/>
      </w:pPr>
      <w:rPr>
        <w:lang w:val="en-GB" w:eastAsia="en-US" w:bidi="ar-SA"/>
      </w:rPr>
    </w:lvl>
    <w:lvl w:ilvl="5" w:tplc="FE7091EE">
      <w:numFmt w:val="bullet"/>
      <w:lvlText w:val="•"/>
      <w:lvlJc w:val="left"/>
      <w:pPr>
        <w:ind w:left="9179" w:hanging="360"/>
      </w:pPr>
      <w:rPr>
        <w:lang w:val="en-GB" w:eastAsia="en-US" w:bidi="ar-SA"/>
      </w:rPr>
    </w:lvl>
    <w:lvl w:ilvl="6" w:tplc="FEFA6C70">
      <w:numFmt w:val="bullet"/>
      <w:lvlText w:val="•"/>
      <w:lvlJc w:val="left"/>
      <w:pPr>
        <w:ind w:left="10703" w:hanging="360"/>
      </w:pPr>
      <w:rPr>
        <w:lang w:val="en-GB" w:eastAsia="en-US" w:bidi="ar-SA"/>
      </w:rPr>
    </w:lvl>
    <w:lvl w:ilvl="7" w:tplc="8F948C8E">
      <w:numFmt w:val="bullet"/>
      <w:lvlText w:val="•"/>
      <w:lvlJc w:val="left"/>
      <w:pPr>
        <w:ind w:left="12226" w:hanging="360"/>
      </w:pPr>
      <w:rPr>
        <w:lang w:val="en-GB" w:eastAsia="en-US" w:bidi="ar-SA"/>
      </w:rPr>
    </w:lvl>
    <w:lvl w:ilvl="8" w:tplc="B40CBFDA">
      <w:numFmt w:val="bullet"/>
      <w:lvlText w:val="•"/>
      <w:lvlJc w:val="left"/>
      <w:pPr>
        <w:ind w:left="13750" w:hanging="360"/>
      </w:pPr>
      <w:rPr>
        <w:lang w:val="en-GB" w:eastAsia="en-US" w:bidi="ar-SA"/>
      </w:rPr>
    </w:lvl>
  </w:abstractNum>
  <w:num w:numId="1" w16cid:durableId="107886215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F4"/>
    <w:rsid w:val="00016EA9"/>
    <w:rsid w:val="00021616"/>
    <w:rsid w:val="000320C3"/>
    <w:rsid w:val="000625D8"/>
    <w:rsid w:val="00072960"/>
    <w:rsid w:val="00097488"/>
    <w:rsid w:val="000C2B32"/>
    <w:rsid w:val="0013490C"/>
    <w:rsid w:val="00151DBB"/>
    <w:rsid w:val="00153AA1"/>
    <w:rsid w:val="00203C28"/>
    <w:rsid w:val="00265939"/>
    <w:rsid w:val="002B55D7"/>
    <w:rsid w:val="003660FA"/>
    <w:rsid w:val="003B1E4E"/>
    <w:rsid w:val="004D0936"/>
    <w:rsid w:val="004E46CC"/>
    <w:rsid w:val="004F62BA"/>
    <w:rsid w:val="00506495"/>
    <w:rsid w:val="005250B1"/>
    <w:rsid w:val="0058706D"/>
    <w:rsid w:val="0063263E"/>
    <w:rsid w:val="0063784C"/>
    <w:rsid w:val="006B4CD9"/>
    <w:rsid w:val="006F0C1A"/>
    <w:rsid w:val="006F3012"/>
    <w:rsid w:val="00776AF4"/>
    <w:rsid w:val="007B0994"/>
    <w:rsid w:val="007C22A2"/>
    <w:rsid w:val="007F6CD6"/>
    <w:rsid w:val="00824337"/>
    <w:rsid w:val="0089091E"/>
    <w:rsid w:val="008A13D0"/>
    <w:rsid w:val="008B0816"/>
    <w:rsid w:val="008D4EC7"/>
    <w:rsid w:val="008E264C"/>
    <w:rsid w:val="00904086"/>
    <w:rsid w:val="00921798"/>
    <w:rsid w:val="00981EC9"/>
    <w:rsid w:val="009A4BE9"/>
    <w:rsid w:val="009F500D"/>
    <w:rsid w:val="00A07D37"/>
    <w:rsid w:val="00A9785E"/>
    <w:rsid w:val="00AD06D3"/>
    <w:rsid w:val="00AE32D8"/>
    <w:rsid w:val="00AF7E4B"/>
    <w:rsid w:val="00B20619"/>
    <w:rsid w:val="00B60D06"/>
    <w:rsid w:val="00B712B8"/>
    <w:rsid w:val="00B728C7"/>
    <w:rsid w:val="00B73628"/>
    <w:rsid w:val="00B96B9F"/>
    <w:rsid w:val="00BA782E"/>
    <w:rsid w:val="00BB56A8"/>
    <w:rsid w:val="00BB76BA"/>
    <w:rsid w:val="00BD7289"/>
    <w:rsid w:val="00BE2AD7"/>
    <w:rsid w:val="00C4573C"/>
    <w:rsid w:val="00C46CCF"/>
    <w:rsid w:val="00C76313"/>
    <w:rsid w:val="00C93A7E"/>
    <w:rsid w:val="00CD6D87"/>
    <w:rsid w:val="00D23284"/>
    <w:rsid w:val="00D50823"/>
    <w:rsid w:val="00D65FE8"/>
    <w:rsid w:val="00D72757"/>
    <w:rsid w:val="00DF5420"/>
    <w:rsid w:val="00E16027"/>
    <w:rsid w:val="00E6786F"/>
    <w:rsid w:val="00E72C0D"/>
    <w:rsid w:val="00E93608"/>
    <w:rsid w:val="00F16823"/>
    <w:rsid w:val="00F17DB9"/>
    <w:rsid w:val="00F735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0B72"/>
  <w15:chartTrackingRefBased/>
  <w15:docId w15:val="{00D1990F-8FB9-4740-882C-7788062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939"/>
    <w:rPr>
      <w:color w:val="0563C1" w:themeColor="hyperlink"/>
      <w:u w:val="single"/>
    </w:rPr>
  </w:style>
  <w:style w:type="character" w:styleId="UnresolvedMention">
    <w:name w:val="Unresolved Mention"/>
    <w:basedOn w:val="DefaultParagraphFont"/>
    <w:uiPriority w:val="99"/>
    <w:semiHidden/>
    <w:unhideWhenUsed/>
    <w:rsid w:val="00265939"/>
    <w:rPr>
      <w:color w:val="605E5C"/>
      <w:shd w:val="clear" w:color="auto" w:fill="E1DFDD"/>
    </w:rPr>
  </w:style>
  <w:style w:type="character" w:styleId="FollowedHyperlink">
    <w:name w:val="FollowedHyperlink"/>
    <w:basedOn w:val="DefaultParagraphFont"/>
    <w:uiPriority w:val="99"/>
    <w:semiHidden/>
    <w:unhideWhenUsed/>
    <w:rsid w:val="00203C28"/>
    <w:rPr>
      <w:color w:val="954F72" w:themeColor="followedHyperlink"/>
      <w:u w:val="single"/>
    </w:rPr>
  </w:style>
  <w:style w:type="paragraph" w:styleId="BalloonText">
    <w:name w:val="Balloon Text"/>
    <w:basedOn w:val="Normal"/>
    <w:link w:val="BalloonTextChar"/>
    <w:uiPriority w:val="99"/>
    <w:semiHidden/>
    <w:unhideWhenUsed/>
    <w:rsid w:val="006F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su.co.uk/support/" TargetMode="External"/><Relationship Id="rId13" Type="http://schemas.openxmlformats.org/officeDocument/2006/relationships/hyperlink" Target="https://study.cardiffmet.ac.uk/Help/training/Pages/Digital-Essentials.aspx" TargetMode="External"/><Relationship Id="rId18" Type="http://schemas.openxmlformats.org/officeDocument/2006/relationships/hyperlink" Target="https://learn.cardiffmet.ac.uk/course/view.php?id=1416&amp;section=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sinduction.cardiffmet.ac.uk/" TargetMode="External"/><Relationship Id="rId7" Type="http://schemas.openxmlformats.org/officeDocument/2006/relationships/hyperlink" Target="https://www.cardiffmet.ac.uk/study/studentservices/Pages/default.aspx" TargetMode="External"/><Relationship Id="rId12" Type="http://schemas.openxmlformats.org/officeDocument/2006/relationships/hyperlink" Target="https://support.microsoft.com/en-us/office/microsoft-teams-video-training-4f108e54-240b-4351-8084-b1089f0d21d7" TargetMode="External"/><Relationship Id="rId17" Type="http://schemas.openxmlformats.org/officeDocument/2006/relationships/hyperlink" Target="https://www.cardiffmet.ac.uk/about/careers/Pages/default.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diffmet.ac.uk/business/cse/Pages/Default.aspx" TargetMode="External"/><Relationship Id="rId20" Type="http://schemas.openxmlformats.org/officeDocument/2006/relationships/hyperlink" Target="https://teams.microsoft.com/l/meetup-join/19%3ameeting_NDI4MGYyZmItMGQ1YS00ZGI4LWJlYzctNmNmMTQ2YjcyYTdm%40thread.v2/0?context=%7b%22Tid%22%3a%22189dc61c-769b-4048-8b0f-6de074bba26c%22%2c%22Oid%22%3a%22645ed39f-3b42-4cd3-9110-d5fb7cebbf68%22%7d"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cardiffmet.ac.uk/study/newstudents/Pages/Enrolment.aspx" TargetMode="External"/><Relationship Id="rId11" Type="http://schemas.openxmlformats.org/officeDocument/2006/relationships/hyperlink" Target="https://www.microsoft.com/en-gb/microsoft-teams/download-app" TargetMode="External"/><Relationship Id="rId24" Type="http://schemas.openxmlformats.org/officeDocument/2006/relationships/hyperlink" Target="https://methub.cardiffmet.ac.uk/students/events/Type/37/welcome-week" TargetMode="External"/><Relationship Id="rId5" Type="http://schemas.openxmlformats.org/officeDocument/2006/relationships/hyperlink" Target="mailto:ithelpdesk@cardiffmet.ac.uk" TargetMode="External"/><Relationship Id="rId15" Type="http://schemas.openxmlformats.org/officeDocument/2006/relationships/hyperlink" Target="https://www.cardiffmetsu.co.uk/" TargetMode="External"/><Relationship Id="rId23" Type="http://schemas.openxmlformats.org/officeDocument/2006/relationships/hyperlink" Target="https://www.cardiffmet.ac.uk/about/Pages/metcard.aspx" TargetMode="External"/><Relationship Id="rId28" Type="http://schemas.openxmlformats.org/officeDocument/2006/relationships/customXml" Target="../customXml/item2.xml"/><Relationship Id="rId10" Type="http://schemas.openxmlformats.org/officeDocument/2006/relationships/hyperlink" Target="https://www.cardiffmet.ac.uk/international/currentstudents/Pages/Global%20Student%20Advisory%20Service.aspx" TargetMode="External"/><Relationship Id="rId19" Type="http://schemas.openxmlformats.org/officeDocument/2006/relationships/hyperlink" Target="https://library.cardiffmet.ac.uk/home" TargetMode="External"/><Relationship Id="rId4" Type="http://schemas.openxmlformats.org/officeDocument/2006/relationships/webSettings" Target="webSettings.xml"/><Relationship Id="rId9" Type="http://schemas.openxmlformats.org/officeDocument/2006/relationships/hyperlink" Target="https://www.cardiffmet.ac.uk/study/newstudents/Pages/After-Enrolment.aspx" TargetMode="External"/><Relationship Id="rId14" Type="http://schemas.openxmlformats.org/officeDocument/2006/relationships/hyperlink" Target="https://learn.cardiffmet.ac.uk/course/view.php?id=27356&amp;section=2" TargetMode="External"/><Relationship Id="rId22" Type="http://schemas.openxmlformats.org/officeDocument/2006/relationships/hyperlink" Target="mailto:jzhang@cardiffmet.ac.uk"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2DF587412B5469DB4F2D1CEB00A40" ma:contentTypeVersion="1" ma:contentTypeDescription="Create a new document." ma:contentTypeScope="" ma:versionID="a3e2b4c92dad2228625176002bacab6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5C8548-B198-43A2-A06D-BB5EC6057517}"/>
</file>

<file path=customXml/itemProps2.xml><?xml version="1.0" encoding="utf-8"?>
<ds:datastoreItem xmlns:ds="http://schemas.openxmlformats.org/officeDocument/2006/customXml" ds:itemID="{8F92858D-4931-4F10-B6D6-F483D41DADCB}"/>
</file>

<file path=customXml/itemProps3.xml><?xml version="1.0" encoding="utf-8"?>
<ds:datastoreItem xmlns:ds="http://schemas.openxmlformats.org/officeDocument/2006/customXml" ds:itemID="{871186D3-F841-4949-8BEC-F176F6D6239D}"/>
</file>

<file path=docProps/app.xml><?xml version="1.0" encoding="utf-8"?>
<Properties xmlns="http://schemas.openxmlformats.org/officeDocument/2006/extended-properties" xmlns:vt="http://schemas.openxmlformats.org/officeDocument/2006/docPropsVTypes">
  <Template>Normal.dotm</Template>
  <TotalTime>8</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Zhang</dc:creator>
  <cp:keywords/>
  <dc:description/>
  <cp:lastModifiedBy>Tuck, Matthew</cp:lastModifiedBy>
  <cp:revision>3</cp:revision>
  <cp:lastPrinted>2023-09-15T08:55:00Z</cp:lastPrinted>
  <dcterms:created xsi:type="dcterms:W3CDTF">2023-12-07T12:34:00Z</dcterms:created>
  <dcterms:modified xsi:type="dcterms:W3CDTF">2024-01-08T12:19:00Z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0x0101005042DF587412B5469DB4F2D1CEB00A40</vt:lpwstr>
  </property>
  <property fmtid="{D5CDD505-2E9C-101B-9397-08002B2CF9AE}" pid="3" name="Order">
    <vt:r8>98600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