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9922" w14:textId="59590A41" w:rsidR="00F775EF" w:rsidRDefault="00461B03">
      <w:pPr>
        <w:pStyle w:val="BodyText"/>
        <w:ind w:left="119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562C51D" wp14:editId="6BFA4945">
            <wp:extent cx="4331274" cy="1900237"/>
            <wp:effectExtent l="0" t="0" r="0" b="0"/>
            <wp:docPr id="1" name="image1.jpeg" descr="Food Made Good Awards 2019 - Business of the Year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274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D907B" w14:textId="77777777" w:rsidR="00F775EF" w:rsidRDefault="00F775EF">
      <w:pPr>
        <w:pStyle w:val="BodyText"/>
        <w:ind w:left="0"/>
        <w:rPr>
          <w:rFonts w:ascii="Times New Roman"/>
          <w:sz w:val="20"/>
        </w:rPr>
      </w:pPr>
    </w:p>
    <w:p w14:paraId="615CA46F" w14:textId="77777777" w:rsidR="00F775EF" w:rsidRDefault="00F775EF">
      <w:pPr>
        <w:pStyle w:val="BodyText"/>
        <w:ind w:left="0"/>
        <w:rPr>
          <w:rFonts w:ascii="Times New Roman"/>
          <w:sz w:val="20"/>
        </w:rPr>
      </w:pPr>
    </w:p>
    <w:p w14:paraId="3A1D29F0" w14:textId="77777777" w:rsidR="00F775EF" w:rsidRDefault="00F775EF">
      <w:pPr>
        <w:pStyle w:val="BodyText"/>
        <w:ind w:left="0"/>
        <w:rPr>
          <w:rFonts w:ascii="Times New Roman"/>
          <w:sz w:val="20"/>
        </w:rPr>
      </w:pPr>
    </w:p>
    <w:p w14:paraId="0BDEC072" w14:textId="77777777" w:rsidR="00F775EF" w:rsidRDefault="00F775EF">
      <w:pPr>
        <w:pStyle w:val="BodyText"/>
        <w:spacing w:before="9"/>
        <w:ind w:left="0"/>
        <w:rPr>
          <w:rFonts w:ascii="Times New Roman"/>
          <w:sz w:val="25"/>
        </w:rPr>
      </w:pPr>
    </w:p>
    <w:p w14:paraId="7B898A3C" w14:textId="77777777" w:rsidR="00F775EF" w:rsidRDefault="00461B03">
      <w:pPr>
        <w:pStyle w:val="Title"/>
      </w:pPr>
      <w:r>
        <w:t>Cardiff</w:t>
      </w:r>
      <w:r>
        <w:rPr>
          <w:spacing w:val="-2"/>
        </w:rPr>
        <w:t xml:space="preserve"> </w:t>
      </w:r>
      <w:r>
        <w:t>Metropolitan</w:t>
      </w:r>
      <w:r>
        <w:rPr>
          <w:spacing w:val="-5"/>
        </w:rPr>
        <w:t xml:space="preserve"> </w:t>
      </w:r>
      <w:r>
        <w:t>University</w:t>
      </w:r>
    </w:p>
    <w:p w14:paraId="6689222C" w14:textId="77777777" w:rsidR="00F775EF" w:rsidRDefault="00461B03">
      <w:pPr>
        <w:spacing w:before="274"/>
        <w:ind w:left="100"/>
        <w:rPr>
          <w:b/>
          <w:sz w:val="28"/>
        </w:rPr>
      </w:pPr>
      <w:r>
        <w:rPr>
          <w:b/>
          <w:sz w:val="28"/>
        </w:rPr>
        <w:t>Commercial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Services</w:t>
      </w:r>
    </w:p>
    <w:p w14:paraId="35F0CDEC" w14:textId="77777777" w:rsidR="00F775EF" w:rsidRDefault="00F775EF">
      <w:pPr>
        <w:pStyle w:val="BodyText"/>
        <w:ind w:left="0"/>
        <w:rPr>
          <w:b/>
          <w:sz w:val="30"/>
        </w:rPr>
      </w:pPr>
    </w:p>
    <w:p w14:paraId="7218ABB3" w14:textId="77777777" w:rsidR="00F775EF" w:rsidRDefault="00F775EF">
      <w:pPr>
        <w:pStyle w:val="BodyText"/>
        <w:spacing w:before="2"/>
        <w:ind w:left="0"/>
        <w:rPr>
          <w:b/>
          <w:sz w:val="41"/>
        </w:rPr>
      </w:pPr>
    </w:p>
    <w:p w14:paraId="377FF17B" w14:textId="77777777" w:rsidR="00F775EF" w:rsidRDefault="00461B03">
      <w:pPr>
        <w:ind w:left="344" w:right="351"/>
        <w:jc w:val="center"/>
        <w:rPr>
          <w:b/>
          <w:sz w:val="40"/>
        </w:rPr>
      </w:pPr>
      <w:r>
        <w:rPr>
          <w:b/>
          <w:sz w:val="40"/>
        </w:rPr>
        <w:t>Sustainable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Food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Policy</w:t>
      </w:r>
    </w:p>
    <w:p w14:paraId="425FD479" w14:textId="77777777" w:rsidR="00F775EF" w:rsidRDefault="00F775EF">
      <w:pPr>
        <w:pStyle w:val="BodyText"/>
        <w:ind w:left="0"/>
        <w:rPr>
          <w:b/>
          <w:sz w:val="44"/>
        </w:rPr>
      </w:pPr>
    </w:p>
    <w:p w14:paraId="71670929" w14:textId="77777777" w:rsidR="00F775EF" w:rsidRDefault="00461B03">
      <w:pPr>
        <w:spacing w:before="279" w:line="451" w:lineRule="auto"/>
        <w:ind w:left="100" w:right="4976"/>
        <w:rPr>
          <w:b/>
          <w:sz w:val="24"/>
        </w:rPr>
      </w:pPr>
      <w:r>
        <w:rPr>
          <w:b/>
          <w:sz w:val="24"/>
        </w:rPr>
        <w:t>Approved: Sustainability Committee</w:t>
      </w:r>
      <w:r>
        <w:rPr>
          <w:b/>
          <w:spacing w:val="-64"/>
          <w:sz w:val="24"/>
        </w:rPr>
        <w:t xml:space="preserve"> </w:t>
      </w:r>
      <w:proofErr w:type="gramStart"/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2020</w:t>
      </w:r>
    </w:p>
    <w:p w14:paraId="18D7569E" w14:textId="77777777" w:rsidR="00F775EF" w:rsidRDefault="00461B03">
      <w:pPr>
        <w:spacing w:line="276" w:lineRule="exact"/>
        <w:ind w:left="100"/>
        <w:rPr>
          <w:b/>
          <w:sz w:val="24"/>
        </w:rPr>
      </w:pPr>
      <w:r>
        <w:rPr>
          <w:b/>
          <w:sz w:val="24"/>
        </w:rPr>
        <w:t>Version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1.4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revision: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2021</w:t>
      </w:r>
    </w:p>
    <w:p w14:paraId="1822B475" w14:textId="77777777" w:rsidR="00F775EF" w:rsidRDefault="00F775EF">
      <w:pPr>
        <w:pStyle w:val="BodyText"/>
        <w:ind w:left="0"/>
        <w:rPr>
          <w:b/>
          <w:sz w:val="20"/>
        </w:rPr>
      </w:pPr>
    </w:p>
    <w:p w14:paraId="0671A3CE" w14:textId="77777777" w:rsidR="00F775EF" w:rsidRDefault="00461B03">
      <w:pPr>
        <w:pStyle w:val="BodyText"/>
        <w:spacing w:before="3"/>
        <w:ind w:left="0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FFBACA" wp14:editId="7BD9BD18">
            <wp:simplePos x="0" y="0"/>
            <wp:positionH relativeFrom="page">
              <wp:posOffset>1469023</wp:posOffset>
            </wp:positionH>
            <wp:positionV relativeFrom="paragraph">
              <wp:posOffset>567306</wp:posOffset>
            </wp:positionV>
            <wp:extent cx="1114909" cy="829056"/>
            <wp:effectExtent l="0" t="0" r="0" b="0"/>
            <wp:wrapTopAndBottom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909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0462911" wp14:editId="6B384A9C">
            <wp:simplePos x="0" y="0"/>
            <wp:positionH relativeFrom="page">
              <wp:posOffset>3188353</wp:posOffset>
            </wp:positionH>
            <wp:positionV relativeFrom="paragraph">
              <wp:posOffset>191874</wp:posOffset>
            </wp:positionV>
            <wp:extent cx="693907" cy="1130427"/>
            <wp:effectExtent l="0" t="0" r="0" b="0"/>
            <wp:wrapTopAndBottom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07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560B064" wp14:editId="69933D7A">
            <wp:simplePos x="0" y="0"/>
            <wp:positionH relativeFrom="page">
              <wp:posOffset>4755388</wp:posOffset>
            </wp:positionH>
            <wp:positionV relativeFrom="paragraph">
              <wp:posOffset>112451</wp:posOffset>
            </wp:positionV>
            <wp:extent cx="1415510" cy="1393507"/>
            <wp:effectExtent l="0" t="0" r="0" b="0"/>
            <wp:wrapTopAndBottom/>
            <wp:docPr id="7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510" cy="1393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E922B08" wp14:editId="50AA666F">
            <wp:simplePos x="0" y="0"/>
            <wp:positionH relativeFrom="page">
              <wp:posOffset>999083</wp:posOffset>
            </wp:positionH>
            <wp:positionV relativeFrom="paragraph">
              <wp:posOffset>1767679</wp:posOffset>
            </wp:positionV>
            <wp:extent cx="1726393" cy="937450"/>
            <wp:effectExtent l="0" t="0" r="0" b="0"/>
            <wp:wrapTopAndBottom/>
            <wp:docPr id="9" name="image5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393" cy="93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70E85A16" wp14:editId="3428867E">
            <wp:simplePos x="0" y="0"/>
            <wp:positionH relativeFrom="page">
              <wp:posOffset>2982467</wp:posOffset>
            </wp:positionH>
            <wp:positionV relativeFrom="paragraph">
              <wp:posOffset>1673064</wp:posOffset>
            </wp:positionV>
            <wp:extent cx="1875577" cy="1040320"/>
            <wp:effectExtent l="0" t="0" r="0" b="0"/>
            <wp:wrapTopAndBottom/>
            <wp:docPr id="11" name="image6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577" cy="104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3195FC6F" wp14:editId="11BC6545">
            <wp:simplePos x="0" y="0"/>
            <wp:positionH relativeFrom="page">
              <wp:posOffset>5389716</wp:posOffset>
            </wp:positionH>
            <wp:positionV relativeFrom="paragraph">
              <wp:posOffset>1688934</wp:posOffset>
            </wp:positionV>
            <wp:extent cx="663031" cy="934593"/>
            <wp:effectExtent l="0" t="0" r="0" b="0"/>
            <wp:wrapTopAndBottom/>
            <wp:docPr id="13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31" cy="93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5CB42" w14:textId="77777777" w:rsidR="00F775EF" w:rsidRDefault="00F775EF">
      <w:pPr>
        <w:pStyle w:val="BodyText"/>
        <w:spacing w:before="9"/>
        <w:ind w:left="0"/>
        <w:rPr>
          <w:b/>
          <w:sz w:val="20"/>
        </w:rPr>
      </w:pPr>
    </w:p>
    <w:p w14:paraId="03739060" w14:textId="77777777" w:rsidR="00F775EF" w:rsidRDefault="00F775EF">
      <w:pPr>
        <w:rPr>
          <w:sz w:val="20"/>
        </w:rPr>
        <w:sectPr w:rsidR="00F775EF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14:paraId="03766DD9" w14:textId="77777777" w:rsidR="00F775EF" w:rsidRDefault="00F775EF">
      <w:pPr>
        <w:pStyle w:val="BodyText"/>
        <w:spacing w:before="4"/>
        <w:ind w:left="0"/>
        <w:rPr>
          <w:b/>
          <w:sz w:val="23"/>
        </w:rPr>
      </w:pPr>
    </w:p>
    <w:p w14:paraId="7160CF6F" w14:textId="77777777" w:rsidR="00F775EF" w:rsidRDefault="00461B03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Introduction</w:t>
      </w:r>
    </w:p>
    <w:p w14:paraId="2A02B89B" w14:textId="77777777" w:rsidR="00F775EF" w:rsidRDefault="00F775EF">
      <w:pPr>
        <w:pStyle w:val="BodyText"/>
        <w:spacing w:before="1"/>
        <w:ind w:left="0"/>
        <w:rPr>
          <w:b/>
          <w:sz w:val="21"/>
        </w:rPr>
      </w:pPr>
    </w:p>
    <w:p w14:paraId="4570DFB6" w14:textId="77777777" w:rsidR="00F775EF" w:rsidRDefault="00461B03">
      <w:pPr>
        <w:pStyle w:val="BodyText"/>
        <w:spacing w:before="1"/>
        <w:ind w:left="100" w:right="172"/>
      </w:pPr>
      <w:r>
        <w:t>The University Catering &amp; Hospitality Service recognises its responsibility to carry</w:t>
      </w:r>
      <w:r>
        <w:rPr>
          <w:spacing w:val="1"/>
        </w:rPr>
        <w:t xml:space="preserve"> </w:t>
      </w:r>
      <w:r>
        <w:t>out its procurement activities in an environmentally and socially responsible manner,</w:t>
      </w:r>
      <w:r>
        <w:rPr>
          <w:spacing w:val="-64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encouraging</w:t>
      </w:r>
      <w:r>
        <w:rPr>
          <w:spacing w:val="-5"/>
        </w:rPr>
        <w:t xml:space="preserve"> </w:t>
      </w:r>
      <w:r>
        <w:t>healthy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consumption.</w:t>
      </w:r>
    </w:p>
    <w:p w14:paraId="164314F3" w14:textId="77777777" w:rsidR="00F775EF" w:rsidRDefault="00F775EF">
      <w:pPr>
        <w:pStyle w:val="BodyText"/>
        <w:ind w:left="0"/>
      </w:pPr>
    </w:p>
    <w:p w14:paraId="26875ADD" w14:textId="77777777" w:rsidR="00F775EF" w:rsidRDefault="00461B03">
      <w:pPr>
        <w:pStyle w:val="BodyText"/>
        <w:ind w:left="100" w:right="131"/>
      </w:pPr>
      <w:r>
        <w:t>We will encourage suppliers to minimise the negative environmental and social</w:t>
      </w:r>
      <w:r>
        <w:rPr>
          <w:spacing w:val="1"/>
        </w:rPr>
        <w:t xml:space="preserve"> </w:t>
      </w:r>
      <w:r>
        <w:t>effects associated with their production and supply chain, and ensure, through active</w:t>
      </w:r>
      <w:r>
        <w:rPr>
          <w:spacing w:val="-64"/>
        </w:rPr>
        <w:t xml:space="preserve"> </w:t>
      </w:r>
      <w:r>
        <w:t>encouragement, that local and smaller suppliers are not discriminated against in the</w:t>
      </w:r>
      <w:r>
        <w:rPr>
          <w:spacing w:val="1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 tender</w:t>
      </w:r>
      <w:r>
        <w:rPr>
          <w:spacing w:val="-4"/>
        </w:rPr>
        <w:t xml:space="preserve"> </w:t>
      </w:r>
      <w:r>
        <w:t>opportunities.</w:t>
      </w:r>
    </w:p>
    <w:p w14:paraId="31B586AF" w14:textId="77777777" w:rsidR="00F775EF" w:rsidRDefault="00F775EF">
      <w:pPr>
        <w:pStyle w:val="BodyText"/>
        <w:spacing w:before="9"/>
        <w:ind w:left="0"/>
        <w:rPr>
          <w:sz w:val="23"/>
        </w:rPr>
      </w:pPr>
    </w:p>
    <w:p w14:paraId="1BFCBC78" w14:textId="77777777" w:rsidR="00F775EF" w:rsidRDefault="00461B03">
      <w:pPr>
        <w:pStyle w:val="BodyText"/>
        <w:spacing w:line="276" w:lineRule="auto"/>
        <w:ind w:left="100" w:right="293"/>
      </w:pPr>
      <w:r>
        <w:t>This policy document forms part of the University's overall Environment and</w:t>
      </w:r>
      <w:r>
        <w:rPr>
          <w:spacing w:val="1"/>
        </w:rPr>
        <w:t xml:space="preserve"> </w:t>
      </w:r>
      <w:r>
        <w:t xml:space="preserve">Sustainability policy and </w:t>
      </w:r>
      <w:proofErr w:type="gramStart"/>
      <w:r>
        <w:t>strategy, and</w:t>
      </w:r>
      <w:proofErr w:type="gramEnd"/>
      <w:r>
        <w:t xml:space="preserve"> will contribute to the SMART objectives</w:t>
      </w:r>
      <w:r>
        <w:rPr>
          <w:spacing w:val="1"/>
        </w:rPr>
        <w:t xml:space="preserve"> </w:t>
      </w:r>
      <w:r>
        <w:t>therein. It provides a framework within which the University will increasingly seek to</w:t>
      </w:r>
      <w:r>
        <w:rPr>
          <w:spacing w:val="-6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healthy,</w:t>
      </w:r>
      <w:r>
        <w:rPr>
          <w:spacing w:val="-1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food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commodities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customers.</w:t>
      </w:r>
    </w:p>
    <w:p w14:paraId="49D719B7" w14:textId="77777777" w:rsidR="00F775EF" w:rsidRDefault="00461B03">
      <w:pPr>
        <w:pStyle w:val="BodyText"/>
        <w:spacing w:before="200" w:line="276" w:lineRule="auto"/>
        <w:ind w:left="10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beverages</w:t>
      </w:r>
      <w:r>
        <w:rPr>
          <w:spacing w:val="-2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University's Catering</w:t>
      </w:r>
      <w:r>
        <w:rPr>
          <w:spacing w:val="1"/>
        </w:rPr>
        <w:t xml:space="preserve"> </w:t>
      </w:r>
      <w:r>
        <w:t>and Hospitality Service.</w:t>
      </w:r>
    </w:p>
    <w:p w14:paraId="5C025E51" w14:textId="77777777" w:rsidR="00F775EF" w:rsidRDefault="00461B03">
      <w:pPr>
        <w:pStyle w:val="Heading1"/>
      </w:pPr>
      <w:r>
        <w:t>Sustainable</w:t>
      </w:r>
      <w:r>
        <w:rPr>
          <w:spacing w:val="-9"/>
        </w:rPr>
        <w:t xml:space="preserve"> </w:t>
      </w:r>
      <w:r>
        <w:t>Catering</w:t>
      </w:r>
      <w:r>
        <w:rPr>
          <w:spacing w:val="-4"/>
        </w:rPr>
        <w:t xml:space="preserve"> </w:t>
      </w:r>
      <w:r>
        <w:t>Accreditation</w:t>
      </w:r>
    </w:p>
    <w:p w14:paraId="61E92549" w14:textId="77777777" w:rsidR="00F775EF" w:rsidRDefault="00F775EF">
      <w:pPr>
        <w:pStyle w:val="BodyText"/>
        <w:spacing w:before="1"/>
        <w:ind w:left="0"/>
        <w:rPr>
          <w:b/>
          <w:sz w:val="21"/>
        </w:rPr>
      </w:pPr>
    </w:p>
    <w:p w14:paraId="484855E2" w14:textId="77777777" w:rsidR="00F775EF" w:rsidRDefault="00461B03">
      <w:pPr>
        <w:pStyle w:val="BodyText"/>
        <w:spacing w:line="276" w:lineRule="auto"/>
        <w:ind w:left="100" w:right="305"/>
      </w:pPr>
      <w:r>
        <w:t>The University is accredited to the Sustainable Restaurant Association ‘Food Made</w:t>
      </w:r>
      <w:r>
        <w:rPr>
          <w:spacing w:val="-65"/>
        </w:rPr>
        <w:t xml:space="preserve"> </w:t>
      </w:r>
      <w:r>
        <w:t>Good’ and has achieved a rating of Three Stars. In 2019, Cardiff Metropolitan was</w:t>
      </w:r>
      <w:r>
        <w:rPr>
          <w:spacing w:val="1"/>
        </w:rPr>
        <w:t xml:space="preserve"> </w:t>
      </w:r>
      <w:r>
        <w:t>included in the Top 20 sustainable operators for the scheme and it commits to</w:t>
      </w:r>
      <w:r>
        <w:rPr>
          <w:spacing w:val="1"/>
        </w:rPr>
        <w:t xml:space="preserve"> </w:t>
      </w:r>
      <w:r>
        <w:t>maintaining</w:t>
      </w:r>
      <w:r>
        <w:rPr>
          <w:spacing w:val="-5"/>
        </w:rPr>
        <w:t xml:space="preserve"> </w:t>
      </w:r>
      <w:r>
        <w:t>the high standards in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future food provision.</w:t>
      </w:r>
    </w:p>
    <w:p w14:paraId="1A139C51" w14:textId="77777777" w:rsidR="00F775EF" w:rsidRDefault="00461B03">
      <w:pPr>
        <w:pStyle w:val="Heading1"/>
        <w:spacing w:before="199"/>
      </w:pPr>
      <w:r>
        <w:t>Objectives</w:t>
      </w:r>
    </w:p>
    <w:p w14:paraId="7D608166" w14:textId="77777777" w:rsidR="00F775EF" w:rsidRDefault="00F775EF">
      <w:pPr>
        <w:pStyle w:val="BodyText"/>
        <w:spacing w:before="2"/>
        <w:ind w:left="0"/>
        <w:rPr>
          <w:b/>
          <w:sz w:val="21"/>
        </w:rPr>
      </w:pPr>
    </w:p>
    <w:p w14:paraId="7A512C2C" w14:textId="77777777" w:rsidR="00F775EF" w:rsidRDefault="00461B03">
      <w:pPr>
        <w:pStyle w:val="BodyText"/>
        <w:ind w:left="100"/>
      </w:pPr>
      <w:r>
        <w:t>The objectives of this</w:t>
      </w:r>
      <w:r>
        <w:rPr>
          <w:spacing w:val="-6"/>
        </w:rPr>
        <w:t xml:space="preserve"> </w:t>
      </w:r>
      <w:r>
        <w:t>policy are:</w:t>
      </w:r>
    </w:p>
    <w:p w14:paraId="17189996" w14:textId="77777777" w:rsidR="00F775EF" w:rsidRDefault="00F775EF">
      <w:pPr>
        <w:pStyle w:val="BodyText"/>
        <w:ind w:left="0"/>
        <w:rPr>
          <w:sz w:val="21"/>
        </w:rPr>
      </w:pPr>
    </w:p>
    <w:p w14:paraId="25C8BDE0" w14:textId="77777777" w:rsidR="00F775EF" w:rsidRDefault="00461B03">
      <w:pPr>
        <w:pStyle w:val="Heading1"/>
        <w:spacing w:before="1"/>
      </w:pPr>
      <w:r>
        <w:t>Fairtrade</w:t>
      </w:r>
    </w:p>
    <w:p w14:paraId="2128FE90" w14:textId="77777777" w:rsidR="00F775EF" w:rsidRDefault="00F775EF">
      <w:pPr>
        <w:pStyle w:val="BodyText"/>
        <w:spacing w:before="5"/>
        <w:ind w:left="0"/>
        <w:rPr>
          <w:b/>
          <w:sz w:val="20"/>
        </w:rPr>
      </w:pPr>
    </w:p>
    <w:p w14:paraId="3CBA9907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6" w:lineRule="auto"/>
        <w:ind w:right="138"/>
        <w:rPr>
          <w:sz w:val="24"/>
        </w:rPr>
      </w:pPr>
      <w:r>
        <w:rPr>
          <w:sz w:val="24"/>
        </w:rPr>
        <w:t xml:space="preserve">To support the University to maintain its Fairtrade status, by fully </w:t>
      </w:r>
      <w:proofErr w:type="spellStart"/>
      <w:r>
        <w:rPr>
          <w:sz w:val="24"/>
        </w:rPr>
        <w:t>commiting</w:t>
      </w:r>
      <w:proofErr w:type="spellEnd"/>
      <w:r>
        <w:rPr>
          <w:sz w:val="24"/>
        </w:rPr>
        <w:t xml:space="preserve"> to</w:t>
      </w:r>
      <w:r>
        <w:rPr>
          <w:spacing w:val="-64"/>
          <w:sz w:val="24"/>
        </w:rPr>
        <w:t xml:space="preserve"> </w:t>
      </w:r>
      <w:r>
        <w:rPr>
          <w:sz w:val="24"/>
        </w:rPr>
        <w:t>re-</w:t>
      </w:r>
      <w:proofErr w:type="spellStart"/>
      <w:r>
        <w:rPr>
          <w:sz w:val="24"/>
        </w:rPr>
        <w:t>accreditaion</w:t>
      </w:r>
      <w:proofErr w:type="spellEnd"/>
      <w:r>
        <w:rPr>
          <w:sz w:val="24"/>
        </w:rPr>
        <w:t xml:space="preserve"> through the new Fairtrade University criteria. set out by the</w:t>
      </w:r>
      <w:r>
        <w:rPr>
          <w:spacing w:val="1"/>
          <w:sz w:val="24"/>
        </w:rPr>
        <w:t xml:space="preserve"> </w:t>
      </w:r>
      <w:r>
        <w:rPr>
          <w:sz w:val="24"/>
        </w:rPr>
        <w:t>Fairtrade foundation. This will be achieved by supporting the University’s</w:t>
      </w:r>
      <w:r>
        <w:rPr>
          <w:spacing w:val="1"/>
          <w:sz w:val="24"/>
        </w:rPr>
        <w:t xml:space="preserve"> </w:t>
      </w:r>
      <w:r>
        <w:rPr>
          <w:sz w:val="24"/>
        </w:rPr>
        <w:t>Fairtrade</w:t>
      </w:r>
      <w:r>
        <w:rPr>
          <w:spacing w:val="-1"/>
          <w:sz w:val="24"/>
        </w:rPr>
        <w:t xml:space="preserve"> </w:t>
      </w:r>
      <w:r>
        <w:rPr>
          <w:sz w:val="24"/>
        </w:rPr>
        <w:t>Policy and</w:t>
      </w:r>
      <w:r>
        <w:rPr>
          <w:spacing w:val="-4"/>
          <w:sz w:val="24"/>
        </w:rPr>
        <w:t xml:space="preserve"> </w:t>
      </w:r>
      <w:r>
        <w:rPr>
          <w:sz w:val="24"/>
        </w:rPr>
        <w:t>SMART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plan.</w:t>
      </w:r>
    </w:p>
    <w:p w14:paraId="5D8D7CA7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389"/>
        <w:rPr>
          <w:sz w:val="24"/>
        </w:rPr>
      </w:pPr>
      <w:r>
        <w:rPr>
          <w:sz w:val="24"/>
        </w:rPr>
        <w:t>To actively support the Fairtrade fortnight and any nationwide campaigns to</w:t>
      </w:r>
      <w:r>
        <w:rPr>
          <w:spacing w:val="-64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raise</w:t>
      </w:r>
      <w:r>
        <w:rPr>
          <w:spacing w:val="-4"/>
          <w:sz w:val="24"/>
        </w:rPr>
        <w:t xml:space="preserve"> </w:t>
      </w:r>
      <w:r>
        <w:rPr>
          <w:sz w:val="24"/>
        </w:rPr>
        <w:t>awareness</w:t>
      </w:r>
    </w:p>
    <w:p w14:paraId="17F40E14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910"/>
        <w:rPr>
          <w:sz w:val="24"/>
        </w:rPr>
      </w:pPr>
      <w:r>
        <w:rPr>
          <w:sz w:val="24"/>
        </w:rPr>
        <w:t>Identify opportunities to increase our Fairtrade product range and POS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</w:p>
    <w:p w14:paraId="08CCCEF7" w14:textId="77777777" w:rsidR="00F775EF" w:rsidRDefault="00461B03">
      <w:pPr>
        <w:pStyle w:val="Heading1"/>
      </w:pPr>
      <w:r>
        <w:t>Waste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Recycling</w:t>
      </w:r>
    </w:p>
    <w:p w14:paraId="342C87F6" w14:textId="77777777" w:rsidR="00F775EF" w:rsidRDefault="00F775EF">
      <w:pPr>
        <w:pStyle w:val="BodyText"/>
        <w:spacing w:before="11"/>
        <w:ind w:left="0"/>
        <w:rPr>
          <w:b/>
          <w:sz w:val="20"/>
        </w:rPr>
      </w:pPr>
    </w:p>
    <w:p w14:paraId="2B68C4FB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498"/>
        <w:rPr>
          <w:sz w:val="24"/>
        </w:rPr>
      </w:pPr>
      <w:r>
        <w:rPr>
          <w:sz w:val="24"/>
        </w:rPr>
        <w:t>The service aims to support the University’s set targets for the reduction of</w:t>
      </w:r>
      <w:r>
        <w:rPr>
          <w:spacing w:val="-64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  <w:r>
        <w:rPr>
          <w:spacing w:val="1"/>
          <w:sz w:val="24"/>
        </w:rPr>
        <w:t xml:space="preserve"> </w:t>
      </w:r>
      <w:r>
        <w:rPr>
          <w:sz w:val="24"/>
        </w:rPr>
        <w:t>sent to</w:t>
      </w:r>
      <w:r>
        <w:rPr>
          <w:spacing w:val="1"/>
          <w:sz w:val="24"/>
        </w:rPr>
        <w:t xml:space="preserve"> </w:t>
      </w:r>
      <w:r>
        <w:rPr>
          <w:sz w:val="24"/>
        </w:rPr>
        <w:t>landfill</w:t>
      </w:r>
      <w:r>
        <w:rPr>
          <w:spacing w:val="3"/>
          <w:sz w:val="24"/>
        </w:rPr>
        <w:t xml:space="preserve"> </w:t>
      </w:r>
      <w:r>
        <w:rPr>
          <w:sz w:val="24"/>
        </w:rPr>
        <w:t>with WRAP</w:t>
      </w:r>
    </w:p>
    <w:p w14:paraId="6D599823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6" w:lineRule="auto"/>
        <w:ind w:right="966"/>
        <w:rPr>
          <w:sz w:val="24"/>
        </w:rPr>
      </w:pPr>
      <w:r>
        <w:rPr>
          <w:sz w:val="24"/>
        </w:rPr>
        <w:t>The service will continue to utilise the University’s waste and recycling</w:t>
      </w:r>
      <w:r>
        <w:rPr>
          <w:spacing w:val="-64"/>
          <w:sz w:val="24"/>
        </w:rPr>
        <w:t xml:space="preserve"> </w:t>
      </w:r>
      <w:r>
        <w:rPr>
          <w:sz w:val="24"/>
        </w:rPr>
        <w:t>channels to</w:t>
      </w:r>
      <w:r>
        <w:rPr>
          <w:spacing w:val="-3"/>
          <w:sz w:val="24"/>
        </w:rPr>
        <w:t xml:space="preserve"> </w:t>
      </w:r>
      <w:r>
        <w:rPr>
          <w:sz w:val="24"/>
        </w:rPr>
        <w:t>minimise</w:t>
      </w:r>
      <w:r>
        <w:rPr>
          <w:spacing w:val="1"/>
          <w:sz w:val="24"/>
        </w:rPr>
        <w:t xml:space="preserve"> </w:t>
      </w:r>
      <w:r>
        <w:rPr>
          <w:sz w:val="24"/>
        </w:rPr>
        <w:t>the amount</w:t>
      </w:r>
      <w:r>
        <w:rPr>
          <w:spacing w:val="-1"/>
          <w:sz w:val="24"/>
        </w:rPr>
        <w:t xml:space="preserve"> </w:t>
      </w:r>
      <w:r>
        <w:rPr>
          <w:sz w:val="24"/>
        </w:rPr>
        <w:t>of waste sent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landfill.</w:t>
      </w:r>
    </w:p>
    <w:p w14:paraId="212E7772" w14:textId="77777777" w:rsidR="00F775EF" w:rsidRDefault="00F775EF">
      <w:pPr>
        <w:spacing w:line="276" w:lineRule="auto"/>
        <w:rPr>
          <w:sz w:val="24"/>
        </w:rPr>
        <w:sectPr w:rsidR="00F775EF">
          <w:pgSz w:w="11910" w:h="16840"/>
          <w:pgMar w:top="1580" w:right="1340" w:bottom="280" w:left="1340" w:header="720" w:footer="720" w:gutter="0"/>
          <w:cols w:space="720"/>
        </w:sectPr>
      </w:pPr>
    </w:p>
    <w:p w14:paraId="0EA9064A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 w:line="271" w:lineRule="auto"/>
        <w:ind w:right="161"/>
        <w:rPr>
          <w:sz w:val="24"/>
        </w:rPr>
      </w:pPr>
      <w:r>
        <w:rPr>
          <w:sz w:val="24"/>
        </w:rPr>
        <w:lastRenderedPageBreak/>
        <w:t>Promote food waste segregation and collection across all catering outlets and</w:t>
      </w:r>
      <w:r>
        <w:rPr>
          <w:spacing w:val="-64"/>
          <w:sz w:val="24"/>
        </w:rPr>
        <w:t xml:space="preserve"> </w:t>
      </w:r>
      <w:r>
        <w:rPr>
          <w:sz w:val="24"/>
        </w:rPr>
        <w:t>other kitchen areas throughout the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University.</w:t>
      </w:r>
    </w:p>
    <w:p w14:paraId="05630F5E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71" w:lineRule="auto"/>
        <w:ind w:right="360"/>
        <w:rPr>
          <w:sz w:val="24"/>
        </w:rPr>
      </w:pPr>
      <w:r>
        <w:rPr>
          <w:sz w:val="24"/>
        </w:rPr>
        <w:t>Continue to recycle all waste oil via a registered contractor for conversion to</w:t>
      </w:r>
      <w:r>
        <w:rPr>
          <w:spacing w:val="-64"/>
          <w:sz w:val="24"/>
        </w:rPr>
        <w:t xml:space="preserve"> </w:t>
      </w:r>
      <w:r>
        <w:rPr>
          <w:sz w:val="24"/>
        </w:rPr>
        <w:t>biodiesel.</w:t>
      </w:r>
    </w:p>
    <w:p w14:paraId="44512B64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rPr>
          <w:sz w:val="24"/>
        </w:rPr>
      </w:pPr>
      <w:r>
        <w:rPr>
          <w:sz w:val="24"/>
        </w:rPr>
        <w:t>Reduce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packaging 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retail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hospitality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78FA758A" w14:textId="77777777" w:rsidR="00F775EF" w:rsidRDefault="00461B03">
      <w:pPr>
        <w:pStyle w:val="Heading1"/>
        <w:spacing w:before="240"/>
      </w:pPr>
      <w:r>
        <w:t>Disposables</w:t>
      </w:r>
    </w:p>
    <w:p w14:paraId="3B7C23A6" w14:textId="77777777" w:rsidR="00F775EF" w:rsidRDefault="00F775EF">
      <w:pPr>
        <w:pStyle w:val="BodyText"/>
        <w:spacing w:before="11"/>
        <w:ind w:left="0"/>
        <w:rPr>
          <w:b/>
          <w:sz w:val="20"/>
        </w:rPr>
      </w:pPr>
    </w:p>
    <w:p w14:paraId="24705C2A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reduce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disposal</w:t>
      </w:r>
      <w:r>
        <w:rPr>
          <w:spacing w:val="-2"/>
          <w:sz w:val="24"/>
        </w:rPr>
        <w:t xml:space="preserve"> </w:t>
      </w:r>
      <w:r>
        <w:rPr>
          <w:sz w:val="24"/>
        </w:rPr>
        <w:t>drinking cups</w:t>
      </w:r>
      <w:r>
        <w:rPr>
          <w:spacing w:val="7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14:paraId="058C8E54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 w:line="271" w:lineRule="auto"/>
        <w:ind w:right="881"/>
        <w:rPr>
          <w:sz w:val="24"/>
        </w:rPr>
      </w:pPr>
      <w:r>
        <w:rPr>
          <w:sz w:val="24"/>
        </w:rPr>
        <w:t>Review the disposable items used in delivered hospitality and the retail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reduce 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 items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</w:p>
    <w:p w14:paraId="7C3CE289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6" w:lineRule="auto"/>
        <w:ind w:right="553"/>
        <w:rPr>
          <w:sz w:val="24"/>
        </w:rPr>
      </w:pPr>
      <w:r>
        <w:rPr>
          <w:sz w:val="24"/>
        </w:rPr>
        <w:t>Look to reduce the use of non-biodegradable food packaging used in both</w:t>
      </w:r>
      <w:r>
        <w:rPr>
          <w:spacing w:val="-64"/>
          <w:sz w:val="24"/>
        </w:rPr>
        <w:t xml:space="preserve"> </w:t>
      </w:r>
      <w:r>
        <w:rPr>
          <w:sz w:val="24"/>
        </w:rPr>
        <w:t>retail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hospitality services.</w:t>
      </w:r>
    </w:p>
    <w:p w14:paraId="46CBA08C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127"/>
        <w:rPr>
          <w:sz w:val="24"/>
        </w:rPr>
      </w:pPr>
      <w:r>
        <w:rPr>
          <w:sz w:val="24"/>
        </w:rPr>
        <w:t>Promote the use of Cardiff Met’s reusable mug and eco to go food box ranges</w:t>
      </w:r>
      <w:r>
        <w:rPr>
          <w:spacing w:val="-64"/>
          <w:sz w:val="24"/>
        </w:rPr>
        <w:t xml:space="preserve"> </w:t>
      </w:r>
      <w:r>
        <w:rPr>
          <w:sz w:val="24"/>
        </w:rPr>
        <w:t>food containers and any other reusable product to reduce the amount of</w:t>
      </w:r>
      <w:r>
        <w:rPr>
          <w:spacing w:val="1"/>
          <w:sz w:val="24"/>
        </w:rPr>
        <w:t xml:space="preserve"> </w:t>
      </w:r>
      <w:r>
        <w:rPr>
          <w:sz w:val="24"/>
        </w:rPr>
        <w:t>packaging</w:t>
      </w:r>
      <w:r>
        <w:rPr>
          <w:spacing w:val="2"/>
          <w:sz w:val="24"/>
        </w:rPr>
        <w:t xml:space="preserve"> </w:t>
      </w:r>
      <w:r>
        <w:rPr>
          <w:sz w:val="24"/>
        </w:rPr>
        <w:t>sent to</w:t>
      </w:r>
      <w:r>
        <w:rPr>
          <w:spacing w:val="1"/>
          <w:sz w:val="24"/>
        </w:rPr>
        <w:t xml:space="preserve"> </w:t>
      </w:r>
      <w:r>
        <w:rPr>
          <w:sz w:val="24"/>
        </w:rPr>
        <w:t>landfill.</w:t>
      </w:r>
    </w:p>
    <w:p w14:paraId="0CDB0197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71" w:lineRule="auto"/>
        <w:ind w:right="124"/>
        <w:rPr>
          <w:sz w:val="24"/>
        </w:rPr>
      </w:pPr>
      <w:r>
        <w:rPr>
          <w:sz w:val="24"/>
        </w:rPr>
        <w:t>Promote the use of Chilly bottles and free water vending on campus to reduce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 of</w:t>
      </w:r>
      <w:r>
        <w:rPr>
          <w:spacing w:val="-4"/>
          <w:sz w:val="24"/>
        </w:rPr>
        <w:t xml:space="preserve"> </w:t>
      </w:r>
      <w:r>
        <w:rPr>
          <w:sz w:val="24"/>
        </w:rPr>
        <w:t>plastic used</w:t>
      </w:r>
      <w:r>
        <w:rPr>
          <w:spacing w:val="-4"/>
          <w:sz w:val="24"/>
        </w:rPr>
        <w:t xml:space="preserve"> </w:t>
      </w:r>
      <w:r>
        <w:rPr>
          <w:sz w:val="24"/>
        </w:rPr>
        <w:t>on campus.</w:t>
      </w:r>
    </w:p>
    <w:p w14:paraId="48D8B274" w14:textId="77777777" w:rsidR="00F775EF" w:rsidRDefault="00461B03">
      <w:pPr>
        <w:pStyle w:val="Heading1"/>
        <w:spacing w:before="207"/>
      </w:pPr>
      <w:r>
        <w:t>Procurement</w:t>
      </w:r>
    </w:p>
    <w:p w14:paraId="3C42F99D" w14:textId="77777777" w:rsidR="00F775EF" w:rsidRDefault="00F775EF">
      <w:pPr>
        <w:pStyle w:val="BodyText"/>
        <w:spacing w:before="2"/>
        <w:ind w:left="0"/>
        <w:rPr>
          <w:b/>
          <w:sz w:val="21"/>
        </w:rPr>
      </w:pPr>
    </w:p>
    <w:p w14:paraId="706EBDF8" w14:textId="77777777" w:rsidR="00F775EF" w:rsidRDefault="00461B03">
      <w:pPr>
        <w:pStyle w:val="BodyText"/>
        <w:spacing w:line="276" w:lineRule="auto"/>
        <w:ind w:left="100" w:right="106"/>
      </w:pPr>
      <w:proofErr w:type="gramStart"/>
      <w:r>
        <w:t>The majority of</w:t>
      </w:r>
      <w:proofErr w:type="gramEnd"/>
      <w:r>
        <w:t xml:space="preserve"> our suppliers are nominated and regulated through our membership</w:t>
      </w:r>
      <w:r>
        <w:rPr>
          <w:spacing w:val="1"/>
        </w:rPr>
        <w:t xml:space="preserve"> </w:t>
      </w:r>
      <w:r>
        <w:t>of TUCO (The University Caterers Organisation), and the HEPCW (Higher Education</w:t>
      </w:r>
      <w:r>
        <w:rPr>
          <w:spacing w:val="-64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Consortium</w:t>
      </w:r>
      <w:r>
        <w:rPr>
          <w:spacing w:val="1"/>
        </w:rPr>
        <w:t xml:space="preserve"> </w:t>
      </w:r>
      <w:r>
        <w:t>Wales).</w:t>
      </w:r>
    </w:p>
    <w:p w14:paraId="637ACD4D" w14:textId="77777777" w:rsidR="00F775EF" w:rsidRDefault="00461B03">
      <w:pPr>
        <w:pStyle w:val="BodyText"/>
        <w:spacing w:before="200" w:line="276" w:lineRule="auto"/>
        <w:ind w:left="100" w:right="1172"/>
      </w:pPr>
      <w:r>
        <w:t>Catering &amp; Hospitality will adhere to the aims and objectives set out in their</w:t>
      </w:r>
      <w:r>
        <w:rPr>
          <w:spacing w:val="-64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sustainability policy</w:t>
      </w:r>
      <w:r>
        <w:rPr>
          <w:spacing w:val="-1"/>
        </w:rPr>
        <w:t xml:space="preserve"> </w:t>
      </w:r>
      <w:r>
        <w:t>and framework</w:t>
      </w:r>
      <w:r>
        <w:rPr>
          <w:spacing w:val="-6"/>
        </w:rPr>
        <w:t xml:space="preserve"> </w:t>
      </w:r>
      <w:r>
        <w:t>agreements.</w:t>
      </w:r>
    </w:p>
    <w:p w14:paraId="7922E6B3" w14:textId="77777777" w:rsidR="00F775EF" w:rsidRDefault="00461B03">
      <w:pPr>
        <w:pStyle w:val="BodyText"/>
        <w:spacing w:before="201"/>
        <w:ind w:left="100" w:right="252"/>
      </w:pPr>
      <w:r>
        <w:t xml:space="preserve">We will support the work of the (Cardiff) Sustainable Food Cities </w:t>
      </w:r>
      <w:proofErr w:type="gramStart"/>
      <w:r>
        <w:t>Network, and</w:t>
      </w:r>
      <w:proofErr w:type="gramEnd"/>
      <w:r>
        <w:t xml:space="preserve"> seek</w:t>
      </w:r>
      <w:r>
        <w:rPr>
          <w:spacing w:val="-64"/>
        </w:rPr>
        <w:t xml:space="preserve"> </w:t>
      </w:r>
      <w:r>
        <w:t>to increase the number of supply agreements with locally-based companies and</w:t>
      </w:r>
      <w:r>
        <w:rPr>
          <w:spacing w:val="1"/>
        </w:rPr>
        <w:t xml:space="preserve"> </w:t>
      </w:r>
      <w:r>
        <w:t>place particular</w:t>
      </w:r>
      <w:r>
        <w:rPr>
          <w:spacing w:val="1"/>
        </w:rPr>
        <w:t xml:space="preserve"> </w:t>
      </w:r>
      <w:r>
        <w:t>emphasis</w:t>
      </w:r>
      <w:r>
        <w:rPr>
          <w:spacing w:val="-1"/>
        </w:rPr>
        <w:t xml:space="preserve"> </w:t>
      </w:r>
      <w:r>
        <w:t>on locally-sourced</w:t>
      </w:r>
      <w:r>
        <w:rPr>
          <w:spacing w:val="-5"/>
        </w:rPr>
        <w:t xml:space="preserve"> </w:t>
      </w:r>
      <w:r>
        <w:t>fresh ingredients.</w:t>
      </w:r>
    </w:p>
    <w:p w14:paraId="4AF9582A" w14:textId="77777777" w:rsidR="00F775EF" w:rsidRDefault="00F775EF">
      <w:pPr>
        <w:pStyle w:val="BodyText"/>
        <w:spacing w:before="11"/>
        <w:ind w:left="0"/>
        <w:rPr>
          <w:sz w:val="23"/>
        </w:rPr>
      </w:pPr>
    </w:p>
    <w:p w14:paraId="5AB815E7" w14:textId="77777777" w:rsidR="00F775EF" w:rsidRDefault="00461B03">
      <w:pPr>
        <w:pStyle w:val="Heading1"/>
        <w:spacing w:before="0"/>
      </w:pPr>
      <w:r>
        <w:t>Vegetarian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Vegan</w:t>
      </w:r>
      <w:r>
        <w:rPr>
          <w:spacing w:val="-6"/>
        </w:rPr>
        <w:t xml:space="preserve"> </w:t>
      </w:r>
      <w:r>
        <w:t>options</w:t>
      </w:r>
    </w:p>
    <w:p w14:paraId="632D262B" w14:textId="77777777" w:rsidR="00F775EF" w:rsidRDefault="00F775EF">
      <w:pPr>
        <w:pStyle w:val="BodyText"/>
        <w:spacing w:before="1"/>
        <w:ind w:left="0"/>
        <w:rPr>
          <w:b/>
        </w:rPr>
      </w:pPr>
    </w:p>
    <w:p w14:paraId="561E2500" w14:textId="77777777" w:rsidR="00F775EF" w:rsidRDefault="00461B03">
      <w:pPr>
        <w:pStyle w:val="BodyText"/>
        <w:ind w:left="100"/>
      </w:pPr>
      <w:r>
        <w:t>We</w:t>
      </w:r>
      <w:r>
        <w:rPr>
          <w:spacing w:val="-1"/>
        </w:rPr>
        <w:t xml:space="preserve"> </w:t>
      </w:r>
      <w:r>
        <w:t>will: -</w:t>
      </w:r>
    </w:p>
    <w:p w14:paraId="5D7E419F" w14:textId="77777777" w:rsidR="00F775EF" w:rsidRDefault="00F775EF">
      <w:pPr>
        <w:pStyle w:val="BodyText"/>
        <w:spacing w:before="9"/>
        <w:ind w:left="0"/>
        <w:rPr>
          <w:sz w:val="23"/>
        </w:rPr>
      </w:pPr>
    </w:p>
    <w:p w14:paraId="4FA85BAF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1" w:lineRule="auto"/>
        <w:ind w:right="238"/>
        <w:rPr>
          <w:sz w:val="24"/>
        </w:rPr>
      </w:pPr>
      <w:r>
        <w:rPr>
          <w:sz w:val="24"/>
        </w:rPr>
        <w:t>Offer a daily selection of hot and cold vegan and vegetarian products at each</w:t>
      </w:r>
      <w:r>
        <w:rPr>
          <w:spacing w:val="-64"/>
          <w:sz w:val="24"/>
        </w:rPr>
        <w:t xml:space="preserve"> </w:t>
      </w:r>
      <w:r>
        <w:rPr>
          <w:sz w:val="24"/>
        </w:rPr>
        <w:t>catering</w:t>
      </w:r>
      <w:r>
        <w:rPr>
          <w:spacing w:val="1"/>
          <w:sz w:val="24"/>
        </w:rPr>
        <w:t xml:space="preserve"> </w:t>
      </w:r>
      <w:r>
        <w:rPr>
          <w:sz w:val="24"/>
        </w:rPr>
        <w:t>venues on campus</w:t>
      </w:r>
    </w:p>
    <w:p w14:paraId="08D22A22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76" w:lineRule="auto"/>
        <w:ind w:right="231"/>
        <w:rPr>
          <w:sz w:val="24"/>
        </w:rPr>
      </w:pPr>
      <w:r>
        <w:rPr>
          <w:sz w:val="24"/>
        </w:rPr>
        <w:t>Make vegan and vegetarian options an integral part of core of the daily menu</w:t>
      </w:r>
      <w:r>
        <w:rPr>
          <w:spacing w:val="-64"/>
          <w:sz w:val="24"/>
        </w:rPr>
        <w:t xml:space="preserve"> </w:t>
      </w:r>
      <w:r>
        <w:rPr>
          <w:sz w:val="24"/>
        </w:rPr>
        <w:t>range.</w:t>
      </w:r>
    </w:p>
    <w:p w14:paraId="01A720DD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champion</w:t>
      </w:r>
      <w:r>
        <w:rPr>
          <w:spacing w:val="-3"/>
          <w:sz w:val="24"/>
        </w:rPr>
        <w:t xml:space="preserve"> </w:t>
      </w:r>
      <w:r>
        <w:rPr>
          <w:sz w:val="24"/>
        </w:rPr>
        <w:t>vegan</w:t>
      </w:r>
      <w:r>
        <w:rPr>
          <w:spacing w:val="-4"/>
          <w:sz w:val="24"/>
        </w:rPr>
        <w:t xml:space="preserve"> </w:t>
      </w:r>
      <w:r>
        <w:rPr>
          <w:sz w:val="24"/>
        </w:rPr>
        <w:t>promotions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year.</w:t>
      </w:r>
    </w:p>
    <w:p w14:paraId="03A46ED8" w14:textId="77777777" w:rsidR="00F775EF" w:rsidRDefault="00461B03">
      <w:pPr>
        <w:pStyle w:val="Heading1"/>
        <w:spacing w:before="241"/>
      </w:pPr>
      <w:r>
        <w:t>Free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Eggs</w:t>
      </w:r>
    </w:p>
    <w:p w14:paraId="563CFC8E" w14:textId="77777777" w:rsidR="00F775EF" w:rsidRDefault="00F775EF">
      <w:pPr>
        <w:pStyle w:val="BodyText"/>
        <w:spacing w:before="1"/>
        <w:ind w:left="0"/>
        <w:rPr>
          <w:b/>
          <w:sz w:val="21"/>
        </w:rPr>
      </w:pPr>
    </w:p>
    <w:p w14:paraId="7CB1BFBD" w14:textId="77777777" w:rsidR="00F775EF" w:rsidRDefault="00461B03">
      <w:pPr>
        <w:pStyle w:val="BodyText"/>
        <w:ind w:left="100"/>
      </w:pPr>
      <w:r>
        <w:t>We</w:t>
      </w:r>
      <w:r>
        <w:rPr>
          <w:spacing w:val="-1"/>
        </w:rPr>
        <w:t xml:space="preserve"> </w:t>
      </w:r>
      <w:r>
        <w:t>will</w:t>
      </w:r>
    </w:p>
    <w:p w14:paraId="4A15A2AE" w14:textId="77777777" w:rsidR="00F775EF" w:rsidRDefault="00F775EF">
      <w:pPr>
        <w:sectPr w:rsidR="00F775EF">
          <w:pgSz w:w="11910" w:h="16840"/>
          <w:pgMar w:top="1340" w:right="1340" w:bottom="280" w:left="1340" w:header="720" w:footer="720" w:gutter="0"/>
          <w:cols w:space="720"/>
        </w:sectPr>
      </w:pPr>
    </w:p>
    <w:p w14:paraId="3B0ED224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 w:line="271" w:lineRule="auto"/>
        <w:ind w:right="140"/>
        <w:rPr>
          <w:sz w:val="24"/>
        </w:rPr>
      </w:pPr>
      <w:r>
        <w:rPr>
          <w:sz w:val="24"/>
        </w:rPr>
        <w:lastRenderedPageBreak/>
        <w:t>Use eggs purchased will be from a free-range production system and sourced</w:t>
      </w:r>
      <w:r>
        <w:rPr>
          <w:spacing w:val="-64"/>
          <w:sz w:val="24"/>
        </w:rPr>
        <w:t xml:space="preserve"> </w:t>
      </w:r>
      <w:r>
        <w:rPr>
          <w:sz w:val="24"/>
        </w:rPr>
        <w:t>from a</w:t>
      </w:r>
      <w:r>
        <w:rPr>
          <w:spacing w:val="1"/>
          <w:sz w:val="24"/>
        </w:rPr>
        <w:t xml:space="preserve"> </w:t>
      </w:r>
      <w:r>
        <w:rPr>
          <w:sz w:val="24"/>
        </w:rPr>
        <w:t>local supplier.</w:t>
      </w:r>
    </w:p>
    <w:p w14:paraId="42A07C41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rPr>
          <w:sz w:val="24"/>
        </w:rPr>
      </w:pP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free</w:t>
      </w:r>
      <w:r>
        <w:rPr>
          <w:spacing w:val="3"/>
          <w:sz w:val="24"/>
        </w:rPr>
        <w:t xml:space="preserve"> </w:t>
      </w:r>
      <w:r>
        <w:rPr>
          <w:sz w:val="24"/>
        </w:rPr>
        <w:t>range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eggs</w:t>
      </w:r>
    </w:p>
    <w:p w14:paraId="21CBA6E7" w14:textId="77777777" w:rsidR="00F775EF" w:rsidRDefault="00461B03">
      <w:pPr>
        <w:pStyle w:val="Heading1"/>
        <w:spacing w:before="241"/>
      </w:pPr>
      <w:r>
        <w:t>Dairy</w:t>
      </w:r>
    </w:p>
    <w:p w14:paraId="1CCEA4DE" w14:textId="77777777" w:rsidR="00F775EF" w:rsidRDefault="00F775EF">
      <w:pPr>
        <w:pStyle w:val="BodyText"/>
        <w:spacing w:before="1"/>
        <w:ind w:left="0"/>
        <w:rPr>
          <w:b/>
          <w:sz w:val="21"/>
        </w:rPr>
      </w:pPr>
    </w:p>
    <w:p w14:paraId="3E978DEC" w14:textId="77777777" w:rsidR="00F775EF" w:rsidRDefault="00461B03">
      <w:pPr>
        <w:pStyle w:val="BodyText"/>
        <w:ind w:left="100"/>
      </w:pPr>
      <w:r>
        <w:t>We</w:t>
      </w:r>
      <w:r>
        <w:rPr>
          <w:spacing w:val="-1"/>
        </w:rPr>
        <w:t xml:space="preserve"> </w:t>
      </w:r>
      <w:r>
        <w:t>will: -</w:t>
      </w:r>
    </w:p>
    <w:p w14:paraId="572C7631" w14:textId="77777777" w:rsidR="00F775EF" w:rsidRDefault="00F775EF">
      <w:pPr>
        <w:pStyle w:val="BodyText"/>
        <w:spacing w:before="6"/>
        <w:ind w:left="0"/>
        <w:rPr>
          <w:sz w:val="20"/>
        </w:rPr>
      </w:pPr>
    </w:p>
    <w:p w14:paraId="5FBF1F60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390"/>
        <w:rPr>
          <w:sz w:val="24"/>
        </w:rPr>
      </w:pPr>
      <w:r>
        <w:rPr>
          <w:sz w:val="24"/>
        </w:rPr>
        <w:t>Only purchase milk from local Welsh producers/suppliers that is bottled and</w:t>
      </w:r>
      <w:r>
        <w:rPr>
          <w:spacing w:val="-64"/>
          <w:sz w:val="24"/>
        </w:rPr>
        <w:t xml:space="preserve"> </w:t>
      </w:r>
      <w:r>
        <w:rPr>
          <w:sz w:val="24"/>
        </w:rPr>
        <w:t>farmed</w:t>
      </w:r>
      <w:r>
        <w:rPr>
          <w:spacing w:val="-4"/>
          <w:sz w:val="24"/>
        </w:rPr>
        <w:t xml:space="preserve"> </w:t>
      </w:r>
      <w:r>
        <w:rPr>
          <w:sz w:val="24"/>
        </w:rPr>
        <w:t>in Wales.</w:t>
      </w:r>
    </w:p>
    <w:p w14:paraId="42237D17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healthier</w:t>
      </w:r>
      <w:r>
        <w:rPr>
          <w:spacing w:val="-4"/>
          <w:sz w:val="24"/>
        </w:rPr>
        <w:t xml:space="preserve"> </w:t>
      </w:r>
      <w:r>
        <w:rPr>
          <w:sz w:val="24"/>
        </w:rPr>
        <w:t>milk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catering venues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campus</w:t>
      </w:r>
    </w:p>
    <w:p w14:paraId="6682C5AD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 w:line="276" w:lineRule="auto"/>
        <w:ind w:right="300"/>
        <w:rPr>
          <w:sz w:val="24"/>
        </w:rPr>
      </w:pPr>
      <w:r>
        <w:rPr>
          <w:sz w:val="24"/>
        </w:rPr>
        <w:t xml:space="preserve">Offer various non-dairy milk substitutes through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catering venues on</w:t>
      </w:r>
      <w:r>
        <w:rPr>
          <w:spacing w:val="-64"/>
          <w:sz w:val="24"/>
        </w:rPr>
        <w:t xml:space="preserve"> </w:t>
      </w:r>
      <w:r>
        <w:rPr>
          <w:sz w:val="24"/>
        </w:rPr>
        <w:t>campus.</w:t>
      </w:r>
    </w:p>
    <w:p w14:paraId="41E67462" w14:textId="77777777" w:rsidR="00F775EF" w:rsidRDefault="00461B03">
      <w:pPr>
        <w:pStyle w:val="Heading1"/>
      </w:pPr>
      <w:r>
        <w:t>Meat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Poultry</w:t>
      </w:r>
    </w:p>
    <w:p w14:paraId="410BBB14" w14:textId="77777777" w:rsidR="00F775EF" w:rsidRDefault="00F775EF">
      <w:pPr>
        <w:pStyle w:val="BodyText"/>
        <w:spacing w:before="8"/>
        <w:ind w:left="0"/>
        <w:rPr>
          <w:b/>
          <w:sz w:val="20"/>
        </w:rPr>
      </w:pPr>
    </w:p>
    <w:p w14:paraId="7A14C22F" w14:textId="77777777" w:rsidR="00F775EF" w:rsidRDefault="00461B03">
      <w:pPr>
        <w:pStyle w:val="BodyText"/>
        <w:ind w:left="100"/>
      </w:pPr>
      <w:r>
        <w:t>We</w:t>
      </w:r>
      <w:r>
        <w:rPr>
          <w:spacing w:val="-1"/>
        </w:rPr>
        <w:t xml:space="preserve"> </w:t>
      </w:r>
      <w:r>
        <w:t>will: -</w:t>
      </w:r>
    </w:p>
    <w:p w14:paraId="096A6FB3" w14:textId="77777777" w:rsidR="00F775EF" w:rsidRDefault="00F775EF">
      <w:pPr>
        <w:pStyle w:val="BodyText"/>
        <w:spacing w:before="11"/>
        <w:ind w:left="0"/>
        <w:rPr>
          <w:sz w:val="20"/>
        </w:rPr>
      </w:pPr>
    </w:p>
    <w:p w14:paraId="534BEBC9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278"/>
        <w:rPr>
          <w:sz w:val="24"/>
        </w:rPr>
      </w:pPr>
      <w:r>
        <w:rPr>
          <w:sz w:val="24"/>
        </w:rPr>
        <w:t>Ensure all meat purchased are sourced from local butchers, with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accreditation,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traceability</w:t>
      </w:r>
      <w:r>
        <w:rPr>
          <w:spacing w:val="-1"/>
          <w:sz w:val="24"/>
        </w:rPr>
        <w:t xml:space="preserve"> </w:t>
      </w:r>
      <w:r>
        <w:rPr>
          <w:sz w:val="24"/>
        </w:rPr>
        <w:t>of all</w:t>
      </w:r>
      <w:r>
        <w:rPr>
          <w:spacing w:val="-7"/>
          <w:sz w:val="24"/>
        </w:rPr>
        <w:t xml:space="preserve"> </w:t>
      </w:r>
      <w:r>
        <w:rPr>
          <w:sz w:val="24"/>
        </w:rPr>
        <w:t>meat</w:t>
      </w:r>
      <w:r>
        <w:rPr>
          <w:spacing w:val="-1"/>
          <w:sz w:val="24"/>
        </w:rPr>
        <w:t xml:space="preserve"> </w:t>
      </w:r>
      <w:r>
        <w:rPr>
          <w:sz w:val="24"/>
        </w:rPr>
        <w:t>sourced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suppliers.</w:t>
      </w:r>
    </w:p>
    <w:p w14:paraId="22A15BFB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rPr>
          <w:sz w:val="24"/>
        </w:rPr>
      </w:pP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poultry 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Red</w:t>
      </w:r>
      <w:r>
        <w:rPr>
          <w:spacing w:val="-6"/>
          <w:sz w:val="24"/>
        </w:rPr>
        <w:t xml:space="preserve"> </w:t>
      </w:r>
      <w:r>
        <w:rPr>
          <w:sz w:val="24"/>
        </w:rPr>
        <w:t>tractor Assured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standard.</w:t>
      </w:r>
    </w:p>
    <w:p w14:paraId="23527D7C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Halal</w:t>
      </w:r>
      <w:r>
        <w:rPr>
          <w:spacing w:val="-7"/>
          <w:sz w:val="24"/>
        </w:rPr>
        <w:t xml:space="preserve"> </w:t>
      </w:r>
      <w:r>
        <w:rPr>
          <w:sz w:val="24"/>
        </w:rPr>
        <w:t>meat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used.</w:t>
      </w:r>
    </w:p>
    <w:p w14:paraId="2EA4B499" w14:textId="77777777" w:rsidR="00F775EF" w:rsidRDefault="00461B03">
      <w:pPr>
        <w:pStyle w:val="Heading1"/>
        <w:spacing w:before="246"/>
      </w:pPr>
      <w:r>
        <w:t>Fish</w:t>
      </w:r>
    </w:p>
    <w:p w14:paraId="7FB10E0C" w14:textId="77777777" w:rsidR="00F775EF" w:rsidRDefault="00F775EF">
      <w:pPr>
        <w:pStyle w:val="BodyText"/>
        <w:spacing w:before="7"/>
        <w:ind w:left="0"/>
        <w:rPr>
          <w:b/>
          <w:sz w:val="20"/>
        </w:rPr>
      </w:pPr>
    </w:p>
    <w:p w14:paraId="4674D29A" w14:textId="77777777" w:rsidR="00F775EF" w:rsidRDefault="00461B03">
      <w:pPr>
        <w:pStyle w:val="BodyText"/>
        <w:ind w:left="100"/>
      </w:pPr>
      <w:r>
        <w:t>We</w:t>
      </w:r>
      <w:r>
        <w:rPr>
          <w:spacing w:val="-1"/>
        </w:rPr>
        <w:t xml:space="preserve"> </w:t>
      </w:r>
      <w:proofErr w:type="gramStart"/>
      <w:r>
        <w:t>will;-</w:t>
      </w:r>
      <w:proofErr w:type="gramEnd"/>
    </w:p>
    <w:p w14:paraId="0AC03BAF" w14:textId="77777777" w:rsidR="00F775EF" w:rsidRDefault="00F775EF">
      <w:pPr>
        <w:pStyle w:val="BodyText"/>
        <w:spacing w:before="11"/>
        <w:ind w:left="0"/>
        <w:rPr>
          <w:sz w:val="20"/>
        </w:rPr>
      </w:pPr>
    </w:p>
    <w:p w14:paraId="0BBE64F8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469"/>
        <w:rPr>
          <w:sz w:val="24"/>
        </w:rPr>
      </w:pPr>
      <w:r>
        <w:rPr>
          <w:sz w:val="24"/>
        </w:rPr>
        <w:t>Avoid the use of fish as listed on the Marine Conservation Society’s “fish to</w:t>
      </w:r>
      <w:r>
        <w:rPr>
          <w:spacing w:val="-65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list”</w:t>
      </w:r>
    </w:p>
    <w:p w14:paraId="22344102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124"/>
        <w:rPr>
          <w:sz w:val="24"/>
        </w:rPr>
      </w:pPr>
      <w:r>
        <w:rPr>
          <w:sz w:val="24"/>
        </w:rPr>
        <w:t xml:space="preserve">Become a signatory of the Sustainable Fish Cities </w:t>
      </w:r>
      <w:proofErr w:type="gramStart"/>
      <w:r>
        <w:rPr>
          <w:sz w:val="24"/>
        </w:rPr>
        <w:t>pledge, and</w:t>
      </w:r>
      <w:proofErr w:type="gramEnd"/>
      <w:r>
        <w:rPr>
          <w:sz w:val="24"/>
        </w:rPr>
        <w:t xml:space="preserve"> aim to serve</w:t>
      </w:r>
      <w:r>
        <w:rPr>
          <w:spacing w:val="1"/>
          <w:sz w:val="24"/>
        </w:rPr>
        <w:t xml:space="preserve"> </w:t>
      </w:r>
      <w:r>
        <w:rPr>
          <w:sz w:val="24"/>
        </w:rPr>
        <w:t>only Marine Stewardship Council (MSC) certified fresh fish, and the promotion</w:t>
      </w:r>
      <w:r>
        <w:rPr>
          <w:spacing w:val="-64"/>
          <w:sz w:val="24"/>
        </w:rPr>
        <w:t xml:space="preserve"> </w:t>
      </w:r>
      <w:r>
        <w:rPr>
          <w:sz w:val="24"/>
        </w:rPr>
        <w:t>of fish on the MSC's</w:t>
      </w:r>
      <w:r>
        <w:rPr>
          <w:spacing w:val="-5"/>
          <w:sz w:val="24"/>
        </w:rPr>
        <w:t xml:space="preserve"> </w:t>
      </w:r>
      <w:r>
        <w:rPr>
          <w:sz w:val="24"/>
        </w:rPr>
        <w:t>'fish to</w:t>
      </w:r>
      <w:r>
        <w:rPr>
          <w:spacing w:val="-4"/>
          <w:sz w:val="24"/>
        </w:rPr>
        <w:t xml:space="preserve"> </w:t>
      </w:r>
      <w:r>
        <w:rPr>
          <w:sz w:val="24"/>
        </w:rPr>
        <w:t>eat'</w:t>
      </w:r>
      <w:r>
        <w:rPr>
          <w:spacing w:val="-3"/>
          <w:sz w:val="24"/>
        </w:rPr>
        <w:t xml:space="preserve"> </w:t>
      </w:r>
      <w:r>
        <w:rPr>
          <w:sz w:val="24"/>
        </w:rPr>
        <w:t>list.</w:t>
      </w:r>
    </w:p>
    <w:p w14:paraId="49AEA512" w14:textId="77777777" w:rsidR="00F775EF" w:rsidRDefault="00461B03">
      <w:pPr>
        <w:pStyle w:val="Heading1"/>
        <w:spacing w:before="202"/>
      </w:pPr>
      <w:r>
        <w:t>Fruit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Vegetables</w:t>
      </w:r>
    </w:p>
    <w:p w14:paraId="4BFF77FC" w14:textId="77777777" w:rsidR="00F775EF" w:rsidRDefault="00F775EF">
      <w:pPr>
        <w:pStyle w:val="BodyText"/>
        <w:spacing w:before="1"/>
        <w:ind w:left="0"/>
        <w:rPr>
          <w:b/>
          <w:sz w:val="21"/>
        </w:rPr>
      </w:pPr>
    </w:p>
    <w:p w14:paraId="22AACD39" w14:textId="77777777" w:rsidR="00F775EF" w:rsidRDefault="00461B03">
      <w:pPr>
        <w:pStyle w:val="BodyText"/>
        <w:ind w:left="100"/>
      </w:pPr>
      <w:r>
        <w:t>We</w:t>
      </w:r>
      <w:r>
        <w:rPr>
          <w:spacing w:val="-1"/>
        </w:rPr>
        <w:t xml:space="preserve"> </w:t>
      </w:r>
      <w:proofErr w:type="gramStart"/>
      <w:r>
        <w:t>will;-</w:t>
      </w:r>
      <w:proofErr w:type="gramEnd"/>
    </w:p>
    <w:p w14:paraId="0D8FD2E9" w14:textId="77777777" w:rsidR="00F775EF" w:rsidRDefault="00F775EF">
      <w:pPr>
        <w:pStyle w:val="BodyText"/>
        <w:spacing w:before="11"/>
        <w:ind w:left="0"/>
        <w:rPr>
          <w:sz w:val="20"/>
        </w:rPr>
      </w:pPr>
    </w:p>
    <w:p w14:paraId="619AE7E5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163"/>
        <w:rPr>
          <w:sz w:val="24"/>
        </w:rPr>
      </w:pPr>
      <w:r>
        <w:rPr>
          <w:sz w:val="24"/>
        </w:rPr>
        <w:t>Wherever</w:t>
      </w:r>
      <w:r>
        <w:rPr>
          <w:spacing w:val="-5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menus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seasonal</w:t>
      </w:r>
      <w:r>
        <w:rPr>
          <w:spacing w:val="-2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grown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locally</w:t>
      </w:r>
      <w:r>
        <w:rPr>
          <w:spacing w:val="-1"/>
          <w:sz w:val="24"/>
        </w:rPr>
        <w:t xml:space="preserve"> </w:t>
      </w:r>
      <w:r>
        <w:rPr>
          <w:sz w:val="24"/>
        </w:rPr>
        <w:t>grown produce</w:t>
      </w:r>
      <w:r>
        <w:rPr>
          <w:spacing w:val="-4"/>
          <w:sz w:val="24"/>
        </w:rPr>
        <w:t xml:space="preserve"> </w:t>
      </w:r>
      <w:r>
        <w:rPr>
          <w:sz w:val="24"/>
        </w:rPr>
        <w:t>when in season.</w:t>
      </w:r>
    </w:p>
    <w:p w14:paraId="0EBF1F53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6" w:lineRule="auto"/>
        <w:ind w:right="223"/>
        <w:rPr>
          <w:sz w:val="24"/>
        </w:rPr>
      </w:pPr>
      <w:r>
        <w:rPr>
          <w:sz w:val="24"/>
        </w:rPr>
        <w:t>Promote seasonal and local produce via an annual promotional calendar. (</w:t>
      </w:r>
      <w:proofErr w:type="spellStart"/>
      <w:r>
        <w:rPr>
          <w:sz w:val="24"/>
        </w:rPr>
        <w:t>eg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Welcome to Wales</w:t>
      </w:r>
      <w:r>
        <w:rPr>
          <w:spacing w:val="-5"/>
          <w:sz w:val="24"/>
        </w:rPr>
        <w:t xml:space="preserve"> </w:t>
      </w:r>
      <w:r>
        <w:rPr>
          <w:sz w:val="24"/>
        </w:rPr>
        <w:t>Food</w:t>
      </w:r>
      <w:r>
        <w:rPr>
          <w:spacing w:val="-4"/>
          <w:sz w:val="24"/>
        </w:rPr>
        <w:t xml:space="preserve"> </w:t>
      </w:r>
      <w:r>
        <w:rPr>
          <w:sz w:val="24"/>
        </w:rPr>
        <w:t>Week)</w:t>
      </w:r>
    </w:p>
    <w:p w14:paraId="5521728A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63"/>
          <w:sz w:val="24"/>
        </w:rPr>
        <w:t xml:space="preserve"> </w:t>
      </w:r>
      <w:r>
        <w:rPr>
          <w:sz w:val="24"/>
        </w:rPr>
        <w:t>fresh</w:t>
      </w:r>
      <w:r>
        <w:rPr>
          <w:spacing w:val="-6"/>
          <w:sz w:val="24"/>
        </w:rPr>
        <w:t xml:space="preserve"> </w:t>
      </w:r>
      <w:r>
        <w:rPr>
          <w:sz w:val="24"/>
        </w:rPr>
        <w:t>fruit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catering</w:t>
      </w:r>
      <w:r>
        <w:rPr>
          <w:spacing w:val="-1"/>
          <w:sz w:val="24"/>
        </w:rPr>
        <w:t xml:space="preserve"> </w:t>
      </w:r>
      <w:r>
        <w:rPr>
          <w:sz w:val="24"/>
        </w:rPr>
        <w:t>units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</w:p>
    <w:p w14:paraId="7F340B98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 w:line="276" w:lineRule="auto"/>
        <w:ind w:right="630"/>
        <w:rPr>
          <w:sz w:val="24"/>
        </w:rPr>
      </w:pPr>
      <w:r>
        <w:rPr>
          <w:sz w:val="24"/>
        </w:rPr>
        <w:t>Run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fruit</w:t>
      </w:r>
      <w:r>
        <w:rPr>
          <w:spacing w:val="-7"/>
          <w:sz w:val="24"/>
        </w:rPr>
        <w:t xml:space="preserve"> </w:t>
      </w: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6"/>
          <w:sz w:val="24"/>
        </w:rPr>
        <w:t xml:space="preserve"> </w:t>
      </w:r>
      <w:r>
        <w:rPr>
          <w:sz w:val="24"/>
        </w:rPr>
        <w:t>encouraging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4"/>
          <w:sz w:val="24"/>
        </w:rPr>
        <w:t xml:space="preserve"> </w:t>
      </w:r>
      <w:r>
        <w:rPr>
          <w:sz w:val="24"/>
        </w:rPr>
        <w:t>eat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healthily.</w:t>
      </w:r>
    </w:p>
    <w:p w14:paraId="0AADC2E7" w14:textId="77777777" w:rsidR="00F775EF" w:rsidRDefault="00461B03">
      <w:pPr>
        <w:pStyle w:val="Heading1"/>
        <w:spacing w:before="200"/>
      </w:pPr>
      <w:r>
        <w:t>Water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Beverages</w:t>
      </w:r>
    </w:p>
    <w:p w14:paraId="471AD4FC" w14:textId="77777777" w:rsidR="00F775EF" w:rsidRDefault="00F775EF">
      <w:pPr>
        <w:pStyle w:val="BodyText"/>
        <w:spacing w:before="8"/>
        <w:ind w:left="0"/>
        <w:rPr>
          <w:b/>
          <w:sz w:val="20"/>
        </w:rPr>
      </w:pPr>
    </w:p>
    <w:p w14:paraId="6B69A2CF" w14:textId="77777777" w:rsidR="00F775EF" w:rsidRDefault="00461B03">
      <w:pPr>
        <w:pStyle w:val="BodyText"/>
        <w:spacing w:before="1"/>
        <w:ind w:left="100"/>
      </w:pPr>
      <w:r>
        <w:t>We</w:t>
      </w:r>
      <w:r>
        <w:rPr>
          <w:spacing w:val="-2"/>
        </w:rPr>
        <w:t xml:space="preserve"> </w:t>
      </w:r>
      <w:proofErr w:type="gramStart"/>
      <w:r>
        <w:t>will;-</w:t>
      </w:r>
      <w:proofErr w:type="gramEnd"/>
    </w:p>
    <w:p w14:paraId="4E97C22E" w14:textId="77777777" w:rsidR="00F775EF" w:rsidRDefault="00F775EF">
      <w:pPr>
        <w:sectPr w:rsidR="00F775EF">
          <w:pgSz w:w="11910" w:h="16840"/>
          <w:pgMar w:top="1340" w:right="1340" w:bottom="280" w:left="1340" w:header="720" w:footer="720" w:gutter="0"/>
          <w:cols w:space="720"/>
        </w:sectPr>
      </w:pPr>
    </w:p>
    <w:p w14:paraId="2F01369A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 w:line="271" w:lineRule="auto"/>
        <w:ind w:right="644"/>
        <w:rPr>
          <w:sz w:val="24"/>
        </w:rPr>
      </w:pPr>
      <w:r>
        <w:rPr>
          <w:sz w:val="24"/>
        </w:rPr>
        <w:lastRenderedPageBreak/>
        <w:t>Reduce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bottled water for</w:t>
      </w:r>
      <w:r>
        <w:rPr>
          <w:spacing w:val="-1"/>
          <w:sz w:val="24"/>
        </w:rPr>
        <w:t xml:space="preserve"> </w:t>
      </w:r>
      <w:r>
        <w:rPr>
          <w:sz w:val="24"/>
        </w:rPr>
        <w:t>hospitality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incorporation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64"/>
          <w:sz w:val="24"/>
        </w:rPr>
        <w:t xml:space="preserve"> </w:t>
      </w:r>
      <w:r>
        <w:rPr>
          <w:sz w:val="24"/>
        </w:rPr>
        <w:t>bottling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5C988E41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73" w:lineRule="auto"/>
        <w:ind w:right="138"/>
        <w:rPr>
          <w:sz w:val="24"/>
        </w:rPr>
      </w:pPr>
      <w:r>
        <w:rPr>
          <w:sz w:val="24"/>
        </w:rPr>
        <w:t>We will promote the availability of free, chilled water on site for staff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students and the community from the </w:t>
      </w:r>
      <w:proofErr w:type="spellStart"/>
      <w:r>
        <w:rPr>
          <w:sz w:val="24"/>
        </w:rPr>
        <w:t>Hydrachill</w:t>
      </w:r>
      <w:proofErr w:type="spellEnd"/>
      <w:r>
        <w:rPr>
          <w:sz w:val="24"/>
        </w:rPr>
        <w:t xml:space="preserve"> machines. In partnership with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Refill by having the </w:t>
      </w:r>
      <w:proofErr w:type="spellStart"/>
      <w:r>
        <w:rPr>
          <w:sz w:val="24"/>
        </w:rPr>
        <w:t>hydrachill</w:t>
      </w:r>
      <w:proofErr w:type="spellEnd"/>
      <w:r>
        <w:rPr>
          <w:sz w:val="24"/>
        </w:rPr>
        <w:t xml:space="preserve"> machines promoted on their app on a map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people to find their closest Refill point within the City. The </w:t>
      </w:r>
      <w:proofErr w:type="spellStart"/>
      <w:r>
        <w:rPr>
          <w:sz w:val="24"/>
        </w:rPr>
        <w:t>hydrachill</w:t>
      </w:r>
      <w:proofErr w:type="spellEnd"/>
      <w:r>
        <w:rPr>
          <w:sz w:val="24"/>
        </w:rPr>
        <w:t xml:space="preserve"> machines</w:t>
      </w:r>
      <w:r>
        <w:rPr>
          <w:spacing w:val="-64"/>
          <w:sz w:val="24"/>
        </w:rPr>
        <w:t xml:space="preserve"> </w:t>
      </w:r>
      <w:r>
        <w:rPr>
          <w:sz w:val="24"/>
        </w:rPr>
        <w:t>locations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also included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maps and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app.</w:t>
      </w:r>
    </w:p>
    <w:p w14:paraId="63964B6C" w14:textId="77777777" w:rsidR="00F775EF" w:rsidRDefault="00461B03">
      <w:pPr>
        <w:pStyle w:val="Heading1"/>
        <w:spacing w:before="209"/>
      </w:pPr>
      <w:r>
        <w:t>Health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Wellbeing</w:t>
      </w:r>
    </w:p>
    <w:p w14:paraId="17D85916" w14:textId="77777777" w:rsidR="00F775EF" w:rsidRDefault="00F775EF">
      <w:pPr>
        <w:pStyle w:val="BodyText"/>
        <w:spacing w:before="1"/>
        <w:ind w:left="0"/>
        <w:rPr>
          <w:b/>
          <w:sz w:val="21"/>
        </w:rPr>
      </w:pPr>
    </w:p>
    <w:p w14:paraId="61DE5537" w14:textId="77777777" w:rsidR="00F775EF" w:rsidRDefault="00461B03">
      <w:pPr>
        <w:pStyle w:val="BodyText"/>
        <w:ind w:left="100"/>
      </w:pPr>
      <w:r>
        <w:t>We</w:t>
      </w:r>
      <w:r>
        <w:rPr>
          <w:spacing w:val="-1"/>
        </w:rPr>
        <w:t xml:space="preserve"> </w:t>
      </w:r>
      <w:proofErr w:type="gramStart"/>
      <w:r>
        <w:t>will;-</w:t>
      </w:r>
      <w:proofErr w:type="gramEnd"/>
    </w:p>
    <w:p w14:paraId="29780FF9" w14:textId="77777777" w:rsidR="00F775EF" w:rsidRDefault="00F775EF">
      <w:pPr>
        <w:pStyle w:val="BodyText"/>
        <w:spacing w:before="11"/>
        <w:ind w:left="0"/>
        <w:rPr>
          <w:sz w:val="20"/>
        </w:rPr>
      </w:pPr>
    </w:p>
    <w:p w14:paraId="7E0999FF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191"/>
        <w:rPr>
          <w:sz w:val="24"/>
        </w:rPr>
      </w:pPr>
      <w:r>
        <w:rPr>
          <w:sz w:val="24"/>
        </w:rPr>
        <w:t>Continue to develop its healthy eating range of products 'Eatwell</w:t>
      </w:r>
      <w:proofErr w:type="gramStart"/>
      <w:r>
        <w:rPr>
          <w:sz w:val="24"/>
        </w:rPr>
        <w:t>', and</w:t>
      </w:r>
      <w:proofErr w:type="gramEnd"/>
      <w:r>
        <w:rPr>
          <w:sz w:val="24"/>
        </w:rPr>
        <w:t xml:space="preserve"> ensure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daily menus</w:t>
      </w:r>
      <w:r>
        <w:rPr>
          <w:spacing w:val="-1"/>
          <w:sz w:val="24"/>
        </w:rPr>
        <w:t xml:space="preserve"> </w:t>
      </w:r>
      <w:r>
        <w:rPr>
          <w:sz w:val="24"/>
        </w:rPr>
        <w:t>include an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this range.</w:t>
      </w:r>
    </w:p>
    <w:p w14:paraId="5165C3F9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6" w:lineRule="auto"/>
        <w:ind w:right="940"/>
        <w:rPr>
          <w:sz w:val="24"/>
        </w:rPr>
      </w:pPr>
      <w:r>
        <w:rPr>
          <w:sz w:val="24"/>
        </w:rPr>
        <w:t>Adopt cooking methods that reduce the use of salt, fat, oil and artificial</w:t>
      </w:r>
      <w:r>
        <w:rPr>
          <w:spacing w:val="-64"/>
          <w:sz w:val="24"/>
        </w:rPr>
        <w:t xml:space="preserve"> </w:t>
      </w:r>
      <w:r>
        <w:rPr>
          <w:sz w:val="24"/>
        </w:rPr>
        <w:t>additives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preservatives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its menus.</w:t>
      </w:r>
    </w:p>
    <w:p w14:paraId="481BF682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670"/>
        <w:jc w:val="both"/>
        <w:rPr>
          <w:sz w:val="24"/>
        </w:rPr>
      </w:pPr>
      <w:r>
        <w:rPr>
          <w:sz w:val="24"/>
        </w:rPr>
        <w:t>In conjunction with the Health &amp; Wellbeing group, the service will actively</w:t>
      </w:r>
      <w:r>
        <w:rPr>
          <w:spacing w:val="-64"/>
          <w:sz w:val="24"/>
        </w:rPr>
        <w:t xml:space="preserve"> </w:t>
      </w:r>
      <w:r>
        <w:rPr>
          <w:sz w:val="24"/>
        </w:rPr>
        <w:t>develop and promote healthy eating on all campuses via its Eatwell food</w:t>
      </w:r>
      <w:r>
        <w:rPr>
          <w:spacing w:val="1"/>
          <w:sz w:val="24"/>
        </w:rPr>
        <w:t xml:space="preserve"> </w:t>
      </w:r>
      <w:r>
        <w:rPr>
          <w:sz w:val="24"/>
        </w:rPr>
        <w:t>standard.</w:t>
      </w:r>
    </w:p>
    <w:p w14:paraId="73CCA4E7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311"/>
        <w:rPr>
          <w:sz w:val="24"/>
        </w:rPr>
      </w:pPr>
      <w:r>
        <w:rPr>
          <w:sz w:val="24"/>
        </w:rPr>
        <w:t xml:space="preserve">Provide menu information that includes nutritional and dietary </w:t>
      </w:r>
      <w:proofErr w:type="gramStart"/>
      <w:r>
        <w:rPr>
          <w:sz w:val="24"/>
        </w:rPr>
        <w:t>information</w:t>
      </w:r>
      <w:proofErr w:type="gramEnd"/>
      <w:r>
        <w:rPr>
          <w:sz w:val="24"/>
        </w:rPr>
        <w:t xml:space="preserve"> so</w:t>
      </w:r>
      <w:r>
        <w:rPr>
          <w:spacing w:val="-64"/>
          <w:sz w:val="24"/>
        </w:rPr>
        <w:t xml:space="preserve"> </w:t>
      </w:r>
      <w:r>
        <w:rPr>
          <w:sz w:val="24"/>
        </w:rPr>
        <w:t>customers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able to</w:t>
      </w:r>
      <w:r>
        <w:rPr>
          <w:spacing w:val="3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the healthier</w:t>
      </w:r>
      <w:r>
        <w:rPr>
          <w:spacing w:val="1"/>
          <w:sz w:val="24"/>
        </w:rPr>
        <w:t xml:space="preserve"> </w:t>
      </w:r>
      <w:r>
        <w:rPr>
          <w:sz w:val="24"/>
        </w:rPr>
        <w:t>choice.</w:t>
      </w:r>
    </w:p>
    <w:p w14:paraId="0CDF1D4B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907"/>
        <w:rPr>
          <w:sz w:val="24"/>
        </w:rPr>
      </w:pPr>
      <w:r>
        <w:rPr>
          <w:sz w:val="24"/>
        </w:rPr>
        <w:t>Support a culture of healthy eating with meal choices reflecting cultural</w:t>
      </w:r>
      <w:r>
        <w:rPr>
          <w:spacing w:val="-64"/>
          <w:sz w:val="24"/>
        </w:rPr>
        <w:t xml:space="preserve"> </w:t>
      </w:r>
      <w:r>
        <w:rPr>
          <w:sz w:val="24"/>
        </w:rPr>
        <w:t>diversity.</w:t>
      </w:r>
    </w:p>
    <w:p w14:paraId="667384F6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874"/>
        <w:rPr>
          <w:sz w:val="24"/>
        </w:rPr>
      </w:pPr>
      <w:r>
        <w:rPr>
          <w:sz w:val="24"/>
        </w:rPr>
        <w:t>Ensure healthier options will be available and promoted in all corporate</w:t>
      </w:r>
      <w:r>
        <w:rPr>
          <w:spacing w:val="-64"/>
          <w:sz w:val="24"/>
        </w:rPr>
        <w:t xml:space="preserve"> </w:t>
      </w:r>
      <w:r>
        <w:rPr>
          <w:sz w:val="24"/>
        </w:rPr>
        <w:t>hospitality</w:t>
      </w:r>
      <w:r>
        <w:rPr>
          <w:spacing w:val="-1"/>
          <w:sz w:val="24"/>
        </w:rPr>
        <w:t xml:space="preserve"> </w:t>
      </w:r>
      <w:r>
        <w:rPr>
          <w:sz w:val="24"/>
        </w:rPr>
        <w:t>menus.</w:t>
      </w:r>
    </w:p>
    <w:p w14:paraId="78C0AC7A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1" w:lineRule="auto"/>
        <w:ind w:right="735"/>
        <w:rPr>
          <w:sz w:val="24"/>
        </w:rPr>
      </w:pPr>
      <w:r>
        <w:rPr>
          <w:sz w:val="24"/>
        </w:rPr>
        <w:t>Hold promotional events throughout the year in support of the Corporate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Standard.</w:t>
      </w:r>
    </w:p>
    <w:p w14:paraId="12A5BFBB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rPr>
          <w:sz w:val="24"/>
        </w:rPr>
      </w:pP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a daily vegan</w:t>
      </w:r>
      <w:r>
        <w:rPr>
          <w:spacing w:val="-6"/>
          <w:sz w:val="24"/>
        </w:rPr>
        <w:t xml:space="preserve"> </w:t>
      </w:r>
      <w:r>
        <w:rPr>
          <w:sz w:val="24"/>
        </w:rPr>
        <w:t>hot</w:t>
      </w:r>
      <w:r>
        <w:rPr>
          <w:spacing w:val="2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course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courts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campus.</w:t>
      </w:r>
    </w:p>
    <w:p w14:paraId="7BB922B3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 w:line="271" w:lineRule="auto"/>
        <w:ind w:right="412"/>
        <w:rPr>
          <w:sz w:val="24"/>
        </w:rPr>
      </w:pPr>
      <w:r>
        <w:rPr>
          <w:sz w:val="24"/>
        </w:rPr>
        <w:t xml:space="preserve">Support the Pea’s Please </w:t>
      </w:r>
      <w:proofErr w:type="gramStart"/>
      <w:r>
        <w:rPr>
          <w:sz w:val="24"/>
        </w:rPr>
        <w:t>campaign</w:t>
      </w:r>
      <w:proofErr w:type="gramEnd"/>
      <w:r>
        <w:rPr>
          <w:sz w:val="24"/>
        </w:rPr>
        <w:t xml:space="preserve"> to encourage the consumption of more</w:t>
      </w:r>
      <w:r>
        <w:rPr>
          <w:spacing w:val="-64"/>
          <w:sz w:val="24"/>
        </w:rPr>
        <w:t xml:space="preserve"> </w:t>
      </w:r>
      <w:r>
        <w:rPr>
          <w:sz w:val="24"/>
        </w:rPr>
        <w:t>vegetables in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diet.</w:t>
      </w:r>
    </w:p>
    <w:p w14:paraId="08752EF5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76" w:lineRule="auto"/>
        <w:ind w:right="317"/>
        <w:rPr>
          <w:sz w:val="24"/>
        </w:rPr>
      </w:pPr>
      <w:r>
        <w:rPr>
          <w:sz w:val="24"/>
        </w:rPr>
        <w:t>Actively support the Veg Power campaign to raise awareness of</w:t>
      </w:r>
      <w:r>
        <w:rPr>
          <w:spacing w:val="1"/>
          <w:sz w:val="24"/>
        </w:rPr>
        <w:t xml:space="preserve"> </w:t>
      </w:r>
      <w:r>
        <w:rPr>
          <w:sz w:val="24"/>
        </w:rPr>
        <w:t>vegetables</w:t>
      </w:r>
      <w:r>
        <w:rPr>
          <w:spacing w:val="-64"/>
          <w:sz w:val="24"/>
        </w:rPr>
        <w:t xml:space="preserve"> </w:t>
      </w:r>
      <w:r>
        <w:rPr>
          <w:sz w:val="24"/>
        </w:rPr>
        <w:t>and a</w:t>
      </w:r>
      <w:r>
        <w:rPr>
          <w:spacing w:val="1"/>
          <w:sz w:val="24"/>
        </w:rPr>
        <w:t xml:space="preserve"> </w:t>
      </w:r>
      <w:r>
        <w:rPr>
          <w:sz w:val="24"/>
        </w:rPr>
        <w:t>healthier</w:t>
      </w:r>
      <w:r>
        <w:rPr>
          <w:spacing w:val="-4"/>
          <w:sz w:val="24"/>
        </w:rPr>
        <w:t xml:space="preserve"> </w:t>
      </w:r>
      <w:r>
        <w:rPr>
          <w:sz w:val="24"/>
        </w:rPr>
        <w:t>diet.</w:t>
      </w:r>
    </w:p>
    <w:p w14:paraId="12971F49" w14:textId="77777777" w:rsidR="00F775EF" w:rsidRDefault="00461B03">
      <w:pPr>
        <w:pStyle w:val="Heading1"/>
      </w:pPr>
      <w:r>
        <w:t>Sustainable</w:t>
      </w:r>
      <w:r>
        <w:rPr>
          <w:spacing w:val="-7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Projects</w:t>
      </w:r>
    </w:p>
    <w:p w14:paraId="4A97E26D" w14:textId="77777777" w:rsidR="00F775EF" w:rsidRDefault="00F775EF">
      <w:pPr>
        <w:pStyle w:val="BodyText"/>
        <w:spacing w:before="8"/>
        <w:ind w:left="0"/>
        <w:rPr>
          <w:b/>
          <w:sz w:val="20"/>
        </w:rPr>
      </w:pPr>
    </w:p>
    <w:p w14:paraId="3FD63E33" w14:textId="77777777" w:rsidR="00F775EF" w:rsidRDefault="00461B03">
      <w:pPr>
        <w:pStyle w:val="BodyText"/>
        <w:ind w:left="100"/>
      </w:pPr>
      <w:r>
        <w:t>We</w:t>
      </w:r>
      <w:r>
        <w:rPr>
          <w:spacing w:val="-1"/>
        </w:rPr>
        <w:t xml:space="preserve"> </w:t>
      </w:r>
      <w:proofErr w:type="gramStart"/>
      <w:r>
        <w:t>will;-</w:t>
      </w:r>
      <w:proofErr w:type="gramEnd"/>
    </w:p>
    <w:p w14:paraId="191CF2C3" w14:textId="77777777" w:rsidR="00F775EF" w:rsidRDefault="00F775EF">
      <w:pPr>
        <w:pStyle w:val="BodyText"/>
        <w:spacing w:before="10"/>
        <w:ind w:left="0"/>
        <w:rPr>
          <w:sz w:val="20"/>
        </w:rPr>
      </w:pPr>
    </w:p>
    <w:p w14:paraId="0699DA37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433"/>
        <w:rPr>
          <w:sz w:val="24"/>
        </w:rPr>
      </w:pPr>
      <w:r>
        <w:rPr>
          <w:sz w:val="24"/>
        </w:rPr>
        <w:t>Continue to support the University Community garden and student Enactus</w:t>
      </w:r>
      <w:r>
        <w:rPr>
          <w:spacing w:val="-64"/>
          <w:sz w:val="24"/>
        </w:rPr>
        <w:t xml:space="preserve"> </w:t>
      </w:r>
      <w:r>
        <w:rPr>
          <w:sz w:val="24"/>
        </w:rPr>
        <w:t>Orchard</w:t>
      </w:r>
      <w:r>
        <w:rPr>
          <w:spacing w:val="-4"/>
          <w:sz w:val="24"/>
        </w:rPr>
        <w:t xml:space="preserve"> </w:t>
      </w:r>
      <w:r>
        <w:rPr>
          <w:sz w:val="24"/>
        </w:rPr>
        <w:t>project.</w:t>
      </w:r>
    </w:p>
    <w:p w14:paraId="57552C5F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249"/>
        <w:rPr>
          <w:sz w:val="24"/>
        </w:rPr>
      </w:pPr>
      <w:r>
        <w:rPr>
          <w:sz w:val="24"/>
        </w:rPr>
        <w:t xml:space="preserve">Continue to support the </w:t>
      </w:r>
      <w:proofErr w:type="gramStart"/>
      <w:r>
        <w:rPr>
          <w:sz w:val="24"/>
        </w:rPr>
        <w:t>Real World</w:t>
      </w:r>
      <w:proofErr w:type="gramEnd"/>
      <w:r>
        <w:rPr>
          <w:sz w:val="24"/>
        </w:rPr>
        <w:t xml:space="preserve"> projects with Health Science students for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and implementation of</w:t>
      </w:r>
      <w:r>
        <w:rPr>
          <w:spacing w:val="-1"/>
          <w:sz w:val="24"/>
        </w:rPr>
        <w:t xml:space="preserve"> </w:t>
      </w:r>
      <w:r>
        <w:rPr>
          <w:sz w:val="24"/>
        </w:rPr>
        <w:t>new menu options.</w:t>
      </w:r>
    </w:p>
    <w:p w14:paraId="799421C8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6" w:lineRule="auto"/>
        <w:ind w:right="241"/>
        <w:rPr>
          <w:sz w:val="24"/>
        </w:rPr>
      </w:pPr>
      <w:r>
        <w:rPr>
          <w:sz w:val="24"/>
        </w:rPr>
        <w:t>Continue to support the delivery of promotional and awareness events based</w:t>
      </w:r>
      <w:r>
        <w:rPr>
          <w:spacing w:val="-65"/>
          <w:sz w:val="24"/>
        </w:rPr>
        <w:t xml:space="preserve"> </w:t>
      </w:r>
      <w:r>
        <w:rPr>
          <w:sz w:val="24"/>
        </w:rPr>
        <w:t>on sustainable food campaigns and projects, e.g. the May 2019 staff and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‘Dirty Vegan’</w:t>
      </w:r>
      <w:r>
        <w:rPr>
          <w:spacing w:val="3"/>
          <w:sz w:val="24"/>
        </w:rPr>
        <w:t xml:space="preserve"> </w:t>
      </w:r>
      <w:r>
        <w:rPr>
          <w:sz w:val="24"/>
        </w:rPr>
        <w:t>chef</w:t>
      </w:r>
      <w:r>
        <w:rPr>
          <w:spacing w:val="-4"/>
          <w:sz w:val="24"/>
        </w:rPr>
        <w:t xml:space="preserve"> </w:t>
      </w:r>
      <w:r>
        <w:rPr>
          <w:sz w:val="24"/>
        </w:rPr>
        <w:t>and author</w:t>
      </w:r>
      <w:r>
        <w:rPr>
          <w:spacing w:val="-2"/>
          <w:sz w:val="24"/>
        </w:rPr>
        <w:t xml:space="preserve"> </w:t>
      </w:r>
      <w:r>
        <w:rPr>
          <w:sz w:val="24"/>
        </w:rPr>
        <w:t>event.</w:t>
      </w:r>
    </w:p>
    <w:p w14:paraId="42E0FDBA" w14:textId="77777777" w:rsidR="00F775EF" w:rsidRDefault="00F775EF">
      <w:pPr>
        <w:spacing w:line="276" w:lineRule="auto"/>
        <w:rPr>
          <w:sz w:val="24"/>
        </w:rPr>
        <w:sectPr w:rsidR="00F775EF">
          <w:pgSz w:w="11910" w:h="16840"/>
          <w:pgMar w:top="1340" w:right="1340" w:bottom="280" w:left="1340" w:header="720" w:footer="720" w:gutter="0"/>
          <w:cols w:space="720"/>
        </w:sectPr>
      </w:pPr>
    </w:p>
    <w:p w14:paraId="4C729D04" w14:textId="77777777" w:rsidR="00F775EF" w:rsidRDefault="00461B03">
      <w:pPr>
        <w:pStyle w:val="Heading1"/>
        <w:spacing w:before="62"/>
      </w:pPr>
      <w:r>
        <w:lastRenderedPageBreak/>
        <w:t>Commitment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Communications</w:t>
      </w:r>
    </w:p>
    <w:p w14:paraId="63FE7120" w14:textId="77777777" w:rsidR="00F775EF" w:rsidRDefault="00F775EF">
      <w:pPr>
        <w:pStyle w:val="BodyText"/>
        <w:spacing w:before="1"/>
        <w:ind w:left="0"/>
        <w:rPr>
          <w:b/>
          <w:sz w:val="21"/>
        </w:rPr>
      </w:pPr>
    </w:p>
    <w:p w14:paraId="3346CE30" w14:textId="77777777" w:rsidR="00F775EF" w:rsidRDefault="00461B03">
      <w:pPr>
        <w:pStyle w:val="BodyText"/>
        <w:ind w:left="100"/>
      </w:pPr>
      <w:r>
        <w:t>We</w:t>
      </w:r>
      <w:r>
        <w:rPr>
          <w:spacing w:val="-1"/>
        </w:rPr>
        <w:t xml:space="preserve"> </w:t>
      </w:r>
      <w:proofErr w:type="gramStart"/>
      <w:r>
        <w:t>will;-</w:t>
      </w:r>
      <w:proofErr w:type="gramEnd"/>
    </w:p>
    <w:p w14:paraId="3E60E10D" w14:textId="77777777" w:rsidR="00F775EF" w:rsidRDefault="00F775EF">
      <w:pPr>
        <w:pStyle w:val="BodyText"/>
        <w:ind w:left="0"/>
        <w:rPr>
          <w:sz w:val="21"/>
        </w:rPr>
      </w:pPr>
    </w:p>
    <w:p w14:paraId="25A692DB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461"/>
        <w:rPr>
          <w:sz w:val="24"/>
        </w:rPr>
      </w:pPr>
      <w:r>
        <w:rPr>
          <w:sz w:val="24"/>
        </w:rPr>
        <w:t>Apply the Sustainable Food Policy across all the University catering outlets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14:paraId="025C9AF4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fully</w:t>
      </w:r>
      <w:r>
        <w:rPr>
          <w:spacing w:val="-1"/>
          <w:sz w:val="24"/>
        </w:rPr>
        <w:t xml:space="preserve"> </w:t>
      </w:r>
      <w:r>
        <w:rPr>
          <w:sz w:val="24"/>
        </w:rPr>
        <w:t>reflected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catering tenders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contracts.</w:t>
      </w:r>
    </w:p>
    <w:p w14:paraId="35B12961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ind w:right="236"/>
        <w:rPr>
          <w:sz w:val="24"/>
        </w:rPr>
      </w:pPr>
      <w:r>
        <w:rPr>
          <w:sz w:val="24"/>
        </w:rPr>
        <w:t>Actively seek to engage with all stakeholders and customers in the continued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 this area of work.</w:t>
      </w:r>
    </w:p>
    <w:p w14:paraId="688D448E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17"/>
        <w:rPr>
          <w:sz w:val="24"/>
        </w:rPr>
      </w:pP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practise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63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and students</w:t>
      </w:r>
      <w:r>
        <w:rPr>
          <w:spacing w:val="-2"/>
          <w:sz w:val="24"/>
        </w:rPr>
        <w:t xml:space="preserve"> </w:t>
      </w:r>
      <w:r>
        <w:rPr>
          <w:sz w:val="24"/>
        </w:rPr>
        <w:t>on campus.</w:t>
      </w:r>
    </w:p>
    <w:p w14:paraId="0E8BF606" w14:textId="77777777" w:rsidR="00F775EF" w:rsidRDefault="00F775EF">
      <w:pPr>
        <w:pStyle w:val="BodyText"/>
        <w:spacing w:before="8"/>
        <w:ind w:left="0"/>
        <w:rPr>
          <w:sz w:val="23"/>
        </w:rPr>
      </w:pPr>
    </w:p>
    <w:p w14:paraId="2A69F004" w14:textId="77777777" w:rsidR="00F775EF" w:rsidRDefault="00461B03">
      <w:pPr>
        <w:pStyle w:val="Heading1"/>
        <w:spacing w:before="1"/>
      </w:pPr>
      <w:r>
        <w:t>Monitoring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Evaluation</w:t>
      </w:r>
    </w:p>
    <w:p w14:paraId="3D2986E5" w14:textId="77777777" w:rsidR="00F775EF" w:rsidRDefault="00F775EF">
      <w:pPr>
        <w:pStyle w:val="BodyText"/>
        <w:ind w:left="0"/>
        <w:rPr>
          <w:b/>
        </w:rPr>
      </w:pPr>
    </w:p>
    <w:p w14:paraId="7D28D6EE" w14:textId="77777777" w:rsidR="00F775EF" w:rsidRDefault="00461B03">
      <w:pPr>
        <w:pStyle w:val="BodyText"/>
        <w:spacing w:line="276" w:lineRule="auto"/>
        <w:ind w:left="100" w:right="104"/>
      </w:pPr>
      <w:r>
        <w:t xml:space="preserve">The policy will be monitored and evaluated </w:t>
      </w:r>
      <w:proofErr w:type="gramStart"/>
      <w:r>
        <w:t>annually</w:t>
      </w:r>
      <w:proofErr w:type="gramEnd"/>
      <w:r>
        <w:t xml:space="preserve"> and reports produced containing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</w:p>
    <w:p w14:paraId="22CA5D34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9"/>
        <w:rPr>
          <w:sz w:val="24"/>
        </w:rPr>
      </w:pP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mix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healthy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 of</w:t>
      </w:r>
      <w:r>
        <w:rPr>
          <w:spacing w:val="-1"/>
          <w:sz w:val="24"/>
        </w:rPr>
        <w:t xml:space="preserve"> </w:t>
      </w:r>
      <w:r>
        <w:rPr>
          <w:sz w:val="24"/>
        </w:rPr>
        <w:t>sales.</w:t>
      </w:r>
    </w:p>
    <w:p w14:paraId="4866475E" w14:textId="77777777" w:rsidR="00F775EF" w:rsidRDefault="00461B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/>
        <w:rPr>
          <w:sz w:val="24"/>
        </w:rPr>
      </w:pPr>
      <w:r>
        <w:rPr>
          <w:sz w:val="24"/>
        </w:rPr>
        <w:t>Customer</w:t>
      </w:r>
      <w:r>
        <w:rPr>
          <w:spacing w:val="-5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surgeries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7"/>
          <w:sz w:val="24"/>
        </w:rPr>
        <w:t xml:space="preserve"> </w:t>
      </w:r>
      <w:r>
        <w:rPr>
          <w:sz w:val="24"/>
        </w:rPr>
        <w:t>events.</w:t>
      </w:r>
    </w:p>
    <w:p w14:paraId="16CCB2D3" w14:textId="77777777" w:rsidR="00F775EF" w:rsidRDefault="00461B03">
      <w:pPr>
        <w:pStyle w:val="Heading1"/>
        <w:spacing w:before="241"/>
      </w:pPr>
      <w:r>
        <w:t>Review</w:t>
      </w:r>
    </w:p>
    <w:p w14:paraId="45F4FBAE" w14:textId="77777777" w:rsidR="00F775EF" w:rsidRDefault="00F775EF">
      <w:pPr>
        <w:pStyle w:val="BodyText"/>
        <w:ind w:left="0"/>
        <w:rPr>
          <w:b/>
          <w:sz w:val="21"/>
        </w:rPr>
      </w:pPr>
    </w:p>
    <w:p w14:paraId="6268106F" w14:textId="77777777" w:rsidR="00F775EF" w:rsidRDefault="00461B03">
      <w:pPr>
        <w:pStyle w:val="BodyText"/>
        <w:spacing w:before="1" w:line="276" w:lineRule="auto"/>
        <w:ind w:left="100" w:right="105"/>
      </w:pPr>
      <w:r>
        <w:t>The Policy will be reviewed annually by the Catering &amp; Hospitality management team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 the Sustainability Committee.</w:t>
      </w:r>
    </w:p>
    <w:p w14:paraId="4D4B6471" w14:textId="77777777" w:rsidR="00F775EF" w:rsidRDefault="00461B03">
      <w:pPr>
        <w:pStyle w:val="BodyText"/>
        <w:spacing w:before="201" w:line="276" w:lineRule="auto"/>
        <w:ind w:left="100" w:right="185"/>
      </w:pPr>
      <w:r>
        <w:t>The University will continually encourage members of the University staff and</w:t>
      </w:r>
      <w:r>
        <w:rPr>
          <w:spacing w:val="1"/>
        </w:rPr>
        <w:t xml:space="preserve"> </w:t>
      </w:r>
      <w:r>
        <w:t>student community and other relevant stakeholders to engage with the Sustainable</w:t>
      </w:r>
      <w:r>
        <w:rPr>
          <w:spacing w:val="1"/>
        </w:rPr>
        <w:t xml:space="preserve"> </w:t>
      </w:r>
      <w:r>
        <w:t>Food Policy in focus groups and by posting the policy on the University webpages</w:t>
      </w:r>
      <w:r>
        <w:rPr>
          <w:spacing w:val="1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details.</w:t>
      </w:r>
    </w:p>
    <w:p w14:paraId="60590F07" w14:textId="77777777" w:rsidR="00F775EF" w:rsidRDefault="00F775EF">
      <w:pPr>
        <w:pStyle w:val="BodyText"/>
        <w:ind w:left="0"/>
        <w:rPr>
          <w:sz w:val="26"/>
        </w:rPr>
      </w:pPr>
    </w:p>
    <w:p w14:paraId="53A2606D" w14:textId="77777777" w:rsidR="00F775EF" w:rsidRDefault="00F775EF">
      <w:pPr>
        <w:pStyle w:val="BodyText"/>
        <w:spacing w:before="6"/>
        <w:ind w:left="0"/>
        <w:rPr>
          <w:sz w:val="36"/>
        </w:rPr>
      </w:pPr>
    </w:p>
    <w:p w14:paraId="175A0A1F" w14:textId="77777777" w:rsidR="00F775EF" w:rsidRDefault="00461B03">
      <w:pPr>
        <w:spacing w:line="276" w:lineRule="auto"/>
        <w:ind w:left="153" w:right="147" w:hanging="7"/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This document has been created, reviewed and approved by the Sustainability Committee</w:t>
      </w:r>
      <w:r>
        <w:rPr>
          <w:rFonts w:ascii="Calibri" w:hAnsi="Calibri"/>
          <w:b/>
          <w:i/>
          <w:spacing w:val="-5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April 2020, comprising of Pro-Vice Chancellor Partnerships and External Engagement,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Sustainability Engagement Manager, EMS Aspect Owners, Students’ Union – SU President</w:t>
      </w:r>
      <w:r>
        <w:rPr>
          <w:rFonts w:ascii="Calibri" w:hAnsi="Calibri"/>
          <w:b/>
          <w:i/>
          <w:spacing w:val="-5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and SU Part Time Environmental Officer, Trade Unions and School Academic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representatives.</w:t>
      </w:r>
    </w:p>
    <w:p w14:paraId="7442F68A" w14:textId="77777777" w:rsidR="00F775EF" w:rsidRDefault="00461B03">
      <w:pPr>
        <w:spacing w:before="203" w:line="276" w:lineRule="auto"/>
        <w:ind w:left="345" w:right="351"/>
        <w:jc w:val="center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The draft was presented to Focus Group consultations of staff and student volunteers,</w:t>
      </w:r>
      <w:r>
        <w:rPr>
          <w:rFonts w:ascii="Calibri"/>
          <w:b/>
          <w:i/>
          <w:spacing w:val="-53"/>
          <w:sz w:val="24"/>
        </w:rPr>
        <w:t xml:space="preserve"> </w:t>
      </w:r>
      <w:r>
        <w:rPr>
          <w:rFonts w:ascii="Calibri"/>
          <w:b/>
          <w:i/>
          <w:sz w:val="24"/>
        </w:rPr>
        <w:t>updated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and approved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on the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3</w:t>
      </w:r>
      <w:proofErr w:type="spellStart"/>
      <w:r>
        <w:rPr>
          <w:rFonts w:ascii="Calibri"/>
          <w:b/>
          <w:i/>
          <w:position w:val="6"/>
          <w:sz w:val="12"/>
        </w:rPr>
        <w:t>rd</w:t>
      </w:r>
      <w:proofErr w:type="spellEnd"/>
      <w:r>
        <w:rPr>
          <w:rFonts w:ascii="Calibri"/>
          <w:b/>
          <w:i/>
          <w:spacing w:val="2"/>
          <w:position w:val="6"/>
          <w:sz w:val="12"/>
        </w:rPr>
        <w:t xml:space="preserve"> </w:t>
      </w:r>
      <w:r>
        <w:rPr>
          <w:rFonts w:ascii="Calibri"/>
          <w:b/>
          <w:i/>
          <w:sz w:val="24"/>
        </w:rPr>
        <w:t>September 2020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Sustainability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Committee.</w:t>
      </w:r>
    </w:p>
    <w:p w14:paraId="47F8FD93" w14:textId="77777777" w:rsidR="00F775EF" w:rsidRDefault="00461B03">
      <w:pPr>
        <w:pStyle w:val="BodyText"/>
        <w:spacing w:before="200"/>
        <w:ind w:left="302" w:right="299"/>
        <w:jc w:val="center"/>
        <w:rPr>
          <w:rFonts w:ascii="Calibri"/>
        </w:rPr>
      </w:pPr>
      <w:r>
        <w:rPr>
          <w:rFonts w:ascii="Calibri"/>
        </w:rPr>
        <w:t>If you have any comments or would like to volunteer with Sustainability Strategy / Policy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contact </w:t>
      </w:r>
      <w:hyperlink r:id="rId12">
        <w:r>
          <w:rPr>
            <w:rFonts w:ascii="Calibri"/>
            <w:color w:val="0000FF"/>
            <w:u w:val="single" w:color="0000FF"/>
          </w:rPr>
          <w:t>Sustainability@cardiffmet.ac.uk</w:t>
        </w:r>
      </w:hyperlink>
    </w:p>
    <w:sectPr w:rsidR="00F775EF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505F5"/>
    <w:multiLevelType w:val="hybridMultilevel"/>
    <w:tmpl w:val="8BA6094E"/>
    <w:lvl w:ilvl="0" w:tplc="38940C8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0A40DC0">
      <w:numFmt w:val="bullet"/>
      <w:lvlText w:val="•"/>
      <w:lvlJc w:val="left"/>
      <w:pPr>
        <w:ind w:left="1660" w:hanging="361"/>
      </w:pPr>
      <w:rPr>
        <w:rFonts w:hint="default"/>
        <w:lang w:val="en-GB" w:eastAsia="en-US" w:bidi="ar-SA"/>
      </w:rPr>
    </w:lvl>
    <w:lvl w:ilvl="2" w:tplc="FC68C560">
      <w:numFmt w:val="bullet"/>
      <w:lvlText w:val="•"/>
      <w:lvlJc w:val="left"/>
      <w:pPr>
        <w:ind w:left="2500" w:hanging="361"/>
      </w:pPr>
      <w:rPr>
        <w:rFonts w:hint="default"/>
        <w:lang w:val="en-GB" w:eastAsia="en-US" w:bidi="ar-SA"/>
      </w:rPr>
    </w:lvl>
    <w:lvl w:ilvl="3" w:tplc="8A88F26C">
      <w:numFmt w:val="bullet"/>
      <w:lvlText w:val="•"/>
      <w:lvlJc w:val="left"/>
      <w:pPr>
        <w:ind w:left="3341" w:hanging="361"/>
      </w:pPr>
      <w:rPr>
        <w:rFonts w:hint="default"/>
        <w:lang w:val="en-GB" w:eastAsia="en-US" w:bidi="ar-SA"/>
      </w:rPr>
    </w:lvl>
    <w:lvl w:ilvl="4" w:tplc="D6120CC0">
      <w:numFmt w:val="bullet"/>
      <w:lvlText w:val="•"/>
      <w:lvlJc w:val="left"/>
      <w:pPr>
        <w:ind w:left="4181" w:hanging="361"/>
      </w:pPr>
      <w:rPr>
        <w:rFonts w:hint="default"/>
        <w:lang w:val="en-GB" w:eastAsia="en-US" w:bidi="ar-SA"/>
      </w:rPr>
    </w:lvl>
    <w:lvl w:ilvl="5" w:tplc="821CFAC6">
      <w:numFmt w:val="bullet"/>
      <w:lvlText w:val="•"/>
      <w:lvlJc w:val="left"/>
      <w:pPr>
        <w:ind w:left="5022" w:hanging="361"/>
      </w:pPr>
      <w:rPr>
        <w:rFonts w:hint="default"/>
        <w:lang w:val="en-GB" w:eastAsia="en-US" w:bidi="ar-SA"/>
      </w:rPr>
    </w:lvl>
    <w:lvl w:ilvl="6" w:tplc="244A7EB8">
      <w:numFmt w:val="bullet"/>
      <w:lvlText w:val="•"/>
      <w:lvlJc w:val="left"/>
      <w:pPr>
        <w:ind w:left="5862" w:hanging="361"/>
      </w:pPr>
      <w:rPr>
        <w:rFonts w:hint="default"/>
        <w:lang w:val="en-GB" w:eastAsia="en-US" w:bidi="ar-SA"/>
      </w:rPr>
    </w:lvl>
    <w:lvl w:ilvl="7" w:tplc="BE50A542">
      <w:numFmt w:val="bullet"/>
      <w:lvlText w:val="•"/>
      <w:lvlJc w:val="left"/>
      <w:pPr>
        <w:ind w:left="6702" w:hanging="361"/>
      </w:pPr>
      <w:rPr>
        <w:rFonts w:hint="default"/>
        <w:lang w:val="en-GB" w:eastAsia="en-US" w:bidi="ar-SA"/>
      </w:rPr>
    </w:lvl>
    <w:lvl w:ilvl="8" w:tplc="5F34B1F4">
      <w:numFmt w:val="bullet"/>
      <w:lvlText w:val="•"/>
      <w:lvlJc w:val="left"/>
      <w:pPr>
        <w:ind w:left="7543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/UnSd+A2SvRJ3xwZ7h9YbIyxpUTNbVewYdUHxvAQ6zzJPlVbiGnZiTKId4HeByCTzRaHJo1VE1wjkCSh5loFA==" w:salt="uAwdeDzK+7XMG+SrREKKG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5EF"/>
    <w:rsid w:val="00461B03"/>
    <w:rsid w:val="00922892"/>
    <w:rsid w:val="00F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0BB4"/>
  <w15:docId w15:val="{50D2EA0F-958A-4C6B-B8A7-0D8B07F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20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10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ustainability@cardiffmet.ac.uk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87A671-0DDE-4E07-AD44-941E2D2D254F}"/>
</file>

<file path=customXml/itemProps2.xml><?xml version="1.0" encoding="utf-8"?>
<ds:datastoreItem xmlns:ds="http://schemas.openxmlformats.org/officeDocument/2006/customXml" ds:itemID="{E36586C1-A96F-43E0-A741-3927BC12ACA2}"/>
</file>

<file path=customXml/itemProps3.xml><?xml version="1.0" encoding="utf-8"?>
<ds:datastoreItem xmlns:ds="http://schemas.openxmlformats.org/officeDocument/2006/customXml" ds:itemID="{F3D69240-AA54-4184-9F6A-990F5831C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1420</Words>
  <Characters>8100</Characters>
  <Application>Microsoft Office Word</Application>
  <DocSecurity>8</DocSecurity>
  <Lines>67</Lines>
  <Paragraphs>19</Paragraphs>
  <ScaleCrop>false</ScaleCrop>
  <Company>Cardiff Metropolitan University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ac0759</dc:creator>
  <cp:lastModifiedBy>Voisin, Emily</cp:lastModifiedBy>
  <cp:revision>3</cp:revision>
  <dcterms:created xsi:type="dcterms:W3CDTF">2021-05-27T09:49:00Z</dcterms:created>
  <dcterms:modified xsi:type="dcterms:W3CDTF">2021-06-17T14:40:00Z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5600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