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CBF8" w14:textId="39B1AACF" w:rsidR="0073794F" w:rsidRDefault="0073794F" w:rsidP="0073794F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Cardiff School of Art &amp; Design</w:t>
      </w:r>
    </w:p>
    <w:p w14:paraId="144F3758" w14:textId="77777777" w:rsidR="0073794F" w:rsidRDefault="0073794F" w:rsidP="0073794F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</w:p>
    <w:p w14:paraId="34C9949B" w14:textId="0348A0D8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73794F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Thursday 27</w:t>
      </w:r>
      <w:r w:rsidRPr="0073794F">
        <w:rPr>
          <w:rFonts w:ascii="Tahoma" w:eastAsia="Times New Roman" w:hAnsi="Tahoma" w:cs="Tahoma"/>
          <w:b/>
          <w:bCs/>
          <w:color w:val="363636"/>
          <w:sz w:val="28"/>
          <w:szCs w:val="28"/>
          <w:vertAlign w:val="superscript"/>
          <w:lang w:eastAsia="en-GB"/>
        </w:rPr>
        <w:t>th</w:t>
      </w:r>
      <w:r w:rsidRPr="0073794F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 xml:space="preserve"> July 2023</w:t>
      </w:r>
    </w:p>
    <w:p w14:paraId="74B4F7FF" w14:textId="5D9AEF24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en-GB"/>
        </w:rPr>
      </w:pPr>
    </w:p>
    <w:p w14:paraId="1BD51B83" w14:textId="462F4725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73794F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2pm</w:t>
      </w:r>
    </w:p>
    <w:p w14:paraId="7F67A13C" w14:textId="77777777" w:rsid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</w:p>
    <w:p w14:paraId="6103A935" w14:textId="77777777" w:rsid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</w:p>
    <w:p w14:paraId="78487AD3" w14:textId="45A188A3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Animation</w:t>
      </w:r>
    </w:p>
    <w:p w14:paraId="0F9CE82B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Architecture</w:t>
      </w:r>
    </w:p>
    <w:p w14:paraId="1183624F" w14:textId="1EC92BC9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Artist Designer: Maker</w:t>
      </w:r>
    </w:p>
    <w:p w14:paraId="785F3C60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Ceramics</w:t>
      </w:r>
    </w:p>
    <w:p w14:paraId="789C1A3E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Fashion Design</w:t>
      </w:r>
    </w:p>
    <w:p w14:paraId="17A7C7F8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Fine Art</w:t>
      </w:r>
    </w:p>
    <w:p w14:paraId="1AAF29EC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Graphic Communication</w:t>
      </w:r>
    </w:p>
    <w:p w14:paraId="4CE7F862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Illustration</w:t>
      </w:r>
    </w:p>
    <w:p w14:paraId="7A30A389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Interior Design</w:t>
      </w:r>
    </w:p>
    <w:p w14:paraId="36FEBA1A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Photography</w:t>
      </w:r>
    </w:p>
    <w:p w14:paraId="653650AF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Photography (Top Up) (Coleg Gwent)</w:t>
      </w:r>
    </w:p>
    <w:p w14:paraId="6FC23039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Product Design</w:t>
      </w:r>
    </w:p>
    <w:p w14:paraId="07C0F512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BA (Hons) Textiles</w:t>
      </w:r>
    </w:p>
    <w:p w14:paraId="1086587B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BSc (Hons) Architectural Design and Technology</w:t>
      </w:r>
    </w:p>
    <w:p w14:paraId="0CFD2F38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BSc (Hons) Architecture (at Arab Academy for Science Technology and Maritime Transport, Egypt)</w:t>
      </w:r>
    </w:p>
    <w:p w14:paraId="68092439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BSc (Hons) Product Design</w:t>
      </w:r>
    </w:p>
    <w:p w14:paraId="41BF9758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proofErr w:type="spellStart"/>
      <w:r w:rsidRPr="0073794F">
        <w:rPr>
          <w:rFonts w:ascii="Tahoma" w:eastAsia="Times New Roman" w:hAnsi="Tahoma" w:cs="Tahoma"/>
          <w:color w:val="363636"/>
          <w:lang w:eastAsia="en-GB"/>
        </w:rPr>
        <w:t>FdA</w:t>
      </w:r>
      <w:proofErr w:type="spellEnd"/>
      <w:r w:rsidRPr="0073794F">
        <w:rPr>
          <w:rFonts w:ascii="Tahoma" w:eastAsia="Times New Roman" w:hAnsi="Tahoma" w:cs="Tahoma"/>
          <w:color w:val="363636"/>
          <w:lang w:eastAsia="en-GB"/>
        </w:rPr>
        <w:t xml:space="preserve"> Artist Designer: Maker (Coleg Gwent)</w:t>
      </w:r>
    </w:p>
    <w:p w14:paraId="6E1DCF60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proofErr w:type="spellStart"/>
      <w:r w:rsidRPr="0073794F">
        <w:rPr>
          <w:rFonts w:ascii="Tahoma" w:eastAsia="Times New Roman" w:hAnsi="Tahoma" w:cs="Tahoma"/>
          <w:color w:val="363636"/>
          <w:lang w:eastAsia="en-GB"/>
        </w:rPr>
        <w:t>FdA</w:t>
      </w:r>
      <w:proofErr w:type="spellEnd"/>
      <w:r w:rsidRPr="0073794F">
        <w:rPr>
          <w:rFonts w:ascii="Tahoma" w:eastAsia="Times New Roman" w:hAnsi="Tahoma" w:cs="Tahoma"/>
          <w:color w:val="363636"/>
          <w:lang w:eastAsia="en-GB"/>
        </w:rPr>
        <w:t xml:space="preserve"> Graphic Communication (at Cardiff and Vale College)</w:t>
      </w:r>
    </w:p>
    <w:p w14:paraId="08A98FDD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proofErr w:type="spellStart"/>
      <w:r w:rsidRPr="0073794F">
        <w:rPr>
          <w:rFonts w:ascii="Tahoma" w:eastAsia="Times New Roman" w:hAnsi="Tahoma" w:cs="Tahoma"/>
          <w:color w:val="363636"/>
          <w:lang w:eastAsia="en-GB"/>
        </w:rPr>
        <w:t>FdA</w:t>
      </w:r>
      <w:proofErr w:type="spellEnd"/>
      <w:r w:rsidRPr="0073794F">
        <w:rPr>
          <w:rFonts w:ascii="Tahoma" w:eastAsia="Times New Roman" w:hAnsi="Tahoma" w:cs="Tahoma"/>
          <w:color w:val="363636"/>
          <w:lang w:eastAsia="en-GB"/>
        </w:rPr>
        <w:t xml:space="preserve"> Photography (Coleg Gwent)</w:t>
      </w:r>
    </w:p>
    <w:p w14:paraId="6C00B9AB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proofErr w:type="spellStart"/>
      <w:r w:rsidRPr="0073794F">
        <w:rPr>
          <w:rFonts w:ascii="Tahoma" w:eastAsia="Times New Roman" w:hAnsi="Tahoma" w:cs="Tahoma"/>
          <w:color w:val="363636"/>
          <w:lang w:eastAsia="en-GB"/>
        </w:rPr>
        <w:t>FdA</w:t>
      </w:r>
      <w:proofErr w:type="spellEnd"/>
      <w:r w:rsidRPr="0073794F">
        <w:rPr>
          <w:rFonts w:ascii="Tahoma" w:eastAsia="Times New Roman" w:hAnsi="Tahoma" w:cs="Tahoma"/>
          <w:color w:val="363636"/>
          <w:lang w:eastAsia="en-GB"/>
        </w:rPr>
        <w:t xml:space="preserve"> Product Design (at Cardiff and Vale College)</w:t>
      </w:r>
    </w:p>
    <w:p w14:paraId="72DFD1A6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Foundation Degree Contemporary Artist Designer (at Cardiff and Vale College)</w:t>
      </w:r>
    </w:p>
    <w:p w14:paraId="0F7AC950" w14:textId="77777777" w:rsidR="0073794F" w:rsidRPr="0073794F" w:rsidRDefault="0073794F" w:rsidP="0073794F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73794F">
        <w:rPr>
          <w:rFonts w:ascii="Tahoma" w:eastAsia="Times New Roman" w:hAnsi="Tahoma" w:cs="Tahoma"/>
          <w:color w:val="363636"/>
          <w:lang w:eastAsia="en-GB"/>
        </w:rPr>
        <w:t>MA Architecture (at Arab Academy for Science Technology and Maritime Transport, Egypt)</w:t>
      </w:r>
    </w:p>
    <w:p w14:paraId="0F24DFD3" w14:textId="77777777" w:rsidR="008B6E56" w:rsidRDefault="008B6E56"/>
    <w:sectPr w:rsidR="008B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4F"/>
    <w:rsid w:val="0073794F"/>
    <w:rsid w:val="008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2D75"/>
  <w15:chartTrackingRefBased/>
  <w15:docId w15:val="{29386A3C-0311-4C6E-80F9-F1C5D6D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ACB9F-DA66-415E-9B9A-384F1CB0A864}"/>
</file>

<file path=customXml/itemProps2.xml><?xml version="1.0" encoding="utf-8"?>
<ds:datastoreItem xmlns:ds="http://schemas.openxmlformats.org/officeDocument/2006/customXml" ds:itemID="{4AC9A6D7-A0F3-44E8-BED4-FF9C64BF9FE4}"/>
</file>

<file path=customXml/itemProps3.xml><?xml version="1.0" encoding="utf-8"?>
<ds:datastoreItem xmlns:ds="http://schemas.openxmlformats.org/officeDocument/2006/customXml" ds:itemID="{A60238CF-9618-4AE2-86F3-4BE721684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Cardiff Metropolitan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Berry, Jo</cp:lastModifiedBy>
  <cp:revision>1</cp:revision>
  <dcterms:created xsi:type="dcterms:W3CDTF">2023-02-07T14:28:00Z</dcterms:created>
  <dcterms:modified xsi:type="dcterms:W3CDTF">2023-02-07T14:30:00Z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